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38C" w:rsidRDefault="0021238C" w:rsidP="0021238C">
      <w:pPr>
        <w:pStyle w:val="Heading1"/>
        <w:spacing w:before="79" w:line="240" w:lineRule="auto"/>
        <w:ind w:left="0" w:right="4250" w:firstLine="0"/>
        <w:rPr>
          <w:rFonts w:asciiTheme="minorHAnsi" w:hAnsiTheme="minorHAnsi" w:cstheme="minorHAnsi"/>
        </w:rPr>
      </w:pPr>
      <w:bookmarkStart w:id="0" w:name="_GoBack"/>
      <w:r w:rsidRPr="00343D70">
        <w:rPr>
          <w:rFonts w:asciiTheme="minorHAnsi" w:hAnsiTheme="minorHAnsi" w:cstheme="minorHAnsi"/>
        </w:rPr>
        <w:t>Anderson University</w:t>
      </w:r>
    </w:p>
    <w:p w:rsidR="0021238C" w:rsidRDefault="0021238C" w:rsidP="0021238C">
      <w:pPr>
        <w:pStyle w:val="Heading1"/>
        <w:spacing w:before="79" w:line="240" w:lineRule="auto"/>
        <w:ind w:left="0" w:right="4250" w:firstLine="0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COMM 3420</w:t>
      </w:r>
    </w:p>
    <w:p w:rsidR="007D6517" w:rsidRDefault="0021238C" w:rsidP="007D6517">
      <w:pPr>
        <w:pStyle w:val="Heading1"/>
        <w:spacing w:before="79" w:line="240" w:lineRule="auto"/>
        <w:ind w:left="0" w:right="425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Answers are highlighted</w:t>
      </w:r>
    </w:p>
    <w:p w:rsidR="00BD3A91" w:rsidRPr="00343D70" w:rsidRDefault="002129CE" w:rsidP="007D6517">
      <w:pPr>
        <w:pStyle w:val="Heading1"/>
        <w:spacing w:before="79" w:line="240" w:lineRule="auto"/>
        <w:ind w:left="0" w:right="4250" w:firstLine="0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Chapter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7</w:t>
      </w:r>
    </w:p>
    <w:p w:rsidR="00BD3A91" w:rsidRPr="007D6517" w:rsidRDefault="007D6517" w:rsidP="007D6517">
      <w:pPr>
        <w:tabs>
          <w:tab w:val="left" w:pos="46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2129CE" w:rsidRPr="007D6517">
        <w:rPr>
          <w:rFonts w:asciiTheme="minorHAnsi" w:hAnsiTheme="minorHAnsi" w:cstheme="minorHAnsi"/>
        </w:rPr>
        <w:t>Delivering</w:t>
      </w:r>
      <w:proofErr w:type="gramEnd"/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lines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based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loosely</w:t>
      </w:r>
      <w:r w:rsidR="002129CE" w:rsidRPr="007D6517">
        <w:rPr>
          <w:rFonts w:asciiTheme="minorHAnsi" w:hAnsiTheme="minorHAnsi" w:cstheme="minorHAnsi"/>
          <w:spacing w:val="-4"/>
        </w:rPr>
        <w:t xml:space="preserve"> </w:t>
      </w:r>
      <w:r w:rsidR="002129CE" w:rsidRPr="007D6517">
        <w:rPr>
          <w:rFonts w:asciiTheme="minorHAnsi" w:hAnsiTheme="minorHAnsi" w:cstheme="minorHAnsi"/>
        </w:rPr>
        <w:t>on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the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written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script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or</w:t>
      </w:r>
      <w:r w:rsidR="002129CE" w:rsidRPr="007D6517">
        <w:rPr>
          <w:rFonts w:asciiTheme="minorHAnsi" w:hAnsiTheme="minorHAnsi" w:cstheme="minorHAnsi"/>
          <w:spacing w:val="-2"/>
        </w:rPr>
        <w:t xml:space="preserve"> </w:t>
      </w:r>
      <w:r w:rsidR="002129CE" w:rsidRPr="007D6517">
        <w:rPr>
          <w:rFonts w:asciiTheme="minorHAnsi" w:hAnsiTheme="minorHAnsi" w:cstheme="minorHAnsi"/>
        </w:rPr>
        <w:t>without</w:t>
      </w:r>
      <w:r w:rsidR="002129CE" w:rsidRPr="007D6517">
        <w:rPr>
          <w:rFonts w:asciiTheme="minorHAnsi" w:hAnsiTheme="minorHAnsi" w:cstheme="minorHAnsi"/>
          <w:spacing w:val="-2"/>
        </w:rPr>
        <w:t xml:space="preserve"> </w:t>
      </w:r>
      <w:r w:rsidR="002129CE" w:rsidRPr="007D6517">
        <w:rPr>
          <w:rFonts w:asciiTheme="minorHAnsi" w:hAnsiTheme="minorHAnsi" w:cstheme="minorHAnsi"/>
        </w:rPr>
        <w:t>rehearsal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is</w:t>
      </w:r>
      <w:r w:rsidR="002129CE" w:rsidRPr="007D6517">
        <w:rPr>
          <w:rFonts w:asciiTheme="minorHAnsi" w:hAnsiTheme="minorHAnsi" w:cstheme="minorHAnsi"/>
          <w:spacing w:val="-3"/>
        </w:rPr>
        <w:t xml:space="preserve"> </w:t>
      </w:r>
      <w:r w:rsidR="002129CE" w:rsidRPr="007D6517">
        <w:rPr>
          <w:rFonts w:asciiTheme="minorHAnsi" w:hAnsiTheme="minorHAnsi" w:cstheme="minorHAnsi"/>
        </w:rPr>
        <w:t>called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method</w:t>
      </w:r>
      <w:proofErr w:type="gramEnd"/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acting.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  <w:b w:val="0"/>
        </w:rPr>
      </w:pPr>
      <w:proofErr w:type="gramStart"/>
      <w:r w:rsidRPr="00343D70">
        <w:rPr>
          <w:rFonts w:asciiTheme="minorHAnsi" w:hAnsiTheme="minorHAnsi" w:cstheme="minorHAnsi"/>
        </w:rPr>
        <w:t>improvisation</w:t>
      </w:r>
      <w:proofErr w:type="gramEnd"/>
      <w:r w:rsidRPr="00343D70">
        <w:rPr>
          <w:rFonts w:asciiTheme="minorHAnsi" w:hAnsiTheme="minorHAnsi" w:cstheme="minorHAnsi"/>
          <w:b w:val="0"/>
        </w:rPr>
        <w:t>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naturalistic</w:t>
      </w:r>
      <w:proofErr w:type="gramEnd"/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acting.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alienation</w:t>
      </w:r>
      <w:proofErr w:type="gramEnd"/>
      <w:r w:rsidRPr="00343D70">
        <w:rPr>
          <w:rFonts w:asciiTheme="minorHAnsi" w:hAnsiTheme="minorHAnsi" w:cstheme="minorHAnsi"/>
        </w:rPr>
        <w:t>.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  <w:tab w:val="left" w:pos="5941"/>
          <w:tab w:val="left" w:pos="8754"/>
        </w:tabs>
        <w:spacing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Early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screen-acting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characterized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by</w:t>
      </w:r>
      <w:r w:rsidRPr="00343D70">
        <w:rPr>
          <w:rFonts w:asciiTheme="minorHAnsi" w:hAnsiTheme="minorHAnsi" w:cstheme="minorHAnsi"/>
          <w:u w:val="single"/>
        </w:rPr>
        <w:tab/>
      </w:r>
      <w:r w:rsidRPr="00343D70">
        <w:rPr>
          <w:rFonts w:asciiTheme="minorHAnsi" w:hAnsiTheme="minorHAnsi" w:cstheme="minorHAnsi"/>
        </w:rPr>
        <w:t>gestures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and</w:t>
      </w:r>
      <w:r w:rsidRPr="00343D70">
        <w:rPr>
          <w:rFonts w:asciiTheme="minorHAnsi" w:hAnsiTheme="minorHAnsi" w:cstheme="minorHAnsi"/>
          <w:u w:val="single"/>
        </w:rPr>
        <w:tab/>
      </w:r>
      <w:r w:rsidRPr="00343D70">
        <w:rPr>
          <w:rFonts w:asciiTheme="minorHAnsi" w:hAnsiTheme="minorHAnsi" w:cstheme="minorHAnsi"/>
        </w:rPr>
        <w:t>.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exaggerated</w:t>
      </w:r>
      <w:proofErr w:type="gramEnd"/>
      <w:r w:rsidRPr="00343D70">
        <w:rPr>
          <w:rFonts w:asciiTheme="minorHAnsi" w:hAnsiTheme="minorHAnsi" w:cstheme="minorHAnsi"/>
        </w:rPr>
        <w:t>;</w:t>
      </w:r>
      <w:r w:rsidRPr="00343D70">
        <w:rPr>
          <w:rFonts w:asciiTheme="minorHAnsi" w:hAnsiTheme="minorHAnsi" w:cstheme="minorHAnsi"/>
          <w:spacing w:val="54"/>
        </w:rPr>
        <w:t xml:space="preserve"> </w:t>
      </w:r>
      <w:r w:rsidRPr="00343D70">
        <w:rPr>
          <w:rFonts w:asciiTheme="minorHAnsi" w:hAnsiTheme="minorHAnsi" w:cstheme="minorHAnsi"/>
        </w:rPr>
        <w:t>mouthed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words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subtle;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mouthed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words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exaggerated;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carefully</w:t>
      </w:r>
      <w:r w:rsidRPr="00343D70">
        <w:rPr>
          <w:rFonts w:asciiTheme="minorHAnsi" w:hAnsiTheme="minorHAnsi" w:cstheme="minorHAnsi"/>
          <w:spacing w:val="-7"/>
        </w:rPr>
        <w:t xml:space="preserve"> </w:t>
      </w:r>
      <w:r w:rsidRPr="00343D70">
        <w:rPr>
          <w:rFonts w:asciiTheme="minorHAnsi" w:hAnsiTheme="minorHAnsi" w:cstheme="minorHAnsi"/>
        </w:rPr>
        <w:t>articulated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dialogue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subtle;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carefully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articulated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dialogue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Generally,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which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element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film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generally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draws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audience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7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movies?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343D70">
        <w:rPr>
          <w:rFonts w:asciiTheme="minorHAnsi" w:hAnsiTheme="minorHAnsi" w:cstheme="minorHAnsi"/>
        </w:rPr>
        <w:t>mise</w:t>
      </w:r>
      <w:proofErr w:type="spellEnd"/>
      <w:r w:rsidRPr="00343D70">
        <w:rPr>
          <w:rFonts w:asciiTheme="minorHAnsi" w:hAnsiTheme="minorHAnsi" w:cstheme="minorHAnsi"/>
        </w:rPr>
        <w:t>-en-scène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editing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cinematography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actors</w:t>
      </w:r>
      <w:proofErr w:type="gramEnd"/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b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Improvised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allows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directors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play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less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active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role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when working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with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actors.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True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False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b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31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In the studio era, an option contract allowed an actor to drop an "option" and choose to</w:t>
      </w:r>
      <w:r w:rsidRPr="00343D70">
        <w:rPr>
          <w:rFonts w:asciiTheme="minorHAnsi" w:hAnsiTheme="minorHAnsi" w:cstheme="minorHAnsi"/>
          <w:spacing w:val="-60"/>
        </w:rPr>
        <w:t xml:space="preserve"> </w:t>
      </w:r>
      <w:r w:rsidRPr="00343D70">
        <w:rPr>
          <w:rFonts w:asciiTheme="minorHAnsi" w:hAnsiTheme="minorHAnsi" w:cstheme="minorHAnsi"/>
        </w:rPr>
        <w:t>move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another studio after</w:t>
      </w:r>
      <w:r w:rsidRPr="00343D70">
        <w:rPr>
          <w:rFonts w:asciiTheme="minorHAnsi" w:hAnsiTheme="minorHAnsi" w:cstheme="minorHAnsi"/>
          <w:spacing w:val="1"/>
        </w:rPr>
        <w:t xml:space="preserve"> </w:t>
      </w:r>
      <w:r w:rsidRPr="00343D70">
        <w:rPr>
          <w:rFonts w:asciiTheme="minorHAnsi" w:hAnsiTheme="minorHAnsi" w:cstheme="minorHAnsi"/>
        </w:rPr>
        <w:t>their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contract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expired.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15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True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False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b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203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what situation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must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actors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focus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on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communicative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power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slight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facial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gestures</w:t>
      </w:r>
      <w:r w:rsidRPr="00343D70">
        <w:rPr>
          <w:rFonts w:asciiTheme="minorHAnsi" w:hAnsiTheme="minorHAnsi" w:cstheme="minorHAnsi"/>
          <w:spacing w:val="-59"/>
        </w:rPr>
        <w:t xml:space="preserve"> </w:t>
      </w:r>
      <w:r w:rsidRPr="00343D70">
        <w:rPr>
          <w:rFonts w:asciiTheme="minorHAnsi" w:hAnsiTheme="minorHAnsi" w:cstheme="minorHAnsi"/>
        </w:rPr>
        <w:t>while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ignoring the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expressive potential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1"/>
        </w:rPr>
        <w:t xml:space="preserve"> </w:t>
      </w:r>
      <w:r w:rsidRPr="00343D70">
        <w:rPr>
          <w:rFonts w:asciiTheme="minorHAnsi" w:hAnsiTheme="minorHAnsi" w:cstheme="minorHAnsi"/>
        </w:rPr>
        <w:t>their bodies?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15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when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filming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screen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test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when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ensemble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when</w:t>
      </w:r>
      <w:proofErr w:type="gramEnd"/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being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filmed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close-up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when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performing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stage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  <w:tab w:val="left" w:pos="3704"/>
          <w:tab w:val="left" w:pos="6680"/>
        </w:tabs>
        <w:spacing w:line="276" w:lineRule="auto"/>
        <w:ind w:left="461" w:right="820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alienation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effect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or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distancing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effect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seeks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u w:val="single"/>
        </w:rPr>
        <w:tab/>
      </w:r>
      <w:r w:rsidRPr="00343D70">
        <w:rPr>
          <w:rFonts w:asciiTheme="minorHAnsi" w:hAnsiTheme="minorHAnsi" w:cstheme="minorHAnsi"/>
        </w:rPr>
        <w:t>the artificiality of</w:t>
      </w:r>
      <w:r w:rsidRPr="00343D70">
        <w:rPr>
          <w:rFonts w:asciiTheme="minorHAnsi" w:hAnsiTheme="minorHAnsi" w:cstheme="minorHAnsi"/>
          <w:spacing w:val="1"/>
        </w:rPr>
        <w:t xml:space="preserve"> </w:t>
      </w:r>
      <w:r w:rsidRPr="00343D70">
        <w:rPr>
          <w:rFonts w:asciiTheme="minorHAnsi" w:hAnsiTheme="minorHAnsi" w:cstheme="minorHAnsi"/>
        </w:rPr>
        <w:t>performance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and</w:t>
      </w:r>
      <w:r w:rsidRPr="00343D70">
        <w:rPr>
          <w:rFonts w:asciiTheme="minorHAnsi" w:hAnsiTheme="minorHAnsi" w:cstheme="minorHAnsi"/>
          <w:u w:val="single"/>
        </w:rPr>
        <w:tab/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audience's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identification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with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characters.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15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draw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attention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to;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increase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hide;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increase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hide;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limit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draw</w:t>
      </w:r>
      <w:proofErr w:type="gramEnd"/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attention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to;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limit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b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545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These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are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real-life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people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who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take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roles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feature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films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(not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documentaries)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play</w:t>
      </w:r>
      <w:r w:rsidRPr="00343D70">
        <w:rPr>
          <w:rFonts w:asciiTheme="minorHAnsi" w:hAnsiTheme="minorHAnsi" w:cstheme="minorHAnsi"/>
          <w:spacing w:val="-58"/>
        </w:rPr>
        <w:t xml:space="preserve"> </w:t>
      </w:r>
      <w:r w:rsidRPr="00343D70">
        <w:rPr>
          <w:rFonts w:asciiTheme="minorHAnsi" w:hAnsiTheme="minorHAnsi" w:cstheme="minorHAnsi"/>
        </w:rPr>
        <w:t>characters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whose lives</w:t>
      </w:r>
      <w:r w:rsidRPr="00343D70">
        <w:rPr>
          <w:rFonts w:asciiTheme="minorHAnsi" w:hAnsiTheme="minorHAnsi" w:cstheme="minorHAnsi"/>
          <w:spacing w:val="1"/>
        </w:rPr>
        <w:t xml:space="preserve"> </w:t>
      </w:r>
      <w:r w:rsidRPr="00343D70">
        <w:rPr>
          <w:rFonts w:asciiTheme="minorHAnsi" w:hAnsiTheme="minorHAnsi" w:cstheme="minorHAnsi"/>
        </w:rPr>
        <w:t>are very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much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like their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own.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line="215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Nonprofessional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actors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Chameleon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actors</w:t>
      </w:r>
    </w:p>
    <w:p w:rsidR="00BD3A91" w:rsidRPr="00343D70" w:rsidRDefault="00BD3A91">
      <w:pPr>
        <w:spacing w:line="252" w:lineRule="exact"/>
        <w:rPr>
          <w:rFonts w:asciiTheme="minorHAnsi" w:hAnsiTheme="minorHAnsi" w:cstheme="minorHAnsi"/>
        </w:rPr>
        <w:sectPr w:rsidR="00BD3A91" w:rsidRPr="00343D70">
          <w:pgSz w:w="12240" w:h="15840"/>
          <w:pgMar w:top="1500" w:right="1340" w:bottom="280" w:left="1700" w:header="720" w:footer="720" w:gutter="0"/>
          <w:cols w:space="720"/>
        </w:sectPr>
      </w:pP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79"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Personality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actors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Non-stereotypical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actors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312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This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naturalistic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style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acting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encourages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actors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speak,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move,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and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gesture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not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59"/>
        </w:rPr>
        <w:t xml:space="preserve"> </w:t>
      </w:r>
      <w:r w:rsidRPr="00343D70">
        <w:rPr>
          <w:rFonts w:asciiTheme="minorHAnsi" w:hAnsiTheme="minorHAnsi" w:cstheme="minorHAnsi"/>
        </w:rPr>
        <w:t>traditional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stage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manner but</w:t>
      </w:r>
      <w:r w:rsidRPr="00343D70">
        <w:rPr>
          <w:rFonts w:asciiTheme="minorHAnsi" w:hAnsiTheme="minorHAnsi" w:cstheme="minorHAnsi"/>
          <w:spacing w:val="1"/>
        </w:rPr>
        <w:t xml:space="preserve"> </w:t>
      </w:r>
      <w:r w:rsidRPr="00343D70">
        <w:rPr>
          <w:rFonts w:asciiTheme="minorHAnsi" w:hAnsiTheme="minorHAnsi" w:cstheme="minorHAnsi"/>
        </w:rPr>
        <w:t>just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as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they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would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their</w:t>
      </w:r>
      <w:r w:rsidRPr="00343D70">
        <w:rPr>
          <w:rFonts w:asciiTheme="minorHAnsi" w:hAnsiTheme="minorHAnsi" w:cstheme="minorHAnsi"/>
          <w:spacing w:val="1"/>
        </w:rPr>
        <w:t xml:space="preserve"> </w:t>
      </w:r>
      <w:r w:rsidRPr="00343D70">
        <w:rPr>
          <w:rFonts w:asciiTheme="minorHAnsi" w:hAnsiTheme="minorHAnsi" w:cstheme="minorHAnsi"/>
        </w:rPr>
        <w:t>own</w:t>
      </w:r>
      <w:r w:rsidRPr="00343D70">
        <w:rPr>
          <w:rFonts w:asciiTheme="minorHAnsi" w:hAnsiTheme="minorHAnsi" w:cstheme="minorHAnsi"/>
          <w:spacing w:val="1"/>
        </w:rPr>
        <w:t xml:space="preserve"> </w:t>
      </w:r>
      <w:r w:rsidRPr="00343D70">
        <w:rPr>
          <w:rFonts w:asciiTheme="minorHAnsi" w:hAnsiTheme="minorHAnsi" w:cstheme="minorHAnsi"/>
        </w:rPr>
        <w:t>lives.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13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Chameleon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the</w:t>
      </w:r>
      <w:proofErr w:type="gramEnd"/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Method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film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acting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Hollywood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acting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before="1" w:line="276" w:lineRule="auto"/>
        <w:ind w:left="461" w:right="41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What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actress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credited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with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inventing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art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screen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acting,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whose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performance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58"/>
        </w:rPr>
        <w:t xml:space="preserve"> </w:t>
      </w:r>
      <w:r w:rsidRPr="00343D70">
        <w:rPr>
          <w:rFonts w:asciiTheme="minorHAnsi" w:hAnsiTheme="minorHAnsi" w:cstheme="minorHAnsi"/>
        </w:rPr>
        <w:t>Broken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Blossoms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(1919)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considered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first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great film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performance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by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an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actor?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13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Sarah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Bernhardt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Mary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Pickford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Mae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West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Lillian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Gish</w:t>
      </w:r>
    </w:p>
    <w:p w:rsidR="00BD3A91" w:rsidRPr="00343D70" w:rsidRDefault="00BD3A9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b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What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does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mean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if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actors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are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typecast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Actors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tend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get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cast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certain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types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roles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based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on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their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experience.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Actors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tend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get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cast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certain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types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roles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based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their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looks.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Actors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tend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get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cast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broad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range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movie types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and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genres.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Actors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tend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get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cast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broad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range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roles</w:t>
      </w:r>
    </w:p>
    <w:p w:rsidR="00BD3A91" w:rsidRPr="00343D70" w:rsidRDefault="00BD3A9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What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is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blimp?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76" w:lineRule="auto"/>
        <w:ind w:left="1181" w:right="447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soundproof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enclosure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that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prevents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sound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crew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from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reaching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58"/>
        </w:rPr>
        <w:t xml:space="preserve"> </w:t>
      </w:r>
      <w:r w:rsidRPr="00343D70">
        <w:rPr>
          <w:rFonts w:asciiTheme="minorHAnsi" w:hAnsiTheme="minorHAnsi" w:cstheme="minorHAnsi"/>
        </w:rPr>
        <w:t>microphone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line="215" w:lineRule="exact"/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a</w:t>
      </w:r>
      <w:proofErr w:type="gramEnd"/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soundproof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enclosure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that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prevents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sound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camera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from</w:t>
      </w:r>
    </w:p>
    <w:p w:rsidR="00BD3A91" w:rsidRPr="00343D70" w:rsidRDefault="002129CE">
      <w:pPr>
        <w:spacing w:before="36" w:line="252" w:lineRule="exact"/>
        <w:ind w:left="1181"/>
        <w:rPr>
          <w:rFonts w:asciiTheme="minorHAnsi" w:hAnsiTheme="minorHAnsi" w:cstheme="minorHAnsi"/>
          <w:b/>
        </w:rPr>
      </w:pPr>
      <w:proofErr w:type="gramStart"/>
      <w:r w:rsidRPr="00343D70">
        <w:rPr>
          <w:rFonts w:asciiTheme="minorHAnsi" w:hAnsiTheme="minorHAnsi" w:cstheme="minorHAnsi"/>
          <w:b/>
        </w:rPr>
        <w:t>reaching</w:t>
      </w:r>
      <w:proofErr w:type="gramEnd"/>
      <w:r w:rsidRPr="00343D70">
        <w:rPr>
          <w:rFonts w:asciiTheme="minorHAnsi" w:hAnsiTheme="minorHAnsi" w:cstheme="minorHAnsi"/>
          <w:b/>
          <w:spacing w:val="-4"/>
        </w:rPr>
        <w:t xml:space="preserve"> </w:t>
      </w:r>
      <w:r w:rsidRPr="00343D70">
        <w:rPr>
          <w:rFonts w:asciiTheme="minorHAnsi" w:hAnsiTheme="minorHAnsi" w:cstheme="minorHAnsi"/>
          <w:b/>
        </w:rPr>
        <w:t>the</w:t>
      </w:r>
      <w:r w:rsidRPr="00343D70">
        <w:rPr>
          <w:rFonts w:asciiTheme="minorHAnsi" w:hAnsiTheme="minorHAnsi" w:cstheme="minorHAnsi"/>
          <w:b/>
          <w:spacing w:val="-4"/>
        </w:rPr>
        <w:t xml:space="preserve"> </w:t>
      </w:r>
      <w:r w:rsidRPr="00343D70">
        <w:rPr>
          <w:rFonts w:asciiTheme="minorHAnsi" w:hAnsiTheme="minorHAnsi" w:cstheme="minorHAnsi"/>
          <w:b/>
        </w:rPr>
        <w:t>microphone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soundproof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enclosure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which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actor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records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dialogue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soundproof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enclosure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which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director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observes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action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Which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figure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is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associated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with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non-naturalistic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performance?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Konstantin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Stanislavsky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Laurence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Olivier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proofErr w:type="spellStart"/>
      <w:r w:rsidRPr="00343D70">
        <w:rPr>
          <w:rFonts w:asciiTheme="minorHAnsi" w:hAnsiTheme="minorHAnsi" w:cstheme="minorHAnsi"/>
        </w:rPr>
        <w:t>Bertolt</w:t>
      </w:r>
      <w:proofErr w:type="spellEnd"/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Brecht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D.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W.</w:t>
      </w:r>
      <w:r w:rsidRPr="00343D70">
        <w:rPr>
          <w:rFonts w:asciiTheme="minorHAnsi" w:hAnsiTheme="minorHAnsi" w:cstheme="minorHAnsi"/>
          <w:spacing w:val="-8"/>
        </w:rPr>
        <w:t xml:space="preserve"> </w:t>
      </w:r>
      <w:r w:rsidRPr="00343D70">
        <w:rPr>
          <w:rFonts w:asciiTheme="minorHAnsi" w:hAnsiTheme="minorHAnsi" w:cstheme="minorHAnsi"/>
        </w:rPr>
        <w:t>Griffith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874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Which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individual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capable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molding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performance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with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greatest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degree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58"/>
        </w:rPr>
        <w:t xml:space="preserve"> </w:t>
      </w:r>
      <w:r w:rsidRPr="00343D70">
        <w:rPr>
          <w:rFonts w:asciiTheme="minorHAnsi" w:hAnsiTheme="minorHAnsi" w:cstheme="minorHAnsi"/>
        </w:rPr>
        <w:t>control?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13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actor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director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cinematographer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343D70">
        <w:rPr>
          <w:rFonts w:asciiTheme="minorHAnsi" w:hAnsiTheme="minorHAnsi" w:cstheme="minorHAnsi"/>
        </w:rPr>
        <w:t>the</w:t>
      </w:r>
      <w:proofErr w:type="gramEnd"/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editor</w:t>
      </w:r>
    </w:p>
    <w:p w:rsidR="00BD3A91" w:rsidRPr="00343D70" w:rsidRDefault="00BD3A9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b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Which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following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clips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an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example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343D70">
        <w:rPr>
          <w:rFonts w:asciiTheme="minorHAnsi" w:hAnsiTheme="minorHAnsi" w:cstheme="minorHAnsi"/>
        </w:rPr>
        <w:t>nonnaturalistic</w:t>
      </w:r>
      <w:proofErr w:type="spellEnd"/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performance?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76" w:lineRule="auto"/>
        <w:ind w:left="1181" w:right="2748"/>
        <w:rPr>
          <w:rFonts w:asciiTheme="minorHAnsi" w:hAnsiTheme="minorHAnsi" w:cstheme="minorHAnsi"/>
        </w:rPr>
      </w:pPr>
      <w:proofErr w:type="spellStart"/>
      <w:r w:rsidRPr="00343D70">
        <w:rPr>
          <w:rFonts w:asciiTheme="minorHAnsi" w:hAnsiTheme="minorHAnsi" w:cstheme="minorHAnsi"/>
          <w:spacing w:val="-1"/>
        </w:rPr>
        <w:t>Kleingeld</w:t>
      </w:r>
      <w:proofErr w:type="spellEnd"/>
      <w:r w:rsidRPr="00343D70">
        <w:rPr>
          <w:rFonts w:asciiTheme="minorHAnsi" w:hAnsiTheme="minorHAnsi" w:cstheme="minorHAnsi"/>
          <w:color w:val="1054CC"/>
          <w:spacing w:val="-1"/>
        </w:rPr>
        <w:t xml:space="preserve"> </w:t>
      </w:r>
      <w:r w:rsidRPr="00343D70">
        <w:rPr>
          <w:rFonts w:asciiTheme="minorHAnsi" w:hAnsiTheme="minorHAnsi" w:cstheme="minorHAnsi"/>
          <w:color w:val="1054CC"/>
          <w:u w:val="single" w:color="1054CC"/>
        </w:rPr>
        <w:t>https://wwnorton.com/common/mplay/6.11/?</w:t>
      </w:r>
      <w:r w:rsidRPr="00343D70">
        <w:rPr>
          <w:rFonts w:asciiTheme="minorHAnsi" w:hAnsiTheme="minorHAnsi" w:cstheme="minorHAnsi"/>
          <w:color w:val="1054CC"/>
          <w:spacing w:val="-59"/>
        </w:rPr>
        <w:t xml:space="preserve"> </w:t>
      </w:r>
      <w:r w:rsidRPr="00343D70">
        <w:rPr>
          <w:rFonts w:asciiTheme="minorHAnsi" w:hAnsiTheme="minorHAnsi" w:cstheme="minorHAnsi"/>
          <w:color w:val="1054CC"/>
          <w:u w:val="single" w:color="1054CC"/>
        </w:rPr>
        <w:t>p=/college/film/movies5/vid/chapter-</w:t>
      </w:r>
      <w:r w:rsidRPr="00343D70">
        <w:rPr>
          <w:rFonts w:asciiTheme="minorHAnsi" w:hAnsiTheme="minorHAnsi" w:cstheme="minorHAnsi"/>
          <w:color w:val="1054CC"/>
          <w:spacing w:val="1"/>
        </w:rPr>
        <w:t xml:space="preserve"> </w:t>
      </w:r>
      <w:r w:rsidRPr="00343D70">
        <w:rPr>
          <w:rFonts w:asciiTheme="minorHAnsi" w:hAnsiTheme="minorHAnsi" w:cstheme="minorHAnsi"/>
          <w:color w:val="1054CC"/>
          <w:u w:val="single" w:color="1054CC"/>
        </w:rPr>
        <w:t>quiz/&amp;f=Ch7_Q11a_kleingeld&amp;ft=mp4&amp;cdn=1&amp;cc=1</w:t>
      </w:r>
    </w:p>
    <w:p w:rsidR="00BD3A91" w:rsidRPr="00343D70" w:rsidRDefault="00BD3A91">
      <w:pPr>
        <w:spacing w:line="276" w:lineRule="auto"/>
        <w:rPr>
          <w:rFonts w:asciiTheme="minorHAnsi" w:hAnsiTheme="minorHAnsi" w:cstheme="minorHAnsi"/>
        </w:rPr>
        <w:sectPr w:rsidR="00BD3A91" w:rsidRPr="00343D70">
          <w:pgSz w:w="12240" w:h="15840"/>
          <w:pgMar w:top="1360" w:right="1340" w:bottom="280" w:left="1700" w:header="720" w:footer="720" w:gutter="0"/>
          <w:cols w:space="720"/>
        </w:sectPr>
      </w:pP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spacing w:before="79" w:line="276" w:lineRule="auto"/>
        <w:ind w:left="1181" w:right="818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 xml:space="preserve">Death to the </w:t>
      </w:r>
      <w:proofErr w:type="spellStart"/>
      <w:r w:rsidRPr="00343D70">
        <w:rPr>
          <w:rFonts w:asciiTheme="minorHAnsi" w:hAnsiTheme="minorHAnsi" w:cstheme="minorHAnsi"/>
        </w:rPr>
        <w:t>Tinman</w:t>
      </w:r>
      <w:proofErr w:type="spellEnd"/>
      <w:r w:rsidRPr="00343D70">
        <w:rPr>
          <w:rFonts w:asciiTheme="minorHAnsi" w:hAnsiTheme="minorHAnsi" w:cstheme="minorHAnsi"/>
          <w:color w:val="1054CC"/>
        </w:rPr>
        <w:t xml:space="preserve"> </w:t>
      </w:r>
      <w:r w:rsidRPr="00343D70">
        <w:rPr>
          <w:rFonts w:asciiTheme="minorHAnsi" w:hAnsiTheme="minorHAnsi" w:cstheme="minorHAnsi"/>
          <w:color w:val="1054CC"/>
          <w:u w:val="single" w:color="1054CC"/>
        </w:rPr>
        <w:t>https://wwnorton.com/common/mplay/6.11/?</w:t>
      </w:r>
      <w:r w:rsidRPr="00343D70">
        <w:rPr>
          <w:rFonts w:asciiTheme="minorHAnsi" w:hAnsiTheme="minorHAnsi" w:cstheme="minorHAnsi"/>
          <w:color w:val="1054CC"/>
          <w:spacing w:val="1"/>
        </w:rPr>
        <w:t xml:space="preserve"> </w:t>
      </w:r>
      <w:r w:rsidRPr="00343D70">
        <w:rPr>
          <w:rFonts w:asciiTheme="minorHAnsi" w:hAnsiTheme="minorHAnsi" w:cstheme="minorHAnsi"/>
          <w:color w:val="1054CC"/>
          <w:spacing w:val="-1"/>
          <w:u w:val="single" w:color="1054CC"/>
        </w:rPr>
        <w:t>p=/college/film/movies5/vid/chapter-quiz/&amp;f=Ch7_Q11b_death-to-the-</w:t>
      </w:r>
      <w:r w:rsidRPr="00343D70">
        <w:rPr>
          <w:rFonts w:asciiTheme="minorHAnsi" w:hAnsiTheme="minorHAnsi" w:cstheme="minorHAnsi"/>
          <w:color w:val="1054CC"/>
        </w:rPr>
        <w:t xml:space="preserve"> </w:t>
      </w:r>
      <w:proofErr w:type="spellStart"/>
      <w:r w:rsidRPr="00343D70">
        <w:rPr>
          <w:rFonts w:asciiTheme="minorHAnsi" w:hAnsiTheme="minorHAnsi" w:cstheme="minorHAnsi"/>
          <w:color w:val="1054CC"/>
          <w:u w:val="single" w:color="1054CC"/>
        </w:rPr>
        <w:t>tinman&amp;ft</w:t>
      </w:r>
      <w:proofErr w:type="spellEnd"/>
      <w:r w:rsidRPr="00343D70">
        <w:rPr>
          <w:rFonts w:asciiTheme="minorHAnsi" w:hAnsiTheme="minorHAnsi" w:cstheme="minorHAnsi"/>
          <w:color w:val="1054CC"/>
          <w:u w:val="single" w:color="1054CC"/>
        </w:rPr>
        <w:t>=mp4&amp;cdn=1&amp;cc=1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line="214" w:lineRule="exact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10"/>
        </w:rPr>
        <w:t xml:space="preserve"> </w:t>
      </w:r>
      <w:r w:rsidRPr="00343D70">
        <w:rPr>
          <w:rFonts w:asciiTheme="minorHAnsi" w:hAnsiTheme="minorHAnsi" w:cstheme="minorHAnsi"/>
        </w:rPr>
        <w:t>Hill</w:t>
      </w:r>
      <w:r w:rsidRPr="00343D70">
        <w:rPr>
          <w:rFonts w:asciiTheme="minorHAnsi" w:hAnsiTheme="minorHAnsi" w:cstheme="minorHAnsi"/>
          <w:color w:val="1054CC"/>
          <w:spacing w:val="-7"/>
        </w:rPr>
        <w:t xml:space="preserve"> </w:t>
      </w:r>
      <w:r w:rsidRPr="00343D70">
        <w:rPr>
          <w:rFonts w:asciiTheme="minorHAnsi" w:hAnsiTheme="minorHAnsi" w:cstheme="minorHAnsi"/>
          <w:color w:val="1054CC"/>
          <w:u w:val="single" w:color="1054CC"/>
        </w:rPr>
        <w:t>https://wwnorton.com/common/mplay/6.11/?</w:t>
      </w:r>
    </w:p>
    <w:p w:rsidR="00BD3A91" w:rsidRPr="00343D70" w:rsidRDefault="002129CE">
      <w:pPr>
        <w:pStyle w:val="BodyText"/>
        <w:spacing w:before="37" w:line="276" w:lineRule="auto"/>
        <w:ind w:left="1181" w:firstLine="0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  <w:color w:val="1054CC"/>
          <w:spacing w:val="-1"/>
          <w:u w:val="single" w:color="1054CC"/>
        </w:rPr>
        <w:t>p=/college/film/movies5/vid/chapter-quiz/&amp;f=Ch7_Q11c_the-</w:t>
      </w:r>
      <w:r w:rsidRPr="00343D70">
        <w:rPr>
          <w:rFonts w:asciiTheme="minorHAnsi" w:hAnsiTheme="minorHAnsi" w:cstheme="minorHAnsi"/>
          <w:color w:val="1054CC"/>
          <w:spacing w:val="-59"/>
        </w:rPr>
        <w:t xml:space="preserve"> </w:t>
      </w:r>
      <w:proofErr w:type="spellStart"/>
      <w:r w:rsidRPr="00343D70">
        <w:rPr>
          <w:rFonts w:asciiTheme="minorHAnsi" w:hAnsiTheme="minorHAnsi" w:cstheme="minorHAnsi"/>
          <w:color w:val="1054CC"/>
          <w:u w:val="single" w:color="1054CC"/>
        </w:rPr>
        <w:t>hill&amp;ft</w:t>
      </w:r>
      <w:proofErr w:type="spellEnd"/>
      <w:r w:rsidRPr="00343D70">
        <w:rPr>
          <w:rFonts w:asciiTheme="minorHAnsi" w:hAnsiTheme="minorHAnsi" w:cstheme="minorHAnsi"/>
          <w:color w:val="1054CC"/>
          <w:u w:val="single" w:color="1054CC"/>
        </w:rPr>
        <w:t>=mp4&amp;cdn=1&amp;cc=1</w:t>
      </w:r>
    </w:p>
    <w:p w:rsidR="00BD3A91" w:rsidRPr="00343D70" w:rsidRDefault="00BD3A91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BD3A91" w:rsidRPr="00343D70" w:rsidRDefault="002129CE">
      <w:pPr>
        <w:pStyle w:val="ListParagraph"/>
        <w:numPr>
          <w:ilvl w:val="0"/>
          <w:numId w:val="5"/>
        </w:numPr>
        <w:tabs>
          <w:tab w:val="left" w:pos="462"/>
        </w:tabs>
        <w:spacing w:before="93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Why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do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movie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stars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today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earn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more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money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than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stars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classical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Hollywood?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More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movies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are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made,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allowing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stars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work</w:t>
      </w:r>
      <w:r w:rsidRPr="00343D70">
        <w:rPr>
          <w:rFonts w:asciiTheme="minorHAnsi" w:hAnsiTheme="minorHAnsi" w:cstheme="minorHAnsi"/>
          <w:spacing w:val="-1"/>
        </w:rPr>
        <w:t xml:space="preserve"> </w:t>
      </w:r>
      <w:r w:rsidRPr="00343D70">
        <w:rPr>
          <w:rFonts w:asciiTheme="minorHAnsi" w:hAnsiTheme="minorHAnsi" w:cstheme="minorHAnsi"/>
        </w:rPr>
        <w:t>more.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With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huge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success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of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the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film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industry,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studios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raised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stars'</w:t>
      </w:r>
      <w:r w:rsidRPr="00343D70">
        <w:rPr>
          <w:rFonts w:asciiTheme="minorHAnsi" w:hAnsiTheme="minorHAnsi" w:cstheme="minorHAnsi"/>
          <w:spacing w:val="-5"/>
        </w:rPr>
        <w:t xml:space="preserve"> </w:t>
      </w:r>
      <w:r w:rsidRPr="00343D70">
        <w:rPr>
          <w:rFonts w:asciiTheme="minorHAnsi" w:hAnsiTheme="minorHAnsi" w:cstheme="minorHAnsi"/>
        </w:rPr>
        <w:t>salaries.</w:t>
      </w:r>
    </w:p>
    <w:p w:rsidR="00BD3A91" w:rsidRPr="00343D70" w:rsidRDefault="002129CE">
      <w:pPr>
        <w:pStyle w:val="Heading1"/>
        <w:numPr>
          <w:ilvl w:val="1"/>
          <w:numId w:val="5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Stars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can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now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negotiate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their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earnings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with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studios.</w:t>
      </w:r>
    </w:p>
    <w:p w:rsidR="00BD3A91" w:rsidRPr="00343D70" w:rsidRDefault="002129CE">
      <w:pPr>
        <w:pStyle w:val="ListParagraph"/>
        <w:numPr>
          <w:ilvl w:val="1"/>
          <w:numId w:val="5"/>
        </w:numPr>
        <w:tabs>
          <w:tab w:val="left" w:pos="1182"/>
        </w:tabs>
        <w:spacing w:before="1" w:line="276" w:lineRule="auto"/>
        <w:ind w:left="1181" w:right="321"/>
        <w:rPr>
          <w:rFonts w:asciiTheme="minorHAnsi" w:hAnsiTheme="minorHAnsi" w:cstheme="minorHAnsi"/>
        </w:rPr>
      </w:pPr>
      <w:r w:rsidRPr="00343D70">
        <w:rPr>
          <w:rFonts w:asciiTheme="minorHAnsi" w:hAnsiTheme="minorHAnsi" w:cstheme="minorHAnsi"/>
        </w:rPr>
        <w:t>Earnings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in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both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periods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are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similar,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but</w:t>
      </w:r>
      <w:r w:rsidRPr="00343D70">
        <w:rPr>
          <w:rFonts w:asciiTheme="minorHAnsi" w:hAnsiTheme="minorHAnsi" w:cstheme="minorHAnsi"/>
          <w:spacing w:val="-2"/>
        </w:rPr>
        <w:t xml:space="preserve"> </w:t>
      </w:r>
      <w:r w:rsidRPr="00343D70">
        <w:rPr>
          <w:rFonts w:asciiTheme="minorHAnsi" w:hAnsiTheme="minorHAnsi" w:cstheme="minorHAnsi"/>
        </w:rPr>
        <w:t>inflation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has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led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to</w:t>
      </w:r>
      <w:r w:rsidRPr="00343D70">
        <w:rPr>
          <w:rFonts w:asciiTheme="minorHAnsi" w:hAnsiTheme="minorHAnsi" w:cstheme="minorHAnsi"/>
          <w:spacing w:val="-6"/>
        </w:rPr>
        <w:t xml:space="preserve"> </w:t>
      </w:r>
      <w:r w:rsidRPr="00343D70">
        <w:rPr>
          <w:rFonts w:asciiTheme="minorHAnsi" w:hAnsiTheme="minorHAnsi" w:cstheme="minorHAnsi"/>
        </w:rPr>
        <w:t>today's</w:t>
      </w:r>
      <w:r w:rsidRPr="00343D70">
        <w:rPr>
          <w:rFonts w:asciiTheme="minorHAnsi" w:hAnsiTheme="minorHAnsi" w:cstheme="minorHAnsi"/>
          <w:spacing w:val="-4"/>
        </w:rPr>
        <w:t xml:space="preserve"> </w:t>
      </w:r>
      <w:r w:rsidRPr="00343D70">
        <w:rPr>
          <w:rFonts w:asciiTheme="minorHAnsi" w:hAnsiTheme="minorHAnsi" w:cstheme="minorHAnsi"/>
        </w:rPr>
        <w:t>stars</w:t>
      </w:r>
      <w:r w:rsidRPr="00343D70">
        <w:rPr>
          <w:rFonts w:asciiTheme="minorHAnsi" w:hAnsiTheme="minorHAnsi" w:cstheme="minorHAnsi"/>
          <w:spacing w:val="-3"/>
        </w:rPr>
        <w:t xml:space="preserve"> </w:t>
      </w:r>
      <w:r w:rsidRPr="00343D70">
        <w:rPr>
          <w:rFonts w:asciiTheme="minorHAnsi" w:hAnsiTheme="minorHAnsi" w:cstheme="minorHAnsi"/>
        </w:rPr>
        <w:t>having</w:t>
      </w:r>
      <w:r w:rsidRPr="00343D70">
        <w:rPr>
          <w:rFonts w:asciiTheme="minorHAnsi" w:hAnsiTheme="minorHAnsi" w:cstheme="minorHAnsi"/>
          <w:spacing w:val="-58"/>
        </w:rPr>
        <w:t xml:space="preserve"> </w:t>
      </w:r>
      <w:r w:rsidRPr="00343D70">
        <w:rPr>
          <w:rFonts w:asciiTheme="minorHAnsi" w:hAnsiTheme="minorHAnsi" w:cstheme="minorHAnsi"/>
        </w:rPr>
        <w:t>higher figures.</w:t>
      </w:r>
    </w:p>
    <w:p w:rsidR="00BD3A91" w:rsidRPr="00343D70" w:rsidRDefault="00BD3A91">
      <w:pPr>
        <w:spacing w:line="276" w:lineRule="auto"/>
        <w:rPr>
          <w:rFonts w:asciiTheme="minorHAnsi" w:hAnsiTheme="minorHAnsi" w:cstheme="minorHAnsi"/>
        </w:rPr>
        <w:sectPr w:rsidR="00BD3A91" w:rsidRPr="00343D70">
          <w:pgSz w:w="12240" w:h="15840"/>
          <w:pgMar w:top="1360" w:right="1340" w:bottom="280" w:left="1700" w:header="720" w:footer="720" w:gutter="0"/>
          <w:cols w:space="720"/>
        </w:sectPr>
      </w:pPr>
    </w:p>
    <w:p w:rsidR="00BD3A91" w:rsidRPr="00343D70" w:rsidRDefault="00BD3A9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21238C" w:rsidRDefault="0021238C" w:rsidP="0021238C">
      <w:pPr>
        <w:pStyle w:val="Heading1"/>
        <w:spacing w:before="93" w:line="240" w:lineRule="auto"/>
        <w:ind w:left="0" w:right="4218" w:firstLine="0"/>
        <w:rPr>
          <w:rFonts w:asciiTheme="minorHAnsi" w:hAnsiTheme="minorHAnsi" w:cstheme="minorHAnsi"/>
          <w:color w:val="2C3A44"/>
        </w:rPr>
      </w:pPr>
    </w:p>
    <w:p w:rsidR="0021238C" w:rsidRDefault="0021238C" w:rsidP="0021238C">
      <w:pPr>
        <w:pStyle w:val="Heading1"/>
        <w:spacing w:before="93" w:line="240" w:lineRule="auto"/>
        <w:ind w:left="0" w:right="4218" w:firstLine="0"/>
        <w:rPr>
          <w:rFonts w:asciiTheme="minorHAnsi" w:hAnsiTheme="minorHAnsi" w:cstheme="minorHAnsi"/>
          <w:color w:val="2C3A44"/>
        </w:rPr>
      </w:pPr>
    </w:p>
    <w:p w:rsidR="0021238C" w:rsidRDefault="0021238C" w:rsidP="0021238C">
      <w:pPr>
        <w:pStyle w:val="Heading1"/>
        <w:spacing w:before="93" w:line="240" w:lineRule="auto"/>
        <w:ind w:left="0" w:right="4218" w:firstLine="0"/>
        <w:rPr>
          <w:rFonts w:asciiTheme="minorHAnsi" w:hAnsiTheme="minorHAnsi" w:cstheme="minorHAnsi"/>
          <w:color w:val="2C3A44"/>
        </w:rPr>
      </w:pPr>
    </w:p>
    <w:p w:rsidR="0021238C" w:rsidRDefault="0021238C" w:rsidP="0021238C">
      <w:pPr>
        <w:pStyle w:val="Heading1"/>
        <w:spacing w:before="93" w:line="240" w:lineRule="auto"/>
        <w:ind w:left="0" w:right="4218" w:firstLine="0"/>
        <w:rPr>
          <w:rFonts w:asciiTheme="minorHAnsi" w:hAnsiTheme="minorHAnsi" w:cstheme="minorHAnsi"/>
          <w:color w:val="2C3A44"/>
        </w:rPr>
      </w:pPr>
    </w:p>
    <w:bookmarkEnd w:id="0"/>
    <w:p w:rsidR="00BD3A91" w:rsidRPr="007D6517" w:rsidRDefault="00BD3A91" w:rsidP="007D6517">
      <w:pPr>
        <w:tabs>
          <w:tab w:val="left" w:pos="462"/>
        </w:tabs>
        <w:spacing w:before="1"/>
        <w:rPr>
          <w:rFonts w:asciiTheme="minorHAnsi" w:hAnsiTheme="minorHAnsi" w:cstheme="minorHAnsi"/>
        </w:rPr>
      </w:pPr>
    </w:p>
    <w:sectPr w:rsidR="00BD3A91" w:rsidRPr="007D6517">
      <w:pgSz w:w="12240" w:h="15840"/>
      <w:pgMar w:top="1500" w:right="13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1719A"/>
    <w:multiLevelType w:val="hybridMultilevel"/>
    <w:tmpl w:val="CCCAF4A8"/>
    <w:lvl w:ilvl="0" w:tplc="88B8A24A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20EA44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CA141450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AD9E3302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27544A2E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380ECA98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32CC66C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9CA03188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94F897A2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1A97434A"/>
    <w:multiLevelType w:val="hybridMultilevel"/>
    <w:tmpl w:val="6BFC4126"/>
    <w:lvl w:ilvl="0" w:tplc="CA68B4FA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3A0837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C1881BCA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7F8C84C2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672689A2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9CB8DC6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E7E6E80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B620A2D6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6ED08F82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2">
    <w:nsid w:val="1B2C2654"/>
    <w:multiLevelType w:val="hybridMultilevel"/>
    <w:tmpl w:val="1EB219BA"/>
    <w:lvl w:ilvl="0" w:tplc="3F6C844A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274BF80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FBA512A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0C00B77C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87044544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9FF04D7E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639607BA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A768E72E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8E420D0A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3">
    <w:nsid w:val="1D004FF0"/>
    <w:multiLevelType w:val="hybridMultilevel"/>
    <w:tmpl w:val="E5E88B2C"/>
    <w:lvl w:ilvl="0" w:tplc="9A8C9194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ACC65F0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8D47142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4A2033D6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080E51A4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878A24D6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8A4AD98C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5FFCAD7A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D3BED084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4">
    <w:nsid w:val="37CB184F"/>
    <w:multiLevelType w:val="hybridMultilevel"/>
    <w:tmpl w:val="89E20780"/>
    <w:lvl w:ilvl="0" w:tplc="FC7AA002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0C69F0C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07AD332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D7CAE45A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D158B7FC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DFB6F40A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D22EA5B0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BF56EA24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E98E8314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5">
    <w:nsid w:val="417B5832"/>
    <w:multiLevelType w:val="hybridMultilevel"/>
    <w:tmpl w:val="7B780B70"/>
    <w:lvl w:ilvl="0" w:tplc="2C680C72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EF609A4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187473D8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9C26C7A4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7DE8C962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685026B0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909C4400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33EE8FD4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3EC44CB0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6">
    <w:nsid w:val="4CA50DE1"/>
    <w:multiLevelType w:val="hybridMultilevel"/>
    <w:tmpl w:val="3B64F3A6"/>
    <w:lvl w:ilvl="0" w:tplc="CAC6B93C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C092115C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434120C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D1B4A0D2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090C51CA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33DE33B6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28709CB0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A9DE446C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3F58628E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7">
    <w:nsid w:val="4D18611C"/>
    <w:multiLevelType w:val="hybridMultilevel"/>
    <w:tmpl w:val="92703BFC"/>
    <w:lvl w:ilvl="0" w:tplc="8BEAF5D6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A5E7304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FFCE4670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B39E400E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BA807450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C004FA10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FE6AE452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CE5051FE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E390A52C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8">
    <w:nsid w:val="4F263D2C"/>
    <w:multiLevelType w:val="hybridMultilevel"/>
    <w:tmpl w:val="04325484"/>
    <w:lvl w:ilvl="0" w:tplc="E3667D36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179AEA4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ADE6C856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0F7A376E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D22C8242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83C48D4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32F8AF44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461C005A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FF1EEC72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9">
    <w:nsid w:val="6C460DCE"/>
    <w:multiLevelType w:val="hybridMultilevel"/>
    <w:tmpl w:val="7C484F6C"/>
    <w:lvl w:ilvl="0" w:tplc="5298045A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4C9A2C02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B45843B8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678CD7B8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4F12ED52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100CDE10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BC6A9E74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6452FDDC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ABC2D85A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10">
    <w:nsid w:val="7796143B"/>
    <w:multiLevelType w:val="hybridMultilevel"/>
    <w:tmpl w:val="8C38B8AA"/>
    <w:lvl w:ilvl="0" w:tplc="05D29B9E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FA08B5C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EB0239C0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CADAC3F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592E9D04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332462B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90C3B4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94F4E50C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B8E6CF02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0"/>
  </w:num>
  <w:num w:numId="3">
    <w:abstractNumId w:val="0"/>
  </w:num>
  <w:num w:numId="4">
    <w:abstractNumId w:val="8"/>
  </w:num>
  <w:num w:numId="5">
    <w:abstractNumId w:val="6"/>
  </w:num>
  <w:num w:numId="6">
    <w:abstractNumId w:val="3"/>
  </w:num>
  <w:num w:numId="7">
    <w:abstractNumId w:val="9"/>
  </w:num>
  <w:num w:numId="8">
    <w:abstractNumId w:val="7"/>
  </w:num>
  <w:num w:numId="9">
    <w:abstractNumId w:val="2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D3A91"/>
    <w:rsid w:val="0021238C"/>
    <w:rsid w:val="002129CE"/>
    <w:rsid w:val="002962B2"/>
    <w:rsid w:val="00343D70"/>
    <w:rsid w:val="007D6517"/>
    <w:rsid w:val="00A640A6"/>
    <w:rsid w:val="00BD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D61CBB-292B-47BC-8956-AC177D64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line="252" w:lineRule="exact"/>
      <w:ind w:left="1182" w:hanging="361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1182" w:hanging="361"/>
    </w:pPr>
  </w:style>
  <w:style w:type="paragraph" w:styleId="Title">
    <w:name w:val="Title"/>
    <w:basedOn w:val="Normal"/>
    <w:uiPriority w:val="1"/>
    <w:qFormat/>
    <w:pPr>
      <w:ind w:left="1181" w:hanging="361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18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7</cp:revision>
  <dcterms:created xsi:type="dcterms:W3CDTF">2021-07-27T06:34:00Z</dcterms:created>
  <dcterms:modified xsi:type="dcterms:W3CDTF">2021-07-28T06:11:00Z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2016-12-13T00:00:00Z</vt:filetime>
  </property>
  <property fmtid="{D5CDD505-2E9C-101B-9397-08002B2CF9AE}" pid="3" name="Creator">
    <vt:lpwstr>Writer</vt:lpwstr>
  </property>
  <property fmtid="{D5CDD505-2E9C-101B-9397-08002B2CF9AE}" pid="4" name="LastSaved">
    <vt:filetime>2016-12-13T00:00:00Z</vt:filetime>
  </property>
</Properties>
</file>