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2FF0" w:rsidRPr="009C3437" w:rsidRDefault="006B2FF0" w:rsidP="006B2FF0">
      <w:pPr>
        <w:pStyle w:val="Title"/>
        <w:ind w:left="0"/>
        <w:jc w:val="left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9C3437">
        <w:rPr>
          <w:rFonts w:asciiTheme="minorHAnsi" w:hAnsiTheme="minorHAnsi" w:cstheme="minorHAnsi"/>
          <w:sz w:val="22"/>
          <w:szCs w:val="22"/>
        </w:rPr>
        <w:t xml:space="preserve">John B. Alexander High School- </w:t>
      </w:r>
      <w:proofErr w:type="spellStart"/>
      <w:r w:rsidRPr="009C3437">
        <w:rPr>
          <w:rFonts w:asciiTheme="minorHAnsi" w:hAnsiTheme="minorHAnsi" w:cstheme="minorHAnsi"/>
          <w:sz w:val="22"/>
          <w:szCs w:val="22"/>
        </w:rPr>
        <w:t>Loredo</w:t>
      </w:r>
      <w:proofErr w:type="spellEnd"/>
    </w:p>
    <w:p w:rsidR="006B2FF0" w:rsidRPr="009C3437" w:rsidRDefault="006B2FF0" w:rsidP="006B2FF0">
      <w:pPr>
        <w:pStyle w:val="Title"/>
        <w:ind w:left="0"/>
        <w:jc w:val="left"/>
        <w:rPr>
          <w:rFonts w:asciiTheme="minorHAnsi" w:hAnsiTheme="minorHAnsi" w:cstheme="minorHAnsi"/>
          <w:sz w:val="22"/>
          <w:szCs w:val="22"/>
        </w:rPr>
      </w:pPr>
      <w:r w:rsidRPr="009C3437">
        <w:rPr>
          <w:rFonts w:asciiTheme="minorHAnsi" w:hAnsiTheme="minorHAnsi" w:cstheme="minorHAnsi"/>
          <w:sz w:val="22"/>
          <w:szCs w:val="22"/>
        </w:rPr>
        <w:t>ENGLISH 1302</w:t>
      </w:r>
    </w:p>
    <w:p w:rsidR="006B2FF0" w:rsidRPr="009C3437" w:rsidRDefault="006B2FF0" w:rsidP="006B2FF0">
      <w:pPr>
        <w:spacing w:before="92"/>
        <w:rPr>
          <w:rFonts w:asciiTheme="minorHAnsi" w:hAnsiTheme="minorHAnsi" w:cstheme="minorHAnsi"/>
          <w:b/>
        </w:rPr>
      </w:pPr>
      <w:r w:rsidRPr="009C3437">
        <w:rPr>
          <w:rFonts w:asciiTheme="minorHAnsi" w:hAnsiTheme="minorHAnsi" w:cstheme="minorHAnsi"/>
          <w:b/>
          <w:shd w:val="clear" w:color="auto" w:fill="FFE499"/>
        </w:rPr>
        <w:t>The Iroquois Creation Story</w:t>
      </w:r>
    </w:p>
    <w:p w:rsidR="006B2FF0" w:rsidRPr="009C3437" w:rsidRDefault="006B2FF0" w:rsidP="006B2FF0">
      <w:pPr>
        <w:tabs>
          <w:tab w:val="left" w:pos="819"/>
          <w:tab w:val="left" w:pos="820"/>
        </w:tabs>
        <w:spacing w:line="288" w:lineRule="auto"/>
        <w:ind w:right="311"/>
        <w:rPr>
          <w:rFonts w:asciiTheme="minorHAnsi" w:hAnsiTheme="minorHAnsi" w:cstheme="minorHAnsi"/>
          <w:b/>
        </w:rPr>
      </w:pPr>
      <w:proofErr w:type="gramStart"/>
      <w:r>
        <w:rPr>
          <w:rFonts w:asciiTheme="minorHAnsi" w:hAnsiTheme="minorHAnsi" w:cstheme="minorHAnsi"/>
          <w:b/>
          <w:bCs/>
        </w:rPr>
        <w:t>1)</w:t>
      </w:r>
      <w:r w:rsidRPr="009C3437">
        <w:rPr>
          <w:rFonts w:asciiTheme="minorHAnsi" w:hAnsiTheme="minorHAnsi" w:cstheme="minorHAnsi"/>
          <w:b/>
        </w:rPr>
        <w:t>Which</w:t>
      </w:r>
      <w:proofErr w:type="gramEnd"/>
      <w:r w:rsidRPr="009C3437">
        <w:rPr>
          <w:rFonts w:asciiTheme="minorHAnsi" w:hAnsiTheme="minorHAnsi" w:cstheme="minorHAnsi"/>
          <w:b/>
        </w:rPr>
        <w:t xml:space="preserve"> of the following best describes the production of the text printed in</w:t>
      </w:r>
      <w:r w:rsidRPr="009C3437">
        <w:rPr>
          <w:rFonts w:asciiTheme="minorHAnsi" w:hAnsiTheme="minorHAnsi" w:cstheme="minorHAnsi"/>
          <w:b/>
          <w:spacing w:val="-65"/>
        </w:rPr>
        <w:t xml:space="preserve"> </w:t>
      </w:r>
      <w:r w:rsidRPr="009C3437">
        <w:rPr>
          <w:rFonts w:asciiTheme="minorHAnsi" w:hAnsiTheme="minorHAnsi" w:cstheme="minorHAnsi"/>
          <w:b/>
        </w:rPr>
        <w:t>The Norton Anthology of American Literature as "The Iroquois Creation</w:t>
      </w:r>
    </w:p>
    <w:p w:rsidR="006B2FF0" w:rsidRPr="009C3437" w:rsidRDefault="006B2FF0" w:rsidP="006B2FF0">
      <w:pPr>
        <w:pStyle w:val="BodyText"/>
        <w:numPr>
          <w:ilvl w:val="1"/>
          <w:numId w:val="1"/>
        </w:numPr>
        <w:spacing w:line="259" w:lineRule="exact"/>
        <w:rPr>
          <w:rFonts w:asciiTheme="minorHAnsi" w:hAnsiTheme="minorHAnsi" w:cstheme="minorHAnsi"/>
          <w:sz w:val="22"/>
          <w:szCs w:val="22"/>
        </w:rPr>
      </w:pPr>
      <w:r w:rsidRPr="009C3437">
        <w:rPr>
          <w:rFonts w:asciiTheme="minorHAnsi" w:hAnsiTheme="minorHAnsi" w:cstheme="minorHAnsi"/>
          <w:sz w:val="22"/>
          <w:szCs w:val="22"/>
        </w:rPr>
        <w:t>Story"?</w:t>
      </w:r>
    </w:p>
    <w:p w:rsidR="006B2FF0" w:rsidRPr="009C3437" w:rsidRDefault="006B2FF0" w:rsidP="006B2FF0">
      <w:pPr>
        <w:pStyle w:val="ListParagraph"/>
        <w:numPr>
          <w:ilvl w:val="2"/>
          <w:numId w:val="1"/>
        </w:numPr>
        <w:spacing w:before="39" w:line="273" w:lineRule="auto"/>
        <w:ind w:right="1320"/>
        <w:rPr>
          <w:rFonts w:asciiTheme="minorHAnsi" w:hAnsiTheme="minorHAnsi" w:cstheme="minorHAnsi"/>
        </w:rPr>
      </w:pPr>
      <w:r w:rsidRPr="009C3437">
        <w:rPr>
          <w:rFonts w:asciiTheme="minorHAnsi" w:hAnsiTheme="minorHAnsi" w:cstheme="minorHAnsi"/>
        </w:rPr>
        <w:t>A transcription and translation of an oral tale, written down by a</w:t>
      </w:r>
      <w:r w:rsidRPr="009C3437">
        <w:rPr>
          <w:rFonts w:asciiTheme="minorHAnsi" w:hAnsiTheme="minorHAnsi" w:cstheme="minorHAnsi"/>
          <w:spacing w:val="-65"/>
        </w:rPr>
        <w:t xml:space="preserve"> </w:t>
      </w:r>
      <w:r w:rsidRPr="009C3437">
        <w:rPr>
          <w:rFonts w:asciiTheme="minorHAnsi" w:hAnsiTheme="minorHAnsi" w:cstheme="minorHAnsi"/>
        </w:rPr>
        <w:t>nineteenth-century member of the Tuscarora tribe.</w:t>
      </w:r>
    </w:p>
    <w:p w:rsidR="006B2FF0" w:rsidRPr="009C3437" w:rsidRDefault="006B2FF0" w:rsidP="006B2FF0">
      <w:pPr>
        <w:pStyle w:val="BodyText"/>
        <w:spacing w:before="5"/>
        <w:rPr>
          <w:rFonts w:asciiTheme="minorHAnsi" w:hAnsiTheme="minorHAnsi" w:cstheme="minorHAnsi"/>
          <w:b w:val="0"/>
          <w:sz w:val="22"/>
          <w:szCs w:val="22"/>
        </w:rPr>
      </w:pPr>
    </w:p>
    <w:p w:rsidR="006B2FF0" w:rsidRPr="009C3437" w:rsidRDefault="006B2FF0" w:rsidP="006B2FF0">
      <w:pPr>
        <w:pStyle w:val="ListParagraph"/>
        <w:numPr>
          <w:ilvl w:val="0"/>
          <w:numId w:val="1"/>
        </w:numPr>
        <w:tabs>
          <w:tab w:val="left" w:pos="819"/>
          <w:tab w:val="left" w:pos="820"/>
        </w:tabs>
        <w:spacing w:before="1"/>
        <w:rPr>
          <w:rFonts w:asciiTheme="minorHAnsi" w:hAnsiTheme="minorHAnsi" w:cstheme="minorHAnsi"/>
          <w:b/>
        </w:rPr>
      </w:pPr>
      <w:r w:rsidRPr="009C3437">
        <w:rPr>
          <w:rFonts w:asciiTheme="minorHAnsi" w:hAnsiTheme="minorHAnsi" w:cstheme="minorHAnsi"/>
          <w:b/>
        </w:rPr>
        <w:t>According to the Iroquois, how many worlds initially existed?</w:t>
      </w:r>
    </w:p>
    <w:p w:rsidR="006B2FF0" w:rsidRPr="009C3437" w:rsidRDefault="006B2FF0" w:rsidP="006B2FF0">
      <w:pPr>
        <w:pStyle w:val="ListParagraph"/>
        <w:numPr>
          <w:ilvl w:val="2"/>
          <w:numId w:val="1"/>
        </w:numPr>
        <w:spacing w:before="39"/>
        <w:rPr>
          <w:rFonts w:asciiTheme="minorHAnsi" w:hAnsiTheme="minorHAnsi" w:cstheme="minorHAnsi"/>
        </w:rPr>
      </w:pPr>
      <w:r w:rsidRPr="009C3437">
        <w:rPr>
          <w:rFonts w:asciiTheme="minorHAnsi" w:hAnsiTheme="minorHAnsi" w:cstheme="minorHAnsi"/>
        </w:rPr>
        <w:t>Two</w:t>
      </w:r>
    </w:p>
    <w:p w:rsidR="006B2FF0" w:rsidRPr="009C3437" w:rsidRDefault="006B2FF0" w:rsidP="006B2FF0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6B2FF0" w:rsidRPr="009C3437" w:rsidRDefault="006B2FF0" w:rsidP="006B2FF0">
      <w:pPr>
        <w:pStyle w:val="ListParagraph"/>
        <w:numPr>
          <w:ilvl w:val="0"/>
          <w:numId w:val="1"/>
        </w:numPr>
        <w:tabs>
          <w:tab w:val="left" w:pos="819"/>
          <w:tab w:val="left" w:pos="820"/>
        </w:tabs>
        <w:spacing w:before="1"/>
        <w:rPr>
          <w:rFonts w:asciiTheme="minorHAnsi" w:hAnsiTheme="minorHAnsi" w:cstheme="minorHAnsi"/>
          <w:b/>
        </w:rPr>
      </w:pPr>
      <w:r w:rsidRPr="009C3437">
        <w:rPr>
          <w:rFonts w:asciiTheme="minorHAnsi" w:hAnsiTheme="minorHAnsi" w:cstheme="minorHAnsi"/>
          <w:b/>
        </w:rPr>
        <w:t>Who inhabited the lower world of the ancients?</w:t>
      </w:r>
    </w:p>
    <w:p w:rsidR="006B2FF0" w:rsidRPr="009C3437" w:rsidRDefault="006B2FF0" w:rsidP="006B2FF0">
      <w:pPr>
        <w:pStyle w:val="ListParagraph"/>
        <w:numPr>
          <w:ilvl w:val="2"/>
          <w:numId w:val="1"/>
        </w:numPr>
        <w:spacing w:before="39"/>
        <w:rPr>
          <w:rFonts w:asciiTheme="minorHAnsi" w:hAnsiTheme="minorHAnsi" w:cstheme="minorHAnsi"/>
        </w:rPr>
      </w:pPr>
      <w:r w:rsidRPr="009C3437">
        <w:rPr>
          <w:rFonts w:asciiTheme="minorHAnsi" w:hAnsiTheme="minorHAnsi" w:cstheme="minorHAnsi"/>
        </w:rPr>
        <w:t>Monsters</w:t>
      </w:r>
    </w:p>
    <w:p w:rsidR="006B2FF0" w:rsidRPr="009C3437" w:rsidRDefault="006B2FF0" w:rsidP="006B2FF0">
      <w:pPr>
        <w:pStyle w:val="BodyText"/>
        <w:spacing w:before="8"/>
        <w:rPr>
          <w:rFonts w:asciiTheme="minorHAnsi" w:hAnsiTheme="minorHAnsi" w:cstheme="minorHAnsi"/>
          <w:b w:val="0"/>
          <w:sz w:val="22"/>
          <w:szCs w:val="22"/>
        </w:rPr>
      </w:pPr>
    </w:p>
    <w:p w:rsidR="006B2FF0" w:rsidRPr="009C3437" w:rsidRDefault="006B2FF0" w:rsidP="006B2FF0">
      <w:pPr>
        <w:pStyle w:val="ListParagraph"/>
        <w:numPr>
          <w:ilvl w:val="0"/>
          <w:numId w:val="1"/>
        </w:numPr>
        <w:tabs>
          <w:tab w:val="left" w:pos="819"/>
          <w:tab w:val="left" w:pos="820"/>
        </w:tabs>
        <w:spacing w:before="1"/>
        <w:rPr>
          <w:rFonts w:asciiTheme="minorHAnsi" w:hAnsiTheme="minorHAnsi" w:cstheme="minorHAnsi"/>
          <w:b/>
        </w:rPr>
      </w:pPr>
      <w:r w:rsidRPr="009C3437">
        <w:rPr>
          <w:rFonts w:asciiTheme="minorHAnsi" w:hAnsiTheme="minorHAnsi" w:cstheme="minorHAnsi"/>
          <w:b/>
        </w:rPr>
        <w:t xml:space="preserve">What is the role of the woman mentioned in the Iroquois Creation </w:t>
      </w:r>
      <w:proofErr w:type="gramStart"/>
      <w:r w:rsidRPr="009C3437">
        <w:rPr>
          <w:rFonts w:asciiTheme="minorHAnsi" w:hAnsiTheme="minorHAnsi" w:cstheme="minorHAnsi"/>
          <w:b/>
        </w:rPr>
        <w:t>Story ?</w:t>
      </w:r>
      <w:proofErr w:type="gramEnd"/>
    </w:p>
    <w:p w:rsidR="006B2FF0" w:rsidRPr="009C3437" w:rsidRDefault="006B2FF0" w:rsidP="006B2FF0">
      <w:pPr>
        <w:pStyle w:val="ListParagraph"/>
        <w:numPr>
          <w:ilvl w:val="2"/>
          <w:numId w:val="1"/>
        </w:numPr>
        <w:spacing w:before="39"/>
        <w:rPr>
          <w:rFonts w:asciiTheme="minorHAnsi" w:hAnsiTheme="minorHAnsi" w:cstheme="minorHAnsi"/>
        </w:rPr>
      </w:pPr>
      <w:r w:rsidRPr="009C3437">
        <w:rPr>
          <w:rFonts w:asciiTheme="minorHAnsi" w:hAnsiTheme="minorHAnsi" w:cstheme="minorHAnsi"/>
        </w:rPr>
        <w:t>She descends into the lower world and gives birth to rival twins.</w:t>
      </w:r>
    </w:p>
    <w:p w:rsidR="006B2FF0" w:rsidRPr="009C3437" w:rsidRDefault="006B2FF0" w:rsidP="006B2FF0">
      <w:pPr>
        <w:pStyle w:val="BodyText"/>
        <w:spacing w:before="1"/>
        <w:rPr>
          <w:rFonts w:asciiTheme="minorHAnsi" w:hAnsiTheme="minorHAnsi" w:cstheme="minorHAnsi"/>
          <w:b w:val="0"/>
          <w:sz w:val="22"/>
          <w:szCs w:val="22"/>
        </w:rPr>
      </w:pPr>
    </w:p>
    <w:p w:rsidR="006B2FF0" w:rsidRPr="009C3437" w:rsidRDefault="006B2FF0" w:rsidP="006B2FF0">
      <w:pPr>
        <w:pStyle w:val="ListParagraph"/>
        <w:numPr>
          <w:ilvl w:val="0"/>
          <w:numId w:val="1"/>
        </w:numPr>
        <w:tabs>
          <w:tab w:val="left" w:pos="819"/>
          <w:tab w:val="left" w:pos="820"/>
        </w:tabs>
        <w:rPr>
          <w:rFonts w:asciiTheme="minorHAnsi" w:hAnsiTheme="minorHAnsi" w:cstheme="minorHAnsi"/>
          <w:b/>
        </w:rPr>
      </w:pPr>
      <w:r w:rsidRPr="009C3437">
        <w:rPr>
          <w:rFonts w:asciiTheme="minorHAnsi" w:hAnsiTheme="minorHAnsi" w:cstheme="minorHAnsi"/>
          <w:b/>
        </w:rPr>
        <w:t>What animal helps the woman give birth?</w:t>
      </w:r>
    </w:p>
    <w:p w:rsidR="006B2FF0" w:rsidRPr="009C3437" w:rsidRDefault="006B2FF0" w:rsidP="006B2FF0">
      <w:pPr>
        <w:pStyle w:val="ListParagraph"/>
        <w:numPr>
          <w:ilvl w:val="2"/>
          <w:numId w:val="1"/>
        </w:numPr>
        <w:spacing w:before="39"/>
        <w:rPr>
          <w:rFonts w:asciiTheme="minorHAnsi" w:hAnsiTheme="minorHAnsi" w:cstheme="minorHAnsi"/>
        </w:rPr>
      </w:pPr>
      <w:r w:rsidRPr="009C3437">
        <w:rPr>
          <w:rFonts w:asciiTheme="minorHAnsi" w:hAnsiTheme="minorHAnsi" w:cstheme="minorHAnsi"/>
        </w:rPr>
        <w:t>A turtle</w:t>
      </w:r>
    </w:p>
    <w:p w:rsidR="006B2FF0" w:rsidRPr="009C3437" w:rsidRDefault="006B2FF0" w:rsidP="006B2FF0">
      <w:pPr>
        <w:pStyle w:val="BodyText"/>
        <w:spacing w:before="9"/>
        <w:rPr>
          <w:rFonts w:asciiTheme="minorHAnsi" w:hAnsiTheme="minorHAnsi" w:cstheme="minorHAnsi"/>
          <w:b w:val="0"/>
          <w:sz w:val="22"/>
          <w:szCs w:val="22"/>
        </w:rPr>
      </w:pPr>
    </w:p>
    <w:p w:rsidR="006B2FF0" w:rsidRPr="009C3437" w:rsidRDefault="006B2FF0" w:rsidP="006B2FF0">
      <w:pPr>
        <w:pStyle w:val="ListParagraph"/>
        <w:numPr>
          <w:ilvl w:val="0"/>
          <w:numId w:val="1"/>
        </w:numPr>
        <w:tabs>
          <w:tab w:val="left" w:pos="819"/>
          <w:tab w:val="left" w:pos="820"/>
        </w:tabs>
        <w:rPr>
          <w:rFonts w:asciiTheme="minorHAnsi" w:hAnsiTheme="minorHAnsi" w:cstheme="minorHAnsi"/>
          <w:b/>
        </w:rPr>
      </w:pPr>
      <w:r w:rsidRPr="009C3437">
        <w:rPr>
          <w:rFonts w:asciiTheme="minorHAnsi" w:hAnsiTheme="minorHAnsi" w:cstheme="minorHAnsi"/>
          <w:b/>
        </w:rPr>
        <w:t>What happens to the mother once she has given birth to her twins?</w:t>
      </w:r>
    </w:p>
    <w:p w:rsidR="006B2FF0" w:rsidRPr="009C3437" w:rsidRDefault="006B2FF0" w:rsidP="006B2FF0">
      <w:pPr>
        <w:pStyle w:val="ListParagraph"/>
        <w:numPr>
          <w:ilvl w:val="2"/>
          <w:numId w:val="1"/>
        </w:numPr>
        <w:spacing w:before="39"/>
        <w:rPr>
          <w:rFonts w:asciiTheme="minorHAnsi" w:hAnsiTheme="minorHAnsi" w:cstheme="minorHAnsi"/>
        </w:rPr>
      </w:pPr>
      <w:r w:rsidRPr="009C3437">
        <w:rPr>
          <w:rFonts w:asciiTheme="minorHAnsi" w:hAnsiTheme="minorHAnsi" w:cstheme="minorHAnsi"/>
        </w:rPr>
        <w:t>She dies shortly after their birth.</w:t>
      </w:r>
    </w:p>
    <w:p w:rsidR="006B2FF0" w:rsidRPr="009C3437" w:rsidRDefault="006B2FF0" w:rsidP="006B2FF0">
      <w:pPr>
        <w:pStyle w:val="BodyText"/>
        <w:spacing w:before="1"/>
        <w:rPr>
          <w:rFonts w:asciiTheme="minorHAnsi" w:hAnsiTheme="minorHAnsi" w:cstheme="minorHAnsi"/>
          <w:b w:val="0"/>
          <w:sz w:val="22"/>
          <w:szCs w:val="22"/>
        </w:rPr>
      </w:pPr>
    </w:p>
    <w:p w:rsidR="006B2FF0" w:rsidRPr="009C3437" w:rsidRDefault="006B2FF0" w:rsidP="006B2FF0">
      <w:pPr>
        <w:pStyle w:val="ListParagraph"/>
        <w:numPr>
          <w:ilvl w:val="0"/>
          <w:numId w:val="1"/>
        </w:numPr>
        <w:tabs>
          <w:tab w:val="left" w:pos="819"/>
          <w:tab w:val="left" w:pos="820"/>
        </w:tabs>
        <w:rPr>
          <w:rFonts w:asciiTheme="minorHAnsi" w:hAnsiTheme="minorHAnsi" w:cstheme="minorHAnsi"/>
          <w:b/>
        </w:rPr>
      </w:pPr>
      <w:r w:rsidRPr="009C3437">
        <w:rPr>
          <w:rFonts w:asciiTheme="minorHAnsi" w:hAnsiTheme="minorHAnsi" w:cstheme="minorHAnsi"/>
          <w:b/>
        </w:rPr>
        <w:t xml:space="preserve">What does </w:t>
      </w:r>
      <w:proofErr w:type="spellStart"/>
      <w:r w:rsidRPr="009C3437">
        <w:rPr>
          <w:rFonts w:asciiTheme="minorHAnsi" w:hAnsiTheme="minorHAnsi" w:cstheme="minorHAnsi"/>
          <w:b/>
        </w:rPr>
        <w:t>Enigorio</w:t>
      </w:r>
      <w:proofErr w:type="spellEnd"/>
      <w:r w:rsidRPr="009C3437">
        <w:rPr>
          <w:rFonts w:asciiTheme="minorHAnsi" w:hAnsiTheme="minorHAnsi" w:cstheme="minorHAnsi"/>
          <w:b/>
        </w:rPr>
        <w:t xml:space="preserve">, the good twin, use </w:t>
      </w:r>
      <w:proofErr w:type="gramStart"/>
      <w:r w:rsidRPr="009C3437">
        <w:rPr>
          <w:rFonts w:asciiTheme="minorHAnsi" w:hAnsiTheme="minorHAnsi" w:cstheme="minorHAnsi"/>
          <w:b/>
        </w:rPr>
        <w:t>the create</w:t>
      </w:r>
      <w:proofErr w:type="gramEnd"/>
      <w:r w:rsidRPr="009C3437">
        <w:rPr>
          <w:rFonts w:asciiTheme="minorHAnsi" w:hAnsiTheme="minorHAnsi" w:cstheme="minorHAnsi"/>
          <w:b/>
        </w:rPr>
        <w:t xml:space="preserve"> the sun?</w:t>
      </w:r>
    </w:p>
    <w:p w:rsidR="006B2FF0" w:rsidRPr="009C3437" w:rsidRDefault="006B2FF0" w:rsidP="006B2FF0">
      <w:pPr>
        <w:pStyle w:val="ListParagraph"/>
        <w:numPr>
          <w:ilvl w:val="2"/>
          <w:numId w:val="1"/>
        </w:numPr>
        <w:spacing w:before="39"/>
        <w:rPr>
          <w:rFonts w:asciiTheme="minorHAnsi" w:hAnsiTheme="minorHAnsi" w:cstheme="minorHAnsi"/>
        </w:rPr>
      </w:pPr>
      <w:r w:rsidRPr="009C3437">
        <w:rPr>
          <w:rFonts w:asciiTheme="minorHAnsi" w:hAnsiTheme="minorHAnsi" w:cstheme="minorHAnsi"/>
        </w:rPr>
        <w:t>His mother’s head</w:t>
      </w:r>
    </w:p>
    <w:p w:rsidR="006B2FF0" w:rsidRPr="009C3437" w:rsidRDefault="006B2FF0" w:rsidP="006B2FF0">
      <w:pPr>
        <w:pStyle w:val="BodyText"/>
        <w:spacing w:before="9"/>
        <w:rPr>
          <w:rFonts w:asciiTheme="minorHAnsi" w:hAnsiTheme="minorHAnsi" w:cstheme="minorHAnsi"/>
          <w:b w:val="0"/>
          <w:sz w:val="22"/>
          <w:szCs w:val="22"/>
        </w:rPr>
      </w:pPr>
    </w:p>
    <w:p w:rsidR="006B2FF0" w:rsidRPr="009C3437" w:rsidRDefault="006B2FF0" w:rsidP="006B2FF0">
      <w:pPr>
        <w:pStyle w:val="ListParagraph"/>
        <w:numPr>
          <w:ilvl w:val="0"/>
          <w:numId w:val="1"/>
        </w:numPr>
        <w:tabs>
          <w:tab w:val="left" w:pos="819"/>
          <w:tab w:val="left" w:pos="820"/>
        </w:tabs>
        <w:rPr>
          <w:rFonts w:asciiTheme="minorHAnsi" w:hAnsiTheme="minorHAnsi" w:cstheme="minorHAnsi"/>
          <w:b/>
        </w:rPr>
      </w:pPr>
      <w:r w:rsidRPr="009C3437">
        <w:rPr>
          <w:rFonts w:asciiTheme="minorHAnsi" w:hAnsiTheme="minorHAnsi" w:cstheme="minorHAnsi"/>
          <w:b/>
        </w:rPr>
        <w:t xml:space="preserve">According to </w:t>
      </w:r>
      <w:proofErr w:type="spellStart"/>
      <w:r w:rsidRPr="009C3437">
        <w:rPr>
          <w:rFonts w:asciiTheme="minorHAnsi" w:hAnsiTheme="minorHAnsi" w:cstheme="minorHAnsi"/>
          <w:b/>
        </w:rPr>
        <w:t>Enigorio</w:t>
      </w:r>
      <w:proofErr w:type="spellEnd"/>
      <w:r w:rsidRPr="009C3437">
        <w:rPr>
          <w:rFonts w:asciiTheme="minorHAnsi" w:hAnsiTheme="minorHAnsi" w:cstheme="minorHAnsi"/>
          <w:b/>
        </w:rPr>
        <w:t>, the good twin, what was the purpose of the stars?</w:t>
      </w:r>
    </w:p>
    <w:p w:rsidR="006B2FF0" w:rsidRPr="009C3437" w:rsidRDefault="006B2FF0" w:rsidP="006B2FF0">
      <w:pPr>
        <w:pStyle w:val="ListParagraph"/>
        <w:numPr>
          <w:ilvl w:val="2"/>
          <w:numId w:val="1"/>
        </w:numPr>
        <w:spacing w:before="39"/>
        <w:rPr>
          <w:rFonts w:asciiTheme="minorHAnsi" w:hAnsiTheme="minorHAnsi" w:cstheme="minorHAnsi"/>
        </w:rPr>
      </w:pPr>
      <w:r w:rsidRPr="009C3437">
        <w:rPr>
          <w:rFonts w:asciiTheme="minorHAnsi" w:hAnsiTheme="minorHAnsi" w:cstheme="minorHAnsi"/>
        </w:rPr>
        <w:t>To regulate time for the new human world.</w:t>
      </w:r>
    </w:p>
    <w:p w:rsidR="006B2FF0" w:rsidRPr="009C3437" w:rsidRDefault="006B2FF0" w:rsidP="006B2FF0">
      <w:pPr>
        <w:pStyle w:val="BodyText"/>
        <w:spacing w:before="1"/>
        <w:rPr>
          <w:rFonts w:asciiTheme="minorHAnsi" w:hAnsiTheme="minorHAnsi" w:cstheme="minorHAnsi"/>
          <w:b w:val="0"/>
          <w:sz w:val="22"/>
          <w:szCs w:val="22"/>
        </w:rPr>
      </w:pPr>
    </w:p>
    <w:p w:rsidR="006B2FF0" w:rsidRPr="009C3437" w:rsidRDefault="006B2FF0" w:rsidP="006B2FF0">
      <w:pPr>
        <w:pStyle w:val="ListParagraph"/>
        <w:numPr>
          <w:ilvl w:val="0"/>
          <w:numId w:val="1"/>
        </w:numPr>
        <w:tabs>
          <w:tab w:val="left" w:pos="819"/>
          <w:tab w:val="left" w:pos="820"/>
        </w:tabs>
        <w:rPr>
          <w:rFonts w:asciiTheme="minorHAnsi" w:hAnsiTheme="minorHAnsi" w:cstheme="minorHAnsi"/>
          <w:b/>
        </w:rPr>
      </w:pPr>
      <w:r w:rsidRPr="009C3437">
        <w:rPr>
          <w:rFonts w:asciiTheme="minorHAnsi" w:hAnsiTheme="minorHAnsi" w:cstheme="minorHAnsi"/>
          <w:b/>
        </w:rPr>
        <w:t xml:space="preserve">Which of the following does </w:t>
      </w:r>
      <w:proofErr w:type="spellStart"/>
      <w:r w:rsidRPr="009C3437">
        <w:rPr>
          <w:rFonts w:asciiTheme="minorHAnsi" w:hAnsiTheme="minorHAnsi" w:cstheme="minorHAnsi"/>
          <w:b/>
        </w:rPr>
        <w:t>Enigohahetgea</w:t>
      </w:r>
      <w:proofErr w:type="spellEnd"/>
      <w:r w:rsidRPr="009C3437">
        <w:rPr>
          <w:rFonts w:asciiTheme="minorHAnsi" w:hAnsiTheme="minorHAnsi" w:cstheme="minorHAnsi"/>
          <w:b/>
        </w:rPr>
        <w:t>, the bad twin, NOT create?</w:t>
      </w:r>
    </w:p>
    <w:p w:rsidR="006B2FF0" w:rsidRPr="009C3437" w:rsidRDefault="006B2FF0" w:rsidP="006B2FF0">
      <w:pPr>
        <w:pStyle w:val="ListParagraph"/>
        <w:numPr>
          <w:ilvl w:val="2"/>
          <w:numId w:val="1"/>
        </w:numPr>
        <w:spacing w:before="39"/>
        <w:rPr>
          <w:rFonts w:asciiTheme="minorHAnsi" w:hAnsiTheme="minorHAnsi" w:cstheme="minorHAnsi"/>
        </w:rPr>
      </w:pPr>
      <w:r w:rsidRPr="009C3437">
        <w:rPr>
          <w:rFonts w:asciiTheme="minorHAnsi" w:hAnsiTheme="minorHAnsi" w:cstheme="minorHAnsi"/>
        </w:rPr>
        <w:t>Humans</w:t>
      </w:r>
    </w:p>
    <w:p w:rsidR="006B2FF0" w:rsidRPr="009C3437" w:rsidRDefault="006B2FF0" w:rsidP="006B2FF0">
      <w:pPr>
        <w:pStyle w:val="BodyText"/>
        <w:spacing w:before="9"/>
        <w:rPr>
          <w:rFonts w:asciiTheme="minorHAnsi" w:hAnsiTheme="minorHAnsi" w:cstheme="minorHAnsi"/>
          <w:b w:val="0"/>
          <w:sz w:val="22"/>
          <w:szCs w:val="22"/>
        </w:rPr>
      </w:pPr>
    </w:p>
    <w:p w:rsidR="006B2FF0" w:rsidRPr="009C3437" w:rsidRDefault="006B2FF0" w:rsidP="006B2FF0">
      <w:pPr>
        <w:pStyle w:val="ListParagraph"/>
        <w:numPr>
          <w:ilvl w:val="0"/>
          <w:numId w:val="1"/>
        </w:numPr>
        <w:tabs>
          <w:tab w:val="left" w:pos="819"/>
          <w:tab w:val="left" w:pos="820"/>
        </w:tabs>
        <w:spacing w:line="273" w:lineRule="auto"/>
        <w:ind w:right="1684"/>
        <w:rPr>
          <w:rFonts w:asciiTheme="minorHAnsi" w:hAnsiTheme="minorHAnsi" w:cstheme="minorHAnsi"/>
          <w:b/>
        </w:rPr>
      </w:pPr>
      <w:r w:rsidRPr="009C3437">
        <w:rPr>
          <w:rFonts w:asciiTheme="minorHAnsi" w:hAnsiTheme="minorHAnsi" w:cstheme="minorHAnsi"/>
          <w:b/>
        </w:rPr>
        <w:t xml:space="preserve">How does </w:t>
      </w:r>
      <w:proofErr w:type="spellStart"/>
      <w:r w:rsidRPr="009C3437">
        <w:rPr>
          <w:rFonts w:asciiTheme="minorHAnsi" w:hAnsiTheme="minorHAnsi" w:cstheme="minorHAnsi"/>
          <w:b/>
        </w:rPr>
        <w:t>Enigori</w:t>
      </w:r>
      <w:proofErr w:type="spellEnd"/>
      <w:r w:rsidRPr="009C3437">
        <w:rPr>
          <w:rFonts w:asciiTheme="minorHAnsi" w:hAnsiTheme="minorHAnsi" w:cstheme="minorHAnsi"/>
          <w:b/>
        </w:rPr>
        <w:t>, the good twin, finally vanquish his brother,</w:t>
      </w:r>
      <w:r w:rsidRPr="009C3437">
        <w:rPr>
          <w:rFonts w:asciiTheme="minorHAnsi" w:hAnsiTheme="minorHAnsi" w:cstheme="minorHAnsi"/>
          <w:b/>
          <w:spacing w:val="-65"/>
        </w:rPr>
        <w:t xml:space="preserve"> </w:t>
      </w:r>
      <w:proofErr w:type="spellStart"/>
      <w:r w:rsidRPr="009C3437">
        <w:rPr>
          <w:rFonts w:asciiTheme="minorHAnsi" w:hAnsiTheme="minorHAnsi" w:cstheme="minorHAnsi"/>
          <w:b/>
        </w:rPr>
        <w:t>Enigonhahetgea</w:t>
      </w:r>
      <w:proofErr w:type="spellEnd"/>
      <w:r w:rsidRPr="009C3437">
        <w:rPr>
          <w:rFonts w:asciiTheme="minorHAnsi" w:hAnsiTheme="minorHAnsi" w:cstheme="minorHAnsi"/>
          <w:b/>
        </w:rPr>
        <w:t>?</w:t>
      </w:r>
    </w:p>
    <w:p w:rsidR="006B2FF0" w:rsidRPr="009C3437" w:rsidRDefault="006B2FF0" w:rsidP="006B2FF0">
      <w:pPr>
        <w:pStyle w:val="ListParagraph"/>
        <w:numPr>
          <w:ilvl w:val="2"/>
          <w:numId w:val="1"/>
        </w:numPr>
        <w:spacing w:before="1"/>
        <w:rPr>
          <w:rFonts w:asciiTheme="minorHAnsi" w:hAnsiTheme="minorHAnsi" w:cstheme="minorHAnsi"/>
        </w:rPr>
      </w:pPr>
      <w:r w:rsidRPr="009C3437">
        <w:rPr>
          <w:rFonts w:asciiTheme="minorHAnsi" w:hAnsiTheme="minorHAnsi" w:cstheme="minorHAnsi"/>
        </w:rPr>
        <w:t>He beats him with deer antlers.</w:t>
      </w:r>
    </w:p>
    <w:bookmarkEnd w:id="0"/>
    <w:p w:rsidR="00F213D1" w:rsidRDefault="00F213D1"/>
    <w:sectPr w:rsidR="00F213D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496F18"/>
    <w:multiLevelType w:val="hybridMultilevel"/>
    <w:tmpl w:val="E2D49B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9B742418">
      <w:start w:val="10"/>
      <w:numFmt w:val="bullet"/>
      <w:lvlText w:val="-"/>
      <w:lvlJc w:val="left"/>
      <w:pPr>
        <w:ind w:left="2880" w:hanging="360"/>
      </w:pPr>
      <w:rPr>
        <w:rFonts w:ascii="Calibri" w:eastAsia="Arial" w:hAnsi="Calibri" w:cs="Calibri" w:hint="default"/>
        <w:b w:val="0"/>
      </w:r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2FF0"/>
    <w:rsid w:val="006B2FF0"/>
    <w:rsid w:val="00F21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98AC1E-70FA-4DEE-95DD-D0003DBB2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B2FF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6B2FF0"/>
    <w:rPr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6B2FF0"/>
    <w:rPr>
      <w:rFonts w:ascii="Arial" w:eastAsia="Arial" w:hAnsi="Arial" w:cs="Arial"/>
      <w:b/>
      <w:bCs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6B2FF0"/>
    <w:pPr>
      <w:spacing w:before="67"/>
      <w:ind w:left="2961" w:right="2977"/>
      <w:jc w:val="center"/>
    </w:pPr>
    <w:rPr>
      <w:b/>
      <w:bCs/>
      <w:sz w:val="36"/>
      <w:szCs w:val="36"/>
    </w:rPr>
  </w:style>
  <w:style w:type="character" w:customStyle="1" w:styleId="TitleChar">
    <w:name w:val="Title Char"/>
    <w:basedOn w:val="DefaultParagraphFont"/>
    <w:link w:val="Title"/>
    <w:uiPriority w:val="1"/>
    <w:rsid w:val="006B2FF0"/>
    <w:rPr>
      <w:rFonts w:ascii="Arial" w:eastAsia="Arial" w:hAnsi="Arial" w:cs="Arial"/>
      <w:b/>
      <w:bCs/>
      <w:sz w:val="36"/>
      <w:szCs w:val="36"/>
      <w:lang w:val="en-US"/>
    </w:rPr>
  </w:style>
  <w:style w:type="paragraph" w:styleId="ListParagraph">
    <w:name w:val="List Paragraph"/>
    <w:basedOn w:val="Normal"/>
    <w:uiPriority w:val="1"/>
    <w:qFormat/>
    <w:rsid w:val="006B2FF0"/>
    <w:pPr>
      <w:ind w:left="820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2021-07-24T01:52:00Z</dcterms:created>
  <dcterms:modified xsi:type="dcterms:W3CDTF">2021-07-24T01:52:00Z</dcterms:modified>
</cp:coreProperties>
</file>