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30BC" w:rsidRPr="00C55FC0" w:rsidRDefault="004830BC" w:rsidP="00C55FC0">
      <w:pPr>
        <w:rPr>
          <w:rFonts w:asciiTheme="minorHAnsi" w:hAnsiTheme="minorHAnsi" w:cstheme="minorHAnsi"/>
          <w:b/>
        </w:rPr>
      </w:pPr>
      <w:bookmarkStart w:id="0" w:name="_bookmark14"/>
      <w:bookmarkStart w:id="1" w:name="Jason_Thomas"/>
      <w:bookmarkStart w:id="2" w:name="Contract_Administration_MGT_218"/>
      <w:bookmarkStart w:id="3" w:name="_GoBack"/>
      <w:bookmarkEnd w:id="0"/>
      <w:bookmarkEnd w:id="1"/>
      <w:bookmarkEnd w:id="2"/>
      <w:r w:rsidRPr="00C55FC0">
        <w:rPr>
          <w:rFonts w:asciiTheme="minorHAnsi" w:hAnsiTheme="minorHAnsi" w:cstheme="minorHAnsi"/>
          <w:b/>
        </w:rPr>
        <w:t xml:space="preserve">Wynnewood </w:t>
      </w:r>
      <w:proofErr w:type="spellStart"/>
      <w:r w:rsidRPr="00C55FC0">
        <w:rPr>
          <w:rFonts w:asciiTheme="minorHAnsi" w:hAnsiTheme="minorHAnsi" w:cstheme="minorHAnsi"/>
          <w:b/>
        </w:rPr>
        <w:t>Hs</w:t>
      </w:r>
      <w:proofErr w:type="spellEnd"/>
    </w:p>
    <w:p w:rsidR="004830BC" w:rsidRPr="00C55FC0" w:rsidRDefault="004830BC" w:rsidP="00C55FC0">
      <w:pPr>
        <w:rPr>
          <w:rFonts w:asciiTheme="minorHAnsi" w:hAnsiTheme="minorHAnsi" w:cstheme="minorHAnsi"/>
          <w:b/>
        </w:rPr>
      </w:pPr>
      <w:r w:rsidRPr="00C55FC0">
        <w:rPr>
          <w:rFonts w:asciiTheme="minorHAnsi" w:hAnsiTheme="minorHAnsi" w:cstheme="minorHAnsi"/>
          <w:b/>
        </w:rPr>
        <w:t>MANA 218</w:t>
      </w:r>
    </w:p>
    <w:p w:rsidR="004830BC" w:rsidRPr="001E528D" w:rsidRDefault="004830BC" w:rsidP="00C55FC0">
      <w:pPr>
        <w:pStyle w:val="BodyText"/>
        <w:spacing w:line="278" w:lineRule="exact"/>
        <w:rPr>
          <w:rFonts w:asciiTheme="minorHAnsi" w:hAnsiTheme="minorHAnsi" w:cstheme="minorHAnsi"/>
          <w:b/>
          <w:w w:val="110"/>
          <w:sz w:val="22"/>
          <w:szCs w:val="22"/>
        </w:rPr>
      </w:pPr>
      <w:r w:rsidRPr="001E528D">
        <w:rPr>
          <w:rFonts w:asciiTheme="minorHAnsi" w:hAnsiTheme="minorHAnsi" w:cstheme="minorHAnsi"/>
          <w:b/>
          <w:w w:val="110"/>
          <w:sz w:val="22"/>
          <w:szCs w:val="22"/>
        </w:rPr>
        <w:t>MGT_218</w:t>
      </w:r>
      <w:bookmarkStart w:id="4" w:name="The_parties'_duty_to_bargain_is_met_once"/>
      <w:bookmarkEnd w:id="4"/>
    </w:p>
    <w:p w:rsidR="004830BC" w:rsidRDefault="004830BC" w:rsidP="00C55FC0">
      <w:pPr>
        <w:pStyle w:val="BodyText"/>
        <w:spacing w:line="278" w:lineRule="exact"/>
        <w:rPr>
          <w:rFonts w:asciiTheme="minorHAnsi" w:hAnsiTheme="minorHAnsi" w:cstheme="minorHAnsi"/>
          <w:b/>
          <w:w w:val="110"/>
          <w:sz w:val="22"/>
          <w:szCs w:val="22"/>
        </w:rPr>
      </w:pPr>
      <w:r w:rsidRPr="001E528D">
        <w:rPr>
          <w:rFonts w:asciiTheme="minorHAnsi" w:hAnsiTheme="minorHAnsi" w:cstheme="minorHAnsi"/>
          <w:b/>
          <w:w w:val="110"/>
          <w:sz w:val="22"/>
          <w:szCs w:val="22"/>
        </w:rPr>
        <w:t xml:space="preserve">TRUE/FALSE QUESTIONS </w:t>
      </w:r>
    </w:p>
    <w:p w:rsidR="004830BC" w:rsidRPr="001E528D" w:rsidRDefault="004830BC" w:rsidP="00C55FC0">
      <w:pPr>
        <w:pStyle w:val="BodyText"/>
        <w:spacing w:line="278" w:lineRule="exact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w w:val="110"/>
          <w:sz w:val="22"/>
          <w:szCs w:val="22"/>
        </w:rPr>
        <w:t>QUIZ 1</w:t>
      </w:r>
    </w:p>
    <w:p w:rsidR="004830BC" w:rsidRPr="00A72DA9" w:rsidRDefault="004830BC" w:rsidP="00C55FC0">
      <w:pPr>
        <w:pStyle w:val="BodyText"/>
        <w:spacing w:line="278" w:lineRule="exact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proofErr w:type="gramEnd"/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parties'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duty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to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bargain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is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met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once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they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have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negotiated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collective</w:t>
      </w:r>
      <w:r w:rsidRPr="00A72DA9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  <w:bookmarkStart w:id="5" w:name="_bookmark0"/>
      <w:bookmarkEnd w:id="5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bargaining</w:t>
      </w:r>
      <w:r w:rsidRPr="00A72DA9">
        <w:rPr>
          <w:rFonts w:asciiTheme="minorHAnsi" w:hAnsiTheme="minorHAnsi" w:cstheme="minorHAnsi"/>
          <w:color w:val="2C3A44"/>
          <w:spacing w:val="-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agreement.</w:t>
      </w:r>
    </w:p>
    <w:p w:rsidR="004830BC" w:rsidRPr="00A72DA9" w:rsidRDefault="004830BC" w:rsidP="004830BC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830BC" w:rsidRPr="00A72DA9" w:rsidRDefault="004830BC" w:rsidP="00C55FC0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bookmarkStart w:id="6" w:name="_bookmark1"/>
      <w:bookmarkEnd w:id="6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False</w:t>
      </w:r>
    </w:p>
    <w:p w:rsidR="004830BC" w:rsidRPr="00A72DA9" w:rsidRDefault="004830BC" w:rsidP="004830B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830BC" w:rsidRPr="00A72DA9" w:rsidRDefault="004830BC" w:rsidP="00C55FC0">
      <w:pPr>
        <w:pStyle w:val="BodyText"/>
        <w:numPr>
          <w:ilvl w:val="0"/>
          <w:numId w:val="2"/>
        </w:numPr>
        <w:ind w:right="282"/>
        <w:rPr>
          <w:rFonts w:asciiTheme="minorHAnsi" w:hAnsiTheme="minorHAnsi" w:cstheme="minorHAnsi"/>
          <w:sz w:val="22"/>
          <w:szCs w:val="22"/>
        </w:rPr>
      </w:pPr>
      <w:bookmarkStart w:id="7" w:name="The_collective_bargaining_agreement_is_o"/>
      <w:bookmarkEnd w:id="7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collective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bargaining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agreement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is</w:t>
      </w:r>
      <w:r w:rsidRPr="00A72DA9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often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referred</w:t>
      </w:r>
      <w:r w:rsidRPr="00A72DA9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to</w:t>
      </w:r>
      <w:r w:rsidRPr="00A72DA9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as</w:t>
      </w:r>
      <w:r w:rsidRPr="00A72DA9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common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law</w:t>
      </w:r>
      <w:r w:rsidRPr="00A72DA9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of</w:t>
      </w:r>
      <w:r w:rsidRPr="00A72DA9">
        <w:rPr>
          <w:rFonts w:asciiTheme="minorHAnsi" w:hAnsiTheme="minorHAnsi" w:cstheme="minorHAnsi"/>
          <w:color w:val="2C3A44"/>
          <w:spacing w:val="-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workplace.</w:t>
      </w:r>
    </w:p>
    <w:p w:rsidR="004830BC" w:rsidRPr="00A72DA9" w:rsidRDefault="004830BC" w:rsidP="00C55FC0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bookmarkStart w:id="8" w:name="_bookmark2"/>
      <w:bookmarkEnd w:id="8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False</w:t>
      </w:r>
    </w:p>
    <w:p w:rsidR="004830BC" w:rsidRPr="00A72DA9" w:rsidRDefault="004830BC" w:rsidP="004830B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830BC" w:rsidRPr="00A72DA9" w:rsidRDefault="004830BC" w:rsidP="00C55FC0">
      <w:pPr>
        <w:pStyle w:val="BodyText"/>
        <w:numPr>
          <w:ilvl w:val="0"/>
          <w:numId w:val="2"/>
        </w:numPr>
        <w:ind w:right="282"/>
        <w:rPr>
          <w:rFonts w:asciiTheme="minorHAnsi" w:hAnsiTheme="minorHAnsi" w:cstheme="minorHAnsi"/>
          <w:sz w:val="22"/>
          <w:szCs w:val="22"/>
        </w:rPr>
      </w:pP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Management</w:t>
      </w:r>
      <w:r w:rsidRPr="00A72DA9">
        <w:rPr>
          <w:rFonts w:asciiTheme="minorHAnsi" w:hAnsiTheme="minorHAnsi" w:cstheme="minorHAnsi"/>
          <w:color w:val="2C3A44"/>
          <w:spacing w:val="1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can</w:t>
      </w:r>
      <w:r w:rsidRPr="00A72DA9">
        <w:rPr>
          <w:rFonts w:asciiTheme="minorHAnsi" w:hAnsiTheme="minorHAnsi" w:cstheme="minorHAnsi"/>
          <w:color w:val="2C3A44"/>
          <w:spacing w:val="1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hold</w:t>
      </w:r>
      <w:r w:rsidRPr="00A72DA9">
        <w:rPr>
          <w:rFonts w:asciiTheme="minorHAnsi" w:hAnsiTheme="minorHAnsi" w:cstheme="minorHAnsi"/>
          <w:color w:val="2C3A44"/>
          <w:spacing w:val="1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</w:t>
      </w:r>
      <w:r w:rsidRPr="00A72DA9">
        <w:rPr>
          <w:rFonts w:asciiTheme="minorHAnsi" w:hAnsiTheme="minorHAnsi" w:cstheme="minorHAnsi"/>
          <w:color w:val="2C3A44"/>
          <w:spacing w:val="1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steward</w:t>
      </w:r>
      <w:r w:rsidRPr="00A72DA9">
        <w:rPr>
          <w:rFonts w:asciiTheme="minorHAnsi" w:hAnsiTheme="minorHAnsi" w:cstheme="minorHAnsi"/>
          <w:color w:val="2C3A44"/>
          <w:spacing w:val="1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accountable</w:t>
      </w:r>
      <w:r w:rsidRPr="00A72DA9">
        <w:rPr>
          <w:rFonts w:asciiTheme="minorHAnsi" w:hAnsiTheme="minorHAnsi" w:cstheme="minorHAnsi"/>
          <w:color w:val="2C3A44"/>
          <w:spacing w:val="1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for</w:t>
      </w:r>
      <w:r w:rsidRPr="00A72DA9">
        <w:rPr>
          <w:rFonts w:asciiTheme="minorHAnsi" w:hAnsiTheme="minorHAnsi" w:cstheme="minorHAnsi"/>
          <w:color w:val="2C3A44"/>
          <w:spacing w:val="1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filing</w:t>
      </w:r>
      <w:r w:rsidRPr="00A72DA9">
        <w:rPr>
          <w:rFonts w:asciiTheme="minorHAnsi" w:hAnsiTheme="minorHAnsi" w:cstheme="minorHAnsi"/>
          <w:color w:val="2C3A44"/>
          <w:spacing w:val="1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</w:t>
      </w:r>
      <w:r w:rsidRPr="00A72DA9">
        <w:rPr>
          <w:rFonts w:asciiTheme="minorHAnsi" w:hAnsiTheme="minorHAnsi" w:cstheme="minorHAnsi"/>
          <w:color w:val="2C3A44"/>
          <w:spacing w:val="1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"frivolous"</w:t>
      </w:r>
      <w:r w:rsidRPr="00A72DA9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  <w:bookmarkStart w:id="9" w:name="_bookmark3"/>
      <w:bookmarkEnd w:id="9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grievance.</w:t>
      </w:r>
    </w:p>
    <w:p w:rsidR="004830BC" w:rsidRPr="00A72DA9" w:rsidRDefault="004830BC" w:rsidP="004830BC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830BC" w:rsidRPr="00A72DA9" w:rsidRDefault="004830BC" w:rsidP="00C55FC0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bookmarkStart w:id="10" w:name="_bookmark4"/>
      <w:bookmarkEnd w:id="10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False</w:t>
      </w:r>
    </w:p>
    <w:p w:rsidR="004830BC" w:rsidRPr="00A72DA9" w:rsidRDefault="004830BC" w:rsidP="004830B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830BC" w:rsidRPr="00A72DA9" w:rsidRDefault="004830BC" w:rsidP="004830B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bookmarkStart w:id="11" w:name="Unionized_employees_have_more_protection"/>
      <w:bookmarkEnd w:id="11"/>
    </w:p>
    <w:p w:rsidR="00C55FC0" w:rsidRPr="00C55FC0" w:rsidRDefault="004830BC" w:rsidP="00C55FC0">
      <w:pPr>
        <w:pStyle w:val="BodyText"/>
        <w:numPr>
          <w:ilvl w:val="0"/>
          <w:numId w:val="2"/>
        </w:numPr>
        <w:ind w:right="719"/>
        <w:rPr>
          <w:rFonts w:asciiTheme="minorHAnsi" w:hAnsiTheme="minorHAnsi" w:cstheme="minorHAnsi"/>
          <w:sz w:val="22"/>
          <w:szCs w:val="22"/>
        </w:rPr>
      </w:pPr>
      <w:bookmarkStart w:id="12" w:name="The_U._S._Supreme_Court_ruled_arbitratio"/>
      <w:bookmarkEnd w:id="12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 U. S. Supreme Court ruled arbitration decisions had the force of law.</w:t>
      </w:r>
      <w:r w:rsidRPr="00A72DA9">
        <w:rPr>
          <w:rFonts w:asciiTheme="minorHAnsi" w:hAnsiTheme="minorHAnsi" w:cstheme="minorHAnsi"/>
          <w:color w:val="2C3A44"/>
          <w:spacing w:val="-78"/>
          <w:w w:val="110"/>
          <w:sz w:val="22"/>
          <w:szCs w:val="22"/>
        </w:rPr>
        <w:t xml:space="preserve"> </w:t>
      </w:r>
    </w:p>
    <w:p w:rsidR="004830BC" w:rsidRPr="00A72DA9" w:rsidRDefault="004830BC" w:rsidP="00C55FC0">
      <w:pPr>
        <w:pStyle w:val="BodyText"/>
        <w:ind w:left="720" w:right="719"/>
        <w:rPr>
          <w:rFonts w:asciiTheme="minorHAnsi" w:hAnsiTheme="minorHAnsi" w:cstheme="minorHAnsi"/>
          <w:sz w:val="22"/>
          <w:szCs w:val="22"/>
        </w:rPr>
      </w:pP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True</w:t>
      </w:r>
    </w:p>
    <w:p w:rsidR="004830BC" w:rsidRPr="00A72DA9" w:rsidRDefault="004830BC" w:rsidP="004830B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55FC0" w:rsidRPr="00C55FC0" w:rsidRDefault="004830BC" w:rsidP="00C55FC0">
      <w:pPr>
        <w:pStyle w:val="BodyText"/>
        <w:numPr>
          <w:ilvl w:val="0"/>
          <w:numId w:val="2"/>
        </w:numPr>
        <w:spacing w:line="472" w:lineRule="auto"/>
        <w:ind w:right="719"/>
        <w:rPr>
          <w:rFonts w:asciiTheme="minorHAnsi" w:hAnsiTheme="minorHAnsi" w:cstheme="minorHAnsi"/>
          <w:sz w:val="22"/>
          <w:szCs w:val="22"/>
        </w:rPr>
      </w:pPr>
      <w:bookmarkStart w:id="13" w:name="Collective_bargaining_agreements_are_pri"/>
      <w:bookmarkStart w:id="14" w:name="_bookmark6"/>
      <w:bookmarkEnd w:id="13"/>
      <w:bookmarkEnd w:id="14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Collective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bargaining</w:t>
      </w:r>
      <w:r w:rsidRPr="00A72DA9">
        <w:rPr>
          <w:rFonts w:asciiTheme="minorHAnsi" w:hAnsiTheme="minorHAnsi" w:cstheme="minorHAnsi"/>
          <w:color w:val="2C3A44"/>
          <w:spacing w:val="10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agreements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are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primarily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enforced</w:t>
      </w:r>
      <w:r w:rsidRPr="00A72DA9">
        <w:rPr>
          <w:rFonts w:asciiTheme="minorHAnsi" w:hAnsiTheme="minorHAnsi" w:cstheme="minorHAnsi"/>
          <w:color w:val="2C3A44"/>
          <w:spacing w:val="10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by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courts.</w:t>
      </w:r>
      <w:r w:rsidRPr="00A72DA9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  <w:bookmarkStart w:id="15" w:name="_bookmark7"/>
      <w:bookmarkEnd w:id="15"/>
    </w:p>
    <w:p w:rsidR="004830BC" w:rsidRPr="00A72DA9" w:rsidRDefault="004830BC" w:rsidP="00C55FC0">
      <w:pPr>
        <w:pStyle w:val="BodyText"/>
        <w:spacing w:line="472" w:lineRule="auto"/>
        <w:ind w:left="720" w:right="719"/>
        <w:rPr>
          <w:rFonts w:asciiTheme="minorHAnsi" w:hAnsiTheme="minorHAnsi" w:cstheme="minorHAnsi"/>
          <w:sz w:val="22"/>
          <w:szCs w:val="22"/>
        </w:rPr>
      </w:pP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False</w:t>
      </w:r>
    </w:p>
    <w:p w:rsidR="004830BC" w:rsidRPr="00A72DA9" w:rsidRDefault="004830BC" w:rsidP="004830B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bookmarkStart w:id="16" w:name="Higher_grievance_rates_are_related_to_al"/>
      <w:bookmarkStart w:id="17" w:name="The_end_of_contract_negotiations"/>
      <w:bookmarkEnd w:id="16"/>
      <w:bookmarkEnd w:id="17"/>
    </w:p>
    <w:p w:rsidR="004830BC" w:rsidRPr="00A72DA9" w:rsidRDefault="004830BC" w:rsidP="00C55FC0">
      <w:pPr>
        <w:pStyle w:val="BodyText"/>
        <w:numPr>
          <w:ilvl w:val="0"/>
          <w:numId w:val="2"/>
        </w:numPr>
        <w:ind w:right="100"/>
        <w:rPr>
          <w:rFonts w:asciiTheme="minorHAnsi" w:hAnsiTheme="minorHAnsi" w:cstheme="minorHAnsi"/>
          <w:sz w:val="22"/>
          <w:szCs w:val="22"/>
        </w:rPr>
      </w:pPr>
      <w:bookmarkStart w:id="18" w:name="Contract_administration_involves"/>
      <w:bookmarkStart w:id="19" w:name="_bookmark9"/>
      <w:bookmarkEnd w:id="18"/>
      <w:bookmarkEnd w:id="19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steward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has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right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to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review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proofErr w:type="spellStart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grievant's</w:t>
      </w:r>
      <w:proofErr w:type="spellEnd"/>
      <w:r w:rsidRPr="00A72DA9">
        <w:rPr>
          <w:rFonts w:asciiTheme="minorHAnsi" w:hAnsiTheme="minorHAnsi" w:cstheme="minorHAnsi"/>
          <w:color w:val="2C3A44"/>
          <w:spacing w:val="10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personnel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record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as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part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of</w:t>
      </w:r>
      <w:r w:rsidRPr="00A72DA9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grievance</w:t>
      </w:r>
      <w:r w:rsidRPr="00A72DA9">
        <w:rPr>
          <w:rFonts w:asciiTheme="minorHAnsi" w:hAnsiTheme="minorHAnsi" w:cstheme="minorHAnsi"/>
          <w:color w:val="2C3A44"/>
          <w:spacing w:val="-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investigation.</w:t>
      </w:r>
    </w:p>
    <w:p w:rsidR="004830BC" w:rsidRPr="00A72DA9" w:rsidRDefault="004830BC" w:rsidP="00C55FC0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bookmarkStart w:id="20" w:name="_bookmark11"/>
      <w:bookmarkEnd w:id="20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True</w:t>
      </w:r>
    </w:p>
    <w:p w:rsidR="004830BC" w:rsidRPr="00A72DA9" w:rsidRDefault="004830BC" w:rsidP="004830B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55FC0" w:rsidRPr="00C55FC0" w:rsidRDefault="004830BC" w:rsidP="00C55FC0">
      <w:pPr>
        <w:pStyle w:val="BodyText"/>
        <w:numPr>
          <w:ilvl w:val="0"/>
          <w:numId w:val="2"/>
        </w:numPr>
        <w:spacing w:before="211"/>
        <w:rPr>
          <w:rFonts w:asciiTheme="minorHAnsi" w:hAnsiTheme="minorHAnsi" w:cstheme="minorHAnsi"/>
          <w:sz w:val="22"/>
          <w:szCs w:val="22"/>
        </w:rPr>
      </w:pPr>
      <w:bookmarkStart w:id="21" w:name="_bookmark12"/>
      <w:bookmarkStart w:id="22" w:name="The_role_of_the_steward_is_to_ensure_tha"/>
      <w:bookmarkEnd w:id="21"/>
      <w:bookmarkEnd w:id="22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role</w:t>
      </w:r>
      <w:r w:rsidRPr="00A72DA9">
        <w:rPr>
          <w:rFonts w:asciiTheme="minorHAnsi" w:hAnsiTheme="minorHAnsi" w:cstheme="minorHAnsi"/>
          <w:color w:val="2C3A44"/>
          <w:spacing w:val="-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of the</w:t>
      </w:r>
      <w:r w:rsidRPr="00A72DA9">
        <w:rPr>
          <w:rFonts w:asciiTheme="minorHAnsi" w:hAnsiTheme="minorHAnsi" w:cstheme="minorHAnsi"/>
          <w:color w:val="2C3A44"/>
          <w:spacing w:val="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steward</w:t>
      </w:r>
      <w:r w:rsidRPr="00A72DA9">
        <w:rPr>
          <w:rFonts w:asciiTheme="minorHAnsi" w:hAnsiTheme="minorHAnsi" w:cstheme="minorHAnsi"/>
          <w:color w:val="2C3A44"/>
          <w:spacing w:val="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is to ensure</w:t>
      </w:r>
      <w:r w:rsidRPr="00A72DA9">
        <w:rPr>
          <w:rFonts w:asciiTheme="minorHAnsi" w:hAnsiTheme="minorHAnsi" w:cstheme="minorHAnsi"/>
          <w:color w:val="2C3A44"/>
          <w:spacing w:val="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that</w:t>
      </w:r>
      <w:r w:rsidRPr="00A72DA9">
        <w:rPr>
          <w:rFonts w:asciiTheme="minorHAnsi" w:hAnsiTheme="minorHAnsi" w:cstheme="minorHAnsi"/>
          <w:color w:val="2C3A44"/>
          <w:spacing w:val="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management</w:t>
      </w:r>
      <w:r w:rsidRPr="00A72DA9">
        <w:rPr>
          <w:rFonts w:asciiTheme="minorHAnsi" w:hAnsiTheme="minorHAnsi" w:cstheme="minorHAnsi"/>
          <w:color w:val="2C3A44"/>
          <w:spacing w:val="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follows the contract.</w:t>
      </w:r>
      <w:r w:rsidRPr="00A72DA9">
        <w:rPr>
          <w:rFonts w:asciiTheme="minorHAnsi" w:hAnsiTheme="minorHAnsi" w:cstheme="minorHAnsi"/>
          <w:color w:val="2C3A44"/>
          <w:spacing w:val="-76"/>
          <w:w w:val="110"/>
          <w:sz w:val="22"/>
          <w:szCs w:val="22"/>
        </w:rPr>
        <w:t xml:space="preserve"> </w:t>
      </w:r>
      <w:bookmarkStart w:id="23" w:name="_bookmark13"/>
      <w:bookmarkEnd w:id="23"/>
    </w:p>
    <w:p w:rsidR="004830BC" w:rsidRPr="00A72DA9" w:rsidRDefault="004830BC" w:rsidP="00C55FC0">
      <w:pPr>
        <w:pStyle w:val="BodyText"/>
        <w:spacing w:before="211"/>
        <w:ind w:left="720"/>
        <w:rPr>
          <w:rFonts w:asciiTheme="minorHAnsi" w:hAnsiTheme="minorHAnsi" w:cstheme="minorHAnsi"/>
          <w:sz w:val="22"/>
          <w:szCs w:val="22"/>
        </w:rPr>
      </w:pP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True</w:t>
      </w:r>
    </w:p>
    <w:p w:rsidR="004830BC" w:rsidRPr="00A72DA9" w:rsidRDefault="004830BC" w:rsidP="004830BC">
      <w:pPr>
        <w:rPr>
          <w:rFonts w:asciiTheme="minorHAnsi" w:hAnsiTheme="minorHAnsi" w:cstheme="minorHAnsi"/>
        </w:rPr>
        <w:sectPr w:rsidR="004830BC" w:rsidRPr="00A72DA9" w:rsidSect="004830BC">
          <w:pgSz w:w="12240" w:h="15840"/>
          <w:pgMar w:top="1360" w:right="1340" w:bottom="280" w:left="1340" w:header="720" w:footer="720" w:gutter="0"/>
          <w:cols w:space="720"/>
        </w:sectPr>
      </w:pPr>
    </w:p>
    <w:p w:rsidR="004830BC" w:rsidRPr="00A72DA9" w:rsidRDefault="004830BC" w:rsidP="00C55FC0">
      <w:pPr>
        <w:pStyle w:val="BodyText"/>
        <w:numPr>
          <w:ilvl w:val="0"/>
          <w:numId w:val="2"/>
        </w:numPr>
        <w:spacing w:before="78"/>
        <w:ind w:right="282"/>
        <w:rPr>
          <w:rFonts w:asciiTheme="minorHAnsi" w:hAnsiTheme="minorHAnsi" w:cstheme="minorHAnsi"/>
          <w:sz w:val="22"/>
          <w:szCs w:val="22"/>
        </w:rPr>
      </w:pPr>
      <w:bookmarkStart w:id="24" w:name="Stewards_are_selected_by_supervisors_to_"/>
      <w:bookmarkEnd w:id="24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Stewards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are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selected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by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supervisors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to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help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enforce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collective</w:t>
      </w:r>
      <w:r w:rsidRPr="00A72DA9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  <w:bookmarkStart w:id="25" w:name="_bookmark15"/>
      <w:bookmarkEnd w:id="25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bargaining</w:t>
      </w:r>
      <w:r w:rsidRPr="00A72DA9">
        <w:rPr>
          <w:rFonts w:asciiTheme="minorHAnsi" w:hAnsiTheme="minorHAnsi" w:cstheme="minorHAnsi"/>
          <w:color w:val="2C3A44"/>
          <w:spacing w:val="-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agreement.</w:t>
      </w:r>
    </w:p>
    <w:p w:rsidR="004830BC" w:rsidRPr="00A72DA9" w:rsidRDefault="004830BC" w:rsidP="004830B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830BC" w:rsidRPr="00A72DA9" w:rsidRDefault="004830BC" w:rsidP="00C55FC0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bookmarkStart w:id="26" w:name="_bookmark16"/>
      <w:bookmarkEnd w:id="26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False</w:t>
      </w:r>
    </w:p>
    <w:p w:rsidR="004830BC" w:rsidRPr="00A72DA9" w:rsidRDefault="004830BC" w:rsidP="004830B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830BC" w:rsidRPr="00A72DA9" w:rsidRDefault="004830BC" w:rsidP="00C55FC0">
      <w:pPr>
        <w:pStyle w:val="BodyText"/>
        <w:numPr>
          <w:ilvl w:val="0"/>
          <w:numId w:val="2"/>
        </w:numPr>
        <w:ind w:right="282"/>
        <w:rPr>
          <w:rFonts w:asciiTheme="minorHAnsi" w:hAnsiTheme="minorHAnsi" w:cstheme="minorHAnsi"/>
          <w:sz w:val="22"/>
          <w:szCs w:val="22"/>
        </w:rPr>
      </w:pPr>
      <w:r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Stewards</w:t>
      </w:r>
      <w:r w:rsidRPr="00A72DA9">
        <w:rPr>
          <w:rFonts w:asciiTheme="minorHAnsi" w:hAnsiTheme="minorHAnsi" w:cstheme="minorHAnsi"/>
          <w:color w:val="2C3A44"/>
          <w:spacing w:val="-20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must</w:t>
      </w:r>
      <w:r w:rsidRPr="00A72DA9">
        <w:rPr>
          <w:rFonts w:asciiTheme="minorHAnsi" w:hAnsiTheme="minorHAnsi" w:cstheme="minorHAnsi"/>
          <w:color w:val="2C3A44"/>
          <w:spacing w:val="-20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be</w:t>
      </w:r>
      <w:r w:rsidRPr="00A72DA9">
        <w:rPr>
          <w:rFonts w:asciiTheme="minorHAnsi" w:hAnsiTheme="minorHAnsi" w:cstheme="minorHAnsi"/>
          <w:color w:val="2C3A44"/>
          <w:spacing w:val="-20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treated</w:t>
      </w:r>
      <w:r w:rsidRPr="00A72DA9">
        <w:rPr>
          <w:rFonts w:asciiTheme="minorHAnsi" w:hAnsiTheme="minorHAnsi" w:cstheme="minorHAnsi"/>
          <w:color w:val="2C3A44"/>
          <w:spacing w:val="-21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as</w:t>
      </w:r>
      <w:r w:rsidRPr="00A72DA9">
        <w:rPr>
          <w:rFonts w:asciiTheme="minorHAnsi" w:hAnsiTheme="minorHAnsi" w:cstheme="minorHAnsi"/>
          <w:color w:val="2C3A44"/>
          <w:spacing w:val="-19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an</w:t>
      </w:r>
      <w:r w:rsidRPr="00A72DA9">
        <w:rPr>
          <w:rFonts w:asciiTheme="minorHAnsi" w:hAnsiTheme="minorHAnsi" w:cstheme="minorHAnsi"/>
          <w:color w:val="2C3A44"/>
          <w:spacing w:val="-20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equal</w:t>
      </w:r>
      <w:r w:rsidRPr="00A72DA9">
        <w:rPr>
          <w:rFonts w:asciiTheme="minorHAnsi" w:hAnsiTheme="minorHAnsi" w:cstheme="minorHAnsi"/>
          <w:color w:val="2C3A44"/>
          <w:spacing w:val="-21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to</w:t>
      </w:r>
      <w:r w:rsidRPr="00A72DA9">
        <w:rPr>
          <w:rFonts w:asciiTheme="minorHAnsi" w:hAnsiTheme="minorHAnsi" w:cstheme="minorHAnsi"/>
          <w:color w:val="2C3A44"/>
          <w:spacing w:val="-19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management</w:t>
      </w:r>
      <w:r w:rsidRPr="00A72DA9">
        <w:rPr>
          <w:rFonts w:asciiTheme="minorHAnsi" w:hAnsiTheme="minorHAnsi" w:cstheme="minorHAnsi"/>
          <w:color w:val="2C3A44"/>
          <w:spacing w:val="-20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when</w:t>
      </w:r>
      <w:r w:rsidRPr="00A72DA9">
        <w:rPr>
          <w:rFonts w:asciiTheme="minorHAnsi" w:hAnsiTheme="minorHAnsi" w:cstheme="minorHAnsi"/>
          <w:color w:val="2C3A44"/>
          <w:spacing w:val="-20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representing</w:t>
      </w:r>
      <w:r w:rsidRPr="00A72DA9">
        <w:rPr>
          <w:rFonts w:asciiTheme="minorHAnsi" w:hAnsiTheme="minorHAnsi" w:cstheme="minorHAnsi"/>
          <w:color w:val="2C3A44"/>
          <w:spacing w:val="-81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-8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union.</w:t>
      </w:r>
    </w:p>
    <w:p w:rsidR="004830BC" w:rsidRPr="00A72DA9" w:rsidRDefault="004830BC" w:rsidP="00C55FC0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bookmarkStart w:id="27" w:name="_bookmark17"/>
      <w:bookmarkEnd w:id="27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True</w:t>
      </w:r>
    </w:p>
    <w:p w:rsidR="004830BC" w:rsidRPr="00A72DA9" w:rsidRDefault="004830BC" w:rsidP="004830B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55FC0" w:rsidRPr="00C55FC0" w:rsidRDefault="004830BC" w:rsidP="00C55FC0">
      <w:pPr>
        <w:pStyle w:val="BodyText"/>
        <w:numPr>
          <w:ilvl w:val="0"/>
          <w:numId w:val="2"/>
        </w:numPr>
        <w:ind w:right="719"/>
        <w:rPr>
          <w:rFonts w:asciiTheme="minorHAnsi" w:hAnsiTheme="minorHAnsi" w:cstheme="minorHAnsi"/>
          <w:sz w:val="22"/>
          <w:szCs w:val="22"/>
        </w:rPr>
      </w:pP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-17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most</w:t>
      </w:r>
      <w:r w:rsidRPr="00A72DA9">
        <w:rPr>
          <w:rFonts w:asciiTheme="minorHAnsi" w:hAnsiTheme="minorHAnsi" w:cstheme="minorHAnsi"/>
          <w:color w:val="2C3A44"/>
          <w:spacing w:val="-18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common</w:t>
      </w:r>
      <w:r w:rsidRPr="00A72DA9">
        <w:rPr>
          <w:rFonts w:asciiTheme="minorHAnsi" w:hAnsiTheme="minorHAnsi" w:cstheme="minorHAnsi"/>
          <w:color w:val="2C3A44"/>
          <w:spacing w:val="-17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types</w:t>
      </w:r>
      <w:r w:rsidRPr="00A72DA9">
        <w:rPr>
          <w:rFonts w:asciiTheme="minorHAnsi" w:hAnsiTheme="minorHAnsi" w:cstheme="minorHAnsi"/>
          <w:color w:val="2C3A44"/>
          <w:spacing w:val="-17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of</w:t>
      </w:r>
      <w:r w:rsidRPr="00A72DA9">
        <w:rPr>
          <w:rFonts w:asciiTheme="minorHAnsi" w:hAnsiTheme="minorHAnsi" w:cstheme="minorHAnsi"/>
          <w:color w:val="2C3A44"/>
          <w:spacing w:val="-18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grievances</w:t>
      </w:r>
      <w:r w:rsidRPr="00A72DA9">
        <w:rPr>
          <w:rFonts w:asciiTheme="minorHAnsi" w:hAnsiTheme="minorHAnsi" w:cstheme="minorHAnsi"/>
          <w:color w:val="2C3A44"/>
          <w:spacing w:val="-18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are</w:t>
      </w:r>
      <w:r w:rsidRPr="00A72DA9">
        <w:rPr>
          <w:rFonts w:asciiTheme="minorHAnsi" w:hAnsiTheme="minorHAnsi" w:cstheme="minorHAnsi"/>
          <w:color w:val="2C3A44"/>
          <w:spacing w:val="-18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over</w:t>
      </w:r>
      <w:r w:rsidRPr="00A72DA9">
        <w:rPr>
          <w:rFonts w:asciiTheme="minorHAnsi" w:hAnsiTheme="minorHAnsi" w:cstheme="minorHAnsi"/>
          <w:color w:val="2C3A44"/>
          <w:spacing w:val="-18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management</w:t>
      </w:r>
      <w:r w:rsidRPr="00A72DA9">
        <w:rPr>
          <w:rFonts w:asciiTheme="minorHAnsi" w:hAnsiTheme="minorHAnsi" w:cstheme="minorHAnsi"/>
          <w:color w:val="2C3A44"/>
          <w:spacing w:val="-18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rights.</w:t>
      </w:r>
    </w:p>
    <w:p w:rsidR="004830BC" w:rsidRPr="00A72DA9" w:rsidRDefault="004830BC" w:rsidP="00C55FC0">
      <w:pPr>
        <w:pStyle w:val="BodyText"/>
        <w:ind w:left="720" w:right="719"/>
        <w:rPr>
          <w:rFonts w:asciiTheme="minorHAnsi" w:hAnsiTheme="minorHAnsi" w:cstheme="minorHAnsi"/>
          <w:sz w:val="22"/>
          <w:szCs w:val="22"/>
        </w:rPr>
      </w:pPr>
      <w:r w:rsidRPr="00A72DA9">
        <w:rPr>
          <w:rFonts w:asciiTheme="minorHAnsi" w:hAnsiTheme="minorHAnsi" w:cstheme="minorHAnsi"/>
          <w:color w:val="2C3A44"/>
          <w:spacing w:val="-80"/>
          <w:w w:val="115"/>
          <w:sz w:val="22"/>
          <w:szCs w:val="22"/>
        </w:rPr>
        <w:t xml:space="preserve"> </w:t>
      </w:r>
      <w:bookmarkStart w:id="28" w:name="_bookmark18"/>
      <w:bookmarkEnd w:id="28"/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False</w:t>
      </w:r>
    </w:p>
    <w:p w:rsidR="004830BC" w:rsidRPr="00A72DA9" w:rsidRDefault="004830BC" w:rsidP="004830BC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830BC" w:rsidRPr="00A72DA9" w:rsidRDefault="004830BC" w:rsidP="00C55FC0">
      <w:pPr>
        <w:pStyle w:val="BodyText"/>
        <w:numPr>
          <w:ilvl w:val="0"/>
          <w:numId w:val="2"/>
        </w:numPr>
        <w:ind w:right="134"/>
        <w:rPr>
          <w:rFonts w:asciiTheme="minorHAnsi" w:hAnsiTheme="minorHAnsi" w:cstheme="minorHAnsi"/>
          <w:sz w:val="22"/>
          <w:szCs w:val="22"/>
        </w:rPr>
      </w:pPr>
      <w:bookmarkStart w:id="29" w:name="The_U._S._Supreme_Court_Beck_decision_ru"/>
      <w:bookmarkEnd w:id="29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U.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S.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Supreme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Court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Beck</w:t>
      </w:r>
      <w:r w:rsidRPr="00A72DA9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decision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ruled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that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those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who</w:t>
      </w:r>
      <w:r w:rsidRPr="00A72DA9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object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to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paying</w:t>
      </w:r>
      <w:r w:rsidRPr="00A72DA9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dues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or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agency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fees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did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not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have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to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join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union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nor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pay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dues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or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agency</w:t>
      </w:r>
      <w:r w:rsidRPr="00A72DA9">
        <w:rPr>
          <w:rFonts w:asciiTheme="minorHAnsi" w:hAnsiTheme="minorHAnsi" w:cstheme="minorHAnsi"/>
          <w:color w:val="2C3A44"/>
          <w:spacing w:val="1"/>
          <w:w w:val="110"/>
          <w:sz w:val="22"/>
          <w:szCs w:val="22"/>
        </w:rPr>
        <w:t xml:space="preserve"> </w:t>
      </w:r>
      <w:bookmarkStart w:id="30" w:name="_bookmark19"/>
      <w:bookmarkEnd w:id="30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fees.</w:t>
      </w:r>
    </w:p>
    <w:p w:rsidR="004830BC" w:rsidRPr="00A72DA9" w:rsidRDefault="004830BC" w:rsidP="004830B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830BC" w:rsidRPr="00A72DA9" w:rsidRDefault="004830BC" w:rsidP="00C55FC0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bookmarkStart w:id="31" w:name="_bookmark20"/>
      <w:bookmarkEnd w:id="31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False</w:t>
      </w:r>
    </w:p>
    <w:p w:rsidR="004830BC" w:rsidRPr="00A72DA9" w:rsidRDefault="004830BC" w:rsidP="004830B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830BC" w:rsidRPr="00A72DA9" w:rsidRDefault="004830BC" w:rsidP="00C55FC0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bookmarkStart w:id="32" w:name="Management_must_consult_with_the_union_o"/>
      <w:bookmarkEnd w:id="32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Management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must</w:t>
      </w:r>
      <w:r w:rsidRPr="00A72DA9">
        <w:rPr>
          <w:rFonts w:asciiTheme="minorHAnsi" w:hAnsiTheme="minorHAnsi" w:cstheme="minorHAnsi"/>
          <w:color w:val="2C3A44"/>
          <w:spacing w:val="1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consult</w:t>
      </w:r>
      <w:r w:rsidRPr="00A72DA9">
        <w:rPr>
          <w:rFonts w:asciiTheme="minorHAnsi" w:hAnsiTheme="minorHAnsi" w:cstheme="minorHAnsi"/>
          <w:color w:val="2C3A44"/>
          <w:spacing w:val="10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with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10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union</w:t>
      </w:r>
      <w:r w:rsidRPr="00A72DA9">
        <w:rPr>
          <w:rFonts w:asciiTheme="minorHAnsi" w:hAnsiTheme="minorHAnsi" w:cstheme="minorHAnsi"/>
          <w:color w:val="2C3A44"/>
          <w:spacing w:val="1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on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levels</w:t>
      </w:r>
      <w:r w:rsidRPr="00A72DA9">
        <w:rPr>
          <w:rFonts w:asciiTheme="minorHAnsi" w:hAnsiTheme="minorHAnsi" w:cstheme="minorHAnsi"/>
          <w:color w:val="2C3A44"/>
          <w:spacing w:val="1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of</w:t>
      </w:r>
      <w:r w:rsidRPr="00A72DA9">
        <w:rPr>
          <w:rFonts w:asciiTheme="minorHAnsi" w:hAnsiTheme="minorHAnsi" w:cstheme="minorHAnsi"/>
          <w:color w:val="2C3A44"/>
          <w:spacing w:val="10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employment,</w:t>
      </w:r>
      <w:r w:rsidRPr="00A72DA9">
        <w:rPr>
          <w:rFonts w:asciiTheme="minorHAnsi" w:hAnsiTheme="minorHAnsi" w:cstheme="minorHAnsi"/>
          <w:color w:val="2C3A44"/>
          <w:spacing w:val="1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pricing,</w:t>
      </w:r>
      <w:r w:rsidRPr="00A72DA9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and</w:t>
      </w:r>
      <w:r w:rsidRPr="00A72DA9">
        <w:rPr>
          <w:rFonts w:asciiTheme="minorHAnsi" w:hAnsiTheme="minorHAnsi" w:cstheme="minorHAnsi"/>
          <w:color w:val="2C3A44"/>
          <w:spacing w:val="-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product</w:t>
      </w:r>
      <w:r w:rsidRPr="00A72DA9">
        <w:rPr>
          <w:rFonts w:asciiTheme="minorHAnsi" w:hAnsiTheme="minorHAnsi" w:cstheme="minorHAnsi"/>
          <w:color w:val="2C3A44"/>
          <w:spacing w:val="-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design.</w:t>
      </w:r>
    </w:p>
    <w:p w:rsidR="004830BC" w:rsidRPr="00A72DA9" w:rsidRDefault="004830BC" w:rsidP="00C55FC0">
      <w:pPr>
        <w:pStyle w:val="BodyText"/>
        <w:spacing w:before="1" w:line="278" w:lineRule="exact"/>
        <w:ind w:left="720"/>
        <w:rPr>
          <w:rFonts w:asciiTheme="minorHAnsi" w:hAnsiTheme="minorHAnsi" w:cstheme="minorHAnsi"/>
          <w:sz w:val="22"/>
          <w:szCs w:val="22"/>
        </w:rPr>
      </w:pPr>
      <w:bookmarkStart w:id="33" w:name="Beck_rights_require_employees_to_pay_ful"/>
      <w:bookmarkEnd w:id="33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False</w:t>
      </w:r>
    </w:p>
    <w:p w:rsidR="00C55FC0" w:rsidRPr="00C55FC0" w:rsidRDefault="004830BC" w:rsidP="00C55FC0">
      <w:pPr>
        <w:pStyle w:val="BodyText"/>
        <w:numPr>
          <w:ilvl w:val="0"/>
          <w:numId w:val="2"/>
        </w:numPr>
        <w:ind w:right="2588"/>
        <w:rPr>
          <w:rFonts w:asciiTheme="minorHAnsi" w:hAnsiTheme="minorHAnsi" w:cstheme="minorHAnsi"/>
          <w:sz w:val="22"/>
          <w:szCs w:val="22"/>
        </w:rPr>
      </w:pP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Beck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rights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require</w:t>
      </w:r>
      <w:r w:rsidRPr="00A72DA9">
        <w:rPr>
          <w:rFonts w:asciiTheme="minorHAnsi" w:hAnsiTheme="minorHAnsi" w:cstheme="minorHAnsi"/>
          <w:color w:val="2C3A44"/>
          <w:spacing w:val="10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employees</w:t>
      </w:r>
      <w:r w:rsidRPr="00A72DA9">
        <w:rPr>
          <w:rFonts w:asciiTheme="minorHAnsi" w:hAnsiTheme="minorHAnsi" w:cstheme="minorHAnsi"/>
          <w:color w:val="2C3A44"/>
          <w:spacing w:val="1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to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pay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full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union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dues.</w:t>
      </w:r>
      <w:r w:rsidRPr="00A72DA9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  <w:bookmarkStart w:id="34" w:name="Employees_must_obey_supervisor's_orders_"/>
      <w:bookmarkEnd w:id="34"/>
    </w:p>
    <w:p w:rsidR="004830BC" w:rsidRPr="00A72DA9" w:rsidRDefault="004830BC" w:rsidP="00C55FC0">
      <w:pPr>
        <w:pStyle w:val="BodyText"/>
        <w:ind w:left="720" w:right="2588"/>
        <w:rPr>
          <w:rFonts w:asciiTheme="minorHAnsi" w:hAnsiTheme="minorHAnsi" w:cstheme="minorHAnsi"/>
          <w:sz w:val="22"/>
          <w:szCs w:val="22"/>
        </w:rPr>
      </w:pP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False</w:t>
      </w:r>
    </w:p>
    <w:p w:rsidR="004830BC" w:rsidRPr="00A72DA9" w:rsidRDefault="004830BC" w:rsidP="00C55FC0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Employees</w:t>
      </w:r>
      <w:r w:rsidRPr="00A72DA9">
        <w:rPr>
          <w:rFonts w:asciiTheme="minorHAnsi" w:hAnsiTheme="minorHAnsi" w:cstheme="minorHAnsi"/>
          <w:color w:val="2C3A44"/>
          <w:spacing w:val="-16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must</w:t>
      </w:r>
      <w:r w:rsidRPr="00A72DA9">
        <w:rPr>
          <w:rFonts w:asciiTheme="minorHAnsi" w:hAnsiTheme="minorHAnsi" w:cstheme="minorHAnsi"/>
          <w:color w:val="2C3A44"/>
          <w:spacing w:val="-16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obey</w:t>
      </w:r>
      <w:r w:rsidRPr="00A72DA9">
        <w:rPr>
          <w:rFonts w:asciiTheme="minorHAnsi" w:hAnsiTheme="minorHAnsi" w:cstheme="minorHAnsi"/>
          <w:color w:val="2C3A44"/>
          <w:spacing w:val="-14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supervisor's</w:t>
      </w:r>
      <w:r w:rsidRPr="00A72DA9">
        <w:rPr>
          <w:rFonts w:asciiTheme="minorHAnsi" w:hAnsiTheme="minorHAnsi" w:cstheme="minorHAnsi"/>
          <w:color w:val="2C3A44"/>
          <w:spacing w:val="-16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orders</w:t>
      </w:r>
      <w:r w:rsidRPr="00A72DA9">
        <w:rPr>
          <w:rFonts w:asciiTheme="minorHAnsi" w:hAnsiTheme="minorHAnsi" w:cstheme="minorHAnsi"/>
          <w:color w:val="2C3A44"/>
          <w:spacing w:val="-15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and</w:t>
      </w:r>
      <w:r w:rsidRPr="00A72DA9">
        <w:rPr>
          <w:rFonts w:asciiTheme="minorHAnsi" w:hAnsiTheme="minorHAnsi" w:cstheme="minorHAnsi"/>
          <w:color w:val="2C3A44"/>
          <w:spacing w:val="-16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then</w:t>
      </w:r>
      <w:r w:rsidRPr="00A72DA9">
        <w:rPr>
          <w:rFonts w:asciiTheme="minorHAnsi" w:hAnsiTheme="minorHAnsi" w:cstheme="minorHAnsi"/>
          <w:color w:val="2C3A44"/>
          <w:spacing w:val="-15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grieve</w:t>
      </w:r>
      <w:r w:rsidRPr="00A72DA9">
        <w:rPr>
          <w:rFonts w:asciiTheme="minorHAnsi" w:hAnsiTheme="minorHAnsi" w:cstheme="minorHAnsi"/>
          <w:color w:val="2C3A44"/>
          <w:spacing w:val="-16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except</w:t>
      </w:r>
      <w:r w:rsidRPr="00A72DA9">
        <w:rPr>
          <w:rFonts w:asciiTheme="minorHAnsi" w:hAnsiTheme="minorHAnsi" w:cstheme="minorHAnsi"/>
          <w:color w:val="2C3A44"/>
          <w:spacing w:val="-16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where</w:t>
      </w:r>
      <w:r w:rsidRPr="00A72DA9">
        <w:rPr>
          <w:rFonts w:asciiTheme="minorHAnsi" w:hAnsiTheme="minorHAnsi" w:cstheme="minorHAnsi"/>
          <w:color w:val="2C3A44"/>
          <w:spacing w:val="-80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unsafe</w:t>
      </w:r>
      <w:r w:rsidRPr="00A72DA9">
        <w:rPr>
          <w:rFonts w:asciiTheme="minorHAnsi" w:hAnsiTheme="minorHAnsi" w:cstheme="minorHAnsi"/>
          <w:color w:val="2C3A44"/>
          <w:spacing w:val="-7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conditions.</w:t>
      </w:r>
    </w:p>
    <w:p w:rsidR="004830BC" w:rsidRPr="00A72DA9" w:rsidRDefault="004830BC" w:rsidP="00C55FC0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bookmarkStart w:id="35" w:name="A_steward_has_the_right_to_attend_an_inv"/>
      <w:bookmarkEnd w:id="35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True</w:t>
      </w:r>
    </w:p>
    <w:p w:rsidR="00C55FC0" w:rsidRPr="00C55FC0" w:rsidRDefault="004830BC" w:rsidP="00C55FC0">
      <w:pPr>
        <w:pStyle w:val="BodyText"/>
        <w:numPr>
          <w:ilvl w:val="0"/>
          <w:numId w:val="2"/>
        </w:numPr>
        <w:spacing w:before="1"/>
        <w:ind w:right="1732"/>
        <w:rPr>
          <w:rFonts w:asciiTheme="minorHAnsi" w:hAnsiTheme="minorHAnsi" w:cstheme="minorHAnsi"/>
          <w:sz w:val="22"/>
          <w:szCs w:val="22"/>
        </w:rPr>
      </w:pP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steward</w:t>
      </w:r>
      <w:r w:rsidRPr="00A72DA9">
        <w:rPr>
          <w:rFonts w:asciiTheme="minorHAnsi" w:hAnsiTheme="minorHAnsi" w:cstheme="minorHAnsi"/>
          <w:color w:val="2C3A44"/>
          <w:spacing w:val="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has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right</w:t>
      </w:r>
      <w:r w:rsidRPr="00A72DA9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to</w:t>
      </w:r>
      <w:r w:rsidRPr="00A72DA9">
        <w:rPr>
          <w:rFonts w:asciiTheme="minorHAnsi" w:hAnsiTheme="minorHAnsi" w:cstheme="minorHAnsi"/>
          <w:color w:val="2C3A44"/>
          <w:spacing w:val="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attend</w:t>
      </w:r>
      <w:r w:rsidRPr="00A72DA9">
        <w:rPr>
          <w:rFonts w:asciiTheme="minorHAnsi" w:hAnsiTheme="minorHAnsi" w:cstheme="minorHAnsi"/>
          <w:color w:val="2C3A44"/>
          <w:spacing w:val="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an</w:t>
      </w:r>
      <w:r w:rsidRPr="00A72DA9">
        <w:rPr>
          <w:rFonts w:asciiTheme="minorHAnsi" w:hAnsiTheme="minorHAnsi" w:cstheme="minorHAnsi"/>
          <w:color w:val="2C3A44"/>
          <w:spacing w:val="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investigatory</w:t>
      </w:r>
      <w:r w:rsidRPr="00A72DA9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proofErr w:type="gramStart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interview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.</w:t>
      </w:r>
      <w:bookmarkStart w:id="36" w:name="Information_shared_by_the_grievant_with_"/>
      <w:bookmarkEnd w:id="36"/>
      <w:proofErr w:type="gramEnd"/>
    </w:p>
    <w:p w:rsidR="004830BC" w:rsidRPr="00A72DA9" w:rsidRDefault="004830BC" w:rsidP="00C55FC0">
      <w:pPr>
        <w:pStyle w:val="BodyText"/>
        <w:spacing w:before="1"/>
        <w:ind w:left="720" w:right="1732"/>
        <w:rPr>
          <w:rFonts w:asciiTheme="minorHAnsi" w:hAnsiTheme="minorHAnsi" w:cstheme="minorHAnsi"/>
          <w:sz w:val="22"/>
          <w:szCs w:val="22"/>
        </w:rPr>
      </w:pP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True</w:t>
      </w:r>
    </w:p>
    <w:p w:rsidR="004830BC" w:rsidRDefault="004830BC" w:rsidP="004830BC">
      <w:pPr>
        <w:pStyle w:val="BodyText"/>
        <w:spacing w:before="1"/>
        <w:ind w:left="101"/>
        <w:rPr>
          <w:rFonts w:asciiTheme="minorHAnsi" w:hAnsiTheme="minorHAnsi" w:cstheme="minorHAnsi"/>
          <w:color w:val="2C3A44"/>
          <w:w w:val="110"/>
          <w:sz w:val="22"/>
          <w:szCs w:val="22"/>
        </w:rPr>
      </w:pPr>
    </w:p>
    <w:p w:rsidR="004830BC" w:rsidRDefault="004830BC" w:rsidP="004830BC">
      <w:pPr>
        <w:pStyle w:val="BodyText"/>
        <w:spacing w:before="1"/>
        <w:ind w:left="101"/>
        <w:rPr>
          <w:rFonts w:asciiTheme="minorHAnsi" w:hAnsiTheme="minorHAnsi" w:cstheme="minorHAnsi"/>
          <w:color w:val="2C3A44"/>
          <w:w w:val="110"/>
          <w:sz w:val="22"/>
          <w:szCs w:val="22"/>
        </w:rPr>
      </w:pPr>
    </w:p>
    <w:p w:rsidR="004830BC" w:rsidRDefault="004830BC" w:rsidP="004830BC">
      <w:pPr>
        <w:pStyle w:val="BodyText"/>
        <w:spacing w:before="1"/>
        <w:ind w:left="101"/>
        <w:rPr>
          <w:rFonts w:asciiTheme="minorHAnsi" w:hAnsiTheme="minorHAnsi" w:cstheme="minorHAnsi"/>
          <w:color w:val="2C3A44"/>
          <w:w w:val="110"/>
          <w:sz w:val="22"/>
          <w:szCs w:val="22"/>
        </w:rPr>
      </w:pPr>
    </w:p>
    <w:p w:rsidR="004830BC" w:rsidRDefault="004830BC" w:rsidP="004830BC">
      <w:pPr>
        <w:pStyle w:val="BodyText"/>
        <w:spacing w:before="1"/>
        <w:ind w:left="101"/>
        <w:rPr>
          <w:rFonts w:asciiTheme="minorHAnsi" w:hAnsiTheme="minorHAnsi" w:cstheme="minorHAnsi"/>
          <w:color w:val="2C3A44"/>
          <w:w w:val="110"/>
          <w:sz w:val="22"/>
          <w:szCs w:val="22"/>
        </w:rPr>
      </w:pPr>
    </w:p>
    <w:p w:rsidR="004830BC" w:rsidRDefault="004830BC" w:rsidP="004830BC">
      <w:pPr>
        <w:pStyle w:val="BodyText"/>
        <w:spacing w:before="1"/>
        <w:ind w:left="101"/>
        <w:rPr>
          <w:rFonts w:asciiTheme="minorHAnsi" w:hAnsiTheme="minorHAnsi" w:cstheme="minorHAnsi"/>
          <w:color w:val="2C3A44"/>
          <w:w w:val="110"/>
          <w:sz w:val="22"/>
          <w:szCs w:val="22"/>
        </w:rPr>
      </w:pPr>
    </w:p>
    <w:p w:rsidR="004830BC" w:rsidRDefault="004830BC" w:rsidP="004830BC">
      <w:pPr>
        <w:pStyle w:val="BodyText"/>
        <w:spacing w:before="1"/>
        <w:ind w:left="101"/>
        <w:rPr>
          <w:rFonts w:asciiTheme="minorHAnsi" w:hAnsiTheme="minorHAnsi" w:cstheme="minorHAnsi"/>
          <w:color w:val="2C3A44"/>
          <w:w w:val="110"/>
          <w:sz w:val="22"/>
          <w:szCs w:val="22"/>
        </w:rPr>
      </w:pPr>
    </w:p>
    <w:p w:rsidR="004830BC" w:rsidRDefault="004830BC" w:rsidP="004830BC">
      <w:pPr>
        <w:pStyle w:val="BodyText"/>
        <w:spacing w:before="1"/>
        <w:ind w:left="101"/>
        <w:rPr>
          <w:rFonts w:asciiTheme="minorHAnsi" w:hAnsiTheme="minorHAnsi" w:cstheme="minorHAnsi"/>
          <w:color w:val="2C3A44"/>
          <w:w w:val="110"/>
          <w:sz w:val="22"/>
          <w:szCs w:val="22"/>
        </w:rPr>
      </w:pPr>
    </w:p>
    <w:p w:rsidR="004830BC" w:rsidRDefault="004830BC" w:rsidP="004830BC">
      <w:pPr>
        <w:pStyle w:val="BodyText"/>
        <w:spacing w:before="1"/>
        <w:ind w:left="101"/>
        <w:rPr>
          <w:rFonts w:asciiTheme="minorHAnsi" w:hAnsiTheme="minorHAnsi" w:cstheme="minorHAnsi"/>
          <w:color w:val="2C3A44"/>
          <w:w w:val="110"/>
          <w:sz w:val="22"/>
          <w:szCs w:val="22"/>
        </w:rPr>
      </w:pPr>
    </w:p>
    <w:p w:rsidR="004830BC" w:rsidRDefault="004830BC" w:rsidP="004830BC">
      <w:pPr>
        <w:pStyle w:val="BodyText"/>
        <w:spacing w:before="1"/>
        <w:ind w:left="101"/>
        <w:rPr>
          <w:rFonts w:asciiTheme="minorHAnsi" w:hAnsiTheme="minorHAnsi" w:cstheme="minorHAnsi"/>
          <w:color w:val="2C3A44"/>
          <w:w w:val="110"/>
          <w:sz w:val="22"/>
          <w:szCs w:val="22"/>
        </w:rPr>
      </w:pPr>
    </w:p>
    <w:p w:rsidR="004830BC" w:rsidRDefault="004830BC" w:rsidP="004830BC">
      <w:pPr>
        <w:pStyle w:val="BodyText"/>
        <w:spacing w:before="1"/>
        <w:ind w:left="101"/>
        <w:rPr>
          <w:rFonts w:asciiTheme="minorHAnsi" w:hAnsiTheme="minorHAnsi" w:cstheme="minorHAnsi"/>
          <w:color w:val="2C3A44"/>
          <w:w w:val="110"/>
          <w:sz w:val="22"/>
          <w:szCs w:val="22"/>
        </w:rPr>
      </w:pPr>
    </w:p>
    <w:p w:rsidR="004830BC" w:rsidRDefault="004830BC" w:rsidP="004830BC">
      <w:pPr>
        <w:pStyle w:val="BodyText"/>
        <w:spacing w:before="1"/>
        <w:ind w:left="101"/>
        <w:rPr>
          <w:rFonts w:asciiTheme="minorHAnsi" w:hAnsiTheme="minorHAnsi" w:cstheme="minorHAnsi"/>
          <w:color w:val="2C3A44"/>
          <w:w w:val="110"/>
          <w:sz w:val="22"/>
          <w:szCs w:val="22"/>
        </w:rPr>
      </w:pPr>
    </w:p>
    <w:p w:rsidR="004830BC" w:rsidRDefault="004830BC" w:rsidP="004830BC">
      <w:pPr>
        <w:pStyle w:val="BodyText"/>
        <w:spacing w:before="1"/>
        <w:ind w:left="101"/>
        <w:rPr>
          <w:rFonts w:asciiTheme="minorHAnsi" w:hAnsiTheme="minorHAnsi" w:cstheme="minorHAnsi"/>
          <w:color w:val="2C3A44"/>
          <w:w w:val="110"/>
          <w:sz w:val="22"/>
          <w:szCs w:val="22"/>
        </w:rPr>
      </w:pPr>
    </w:p>
    <w:p w:rsidR="004830BC" w:rsidRDefault="004830BC" w:rsidP="004830BC">
      <w:pPr>
        <w:pStyle w:val="BodyText"/>
        <w:spacing w:before="1"/>
        <w:ind w:left="101"/>
        <w:rPr>
          <w:rFonts w:asciiTheme="minorHAnsi" w:hAnsiTheme="minorHAnsi" w:cstheme="minorHAnsi"/>
          <w:color w:val="2C3A44"/>
          <w:w w:val="110"/>
          <w:sz w:val="22"/>
          <w:szCs w:val="22"/>
        </w:rPr>
      </w:pPr>
    </w:p>
    <w:p w:rsidR="004830BC" w:rsidRDefault="004830BC" w:rsidP="004830BC">
      <w:pPr>
        <w:pStyle w:val="BodyText"/>
        <w:spacing w:before="1"/>
        <w:ind w:left="101"/>
        <w:rPr>
          <w:rFonts w:asciiTheme="minorHAnsi" w:hAnsiTheme="minorHAnsi" w:cstheme="minorHAnsi"/>
          <w:color w:val="2C3A44"/>
          <w:w w:val="110"/>
          <w:sz w:val="22"/>
          <w:szCs w:val="22"/>
        </w:rPr>
      </w:pPr>
    </w:p>
    <w:bookmarkEnd w:id="3"/>
    <w:p w:rsidR="0017501A" w:rsidRDefault="0017501A"/>
    <w:sectPr w:rsidR="0017501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587E4A"/>
    <w:multiLevelType w:val="hybridMultilevel"/>
    <w:tmpl w:val="82824C8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2F0166"/>
    <w:multiLevelType w:val="hybridMultilevel"/>
    <w:tmpl w:val="721C2EE2"/>
    <w:lvl w:ilvl="0" w:tplc="83AE4C32">
      <w:start w:val="2"/>
      <w:numFmt w:val="decimal"/>
      <w:lvlText w:val="%1."/>
      <w:lvlJc w:val="left"/>
      <w:pPr>
        <w:ind w:left="720" w:hanging="360"/>
      </w:pPr>
      <w:rPr>
        <w:rFonts w:hint="default"/>
        <w:color w:val="2C3A44"/>
        <w:w w:val="11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0BC"/>
    <w:rsid w:val="0017501A"/>
    <w:rsid w:val="004830BC"/>
    <w:rsid w:val="00C55FC0"/>
    <w:rsid w:val="00FA7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D2769D-BF31-4C0E-B743-C2122D164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830BC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4830BC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830BC"/>
    <w:rPr>
      <w:rFonts w:ascii="Trebuchet MS" w:eastAsia="Trebuchet MS" w:hAnsi="Trebuchet MS" w:cs="Trebuchet MS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C55F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218</Words>
  <Characters>1245</Characters>
  <Application>Microsoft Office Word</Application>
  <DocSecurity>0</DocSecurity>
  <Lines>10</Lines>
  <Paragraphs>2</Paragraphs>
  <ScaleCrop>false</ScaleCrop>
  <Company/>
  <LinksUpToDate>false</LinksUpToDate>
  <CharactersWithSpaces>1461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2021-07-23T06:25:00Z</dcterms:created>
  <dcterms:modified xsi:type="dcterms:W3CDTF">2021-07-23T06:32:00Z</dcterms:modified>
</cp:coreProperties>
</file>