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A33" w:rsidRDefault="00E04A33" w:rsidP="003A1EEB">
      <w:pPr>
        <w:pStyle w:val="BodyText"/>
        <w:spacing w:before="80"/>
        <w:rPr>
          <w:rFonts w:asciiTheme="minorHAnsi" w:hAnsiTheme="minorHAnsi" w:cstheme="minorHAnsi"/>
          <w:spacing w:val="-2"/>
        </w:rPr>
      </w:pPr>
      <w:bookmarkStart w:id="0" w:name="_GoBack"/>
      <w:r w:rsidRPr="00BF1460">
        <w:rPr>
          <w:rFonts w:asciiTheme="minorHAnsi" w:hAnsiTheme="minorHAnsi" w:cstheme="minorHAnsi"/>
          <w:spacing w:val="-2"/>
        </w:rPr>
        <w:t>University of Cincinnati</w:t>
      </w:r>
    </w:p>
    <w:p w:rsidR="00E04A33" w:rsidRDefault="00E04A33" w:rsidP="003A1EEB">
      <w:pPr>
        <w:pStyle w:val="BodyText"/>
        <w:spacing w:before="80"/>
        <w:rPr>
          <w:rFonts w:asciiTheme="minorHAnsi" w:hAnsiTheme="minorHAnsi" w:cstheme="minorHAnsi"/>
          <w:spacing w:val="-2"/>
        </w:rPr>
      </w:pPr>
      <w:r w:rsidRPr="00BF1460">
        <w:rPr>
          <w:rFonts w:asciiTheme="minorHAnsi" w:hAnsiTheme="minorHAnsi" w:cstheme="minorHAnsi"/>
          <w:spacing w:val="-2"/>
        </w:rPr>
        <w:t>BANA 2082</w:t>
      </w:r>
    </w:p>
    <w:p w:rsidR="00E04A33" w:rsidRPr="00BF1460" w:rsidRDefault="00E04A33" w:rsidP="003A1EEB">
      <w:pPr>
        <w:pStyle w:val="BodyText"/>
        <w:spacing w:before="80"/>
        <w:rPr>
          <w:rFonts w:asciiTheme="minorHAnsi" w:hAnsiTheme="minorHAnsi" w:cstheme="minorHAnsi"/>
          <w:spacing w:val="-2"/>
        </w:rPr>
      </w:pPr>
      <w:r w:rsidRPr="00BF1460">
        <w:rPr>
          <w:rFonts w:asciiTheme="minorHAnsi" w:hAnsiTheme="minorHAnsi" w:cstheme="minorHAnsi"/>
          <w:spacing w:val="-2"/>
          <w:highlight w:val="yellow"/>
        </w:rPr>
        <w:t>Answers are highlighted</w:t>
      </w:r>
    </w:p>
    <w:p w:rsidR="00E04A33" w:rsidRPr="00BF1460" w:rsidRDefault="00E04A33" w:rsidP="003A1EEB">
      <w:pPr>
        <w:pStyle w:val="Heading1"/>
        <w:spacing w:before="80"/>
        <w:ind w:left="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11A</w:t>
      </w:r>
    </w:p>
    <w:p w:rsidR="00E04A33" w:rsidRPr="003A1EEB" w:rsidRDefault="003A1EEB" w:rsidP="003A1EEB">
      <w:pPr>
        <w:tabs>
          <w:tab w:val="left" w:pos="822"/>
          <w:tab w:val="left" w:pos="1541"/>
        </w:tabs>
        <w:spacing w:before="37" w:line="276" w:lineRule="auto"/>
        <w:ind w:right="33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>1)</w:t>
      </w:r>
      <w:r w:rsidR="00E04A33" w:rsidRPr="003A1EEB">
        <w:rPr>
          <w:rFonts w:asciiTheme="minorHAnsi" w:hAnsiTheme="minorHAnsi" w:cstheme="minorHAnsi"/>
          <w:spacing w:val="-1"/>
        </w:rPr>
        <w:t>The</w:t>
      </w:r>
      <w:r w:rsidR="00E04A33" w:rsidRPr="003A1EEB">
        <w:rPr>
          <w:rFonts w:asciiTheme="minorHAnsi" w:hAnsiTheme="minorHAnsi" w:cstheme="minorHAnsi"/>
        </w:rPr>
        <w:t xml:space="preserve"> </w:t>
      </w:r>
      <w:r w:rsidR="00E04A33" w:rsidRPr="003A1EEB">
        <w:rPr>
          <w:rFonts w:asciiTheme="minorHAnsi" w:hAnsiTheme="minorHAnsi" w:cstheme="minorHAnsi"/>
          <w:spacing w:val="-1"/>
        </w:rPr>
        <w:t>company</w:t>
      </w:r>
      <w:r w:rsidR="00E04A33" w:rsidRPr="003A1EEB">
        <w:rPr>
          <w:rFonts w:asciiTheme="minorHAnsi" w:hAnsiTheme="minorHAnsi" w:cstheme="minorHAnsi"/>
        </w:rPr>
        <w:t xml:space="preserve"> </w:t>
      </w:r>
      <w:r w:rsidR="00E04A33" w:rsidRPr="003A1EEB">
        <w:rPr>
          <w:rFonts w:asciiTheme="minorHAnsi" w:hAnsiTheme="minorHAnsi" w:cstheme="minorHAnsi"/>
          <w:spacing w:val="-1"/>
        </w:rPr>
        <w:t>identified in</w:t>
      </w:r>
      <w:r w:rsidR="00E04A33" w:rsidRPr="003A1EEB">
        <w:rPr>
          <w:rFonts w:asciiTheme="minorHAnsi" w:hAnsiTheme="minorHAnsi" w:cstheme="minorHAnsi"/>
        </w:rPr>
        <w:t xml:space="preserve"> </w:t>
      </w:r>
      <w:r w:rsidR="00E04A33" w:rsidRPr="003A1EEB">
        <w:rPr>
          <w:rFonts w:asciiTheme="minorHAnsi" w:hAnsiTheme="minorHAnsi" w:cstheme="minorHAnsi"/>
          <w:spacing w:val="-1"/>
        </w:rPr>
        <w:t>Chapter</w:t>
      </w:r>
      <w:r w:rsidR="00E04A33" w:rsidRPr="003A1EEB">
        <w:rPr>
          <w:rFonts w:asciiTheme="minorHAnsi" w:hAnsiTheme="minorHAnsi" w:cstheme="minorHAnsi"/>
        </w:rPr>
        <w:t xml:space="preserve"> 11,</w:t>
      </w:r>
      <w:r w:rsidR="00E04A33" w:rsidRPr="003A1EEB">
        <w:rPr>
          <w:rFonts w:asciiTheme="minorHAnsi" w:hAnsiTheme="minorHAnsi" w:cstheme="minorHAnsi"/>
          <w:spacing w:val="-13"/>
        </w:rPr>
        <w:t xml:space="preserve"> </w:t>
      </w:r>
      <w:r w:rsidR="00E04A33" w:rsidRPr="003A1EEB">
        <w:rPr>
          <w:rFonts w:asciiTheme="minorHAnsi" w:hAnsiTheme="minorHAnsi" w:cstheme="minorHAnsi"/>
        </w:rPr>
        <w:t>Analytics in</w:t>
      </w:r>
      <w:r w:rsidR="00E04A33" w:rsidRPr="003A1EEB">
        <w:rPr>
          <w:rFonts w:asciiTheme="minorHAnsi" w:hAnsiTheme="minorHAnsi" w:cstheme="minorHAnsi"/>
          <w:spacing w:val="-11"/>
        </w:rPr>
        <w:t xml:space="preserve"> </w:t>
      </w:r>
      <w:r w:rsidR="00E04A33" w:rsidRPr="003A1EEB">
        <w:rPr>
          <w:rFonts w:asciiTheme="minorHAnsi" w:hAnsiTheme="minorHAnsi" w:cstheme="minorHAnsi"/>
        </w:rPr>
        <w:t>Action,</w:t>
      </w:r>
      <w:r w:rsidR="00E04A33" w:rsidRPr="003A1EEB">
        <w:rPr>
          <w:rFonts w:asciiTheme="minorHAnsi" w:hAnsiTheme="minorHAnsi" w:cstheme="minorHAnsi"/>
          <w:spacing w:val="1"/>
        </w:rPr>
        <w:t xml:space="preserve"> </w:t>
      </w:r>
      <w:r w:rsidR="00E04A33" w:rsidRPr="003A1EEB">
        <w:rPr>
          <w:rFonts w:asciiTheme="minorHAnsi" w:hAnsiTheme="minorHAnsi" w:cstheme="minorHAnsi"/>
        </w:rPr>
        <w:t>is</w:t>
      </w:r>
      <w:r w:rsidR="00E04A33" w:rsidRPr="003A1EEB">
        <w:rPr>
          <w:rFonts w:asciiTheme="minorHAnsi" w:hAnsiTheme="minorHAnsi" w:cstheme="minorHAnsi"/>
          <w:spacing w:val="-52"/>
        </w:rPr>
        <w:t xml:space="preserve"> </w:t>
      </w:r>
      <w:r w:rsidR="00E04A33" w:rsidRPr="003A1EEB">
        <w:rPr>
          <w:rFonts w:asciiTheme="minorHAnsi" w:hAnsiTheme="minorHAnsi" w:cstheme="minorHAnsi"/>
          <w:shd w:val="clear" w:color="auto" w:fill="FFFF00"/>
        </w:rPr>
        <w:t>a.</w:t>
      </w:r>
      <w:r w:rsidR="00E04A33" w:rsidRPr="003A1EEB">
        <w:rPr>
          <w:rFonts w:asciiTheme="minorHAnsi" w:hAnsiTheme="minorHAnsi" w:cstheme="minorHAnsi"/>
          <w:shd w:val="clear" w:color="auto" w:fill="FFFF00"/>
        </w:rPr>
        <w:tab/>
        <w:t>MeadWestvaco</w:t>
      </w:r>
      <w:r w:rsidR="00E04A33" w:rsidRPr="003A1E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E04A33" w:rsidRPr="003A1EEB">
        <w:rPr>
          <w:rFonts w:asciiTheme="minorHAnsi" w:hAnsiTheme="minorHAnsi" w:cstheme="minorHAnsi"/>
          <w:shd w:val="clear" w:color="auto" w:fill="FFFF00"/>
        </w:rPr>
        <w:t>Corporation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3A1EEB" w:rsidRDefault="00E04A33" w:rsidP="003A1EEB">
      <w:pPr>
        <w:pStyle w:val="ListParagraph"/>
        <w:numPr>
          <w:ilvl w:val="0"/>
          <w:numId w:val="39"/>
        </w:numPr>
        <w:tabs>
          <w:tab w:val="left" w:pos="822"/>
          <w:tab w:val="left" w:pos="1541"/>
        </w:tabs>
        <w:spacing w:line="276" w:lineRule="auto"/>
        <w:ind w:right="3640"/>
        <w:rPr>
          <w:rFonts w:asciiTheme="minorHAnsi" w:hAnsiTheme="minorHAnsi" w:cstheme="minorHAnsi"/>
        </w:rPr>
      </w:pPr>
      <w:r w:rsidRPr="003A1EEB">
        <w:rPr>
          <w:rFonts w:asciiTheme="minorHAnsi" w:hAnsiTheme="minorHAnsi" w:cstheme="minorHAnsi"/>
        </w:rPr>
        <w:t>The</w:t>
      </w:r>
      <w:r w:rsidRPr="003A1EEB">
        <w:rPr>
          <w:rFonts w:asciiTheme="minorHAnsi" w:hAnsiTheme="minorHAnsi" w:cstheme="minorHAnsi"/>
          <w:spacing w:val="-14"/>
        </w:rPr>
        <w:t xml:space="preserve"> </w:t>
      </w:r>
      <w:r w:rsidRPr="003A1EEB">
        <w:rPr>
          <w:rFonts w:asciiTheme="minorHAnsi" w:hAnsiTheme="minorHAnsi" w:cstheme="minorHAnsi"/>
        </w:rPr>
        <w:t>Analytics</w:t>
      </w:r>
      <w:r w:rsidRPr="003A1EEB">
        <w:rPr>
          <w:rFonts w:asciiTheme="minorHAnsi" w:hAnsiTheme="minorHAnsi" w:cstheme="minorHAnsi"/>
          <w:spacing w:val="-3"/>
        </w:rPr>
        <w:t xml:space="preserve"> </w:t>
      </w:r>
      <w:r w:rsidRPr="003A1EEB">
        <w:rPr>
          <w:rFonts w:asciiTheme="minorHAnsi" w:hAnsiTheme="minorHAnsi" w:cstheme="minorHAnsi"/>
        </w:rPr>
        <w:t>in</w:t>
      </w:r>
      <w:r w:rsidRPr="003A1EEB">
        <w:rPr>
          <w:rFonts w:asciiTheme="minorHAnsi" w:hAnsiTheme="minorHAnsi" w:cstheme="minorHAnsi"/>
          <w:spacing w:val="-13"/>
        </w:rPr>
        <w:t xml:space="preserve"> </w:t>
      </w:r>
      <w:r w:rsidRPr="003A1EEB">
        <w:rPr>
          <w:rFonts w:asciiTheme="minorHAnsi" w:hAnsiTheme="minorHAnsi" w:cstheme="minorHAnsi"/>
        </w:rPr>
        <w:t>Action</w:t>
      </w:r>
      <w:r w:rsidRPr="003A1EEB">
        <w:rPr>
          <w:rFonts w:asciiTheme="minorHAnsi" w:hAnsiTheme="minorHAnsi" w:cstheme="minorHAnsi"/>
          <w:spacing w:val="-4"/>
        </w:rPr>
        <w:t xml:space="preserve"> </w:t>
      </w:r>
      <w:r w:rsidRPr="003A1EEB">
        <w:rPr>
          <w:rFonts w:asciiTheme="minorHAnsi" w:hAnsiTheme="minorHAnsi" w:cstheme="minorHAnsi"/>
        </w:rPr>
        <w:t>example</w:t>
      </w:r>
      <w:r w:rsidRPr="003A1EEB">
        <w:rPr>
          <w:rFonts w:asciiTheme="minorHAnsi" w:hAnsiTheme="minorHAnsi" w:cstheme="minorHAnsi"/>
          <w:spacing w:val="-3"/>
        </w:rPr>
        <w:t xml:space="preserve"> </w:t>
      </w:r>
      <w:r w:rsidRPr="003A1EEB">
        <w:rPr>
          <w:rFonts w:asciiTheme="minorHAnsi" w:hAnsiTheme="minorHAnsi" w:cstheme="minorHAnsi"/>
        </w:rPr>
        <w:t>in</w:t>
      </w:r>
      <w:r w:rsidRPr="003A1EEB">
        <w:rPr>
          <w:rFonts w:asciiTheme="minorHAnsi" w:hAnsiTheme="minorHAnsi" w:cstheme="minorHAnsi"/>
          <w:spacing w:val="-6"/>
        </w:rPr>
        <w:t xml:space="preserve"> </w:t>
      </w:r>
      <w:r w:rsidRPr="003A1EEB">
        <w:rPr>
          <w:rFonts w:asciiTheme="minorHAnsi" w:hAnsiTheme="minorHAnsi" w:cstheme="minorHAnsi"/>
        </w:rPr>
        <w:t>Chapter</w:t>
      </w:r>
      <w:r w:rsidRPr="003A1EEB">
        <w:rPr>
          <w:rFonts w:asciiTheme="minorHAnsi" w:hAnsiTheme="minorHAnsi" w:cstheme="minorHAnsi"/>
          <w:spacing w:val="-2"/>
        </w:rPr>
        <w:t xml:space="preserve"> </w:t>
      </w:r>
      <w:r w:rsidRPr="003A1EEB">
        <w:rPr>
          <w:rFonts w:asciiTheme="minorHAnsi" w:hAnsiTheme="minorHAnsi" w:cstheme="minorHAnsi"/>
        </w:rPr>
        <w:t>11</w:t>
      </w:r>
      <w:r w:rsidRPr="003A1EEB">
        <w:rPr>
          <w:rFonts w:asciiTheme="minorHAnsi" w:hAnsiTheme="minorHAnsi" w:cstheme="minorHAnsi"/>
          <w:spacing w:val="-5"/>
        </w:rPr>
        <w:t xml:space="preserve"> </w:t>
      </w:r>
      <w:r w:rsidRPr="003A1EEB">
        <w:rPr>
          <w:rFonts w:asciiTheme="minorHAnsi" w:hAnsiTheme="minorHAnsi" w:cstheme="minorHAnsi"/>
        </w:rPr>
        <w:t>concerned</w:t>
      </w:r>
      <w:r w:rsidRPr="003A1EEB">
        <w:rPr>
          <w:rFonts w:asciiTheme="minorHAnsi" w:hAnsiTheme="minorHAnsi" w:cstheme="minorHAnsi"/>
          <w:spacing w:val="-52"/>
        </w:rPr>
        <w:t xml:space="preserve"> </w:t>
      </w:r>
      <w:r w:rsidRPr="003A1EEB">
        <w:rPr>
          <w:rFonts w:asciiTheme="minorHAnsi" w:hAnsiTheme="minorHAnsi" w:cstheme="minorHAnsi"/>
          <w:shd w:val="clear" w:color="auto" w:fill="FFFF00"/>
        </w:rPr>
        <w:t>a.</w:t>
      </w:r>
      <w:r w:rsidRPr="003A1EEB">
        <w:rPr>
          <w:rFonts w:asciiTheme="minorHAnsi" w:hAnsiTheme="minorHAnsi" w:cstheme="minorHAnsi"/>
          <w:shd w:val="clear" w:color="auto" w:fill="FFFF00"/>
        </w:rPr>
        <w:tab/>
        <w:t>long-range</w:t>
      </w:r>
      <w:r w:rsidRPr="003A1E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A1EEB">
        <w:rPr>
          <w:rFonts w:asciiTheme="minorHAnsi" w:hAnsiTheme="minorHAnsi" w:cstheme="minorHAnsi"/>
          <w:shd w:val="clear" w:color="auto" w:fill="FFFF00"/>
        </w:rPr>
        <w:t>management of</w:t>
      </w:r>
      <w:r w:rsidRPr="003A1E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A1EEB">
        <w:rPr>
          <w:rFonts w:asciiTheme="minorHAnsi" w:hAnsiTheme="minorHAnsi" w:cstheme="minorHAnsi"/>
          <w:shd w:val="clear" w:color="auto" w:fill="FFFF00"/>
        </w:rPr>
        <w:t>timberland.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3A1EEB" w:rsidRDefault="00E04A33" w:rsidP="003A1EEB">
      <w:pPr>
        <w:pStyle w:val="ListParagraph"/>
        <w:numPr>
          <w:ilvl w:val="0"/>
          <w:numId w:val="39"/>
        </w:numPr>
        <w:tabs>
          <w:tab w:val="left" w:pos="822"/>
        </w:tabs>
        <w:spacing w:before="1"/>
        <w:rPr>
          <w:rFonts w:asciiTheme="minorHAnsi" w:hAnsiTheme="minorHAnsi" w:cstheme="minorHAnsi"/>
        </w:rPr>
      </w:pPr>
      <w:r w:rsidRPr="003A1EEB">
        <w:rPr>
          <w:rFonts w:asciiTheme="minorHAnsi" w:hAnsiTheme="minorHAnsi" w:cstheme="minorHAnsi"/>
        </w:rPr>
        <w:t>Chapter</w:t>
      </w:r>
      <w:r w:rsidRPr="003A1EEB">
        <w:rPr>
          <w:rFonts w:asciiTheme="minorHAnsi" w:hAnsiTheme="minorHAnsi" w:cstheme="minorHAnsi"/>
          <w:spacing w:val="-4"/>
        </w:rPr>
        <w:t xml:space="preserve"> </w:t>
      </w:r>
      <w:r w:rsidRPr="003A1EEB">
        <w:rPr>
          <w:rFonts w:asciiTheme="minorHAnsi" w:hAnsiTheme="minorHAnsi" w:cstheme="minorHAnsi"/>
        </w:rPr>
        <w:t>11</w:t>
      </w:r>
      <w:r w:rsidRPr="003A1EEB">
        <w:rPr>
          <w:rFonts w:asciiTheme="minorHAnsi" w:hAnsiTheme="minorHAnsi" w:cstheme="minorHAnsi"/>
          <w:spacing w:val="-4"/>
        </w:rPr>
        <w:t xml:space="preserve"> </w:t>
      </w:r>
      <w:r w:rsidRPr="003A1EEB">
        <w:rPr>
          <w:rFonts w:asciiTheme="minorHAnsi" w:hAnsiTheme="minorHAnsi" w:cstheme="minorHAnsi"/>
        </w:rPr>
        <w:t>focuses</w:t>
      </w:r>
      <w:r w:rsidRPr="003A1EEB">
        <w:rPr>
          <w:rFonts w:asciiTheme="minorHAnsi" w:hAnsiTheme="minorHAnsi" w:cstheme="minorHAnsi"/>
          <w:spacing w:val="-2"/>
        </w:rPr>
        <w:t xml:space="preserve"> </w:t>
      </w:r>
      <w:r w:rsidRPr="003A1EEB">
        <w:rPr>
          <w:rFonts w:asciiTheme="minorHAnsi" w:hAnsiTheme="minorHAnsi" w:cstheme="minorHAnsi"/>
        </w:rPr>
        <w:t>on</w:t>
      </w:r>
    </w:p>
    <w:p w:rsidR="00E04A33" w:rsidRPr="00BF1460" w:rsidRDefault="00E04A33" w:rsidP="003A1EEB">
      <w:pPr>
        <w:pStyle w:val="ListParagraph"/>
        <w:numPr>
          <w:ilvl w:val="1"/>
          <w:numId w:val="39"/>
        </w:numPr>
        <w:tabs>
          <w:tab w:val="left" w:pos="1541"/>
          <w:tab w:val="left" w:pos="1542"/>
        </w:tabs>
        <w:spacing w:before="37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linear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optimization.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3A1EEB">
      <w:pPr>
        <w:pStyle w:val="ListParagraph"/>
        <w:numPr>
          <w:ilvl w:val="0"/>
          <w:numId w:val="39"/>
        </w:numPr>
        <w:tabs>
          <w:tab w:val="left" w:pos="822"/>
          <w:tab w:val="left" w:pos="2301"/>
        </w:tabs>
        <w:spacing w:line="276" w:lineRule="auto"/>
        <w:ind w:left="821" w:right="287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u w:val="single"/>
        </w:rPr>
        <w:t xml:space="preserve"> 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or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modeling,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process 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translating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verbal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statement 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mathematical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statement.</w:t>
      </w:r>
    </w:p>
    <w:p w:rsidR="00E04A33" w:rsidRPr="00BF1460" w:rsidRDefault="00E04A33" w:rsidP="003A1EEB">
      <w:pPr>
        <w:pStyle w:val="ListParagraph"/>
        <w:numPr>
          <w:ilvl w:val="1"/>
          <w:numId w:val="39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Problem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formulation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3A1EEB">
      <w:pPr>
        <w:pStyle w:val="ListParagraph"/>
        <w:numPr>
          <w:ilvl w:val="0"/>
          <w:numId w:val="39"/>
        </w:numPr>
        <w:tabs>
          <w:tab w:val="left" w:pos="822"/>
          <w:tab w:val="left" w:pos="3157"/>
        </w:tabs>
        <w:spacing w:line="276" w:lineRule="auto"/>
        <w:ind w:left="821" w:right="42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term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refers to the expression that defines the quantity to be maximized or</w:t>
      </w:r>
      <w:r w:rsidRPr="00BF1460">
        <w:rPr>
          <w:rFonts w:asciiTheme="minorHAnsi" w:hAnsiTheme="minorHAnsi" w:cstheme="minorHAnsi"/>
          <w:spacing w:val="-53"/>
        </w:rPr>
        <w:t xml:space="preserve"> </w:t>
      </w:r>
      <w:r w:rsidRPr="00BF1460">
        <w:rPr>
          <w:rFonts w:asciiTheme="minorHAnsi" w:hAnsiTheme="minorHAnsi" w:cstheme="minorHAnsi"/>
        </w:rPr>
        <w:t>minimized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 linear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programming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model</w:t>
      </w:r>
    </w:p>
    <w:p w:rsidR="00E04A33" w:rsidRPr="00BF1460" w:rsidRDefault="00E04A33" w:rsidP="003A1EEB">
      <w:pPr>
        <w:pStyle w:val="ListParagraph"/>
        <w:numPr>
          <w:ilvl w:val="1"/>
          <w:numId w:val="39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objective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function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3A1EEB">
      <w:pPr>
        <w:pStyle w:val="ListParagraph"/>
        <w:numPr>
          <w:ilvl w:val="0"/>
          <w:numId w:val="39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are</w:t>
      </w:r>
    </w:p>
    <w:p w:rsidR="00E04A33" w:rsidRPr="00BF1460" w:rsidRDefault="00E04A33" w:rsidP="003A1EEB">
      <w:pPr>
        <w:pStyle w:val="ListParagraph"/>
        <w:numPr>
          <w:ilvl w:val="1"/>
          <w:numId w:val="39"/>
        </w:numPr>
        <w:tabs>
          <w:tab w:val="left" w:pos="1541"/>
          <w:tab w:val="left" w:pos="1542"/>
        </w:tabs>
        <w:spacing w:before="37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207010</wp:posOffset>
                </wp:positionV>
                <wp:extent cx="1270" cy="19050"/>
                <wp:effectExtent l="0" t="0" r="0" b="2540"/>
                <wp:wrapTopAndBottom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622375" id="Rectangle 7" o:spid="_x0000_s1026" style="position:absolute;margin-left:81pt;margin-top:16.3pt;width:.1pt;height:1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" fillcolor="#9f9f9f" stroked="f">
                <w10:wrap type="topAndBottom"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  <w:shd w:val="clear" w:color="auto" w:fill="FFFF00"/>
        </w:rPr>
        <w:t>restrictions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that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limit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settings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of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decision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variables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Heading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11B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  <w:tab w:val="left" w:pos="1541"/>
          <w:tab w:val="left" w:pos="2553"/>
        </w:tabs>
        <w:spacing w:before="37" w:line="276" w:lineRule="auto"/>
        <w:ind w:left="1181" w:right="1502" w:hanging="72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A(n)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8"/>
        </w:rPr>
        <w:t xml:space="preserve"> </w:t>
      </w:r>
      <w:r w:rsidRPr="00BF1460">
        <w:rPr>
          <w:rFonts w:asciiTheme="minorHAnsi" w:hAnsiTheme="minorHAnsi" w:cstheme="minorHAnsi"/>
        </w:rPr>
        <w:t>satisfies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all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constraint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expressions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simultaneously.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Feasible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  <w:tab w:val="left" w:pos="1541"/>
        </w:tabs>
        <w:spacing w:line="276" w:lineRule="auto"/>
        <w:ind w:left="1181" w:right="454" w:hanging="72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points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where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intersect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boundary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feasible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region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are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termed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extreme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points.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  <w:tab w:val="left" w:pos="2479"/>
        </w:tabs>
        <w:spacing w:line="276" w:lineRule="auto"/>
        <w:ind w:left="821" w:right="13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value</w:t>
      </w:r>
      <w:r w:rsidRPr="00BF1460">
        <w:rPr>
          <w:rFonts w:asciiTheme="minorHAnsi" w:hAnsiTheme="minorHAnsi" w:cstheme="minorHAnsi"/>
          <w:spacing w:val="-6"/>
        </w:rPr>
        <w:t xml:space="preserve"> </w:t>
      </w:r>
      <w:r w:rsidRPr="00BF1460">
        <w:rPr>
          <w:rFonts w:asciiTheme="minorHAnsi" w:hAnsiTheme="minorHAnsi" w:cstheme="minorHAnsi"/>
        </w:rPr>
        <w:t>for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less-than-or-equal-to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constraint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indicates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difference</w:t>
      </w:r>
      <w:r w:rsidRPr="00BF1460">
        <w:rPr>
          <w:rFonts w:asciiTheme="minorHAnsi" w:hAnsiTheme="minorHAnsi" w:cstheme="minorHAnsi"/>
          <w:spacing w:val="-6"/>
        </w:rPr>
        <w:t xml:space="preserve"> </w:t>
      </w:r>
      <w:r w:rsidRPr="00BF1460">
        <w:rPr>
          <w:rFonts w:asciiTheme="minorHAnsi" w:hAnsiTheme="minorHAnsi" w:cstheme="minorHAnsi"/>
        </w:rPr>
        <w:t>between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left-hand 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right-hand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values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for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 constraint.</w:t>
      </w:r>
    </w:p>
    <w:p w:rsidR="00E04A33" w:rsidRPr="00BF1460" w:rsidRDefault="00E04A33" w:rsidP="00E04A33">
      <w:pPr>
        <w:pStyle w:val="ListParagraph"/>
        <w:numPr>
          <w:ilvl w:val="1"/>
          <w:numId w:val="24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Slack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  <w:tab w:val="left" w:pos="1541"/>
        </w:tabs>
        <w:spacing w:before="34" w:line="276" w:lineRule="auto"/>
        <w:ind w:left="1181" w:right="5110" w:hanging="72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slack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value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for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binding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Zero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  <w:tab w:val="left" w:pos="6945"/>
        </w:tabs>
        <w:spacing w:line="276" w:lineRule="auto"/>
        <w:ind w:left="821" w:right="183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14"/>
        </w:rPr>
        <w:t xml:space="preserve"> </w:t>
      </w:r>
      <w:r w:rsidRPr="00BF1460">
        <w:rPr>
          <w:rFonts w:asciiTheme="minorHAnsi" w:hAnsiTheme="minorHAnsi" w:cstheme="minorHAnsi"/>
        </w:rPr>
        <w:t>scenario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which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objective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function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contour line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coincides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with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one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binding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constraint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lines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boundary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 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feasible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region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leads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solutions.</w:t>
      </w:r>
    </w:p>
    <w:p w:rsidR="00E04A33" w:rsidRPr="00BF1460" w:rsidRDefault="00E04A33" w:rsidP="00E04A33">
      <w:pPr>
        <w:pStyle w:val="ListParagraph"/>
        <w:numPr>
          <w:ilvl w:val="1"/>
          <w:numId w:val="24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alternative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optimal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</w:tabs>
        <w:spacing w:before="35" w:line="276" w:lineRule="auto"/>
        <w:ind w:left="821" w:right="44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Reconsider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Inc.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problem.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Suppose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that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bag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for deluxe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bags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$15.</w:t>
      </w:r>
      <w:r w:rsidRPr="00BF1460">
        <w:rPr>
          <w:rFonts w:asciiTheme="minorHAnsi" w:hAnsiTheme="minorHAnsi" w:cstheme="minorHAnsi"/>
          <w:spacing w:val="48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rest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remains 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same.</w:t>
      </w:r>
      <w:r w:rsidRPr="00BF1460">
        <w:rPr>
          <w:rFonts w:asciiTheme="minorHAnsi" w:hAnsiTheme="minorHAnsi" w:cstheme="minorHAnsi"/>
          <w:spacing w:val="48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number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deluxe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bags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produce?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420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</w:tabs>
        <w:spacing w:before="37" w:line="276" w:lineRule="auto"/>
        <w:ind w:left="821" w:right="18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results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6,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would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investigate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getting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additional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time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Cutting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Dyeing Department.</w:t>
      </w:r>
    </w:p>
    <w:p w:rsidR="00E04A33" w:rsidRPr="00BF1460" w:rsidRDefault="00E04A33" w:rsidP="00E04A33">
      <w:pPr>
        <w:pStyle w:val="ListParagraph"/>
        <w:numPr>
          <w:ilvl w:val="1"/>
          <w:numId w:val="24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True</w:t>
      </w:r>
    </w:p>
    <w:p w:rsidR="00E04A33" w:rsidRPr="00BF1460" w:rsidRDefault="00E04A33" w:rsidP="00E04A33">
      <w:pPr>
        <w:pStyle w:val="ListParagraph"/>
        <w:numPr>
          <w:ilvl w:val="0"/>
          <w:numId w:val="24"/>
        </w:numPr>
        <w:tabs>
          <w:tab w:val="left" w:pos="822"/>
        </w:tabs>
        <w:spacing w:before="37" w:line="276" w:lineRule="auto"/>
        <w:ind w:left="821" w:right="89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results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6, you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would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investigate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getting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additional time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Finishing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Department.</w:t>
      </w:r>
    </w:p>
    <w:p w:rsidR="00E04A33" w:rsidRPr="00BF1460" w:rsidRDefault="00E04A33" w:rsidP="00E04A33">
      <w:pPr>
        <w:pStyle w:val="ListParagraph"/>
        <w:numPr>
          <w:ilvl w:val="1"/>
          <w:numId w:val="24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173990</wp:posOffset>
                </wp:positionV>
                <wp:extent cx="1270" cy="19050"/>
                <wp:effectExtent l="0" t="2540" r="0" b="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81C4C" id="Rectangle 6" o:spid="_x0000_s1026" style="position:absolute;margin-left:81pt;margin-top:13.7pt;width:.1pt;height:1.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" fillcolor="#9f9f9f" stroked="f">
                <w10:wrap type="topAndBottom"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  <w:shd w:val="clear" w:color="auto" w:fill="FFFF00"/>
        </w:rPr>
        <w:t>False</w:t>
      </w:r>
    </w:p>
    <w:p w:rsidR="00E04A33" w:rsidRPr="00BF1460" w:rsidRDefault="00E04A33" w:rsidP="00E04A33">
      <w:pPr>
        <w:spacing w:line="251" w:lineRule="exact"/>
        <w:rPr>
          <w:rFonts w:asciiTheme="minorHAnsi" w:hAnsiTheme="minorHAnsi" w:cstheme="minorHAnsi"/>
        </w:rPr>
        <w:sectPr w:rsidR="00E04A33" w:rsidRPr="00BF1460">
          <w:footerReference w:type="default" r:id="rId7"/>
          <w:pgSz w:w="12240" w:h="15840"/>
          <w:pgMar w:top="136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Heading1"/>
        <w:spacing w:before="8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11C</w:t>
      </w: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before="36" w:line="276" w:lineRule="auto"/>
        <w:ind w:left="821" w:right="68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 wp14:anchorId="5F7B0428" wp14:editId="0D5B5358">
            <wp:simplePos x="0" y="0"/>
            <wp:positionH relativeFrom="page">
              <wp:posOffset>1430275</wp:posOffset>
            </wp:positionH>
            <wp:positionV relativeFrom="paragraph">
              <wp:posOffset>433158</wp:posOffset>
            </wp:positionV>
            <wp:extent cx="3229097" cy="1794128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097" cy="1794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1460">
        <w:rPr>
          <w:rFonts w:asciiTheme="minorHAnsi" w:hAnsiTheme="minorHAnsi" w:cstheme="minorHAnsi"/>
        </w:rPr>
        <w:t>Gatson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manufacturing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company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produces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2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types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tires: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Economy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tire;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Premium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tire.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manufacturing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time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tire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are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given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following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table.</w:t>
      </w:r>
    </w:p>
    <w:p w:rsidR="00E04A33" w:rsidRPr="00BF1460" w:rsidRDefault="00E04A33" w:rsidP="00E04A33">
      <w:pPr>
        <w:pStyle w:val="BodyText"/>
        <w:spacing w:before="34" w:line="276" w:lineRule="auto"/>
        <w:ind w:left="82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following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assuming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that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company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interested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maximizing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total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profit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contribution.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line="276" w:lineRule="auto"/>
        <w:ind w:left="82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Develop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spreadsheet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model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find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using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Excel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Solver.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total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profit contribution Gatson can earn with the optimal production quantities?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Enter your answer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without a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dollar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sign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and rounded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 two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decimal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places.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0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6038.71</w:t>
      </w:r>
    </w:p>
    <w:p w:rsidR="00E04A33" w:rsidRPr="00BF1460" w:rsidRDefault="00E04A33" w:rsidP="00E04A33">
      <w:pPr>
        <w:pStyle w:val="BodyText"/>
        <w:spacing w:before="6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48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1,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how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many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Economy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tires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Gatson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manufacture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contribution?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Round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answer to one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decimal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place.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406.5</w:t>
      </w:r>
    </w:p>
    <w:p w:rsidR="00E04A33" w:rsidRPr="00BF1460" w:rsidRDefault="00E04A33" w:rsidP="00E04A33">
      <w:pPr>
        <w:pStyle w:val="BodyText"/>
        <w:spacing w:before="4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527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1,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how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many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Premium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tires should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Gatson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manufacture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contribution?</w:t>
      </w:r>
      <w:r w:rsidRPr="00BF1460">
        <w:rPr>
          <w:rFonts w:asciiTheme="minorHAnsi" w:hAnsiTheme="minorHAnsi" w:cstheme="minorHAnsi"/>
          <w:spacing w:val="54"/>
        </w:rPr>
        <w:t xml:space="preserve"> </w:t>
      </w:r>
      <w:r w:rsidRPr="00BF1460">
        <w:rPr>
          <w:rFonts w:asciiTheme="minorHAnsi" w:hAnsiTheme="minorHAnsi" w:cstheme="minorHAnsi"/>
        </w:rPr>
        <w:t>Round 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decimal place.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116.1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before="2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13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supervisor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manufacturing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plant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trying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determine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how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many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 two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parts,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Part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X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Part Y, are to be produced per day.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Each part must be processed in three sections</w:t>
      </w:r>
      <w:r w:rsidRPr="00BF1460">
        <w:rPr>
          <w:rFonts w:asciiTheme="minorHAnsi" w:hAnsiTheme="minorHAnsi" w:cstheme="minorHAnsi"/>
          <w:spacing w:val="55"/>
        </w:rPr>
        <w:t xml:space="preserve"> </w:t>
      </w:r>
      <w:r w:rsidRPr="00BF1460">
        <w:rPr>
          <w:rFonts w:asciiTheme="minorHAnsi" w:hAnsiTheme="minorHAnsi" w:cstheme="minorHAnsi"/>
        </w:rPr>
        <w:t>of the plant.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The time required for the production along with the profit contribution for each part are given in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following table.</w:t>
      </w:r>
    </w:p>
    <w:p w:rsidR="00E04A33" w:rsidRPr="00BF1460" w:rsidRDefault="00E04A33" w:rsidP="00E04A33">
      <w:pPr>
        <w:pStyle w:val="BodyText"/>
        <w:spacing w:before="7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1312" behindDoc="0" locked="0" layoutInCell="1" allowOverlap="1" wp14:anchorId="0398FE29" wp14:editId="1F5B1E4C">
            <wp:simplePos x="0" y="0"/>
            <wp:positionH relativeFrom="page">
              <wp:posOffset>1371600</wp:posOffset>
            </wp:positionH>
            <wp:positionV relativeFrom="paragraph">
              <wp:posOffset>219083</wp:posOffset>
            </wp:positionV>
            <wp:extent cx="3961036" cy="1176147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036" cy="1176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4A33" w:rsidRPr="00BF1460" w:rsidRDefault="00E04A33" w:rsidP="00E04A33">
      <w:pPr>
        <w:rPr>
          <w:rFonts w:asciiTheme="minorHAnsi" w:hAnsiTheme="minorHAnsi" w:cstheme="minorHAnsi"/>
        </w:rPr>
        <w:sectPr w:rsidR="00E04A33" w:rsidRPr="00BF1460">
          <w:pgSz w:w="12240" w:h="15840"/>
          <w:pgMar w:top="136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before="91" w:line="276" w:lineRule="auto"/>
        <w:ind w:left="821" w:right="714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No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more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than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60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units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Part X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up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70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units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Part</w:t>
      </w:r>
      <w:r w:rsidRPr="00BF1460">
        <w:rPr>
          <w:rFonts w:asciiTheme="minorHAnsi" w:hAnsiTheme="minorHAnsi" w:cstheme="minorHAnsi"/>
          <w:spacing w:val="-10"/>
        </w:rPr>
        <w:t xml:space="preserve"> </w:t>
      </w:r>
      <w:r w:rsidRPr="00BF1460">
        <w:rPr>
          <w:rFonts w:asciiTheme="minorHAnsi" w:hAnsiTheme="minorHAnsi" w:cstheme="minorHAnsi"/>
        </w:rPr>
        <w:t>Y</w:t>
      </w:r>
      <w:r w:rsidRPr="00BF1460">
        <w:rPr>
          <w:rFonts w:asciiTheme="minorHAnsi" w:hAnsiTheme="minorHAnsi" w:cstheme="minorHAnsi"/>
          <w:spacing w:val="-10"/>
        </w:rPr>
        <w:t xml:space="preserve"> </w:t>
      </w:r>
      <w:r w:rsidRPr="00BF1460">
        <w:rPr>
          <w:rFonts w:asciiTheme="minorHAnsi" w:hAnsiTheme="minorHAnsi" w:cstheme="minorHAnsi"/>
        </w:rPr>
        <w:t>can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produced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day.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company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already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orders for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30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units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of Part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Y</w:t>
      </w:r>
      <w:r w:rsidRPr="00BF1460">
        <w:rPr>
          <w:rFonts w:asciiTheme="minorHAnsi" w:hAnsiTheme="minorHAnsi" w:cstheme="minorHAnsi"/>
          <w:spacing w:val="-11"/>
        </w:rPr>
        <w:t xml:space="preserve"> </w:t>
      </w:r>
      <w:r w:rsidRPr="00BF1460">
        <w:rPr>
          <w:rFonts w:asciiTheme="minorHAnsi" w:hAnsiTheme="minorHAnsi" w:cstheme="minorHAnsi"/>
        </w:rPr>
        <w:t>that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must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satisfied.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line="276" w:lineRule="auto"/>
        <w:ind w:left="821" w:right="12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Develop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spreadsheet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model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find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that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maximizes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total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profit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contribution.</w:t>
      </w:r>
      <w:r w:rsidRPr="00BF1460">
        <w:rPr>
          <w:rFonts w:asciiTheme="minorHAnsi" w:hAnsiTheme="minorHAnsi" w:cstheme="minorHAnsi"/>
          <w:spacing w:val="47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value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objective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function?</w:t>
      </w:r>
      <w:r w:rsidRPr="00BF1460">
        <w:rPr>
          <w:rFonts w:asciiTheme="minorHAnsi" w:hAnsiTheme="minorHAnsi" w:cstheme="minorHAnsi"/>
          <w:spacing w:val="54"/>
        </w:rPr>
        <w:t xml:space="preserve"> </w:t>
      </w:r>
      <w:r w:rsidRPr="00BF1460">
        <w:rPr>
          <w:rFonts w:asciiTheme="minorHAnsi" w:hAnsiTheme="minorHAnsi" w:cstheme="minorHAnsi"/>
        </w:rPr>
        <w:t>Enter your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without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dollar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sign.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138</w:t>
      </w:r>
    </w:p>
    <w:p w:rsidR="00E04A33" w:rsidRPr="00BF1460" w:rsidRDefault="00E04A33" w:rsidP="00E04A33">
      <w:pPr>
        <w:pStyle w:val="BodyText"/>
        <w:spacing w:before="4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45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4,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what quantity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Part X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be produced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profit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contribution?</w:t>
      </w:r>
    </w:p>
    <w:p w:rsidR="00E04A33" w:rsidRPr="00BF1460" w:rsidRDefault="00E04A33" w:rsidP="00E04A33">
      <w:pPr>
        <w:pStyle w:val="ListParagraph"/>
        <w:numPr>
          <w:ilvl w:val="1"/>
          <w:numId w:val="23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24</w:t>
      </w:r>
    </w:p>
    <w:p w:rsidR="00E04A33" w:rsidRPr="00BF1460" w:rsidRDefault="00E04A33" w:rsidP="00E04A33">
      <w:pPr>
        <w:pStyle w:val="BodyText"/>
        <w:spacing w:before="6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46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4,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what quantity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 Part</w:t>
      </w:r>
      <w:r w:rsidRPr="00BF1460">
        <w:rPr>
          <w:rFonts w:asciiTheme="minorHAnsi" w:hAnsiTheme="minorHAnsi" w:cstheme="minorHAnsi"/>
          <w:spacing w:val="-10"/>
        </w:rPr>
        <w:t xml:space="preserve"> </w:t>
      </w:r>
      <w:r w:rsidRPr="00BF1460">
        <w:rPr>
          <w:rFonts w:asciiTheme="minorHAnsi" w:hAnsiTheme="minorHAnsi" w:cstheme="minorHAnsi"/>
        </w:rPr>
        <w:t>Y</w:t>
      </w:r>
      <w:r w:rsidRPr="00BF1460">
        <w:rPr>
          <w:rFonts w:asciiTheme="minorHAnsi" w:hAnsiTheme="minorHAnsi" w:cstheme="minorHAnsi"/>
          <w:spacing w:val="-9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produced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profit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contribution?</w:t>
      </w:r>
    </w:p>
    <w:p w:rsidR="00E04A33" w:rsidRPr="00BF1460" w:rsidRDefault="00E04A33" w:rsidP="00E04A33">
      <w:pPr>
        <w:pStyle w:val="ListParagraph"/>
        <w:numPr>
          <w:ilvl w:val="1"/>
          <w:numId w:val="23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30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293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 Pat-A-Cake Pastry Shop makes chocolate cake in three sizes – Small, Medium, and Large.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The shop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following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amounts 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three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main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ingredients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hand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–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400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ounces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cake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flour, 550 ounces of caster sugar, and 150 ounces of cocoa powder. The table below provides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details on the amount of each ingredient required for each cake size as well as the profit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contributions.</w:t>
      </w:r>
    </w:p>
    <w:p w:rsidR="00E04A33" w:rsidRPr="00BF1460" w:rsidRDefault="00E04A33" w:rsidP="00E04A33">
      <w:pPr>
        <w:pStyle w:val="BodyText"/>
        <w:spacing w:before="1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2336" behindDoc="0" locked="0" layoutInCell="1" allowOverlap="1" wp14:anchorId="05A61451" wp14:editId="4F661E93">
            <wp:simplePos x="0" y="0"/>
            <wp:positionH relativeFrom="page">
              <wp:posOffset>1371600</wp:posOffset>
            </wp:positionH>
            <wp:positionV relativeFrom="paragraph">
              <wp:posOffset>199812</wp:posOffset>
            </wp:positionV>
            <wp:extent cx="3797664" cy="1106614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664" cy="1106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ind w:left="82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Develop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spreadsheet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model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find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using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Excel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Solver.</w:t>
      </w:r>
      <w:r w:rsidRPr="00BF1460">
        <w:rPr>
          <w:rFonts w:asciiTheme="minorHAnsi" w:hAnsiTheme="minorHAnsi" w:cstheme="minorHAnsi"/>
          <w:spacing w:val="47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</w:p>
    <w:p w:rsidR="00E04A33" w:rsidRPr="00BF1460" w:rsidRDefault="00E04A33" w:rsidP="00E04A33">
      <w:pPr>
        <w:rPr>
          <w:rFonts w:asciiTheme="minorHAnsi" w:hAnsiTheme="minorHAnsi" w:cstheme="minorHAnsi"/>
        </w:rPr>
        <w:sectPr w:rsidR="00E04A33" w:rsidRPr="00BF1460">
          <w:pgSz w:w="12240" w:h="15840"/>
          <w:pgMar w:top="150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BodyText"/>
        <w:spacing w:before="80" w:line="276" w:lineRule="auto"/>
        <w:ind w:left="82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value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objective function?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Enter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without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dollar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sign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round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two decimal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places.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636.84</w:t>
      </w:r>
    </w:p>
    <w:p w:rsidR="00E04A33" w:rsidRPr="00BF1460" w:rsidRDefault="00E04A33" w:rsidP="00E04A33">
      <w:pPr>
        <w:pStyle w:val="BodyText"/>
        <w:spacing w:before="4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92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7,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quantity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small cakes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be produced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contribution?</w:t>
      </w:r>
      <w:r w:rsidRPr="00BF1460">
        <w:rPr>
          <w:rFonts w:asciiTheme="minorHAnsi" w:hAnsiTheme="minorHAnsi" w:cstheme="minorHAnsi"/>
          <w:spacing w:val="54"/>
        </w:rPr>
        <w:t xml:space="preserve"> </w:t>
      </w:r>
      <w:r w:rsidRPr="00BF1460">
        <w:rPr>
          <w:rFonts w:asciiTheme="minorHAnsi" w:hAnsiTheme="minorHAnsi" w:cstheme="minorHAnsi"/>
        </w:rPr>
        <w:t>Round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decimal place.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2.9</w:t>
      </w:r>
    </w:p>
    <w:p w:rsidR="00E04A33" w:rsidRPr="00BF1460" w:rsidRDefault="00E04A33" w:rsidP="00E04A33">
      <w:pPr>
        <w:pStyle w:val="BodyText"/>
        <w:spacing w:before="6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line="276" w:lineRule="auto"/>
        <w:ind w:left="821" w:right="67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7,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quantity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medium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cakes should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produced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contribution?</w:t>
      </w:r>
      <w:r w:rsidRPr="00BF1460">
        <w:rPr>
          <w:rFonts w:asciiTheme="minorHAnsi" w:hAnsiTheme="minorHAnsi" w:cstheme="minorHAnsi"/>
          <w:spacing w:val="54"/>
        </w:rPr>
        <w:t xml:space="preserve"> </w:t>
      </w:r>
      <w:r w:rsidRPr="00BF1460">
        <w:rPr>
          <w:rFonts w:asciiTheme="minorHAnsi" w:hAnsiTheme="minorHAnsi" w:cstheme="minorHAnsi"/>
        </w:rPr>
        <w:t>Round 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one decimal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place.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16.6</w:t>
      </w:r>
    </w:p>
    <w:p w:rsidR="00E04A33" w:rsidRPr="00BF1460" w:rsidRDefault="00E04A33" w:rsidP="00E04A33">
      <w:pPr>
        <w:pStyle w:val="BodyText"/>
        <w:spacing w:before="4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3"/>
        </w:numPr>
        <w:tabs>
          <w:tab w:val="left" w:pos="822"/>
        </w:tabs>
        <w:spacing w:before="1" w:line="276" w:lineRule="auto"/>
        <w:ind w:left="821" w:right="96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Based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Question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7,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what quantity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 large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cakes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produced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maximize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profit contribution?</w:t>
      </w:r>
      <w:r w:rsidRPr="00BF1460">
        <w:rPr>
          <w:rFonts w:asciiTheme="minorHAnsi" w:hAnsiTheme="minorHAnsi" w:cstheme="minorHAnsi"/>
          <w:spacing w:val="54"/>
        </w:rPr>
        <w:t xml:space="preserve"> </w:t>
      </w:r>
      <w:r w:rsidRPr="00BF1460">
        <w:rPr>
          <w:rFonts w:asciiTheme="minorHAnsi" w:hAnsiTheme="minorHAnsi" w:cstheme="minorHAnsi"/>
        </w:rPr>
        <w:t>Round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decimal place.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1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5.3</w:t>
      </w:r>
    </w:p>
    <w:p w:rsidR="00E04A33" w:rsidRPr="00BF1460" w:rsidRDefault="00E04A33" w:rsidP="00E04A33">
      <w:pPr>
        <w:pStyle w:val="Heading1"/>
        <w:spacing w:before="37"/>
        <w:ind w:left="464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153670</wp:posOffset>
                </wp:positionV>
                <wp:extent cx="1270" cy="19050"/>
                <wp:effectExtent l="0" t="127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17B18E" id="Rectangle 5" o:spid="_x0000_s1026" style="position:absolute;margin-left:81pt;margin-top:12.1pt;width:.1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" fillcolor="#9f9f9f" stroked="f">
                <w10:wrap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11D</w:t>
      </w: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  <w:tab w:val="left" w:pos="2191"/>
        </w:tabs>
        <w:spacing w:before="37" w:line="276" w:lineRule="auto"/>
        <w:ind w:left="821" w:right="31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u w:val="single"/>
        </w:rPr>
        <w:t xml:space="preserve"> 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situation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which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no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linear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programming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satisfies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all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constraints.</w:t>
      </w:r>
    </w:p>
    <w:p w:rsidR="00E04A33" w:rsidRPr="00BF1460" w:rsidRDefault="00E04A33" w:rsidP="00E04A33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Infeasibility</w:t>
      </w:r>
    </w:p>
    <w:p w:rsidR="00E04A33" w:rsidRPr="00BF1460" w:rsidRDefault="00E04A33" w:rsidP="00E04A33">
      <w:pPr>
        <w:pStyle w:val="BodyText"/>
        <w:spacing w:before="4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Problems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with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infeasible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solutions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arise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practice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because</w:t>
      </w:r>
    </w:p>
    <w:p w:rsidR="00E04A33" w:rsidRPr="00BF1460" w:rsidRDefault="00E04A33" w:rsidP="00E04A33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before="37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too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many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restrictions</w:t>
      </w:r>
      <w:r w:rsidRPr="00BF146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have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been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placed</w:t>
      </w:r>
      <w:r w:rsidRPr="00BF146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on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problem.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</w:tabs>
        <w:spacing w:line="276" w:lineRule="auto"/>
        <w:ind w:left="821" w:right="23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 situation in which the value of the solution may be made infinitely large in a maximization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linear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programming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or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infinitely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small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minimization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without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violating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any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known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as</w:t>
      </w:r>
    </w:p>
    <w:p w:rsidR="00E04A33" w:rsidRPr="00BF1460" w:rsidRDefault="00E04A33" w:rsidP="00E04A33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Unbounded.</w:t>
      </w: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</w:tabs>
        <w:spacing w:before="37" w:line="276" w:lineRule="auto"/>
        <w:ind w:left="821" w:right="25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linear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programming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models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real problems,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occurrence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unbounded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solution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means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that the</w:t>
      </w:r>
    </w:p>
    <w:p w:rsidR="00E04A33" w:rsidRPr="00BF1460" w:rsidRDefault="00E04A33" w:rsidP="00E04A33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problem</w:t>
      </w:r>
      <w:r w:rsidRPr="00BF146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formulation</w:t>
      </w:r>
      <w:r w:rsidRPr="00BF1460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is</w:t>
      </w:r>
      <w:r w:rsidRPr="00BF146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improper.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  <w:tab w:val="left" w:pos="1541"/>
        </w:tabs>
        <w:spacing w:line="276" w:lineRule="auto"/>
        <w:ind w:left="1181" w:right="4871" w:hanging="72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shadow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price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nonbinding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will always</w:t>
      </w:r>
      <w:r w:rsidRPr="00BF146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be</w:t>
      </w:r>
      <w:r w:rsidRPr="00BF146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zero.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2"/>
        </w:numPr>
        <w:tabs>
          <w:tab w:val="left" w:pos="822"/>
        </w:tabs>
        <w:spacing w:line="276" w:lineRule="auto"/>
        <w:ind w:left="821" w:right="493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study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how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changes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input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parameters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linear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programming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affect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optimal solution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known as</w:t>
      </w:r>
    </w:p>
    <w:p w:rsidR="00E04A33" w:rsidRPr="00BF1460" w:rsidRDefault="00E04A33" w:rsidP="00E04A33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line="251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184150</wp:posOffset>
                </wp:positionV>
                <wp:extent cx="1270" cy="19050"/>
                <wp:effectExtent l="0" t="3175" r="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2A4D9" id="Rectangle 4" o:spid="_x0000_s1026" style="position:absolute;margin-left:81pt;margin-top:14.5pt;width:.1pt;height:1.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" fillcolor="#9f9f9f" stroked="f">
                <w10:wrap type="topAndBottom"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  <w:shd w:val="clear" w:color="auto" w:fill="FFFF00"/>
        </w:rPr>
        <w:t>sensitivity</w:t>
      </w:r>
      <w:r w:rsidRPr="00BF146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analysis</w:t>
      </w:r>
    </w:p>
    <w:p w:rsidR="00E04A33" w:rsidRPr="00BF1460" w:rsidRDefault="00E04A33" w:rsidP="00E04A33">
      <w:pPr>
        <w:pStyle w:val="BodyText"/>
        <w:spacing w:before="1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Heading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11E</w:t>
      </w:r>
    </w:p>
    <w:p w:rsidR="00E04A33" w:rsidRPr="00BF1460" w:rsidRDefault="00E04A33" w:rsidP="00E04A33">
      <w:pPr>
        <w:pStyle w:val="ListParagraph"/>
        <w:numPr>
          <w:ilvl w:val="0"/>
          <w:numId w:val="21"/>
        </w:numPr>
        <w:tabs>
          <w:tab w:val="left" w:pos="822"/>
        </w:tabs>
        <w:spacing w:before="37" w:line="276" w:lineRule="auto"/>
        <w:ind w:left="821" w:right="144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Rob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financial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manager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with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Sharez,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investment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advisory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company.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He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must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select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specific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investments—for example, stocks and bonds—from a variety of investment alternatives . Which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following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statements is most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likely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be the objective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function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 this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scenario?</w:t>
      </w:r>
    </w:p>
    <w:p w:rsidR="00E04A33" w:rsidRPr="00BF1460" w:rsidRDefault="00E04A33" w:rsidP="00E04A33">
      <w:pPr>
        <w:pStyle w:val="ListParagraph"/>
        <w:numPr>
          <w:ilvl w:val="1"/>
          <w:numId w:val="21"/>
        </w:numPr>
        <w:tabs>
          <w:tab w:val="left" w:pos="1541"/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Maximization</w:t>
      </w:r>
      <w:r w:rsidRPr="00BF146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of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expected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return</w:t>
      </w:r>
    </w:p>
    <w:p w:rsidR="00E04A33" w:rsidRPr="00BF1460" w:rsidRDefault="00E04A33" w:rsidP="00E04A33">
      <w:pPr>
        <w:spacing w:line="250" w:lineRule="exact"/>
        <w:rPr>
          <w:rFonts w:asciiTheme="minorHAnsi" w:hAnsiTheme="minorHAnsi" w:cstheme="minorHAnsi"/>
        </w:rPr>
        <w:sectPr w:rsidR="00E04A33" w:rsidRPr="00BF1460">
          <w:pgSz w:w="12240" w:h="15840"/>
          <w:pgMar w:top="136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ListParagraph"/>
        <w:numPr>
          <w:ilvl w:val="0"/>
          <w:numId w:val="21"/>
        </w:numPr>
        <w:tabs>
          <w:tab w:val="left" w:pos="822"/>
          <w:tab w:val="left" w:pos="7429"/>
        </w:tabs>
        <w:spacing w:before="80" w:line="276" w:lineRule="auto"/>
        <w:ind w:left="821" w:right="144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Rob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financial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manager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with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Sharez,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investment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advisory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company.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He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must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select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specific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investments—for example, stocks and bonds—from a variety of investment alternatives 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Restrictions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type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permissible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investments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would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u w:val="single"/>
        </w:rPr>
        <w:tab/>
      </w:r>
      <w:r w:rsidRPr="00BF1460">
        <w:rPr>
          <w:rFonts w:asciiTheme="minorHAnsi" w:hAnsiTheme="minorHAnsi" w:cstheme="minorHAnsi"/>
        </w:rPr>
        <w:t>in this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case.</w:t>
      </w:r>
    </w:p>
    <w:p w:rsidR="00E04A33" w:rsidRPr="00BF1460" w:rsidRDefault="00E04A33" w:rsidP="00E04A33">
      <w:pPr>
        <w:pStyle w:val="ListParagraph"/>
        <w:numPr>
          <w:ilvl w:val="1"/>
          <w:numId w:val="21"/>
        </w:numPr>
        <w:tabs>
          <w:tab w:val="left" w:pos="1541"/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constraint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1"/>
        </w:numPr>
        <w:tabs>
          <w:tab w:val="left" w:pos="822"/>
        </w:tabs>
        <w:spacing w:line="276" w:lineRule="auto"/>
        <w:ind w:left="821" w:right="338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14"/>
        </w:rPr>
        <w:t xml:space="preserve"> </w:t>
      </w:r>
      <w:r w:rsidRPr="00BF1460">
        <w:rPr>
          <w:rFonts w:asciiTheme="minorHAnsi" w:hAnsiTheme="minorHAnsi" w:cstheme="minorHAnsi"/>
        </w:rPr>
        <w:t>canned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food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manufacturer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its manufacturing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plants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three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locations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across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state.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Their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product has to be transported to three central distribution centers, which in turn disperse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goods to seventy-two stores across the state. Which of the following is most likely to be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objective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function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this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scenario?</w:t>
      </w:r>
    </w:p>
    <w:p w:rsidR="00E04A33" w:rsidRPr="00BF1460" w:rsidRDefault="00E04A33" w:rsidP="00E04A33">
      <w:pPr>
        <w:pStyle w:val="ListParagraph"/>
        <w:numPr>
          <w:ilvl w:val="1"/>
          <w:numId w:val="21"/>
        </w:numPr>
        <w:tabs>
          <w:tab w:val="left" w:pos="1541"/>
          <w:tab w:val="left" w:pos="1542"/>
        </w:tabs>
        <w:spacing w:line="249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Minimizing</w:t>
      </w:r>
      <w:r w:rsidRPr="00BF146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cost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of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shipping</w:t>
      </w:r>
      <w:r w:rsidRPr="00BF146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goods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from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plant to</w:t>
      </w:r>
      <w:r w:rsidRPr="00BF146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the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store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1"/>
        </w:numPr>
        <w:tabs>
          <w:tab w:val="left" w:pos="822"/>
        </w:tabs>
        <w:spacing w:line="276" w:lineRule="auto"/>
        <w:ind w:left="821" w:right="338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14"/>
        </w:rPr>
        <w:t xml:space="preserve"> </w:t>
      </w:r>
      <w:r w:rsidRPr="00BF1460">
        <w:rPr>
          <w:rFonts w:asciiTheme="minorHAnsi" w:hAnsiTheme="minorHAnsi" w:cstheme="minorHAnsi"/>
        </w:rPr>
        <w:t>canned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food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manufacturer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its manufacturing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plants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three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locations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across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state.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Their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product has to be transported to three central distribution centers, which in turn disperse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goods to seventy-two stores across the state. Which of the following visualization tools could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help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understand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this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better?</w:t>
      </w:r>
    </w:p>
    <w:p w:rsidR="00E04A33" w:rsidRPr="00BF1460" w:rsidRDefault="00E04A33" w:rsidP="00E04A33">
      <w:pPr>
        <w:pStyle w:val="ListParagraph"/>
        <w:numPr>
          <w:ilvl w:val="1"/>
          <w:numId w:val="21"/>
        </w:numPr>
        <w:tabs>
          <w:tab w:val="left" w:pos="1541"/>
          <w:tab w:val="left" w:pos="1542"/>
        </w:tabs>
        <w:spacing w:line="249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</w:t>
      </w:r>
      <w:r w:rsidRPr="00BF1460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network</w:t>
      </w:r>
      <w:r w:rsidRPr="00BF146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graph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1"/>
        </w:numPr>
        <w:tabs>
          <w:tab w:val="left" w:pos="822"/>
        </w:tabs>
        <w:spacing w:before="178" w:line="276" w:lineRule="auto"/>
        <w:ind w:left="821" w:right="157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0" locked="0" layoutInCell="1" allowOverlap="1" wp14:anchorId="1BAFBB41" wp14:editId="3FAF7BE3">
            <wp:simplePos x="0" y="0"/>
            <wp:positionH relativeFrom="page">
              <wp:posOffset>1371600</wp:posOffset>
            </wp:positionH>
            <wp:positionV relativeFrom="paragraph">
              <wp:posOffset>705766</wp:posOffset>
            </wp:positionV>
            <wp:extent cx="3218389" cy="1458658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8389" cy="1458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1460">
        <w:rPr>
          <w:rFonts w:asciiTheme="minorHAnsi" w:hAnsiTheme="minorHAnsi" w:cstheme="minorHAnsi"/>
        </w:rPr>
        <w:t>A soft drink manufacturing company has 3 factories—one in Orlando, one in Tampa, and one in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Port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St.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Lucie—which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supply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soft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drink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bottles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3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warehouses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located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city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Miami.</w:t>
      </w:r>
      <w:r w:rsidRPr="00BF1460">
        <w:rPr>
          <w:rFonts w:asciiTheme="minorHAnsi" w:hAnsiTheme="minorHAnsi" w:cstheme="minorHAnsi"/>
          <w:spacing w:val="-6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associated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per-unit transportation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cost table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provided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below.</w:t>
      </w:r>
    </w:p>
    <w:p w:rsidR="00E04A33" w:rsidRPr="00BF1460" w:rsidRDefault="00E04A33" w:rsidP="00E04A33">
      <w:pPr>
        <w:pStyle w:val="BodyText"/>
        <w:spacing w:before="8" w:line="276" w:lineRule="auto"/>
        <w:ind w:left="821" w:right="3993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factory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Orlando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capacity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15,000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units.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factory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Tampa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capacity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18,000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units.</w:t>
      </w:r>
    </w:p>
    <w:p w:rsidR="00E04A33" w:rsidRPr="00BF1460" w:rsidRDefault="00E04A33" w:rsidP="00E04A33">
      <w:pPr>
        <w:pStyle w:val="BodyText"/>
        <w:spacing w:line="549" w:lineRule="auto"/>
        <w:ind w:left="821" w:right="3309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factory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Port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St.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Lucie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capacity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8,000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units.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The requirements of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the warehouses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are:</w:t>
      </w:r>
    </w:p>
    <w:p w:rsidR="00E04A33" w:rsidRPr="00BF1460" w:rsidRDefault="00E04A33" w:rsidP="00E04A33">
      <w:pPr>
        <w:spacing w:line="549" w:lineRule="auto"/>
        <w:rPr>
          <w:rFonts w:asciiTheme="minorHAnsi" w:hAnsiTheme="minorHAnsi" w:cstheme="minorHAnsi"/>
        </w:rPr>
        <w:sectPr w:rsidR="00E04A33" w:rsidRPr="00BF1460">
          <w:pgSz w:w="12240" w:h="15840"/>
          <w:pgMar w:top="136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BodyText"/>
        <w:ind w:left="858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 wp14:anchorId="4A30940C" wp14:editId="44AC6F5E">
            <wp:extent cx="2330130" cy="106899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0130" cy="106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A33" w:rsidRPr="00BF1460" w:rsidRDefault="00E04A33" w:rsidP="00E04A33">
      <w:pPr>
        <w:pStyle w:val="BodyText"/>
        <w:spacing w:before="54" w:line="276" w:lineRule="auto"/>
        <w:ind w:left="82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Determine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how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much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company’s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production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should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be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shipped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from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factory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warehouse in order to minimize the total transportation cost.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What is the optimal value of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objective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function?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0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183515</wp:posOffset>
                </wp:positionV>
                <wp:extent cx="1270" cy="19050"/>
                <wp:effectExtent l="0" t="2540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873C7E" id="Rectangle 3" o:spid="_x0000_s1026" style="position:absolute;margin-left:81pt;margin-top:14.45pt;width:.1pt;height:1.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" fillcolor="#9f9f9f" stroked="f">
                <w10:wrap type="topAndBottom"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141000</w:t>
      </w:r>
    </w:p>
    <w:p w:rsidR="00E04A33" w:rsidRPr="00BF1460" w:rsidRDefault="00E04A33" w:rsidP="00E04A33">
      <w:pPr>
        <w:pStyle w:val="BodyText"/>
        <w:spacing w:before="1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Heading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Quiz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11F</w:t>
      </w:r>
    </w:p>
    <w:p w:rsidR="00E04A33" w:rsidRPr="00BF1460" w:rsidRDefault="00E04A33" w:rsidP="00E04A33">
      <w:pPr>
        <w:pStyle w:val="ListParagraph"/>
        <w:numPr>
          <w:ilvl w:val="0"/>
          <w:numId w:val="20"/>
        </w:numPr>
        <w:tabs>
          <w:tab w:val="left" w:pos="822"/>
        </w:tabs>
        <w:spacing w:before="37" w:line="276" w:lineRule="auto"/>
        <w:ind w:left="821" w:right="14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Aggie Power Generation supplies electrical power to residential customers for many U.S. cities.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  <w:spacing w:val="-1"/>
        </w:rPr>
        <w:t xml:space="preserve">Its main power generation plants are located </w:t>
      </w:r>
      <w:r w:rsidRPr="00BF1460">
        <w:rPr>
          <w:rFonts w:asciiTheme="minorHAnsi" w:hAnsiTheme="minorHAnsi" w:cstheme="minorHAnsi"/>
        </w:rPr>
        <w:t>in Los Angeles, Tulsa, and Seattle. The attached data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table shows Aggie Power Generation’s major residential markets, the annual demand in each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market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(in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Megawatts or MWs),</w:t>
      </w:r>
      <w:r w:rsidRPr="00BF1460">
        <w:rPr>
          <w:rFonts w:asciiTheme="minorHAnsi" w:hAnsiTheme="minorHAnsi" w:cstheme="minorHAnsi"/>
          <w:spacing w:val="2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the cost</w:t>
      </w:r>
      <w:r w:rsidRPr="00BF1460">
        <w:rPr>
          <w:rFonts w:asciiTheme="minorHAnsi" w:hAnsiTheme="minorHAnsi" w:cstheme="minorHAnsi"/>
          <w:spacing w:val="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supply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electricity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market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from</w:t>
      </w:r>
      <w:r w:rsidRPr="00BF1460">
        <w:rPr>
          <w:rFonts w:asciiTheme="minorHAnsi" w:hAnsiTheme="minorHAnsi" w:cstheme="minorHAnsi"/>
          <w:spacing w:val="2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power generation plant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(prices are in $/MW).</w:t>
      </w:r>
      <w:r w:rsidRPr="00BF1460">
        <w:rPr>
          <w:rFonts w:asciiTheme="minorHAnsi" w:hAnsiTheme="minorHAnsi" w:cstheme="minorHAnsi"/>
          <w:spacing w:val="-11"/>
        </w:rPr>
        <w:t xml:space="preserve"> </w:t>
      </w:r>
      <w:r w:rsidRPr="00BF1460">
        <w:rPr>
          <w:rFonts w:asciiTheme="minorHAnsi" w:hAnsiTheme="minorHAnsi" w:cstheme="minorHAnsi"/>
        </w:rPr>
        <w:t>AGGIE</w:t>
      </w:r>
    </w:p>
    <w:p w:rsidR="00E04A33" w:rsidRPr="00BF1460" w:rsidRDefault="00E04A33" w:rsidP="00E04A33">
      <w:pPr>
        <w:pStyle w:val="BodyText"/>
        <w:spacing w:before="9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line="276" w:lineRule="auto"/>
        <w:ind w:left="821" w:right="126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If there are no restrictions on the amount of power that can be supplied by any of the power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plants,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what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is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total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annual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power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distribution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cost?</w:t>
      </w:r>
      <w:r w:rsidRPr="00BF1460">
        <w:rPr>
          <w:rFonts w:asciiTheme="minorHAnsi" w:hAnsiTheme="minorHAnsi" w:cstheme="minorHAnsi"/>
          <w:spacing w:val="53"/>
        </w:rPr>
        <w:t xml:space="preserve"> </w:t>
      </w:r>
      <w:r w:rsidRPr="00BF1460">
        <w:rPr>
          <w:rFonts w:asciiTheme="minorHAnsi" w:hAnsiTheme="minorHAnsi" w:cstheme="minorHAnsi"/>
        </w:rPr>
        <w:t>Enter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rounded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two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decimal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places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and without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 dollar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sign.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50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2552382.81</w:t>
      </w: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BodyText"/>
        <w:spacing w:before="10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0"/>
        </w:numPr>
        <w:tabs>
          <w:tab w:val="left" w:pos="822"/>
        </w:tabs>
        <w:spacing w:line="276" w:lineRule="auto"/>
        <w:ind w:left="821" w:right="312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If at most 4,000 MWs of power can be supplied by any one of the power plants in Question 1,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determine the new optimal solution.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What is the annual increase in power distribution cost that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results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from adding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these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constraints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original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formulation?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Enter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rounded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two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decimal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places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without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dollar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sign.</w:t>
      </w:r>
    </w:p>
    <w:p w:rsidR="00E04A33" w:rsidRPr="00BF1460" w:rsidRDefault="00E04A33" w:rsidP="00E04A33">
      <w:pPr>
        <w:pStyle w:val="BodyText"/>
        <w:tabs>
          <w:tab w:val="left" w:pos="1541"/>
        </w:tabs>
        <w:spacing w:line="249" w:lineRule="exact"/>
        <w:ind w:left="118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100566.41</w:t>
      </w:r>
    </w:p>
    <w:p w:rsidR="00E04A33" w:rsidRPr="00BF1460" w:rsidRDefault="00E04A33" w:rsidP="00E04A33">
      <w:pPr>
        <w:pStyle w:val="BodyText"/>
        <w:spacing w:before="5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0"/>
        </w:numPr>
        <w:tabs>
          <w:tab w:val="left" w:pos="822"/>
        </w:tabs>
        <w:spacing w:line="276" w:lineRule="auto"/>
        <w:ind w:left="821" w:right="165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The Calhoun Textile Mill is in the process of deciding on a production schedule. It wishes to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know how to weave the various fabrics it will produce during the coming quarter. The sales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department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has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confirmed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orders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for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each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of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15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fabrics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produced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Calhoun.</w:t>
      </w:r>
      <w:r w:rsidRPr="00BF1460">
        <w:rPr>
          <w:rFonts w:asciiTheme="minorHAnsi" w:hAnsiTheme="minorHAnsi" w:cstheme="minorHAnsi"/>
          <w:spacing w:val="-7"/>
        </w:rPr>
        <w:t xml:space="preserve"> </w:t>
      </w:r>
      <w:r w:rsidRPr="00BF1460">
        <w:rPr>
          <w:rFonts w:asciiTheme="minorHAnsi" w:hAnsiTheme="minorHAnsi" w:cstheme="minorHAnsi"/>
        </w:rPr>
        <w:t>These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demands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are given in the attached data table. Calhoun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Also given in this table is the variable cost for each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fabric. The mill operates continuously during the quarter: 13 weeks, 7 days a week, and 24 hours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a day.There are two types of looms: dobbie and regular. Dobbie looms can be used to make all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fabrics and are the only looms that can weave certain fabrics, such as plaids. The rate of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production for each fabric on each type of loom is also given in the table. Note that if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  <w:spacing w:val="-1"/>
        </w:rPr>
        <w:t xml:space="preserve">production </w:t>
      </w:r>
      <w:r w:rsidRPr="00BF1460">
        <w:rPr>
          <w:rFonts w:asciiTheme="minorHAnsi" w:hAnsiTheme="minorHAnsi" w:cstheme="minorHAnsi"/>
        </w:rPr>
        <w:t>rate is zero, the fabric cannot be woven on that type of loom. Also, if a fabric can be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woven on each type of loom, then the production rates are equal. Calhoun has 90 regular looms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and 15 dobbie looms. For this problem, assume that the time requirement to change over a loom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from one fabric to another is negligible.Management would like to know how to allocate the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looms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fabrics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which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fabrics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buy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market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so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as to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minimize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cost of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meeting</w:t>
      </w:r>
    </w:p>
    <w:p w:rsidR="00E04A33" w:rsidRPr="00BF1460" w:rsidRDefault="00E04A33" w:rsidP="00E04A33">
      <w:pPr>
        <w:spacing w:line="276" w:lineRule="auto"/>
        <w:rPr>
          <w:rFonts w:asciiTheme="minorHAnsi" w:hAnsiTheme="minorHAnsi" w:cstheme="minorHAnsi"/>
        </w:rPr>
        <w:sectPr w:rsidR="00E04A33" w:rsidRPr="00BF1460">
          <w:pgSz w:w="12240" w:h="15840"/>
          <w:pgMar w:top="1440" w:right="1340" w:bottom="960" w:left="1340" w:header="0" w:footer="765" w:gutter="0"/>
          <w:cols w:space="720"/>
        </w:sectPr>
      </w:pPr>
    </w:p>
    <w:p w:rsidR="00E04A33" w:rsidRPr="00BF1460" w:rsidRDefault="00E04A33" w:rsidP="00E04A33">
      <w:pPr>
        <w:pStyle w:val="BodyText"/>
        <w:tabs>
          <w:tab w:val="left" w:pos="1541"/>
        </w:tabs>
        <w:spacing w:before="80" w:line="276" w:lineRule="auto"/>
        <w:ind w:left="1181" w:right="1601" w:hanging="360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demand.</w:t>
      </w:r>
      <w:r w:rsidRPr="00BF1460">
        <w:rPr>
          <w:rFonts w:asciiTheme="minorHAnsi" w:hAnsiTheme="minorHAnsi" w:cstheme="minorHAnsi"/>
          <w:spacing w:val="51"/>
        </w:rPr>
        <w:t xml:space="preserve"> </w:t>
      </w:r>
      <w:r w:rsidRPr="00BF1460">
        <w:rPr>
          <w:rFonts w:asciiTheme="minorHAnsi" w:hAnsiTheme="minorHAnsi" w:cstheme="minorHAnsi"/>
        </w:rPr>
        <w:t>Enter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your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answer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rounded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two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decimal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places without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a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dollar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sign.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  <w:shd w:val="clear" w:color="auto" w:fill="FFFF00"/>
        </w:rPr>
        <w:t>a.</w:t>
      </w:r>
      <w:r w:rsidRPr="00BF1460">
        <w:rPr>
          <w:rFonts w:asciiTheme="minorHAnsi" w:hAnsiTheme="minorHAnsi" w:cstheme="minorHAnsi"/>
          <w:shd w:val="clear" w:color="auto" w:fill="FFFF00"/>
        </w:rPr>
        <w:tab/>
        <w:t>599108.16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Pr="00BF1460" w:rsidRDefault="00E04A33" w:rsidP="00E04A33">
      <w:pPr>
        <w:pStyle w:val="ListParagraph"/>
        <w:numPr>
          <w:ilvl w:val="0"/>
          <w:numId w:val="20"/>
        </w:numPr>
        <w:tabs>
          <w:tab w:val="left" w:pos="822"/>
        </w:tabs>
        <w:spacing w:line="276" w:lineRule="auto"/>
        <w:ind w:left="821" w:right="124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</w:rPr>
        <w:t>Refer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to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Calhoun</w:t>
      </w:r>
      <w:r w:rsidRPr="00BF1460">
        <w:rPr>
          <w:rFonts w:asciiTheme="minorHAnsi" w:hAnsiTheme="minorHAnsi" w:cstheme="minorHAnsi"/>
          <w:spacing w:val="-8"/>
        </w:rPr>
        <w:t xml:space="preserve"> </w:t>
      </w:r>
      <w:r w:rsidRPr="00BF1460">
        <w:rPr>
          <w:rFonts w:asciiTheme="minorHAnsi" w:hAnsiTheme="minorHAnsi" w:cstheme="minorHAnsi"/>
        </w:rPr>
        <w:t>Textile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Mill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production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problem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described</w:t>
      </w:r>
      <w:r w:rsidRPr="00BF1460">
        <w:rPr>
          <w:rFonts w:asciiTheme="minorHAnsi" w:hAnsiTheme="minorHAnsi" w:cstheme="minorHAnsi"/>
          <w:spacing w:val="-4"/>
        </w:rPr>
        <w:t xml:space="preserve"> </w:t>
      </w:r>
      <w:r w:rsidRPr="00BF1460">
        <w:rPr>
          <w:rFonts w:asciiTheme="minorHAnsi" w:hAnsiTheme="minorHAnsi" w:cstheme="minorHAnsi"/>
        </w:rPr>
        <w:t>in</w:t>
      </w:r>
      <w:r w:rsidRPr="00BF1460">
        <w:rPr>
          <w:rFonts w:asciiTheme="minorHAnsi" w:hAnsiTheme="minorHAnsi" w:cstheme="minorHAnsi"/>
          <w:spacing w:val="-5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previous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question.</w:t>
      </w:r>
      <w:r w:rsidRPr="00BF1460">
        <w:rPr>
          <w:rFonts w:asciiTheme="minorHAnsi" w:hAnsiTheme="minorHAnsi" w:cstheme="minorHAnsi"/>
          <w:spacing w:val="50"/>
        </w:rPr>
        <w:t xml:space="preserve"> </w:t>
      </w:r>
      <w:r w:rsidRPr="00BF1460">
        <w:rPr>
          <w:rFonts w:asciiTheme="minorHAnsi" w:hAnsiTheme="minorHAnsi" w:cstheme="minorHAnsi"/>
        </w:rPr>
        <w:t>Use</w:t>
      </w:r>
      <w:r w:rsidRPr="00BF1460">
        <w:rPr>
          <w:rFonts w:asciiTheme="minorHAnsi" w:hAnsiTheme="minorHAnsi" w:cstheme="minorHAnsi"/>
          <w:spacing w:val="-3"/>
        </w:rPr>
        <w:t xml:space="preserve"> </w:t>
      </w:r>
      <w:r w:rsidRPr="00BF1460">
        <w:rPr>
          <w:rFonts w:asciiTheme="minorHAnsi" w:hAnsiTheme="minorHAnsi" w:cstheme="minorHAnsi"/>
        </w:rPr>
        <w:t>the</w:t>
      </w:r>
      <w:r w:rsidRPr="00BF1460">
        <w:rPr>
          <w:rFonts w:asciiTheme="minorHAnsi" w:hAnsiTheme="minorHAnsi" w:cstheme="minorHAnsi"/>
          <w:spacing w:val="-52"/>
        </w:rPr>
        <w:t xml:space="preserve"> </w:t>
      </w:r>
      <w:r w:rsidRPr="00BF1460">
        <w:rPr>
          <w:rFonts w:asciiTheme="minorHAnsi" w:hAnsiTheme="minorHAnsi" w:cstheme="minorHAnsi"/>
        </w:rPr>
        <w:t>procedure described in class to try to find an alternative optimal solution. Based on your answer,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you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can conclude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that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there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are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not</w:t>
      </w:r>
      <w:r w:rsidRPr="00BF1460">
        <w:rPr>
          <w:rFonts w:asciiTheme="minorHAnsi" w:hAnsiTheme="minorHAnsi" w:cstheme="minorHAnsi"/>
          <w:spacing w:val="-1"/>
        </w:rPr>
        <w:t xml:space="preserve"> </w:t>
      </w:r>
      <w:r w:rsidRPr="00BF1460">
        <w:rPr>
          <w:rFonts w:asciiTheme="minorHAnsi" w:hAnsiTheme="minorHAnsi" w:cstheme="minorHAnsi"/>
        </w:rPr>
        <w:t>alternative</w:t>
      </w:r>
      <w:r w:rsidRPr="00BF1460">
        <w:rPr>
          <w:rFonts w:asciiTheme="minorHAnsi" w:hAnsiTheme="minorHAnsi" w:cstheme="minorHAnsi"/>
          <w:spacing w:val="-2"/>
        </w:rPr>
        <w:t xml:space="preserve"> </w:t>
      </w:r>
      <w:r w:rsidRPr="00BF1460">
        <w:rPr>
          <w:rFonts w:asciiTheme="minorHAnsi" w:hAnsiTheme="minorHAnsi" w:cstheme="minorHAnsi"/>
        </w:rPr>
        <w:t>optimal</w:t>
      </w:r>
      <w:r w:rsidRPr="00BF1460">
        <w:rPr>
          <w:rFonts w:asciiTheme="minorHAnsi" w:hAnsiTheme="minorHAnsi" w:cstheme="minorHAnsi"/>
          <w:spacing w:val="1"/>
        </w:rPr>
        <w:t xml:space="preserve"> </w:t>
      </w:r>
      <w:r w:rsidRPr="00BF1460">
        <w:rPr>
          <w:rFonts w:asciiTheme="minorHAnsi" w:hAnsiTheme="minorHAnsi" w:cstheme="minorHAnsi"/>
        </w:rPr>
        <w:t>solutions.</w:t>
      </w:r>
    </w:p>
    <w:p w:rsidR="00E04A33" w:rsidRPr="00BF1460" w:rsidRDefault="00E04A33" w:rsidP="00E04A33">
      <w:pPr>
        <w:pStyle w:val="ListParagraph"/>
        <w:numPr>
          <w:ilvl w:val="1"/>
          <w:numId w:val="20"/>
        </w:numPr>
        <w:tabs>
          <w:tab w:val="left" w:pos="1541"/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BF1460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182245</wp:posOffset>
                </wp:positionV>
                <wp:extent cx="1270" cy="19050"/>
                <wp:effectExtent l="0" t="1270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3C810" id="Rectangle 1" o:spid="_x0000_s1026" style="position:absolute;margin-left:81pt;margin-top:14.35pt;width:.1pt;height:1.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" fillcolor="#9f9f9f" stroked="f">
                <w10:wrap type="topAndBottom" anchorx="page"/>
              </v:rect>
            </w:pict>
          </mc:Fallback>
        </mc:AlternateContent>
      </w:r>
      <w:r w:rsidRPr="00BF1460">
        <w:rPr>
          <w:rFonts w:asciiTheme="minorHAnsi" w:hAnsiTheme="minorHAnsi" w:cstheme="minorHAnsi"/>
          <w:shd w:val="clear" w:color="auto" w:fill="FFFF00"/>
        </w:rPr>
        <w:t>False</w:t>
      </w:r>
    </w:p>
    <w:p w:rsidR="00E04A33" w:rsidRPr="00BF1460" w:rsidRDefault="00E04A33" w:rsidP="00E04A33">
      <w:pPr>
        <w:pStyle w:val="BodyText"/>
        <w:spacing w:before="1"/>
        <w:rPr>
          <w:rFonts w:asciiTheme="minorHAnsi" w:hAnsiTheme="minorHAnsi" w:cstheme="minorHAnsi"/>
        </w:rPr>
      </w:pPr>
    </w:p>
    <w:p w:rsidR="00E04A33" w:rsidRDefault="00E04A33" w:rsidP="00E04A33">
      <w:pPr>
        <w:pStyle w:val="Heading1"/>
        <w:rPr>
          <w:rFonts w:asciiTheme="minorHAnsi" w:hAnsiTheme="minorHAnsi" w:cstheme="minorHAnsi"/>
        </w:rPr>
      </w:pPr>
    </w:p>
    <w:p w:rsidR="00E04A33" w:rsidRDefault="00E04A33" w:rsidP="00E04A33">
      <w:pPr>
        <w:pStyle w:val="Heading1"/>
        <w:rPr>
          <w:rFonts w:asciiTheme="minorHAnsi" w:hAnsiTheme="minorHAnsi" w:cstheme="minorHAnsi"/>
        </w:rPr>
      </w:pPr>
    </w:p>
    <w:p w:rsidR="00E04A33" w:rsidRDefault="00E04A33" w:rsidP="00E04A33">
      <w:pPr>
        <w:pStyle w:val="Heading1"/>
        <w:rPr>
          <w:rFonts w:asciiTheme="minorHAnsi" w:hAnsiTheme="minorHAnsi" w:cstheme="minorHAnsi"/>
        </w:rPr>
      </w:pPr>
    </w:p>
    <w:p w:rsidR="00E04A33" w:rsidRDefault="00E04A33" w:rsidP="00E04A33">
      <w:pPr>
        <w:pStyle w:val="Heading1"/>
        <w:rPr>
          <w:rFonts w:asciiTheme="minorHAnsi" w:hAnsiTheme="minorHAnsi" w:cstheme="minorHAnsi"/>
        </w:rPr>
      </w:pPr>
    </w:p>
    <w:p w:rsidR="00E04A33" w:rsidRDefault="00E04A33" w:rsidP="00E04A33">
      <w:pPr>
        <w:pStyle w:val="Heading1"/>
        <w:rPr>
          <w:rFonts w:asciiTheme="minorHAnsi" w:hAnsiTheme="minorHAnsi" w:cstheme="minorHAnsi"/>
        </w:rPr>
      </w:pPr>
    </w:p>
    <w:bookmarkEnd w:id="0"/>
    <w:p w:rsidR="001B03B3" w:rsidRDefault="001B03B3"/>
    <w:sectPr w:rsidR="001B03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8A2" w:rsidRDefault="002B18A2">
      <w:r>
        <w:separator/>
      </w:r>
    </w:p>
  </w:endnote>
  <w:endnote w:type="continuationSeparator" w:id="0">
    <w:p w:rsidR="002B18A2" w:rsidRDefault="002B1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4734" w:rsidRDefault="00E04A3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434A2A3" wp14:editId="62500BC6">
              <wp:simplePos x="0" y="0"/>
              <wp:positionH relativeFrom="page">
                <wp:posOffset>6666230</wp:posOffset>
              </wp:positionH>
              <wp:positionV relativeFrom="page">
                <wp:posOffset>9432925</wp:posOffset>
              </wp:positionV>
              <wp:extent cx="233045" cy="1816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0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4734" w:rsidRDefault="00E04A33">
                          <w:pPr>
                            <w:pStyle w:val="BodyText"/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 MT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34A2A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24.9pt;margin-top:742.75pt;width:18.35pt;height:14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" filled="f" stroked="f">
              <v:textbox inset="0,0,0,0">
                <w:txbxContent>
                  <w:p w:rsidR="005C4734" w:rsidRDefault="00E04A33">
                    <w:pPr>
                      <w:pStyle w:val="BodyText"/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 MT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8A2" w:rsidRDefault="002B18A2">
      <w:r>
        <w:separator/>
      </w:r>
    </w:p>
  </w:footnote>
  <w:footnote w:type="continuationSeparator" w:id="0">
    <w:p w:rsidR="002B18A2" w:rsidRDefault="002B1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D6ED9"/>
    <w:multiLevelType w:val="hybridMultilevel"/>
    <w:tmpl w:val="91505822"/>
    <w:lvl w:ilvl="0" w:tplc="70D659A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9EB4E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C94ABA6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D0E1CD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7B894C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D44FF2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97AAEE2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A6A189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E87A2B8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0E143548"/>
    <w:multiLevelType w:val="hybridMultilevel"/>
    <w:tmpl w:val="A2D082F2"/>
    <w:lvl w:ilvl="0" w:tplc="F5602C9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704C97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7986842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7D4B8D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0480D9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C35050D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7708AB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BA46A48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924FAA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0F1A0EE9"/>
    <w:multiLevelType w:val="hybridMultilevel"/>
    <w:tmpl w:val="5ECE8320"/>
    <w:lvl w:ilvl="0" w:tplc="F620C49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00C202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51E2DA5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B72979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5B06F1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168C66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51873B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F53A6BF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97EDD5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12D94DA8"/>
    <w:multiLevelType w:val="hybridMultilevel"/>
    <w:tmpl w:val="C8EEFA28"/>
    <w:lvl w:ilvl="0" w:tplc="65E6C7F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FC798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7ECE401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1DAA8C9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334DD0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B6A443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50D8013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F7AE6F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5DC829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14692A98"/>
    <w:multiLevelType w:val="hybridMultilevel"/>
    <w:tmpl w:val="7F4883C0"/>
    <w:lvl w:ilvl="0" w:tplc="CDC45C80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05A33D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002C108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55629D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736CD1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0FC92D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95C5E9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AD25AC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1FA603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1C9B1CDC"/>
    <w:multiLevelType w:val="hybridMultilevel"/>
    <w:tmpl w:val="AA2E4532"/>
    <w:lvl w:ilvl="0" w:tplc="1624ADE6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196297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28FCA7B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4CC467C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6E8D71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0CEFCA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16CB07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E3AB70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06C226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1D2728D9"/>
    <w:multiLevelType w:val="hybridMultilevel"/>
    <w:tmpl w:val="93583456"/>
    <w:lvl w:ilvl="0" w:tplc="3B20986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178C89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AD04EF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F04AB8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B36B9E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8C01BE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846A47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A76A44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388D9E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>
    <w:nsid w:val="216E4241"/>
    <w:multiLevelType w:val="hybridMultilevel"/>
    <w:tmpl w:val="F080E828"/>
    <w:lvl w:ilvl="0" w:tplc="E2C2B2C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652644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A8A8C30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9A2752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A00C97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90C16A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3C6CF0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51041C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9472872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8">
    <w:nsid w:val="24225FA7"/>
    <w:multiLevelType w:val="hybridMultilevel"/>
    <w:tmpl w:val="9CA0337E"/>
    <w:lvl w:ilvl="0" w:tplc="D88861D4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88776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0FA8F6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32C5C5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1E44E3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0FED84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F3A3C3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534D97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5B4013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9">
    <w:nsid w:val="24691B57"/>
    <w:multiLevelType w:val="hybridMultilevel"/>
    <w:tmpl w:val="1BEEFF1A"/>
    <w:lvl w:ilvl="0" w:tplc="27A698E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592B08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440E600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D96952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34261D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FA9E1D0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0C4B2A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9114192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484454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0">
    <w:nsid w:val="2BFB778F"/>
    <w:multiLevelType w:val="hybridMultilevel"/>
    <w:tmpl w:val="DE4467C8"/>
    <w:lvl w:ilvl="0" w:tplc="03566B9E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362D91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4BD6C32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8882AE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432586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4B043B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4449E2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E34577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3F2EA1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1">
    <w:nsid w:val="2F202A4A"/>
    <w:multiLevelType w:val="hybridMultilevel"/>
    <w:tmpl w:val="1BE8DAAC"/>
    <w:lvl w:ilvl="0" w:tplc="7FA4243E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8F0F6B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3DC8934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284C64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8502F0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31C29D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ACE15E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8EA2BE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B305D5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2">
    <w:nsid w:val="356802FD"/>
    <w:multiLevelType w:val="hybridMultilevel"/>
    <w:tmpl w:val="B6BA949A"/>
    <w:lvl w:ilvl="0" w:tplc="4EE655BC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2E912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7BBEA03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B4EFFE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A9AAB1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926F7D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AC0C7D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FF2C56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0CE50F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3">
    <w:nsid w:val="35D26A7E"/>
    <w:multiLevelType w:val="hybridMultilevel"/>
    <w:tmpl w:val="5CA25106"/>
    <w:lvl w:ilvl="0" w:tplc="E8D6EE2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1747C7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9E34BD4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F26917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E20DD3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BEC520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ACED27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8F8C87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7C8B95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4">
    <w:nsid w:val="397456C1"/>
    <w:multiLevelType w:val="hybridMultilevel"/>
    <w:tmpl w:val="EB245002"/>
    <w:lvl w:ilvl="0" w:tplc="CE2283E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F5E009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8FDC984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960B47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526CD5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A5C806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54A24F3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CB222B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924087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5">
    <w:nsid w:val="3B4E5AFD"/>
    <w:multiLevelType w:val="hybridMultilevel"/>
    <w:tmpl w:val="C6542194"/>
    <w:lvl w:ilvl="0" w:tplc="A87E583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2CCBBB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E046A21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116FCB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9EEB18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600F0A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24EBA6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CE0667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278E7D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6">
    <w:nsid w:val="3CB07101"/>
    <w:multiLevelType w:val="hybridMultilevel"/>
    <w:tmpl w:val="ECC6F500"/>
    <w:lvl w:ilvl="0" w:tplc="C0ECC59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C9E39A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FF2CFF0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A12BE4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6206C1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CF1E301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C3E781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0D8A90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E044147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7">
    <w:nsid w:val="3D2D1DDA"/>
    <w:multiLevelType w:val="hybridMultilevel"/>
    <w:tmpl w:val="F52C54C8"/>
    <w:lvl w:ilvl="0" w:tplc="0DD638F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A5E987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77AA280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9C01B8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7AECF6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63C33C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47C59D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F48CF2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E77C42B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8">
    <w:nsid w:val="3E4B77AA"/>
    <w:multiLevelType w:val="hybridMultilevel"/>
    <w:tmpl w:val="2E921C6C"/>
    <w:lvl w:ilvl="0" w:tplc="B33EF6D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F6EBEF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B53A278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BEDECE3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4BA969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F4643F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AE4C50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CE2690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F74AD3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9">
    <w:nsid w:val="419E0725"/>
    <w:multiLevelType w:val="hybridMultilevel"/>
    <w:tmpl w:val="79E2625A"/>
    <w:lvl w:ilvl="0" w:tplc="8D3E0C8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E28FC1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D14832C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E361AA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E46F3C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00B2FBC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040A96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D580ED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674ADC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0">
    <w:nsid w:val="43140657"/>
    <w:multiLevelType w:val="hybridMultilevel"/>
    <w:tmpl w:val="DDBACAFC"/>
    <w:lvl w:ilvl="0" w:tplc="BC9E97AC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4D662F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2B80173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BA4938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18EC23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CD032B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4FC43A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8B48A1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314A27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1">
    <w:nsid w:val="44B10CB3"/>
    <w:multiLevelType w:val="hybridMultilevel"/>
    <w:tmpl w:val="E6A4A4C0"/>
    <w:lvl w:ilvl="0" w:tplc="CECCE19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3D8082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2B74450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A96284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B180AB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A9026D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5AF622E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846796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27A26D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2">
    <w:nsid w:val="44B9395E"/>
    <w:multiLevelType w:val="hybridMultilevel"/>
    <w:tmpl w:val="2634EC1A"/>
    <w:lvl w:ilvl="0" w:tplc="38BAC37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E1C4A3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5F70D75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908223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104F06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86EB6D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730AC9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9F010B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47EA75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3">
    <w:nsid w:val="4D881378"/>
    <w:multiLevelType w:val="hybridMultilevel"/>
    <w:tmpl w:val="0A56DE0A"/>
    <w:lvl w:ilvl="0" w:tplc="B70CD6B6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0E037D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176E326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CD8A38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24037F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FEB896F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4126B0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AE6309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38E167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4">
    <w:nsid w:val="4E5B4465"/>
    <w:multiLevelType w:val="hybridMultilevel"/>
    <w:tmpl w:val="0E7AE090"/>
    <w:lvl w:ilvl="0" w:tplc="8A22BFC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94C8EF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D56AEF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1A6A64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79E5FF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A24F0E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2B644F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7E6DCC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CF32312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5">
    <w:nsid w:val="50045E30"/>
    <w:multiLevelType w:val="hybridMultilevel"/>
    <w:tmpl w:val="2F38058E"/>
    <w:lvl w:ilvl="0" w:tplc="61A8DC6C">
      <w:start w:val="1"/>
      <w:numFmt w:val="decimal"/>
      <w:lvlText w:val="%1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11C5A7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E78EE5A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0242CC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A606C2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E0E58F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126E49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2DE1B4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3184AA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6">
    <w:nsid w:val="505D3C27"/>
    <w:multiLevelType w:val="hybridMultilevel"/>
    <w:tmpl w:val="B596ECF4"/>
    <w:lvl w:ilvl="0" w:tplc="1568ADE4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9BAA91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BC8CE8F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2E8ABDD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B1A66C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928DFC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29E246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554C77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C428C2F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7">
    <w:nsid w:val="50D71112"/>
    <w:multiLevelType w:val="hybridMultilevel"/>
    <w:tmpl w:val="2758E82A"/>
    <w:lvl w:ilvl="0" w:tplc="48E8769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DECDBF2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2" w:tplc="6F4410CE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1AF222CC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318C17F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EA1235BA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7C5C7CA0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B922AF8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C054D01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28">
    <w:nsid w:val="53D30698"/>
    <w:multiLevelType w:val="hybridMultilevel"/>
    <w:tmpl w:val="26E693D6"/>
    <w:lvl w:ilvl="0" w:tplc="E7204446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044A17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41BE799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24A8A24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AECDD5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8BC2E2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A04B8D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F18C517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82C0CE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9">
    <w:nsid w:val="5A357AAC"/>
    <w:multiLevelType w:val="hybridMultilevel"/>
    <w:tmpl w:val="C15C6D14"/>
    <w:lvl w:ilvl="0" w:tplc="22A2FBB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7089E0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E3B2E5E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058E26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2623EA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41663A7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DD8009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A2C207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C6CF65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0">
    <w:nsid w:val="5CB54E3F"/>
    <w:multiLevelType w:val="hybridMultilevel"/>
    <w:tmpl w:val="1FAC7CD0"/>
    <w:lvl w:ilvl="0" w:tplc="97204A6A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7144F4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E3503AB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F2AC83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326B06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FFEEC6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67A71F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522A89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4BA46C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1">
    <w:nsid w:val="639477FD"/>
    <w:multiLevelType w:val="hybridMultilevel"/>
    <w:tmpl w:val="08E6B99E"/>
    <w:lvl w:ilvl="0" w:tplc="7C74F93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CA2A0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96B2D5D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A3CF28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1BE2F0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5E6428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D1C5E7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8968DF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9E7CA95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2">
    <w:nsid w:val="6AA80984"/>
    <w:multiLevelType w:val="hybridMultilevel"/>
    <w:tmpl w:val="9BB84F50"/>
    <w:lvl w:ilvl="0" w:tplc="15DCEE8E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97EB62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7D62796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4FA3FF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6E8AD9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C6825A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852092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B3E604C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FD448D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3">
    <w:nsid w:val="6B637A4C"/>
    <w:multiLevelType w:val="hybridMultilevel"/>
    <w:tmpl w:val="5594A66C"/>
    <w:lvl w:ilvl="0" w:tplc="43E8A660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34">
    <w:nsid w:val="722842C7"/>
    <w:multiLevelType w:val="hybridMultilevel"/>
    <w:tmpl w:val="155020AE"/>
    <w:lvl w:ilvl="0" w:tplc="2DE4D0B6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DCCE97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9FCAAA2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153E34A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FC64A7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D44B1C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1A4670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054E0C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BB281B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5">
    <w:nsid w:val="72C53414"/>
    <w:multiLevelType w:val="hybridMultilevel"/>
    <w:tmpl w:val="4AECCD1C"/>
    <w:lvl w:ilvl="0" w:tplc="2A30F68C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98BEB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9D762B58">
      <w:numFmt w:val="bullet"/>
      <w:lvlText w:val="•"/>
      <w:lvlJc w:val="left"/>
      <w:pPr>
        <w:ind w:left="1719" w:hanging="360"/>
      </w:pPr>
      <w:rPr>
        <w:rFonts w:hint="default"/>
        <w:lang w:val="en-US" w:eastAsia="en-US" w:bidi="ar-SA"/>
      </w:rPr>
    </w:lvl>
    <w:lvl w:ilvl="3" w:tplc="39BC4808">
      <w:numFmt w:val="bullet"/>
      <w:lvlText w:val="•"/>
      <w:lvlJc w:val="left"/>
      <w:pPr>
        <w:ind w:left="1898" w:hanging="360"/>
      </w:pPr>
      <w:rPr>
        <w:rFonts w:hint="default"/>
        <w:lang w:val="en-US" w:eastAsia="en-US" w:bidi="ar-SA"/>
      </w:rPr>
    </w:lvl>
    <w:lvl w:ilvl="4" w:tplc="AAA878C0">
      <w:numFmt w:val="bullet"/>
      <w:lvlText w:val="•"/>
      <w:lvlJc w:val="left"/>
      <w:pPr>
        <w:ind w:left="2077" w:hanging="360"/>
      </w:pPr>
      <w:rPr>
        <w:rFonts w:hint="default"/>
        <w:lang w:val="en-US" w:eastAsia="en-US" w:bidi="ar-SA"/>
      </w:rPr>
    </w:lvl>
    <w:lvl w:ilvl="5" w:tplc="D06412D6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6" w:tplc="EA1CB6D8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7" w:tplc="FB5C8482">
      <w:numFmt w:val="bullet"/>
      <w:lvlText w:val="•"/>
      <w:lvlJc w:val="left"/>
      <w:pPr>
        <w:ind w:left="2614" w:hanging="360"/>
      </w:pPr>
      <w:rPr>
        <w:rFonts w:hint="default"/>
        <w:lang w:val="en-US" w:eastAsia="en-US" w:bidi="ar-SA"/>
      </w:rPr>
    </w:lvl>
    <w:lvl w:ilvl="8" w:tplc="F830F7FA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</w:abstractNum>
  <w:abstractNum w:abstractNumId="36">
    <w:nsid w:val="7608559B"/>
    <w:multiLevelType w:val="hybridMultilevel"/>
    <w:tmpl w:val="D9540038"/>
    <w:lvl w:ilvl="0" w:tplc="A99EADB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78A1B1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5D2E0B1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006087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7EE145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F7E11B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2745D1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19888C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F24AE2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7">
    <w:nsid w:val="7BB52A9A"/>
    <w:multiLevelType w:val="hybridMultilevel"/>
    <w:tmpl w:val="39D8629E"/>
    <w:lvl w:ilvl="0" w:tplc="DC02E75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548C8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6381DF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A803AA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D08EFD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DB08A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C52901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2A24FA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B72B00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8">
    <w:nsid w:val="7CAD53C8"/>
    <w:multiLevelType w:val="hybridMultilevel"/>
    <w:tmpl w:val="CFF0E86C"/>
    <w:lvl w:ilvl="0" w:tplc="1C041102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5E6303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shd w:val="clear" w:color="auto" w:fill="FFFF00"/>
        <w:lang w:val="en-US" w:eastAsia="en-US" w:bidi="ar-SA"/>
      </w:rPr>
    </w:lvl>
    <w:lvl w:ilvl="2" w:tplc="A6E6318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3C0674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E5A278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FDAE980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EA0786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4005FC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E841C7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37"/>
  </w:num>
  <w:num w:numId="2">
    <w:abstractNumId w:val="32"/>
  </w:num>
  <w:num w:numId="3">
    <w:abstractNumId w:val="1"/>
  </w:num>
  <w:num w:numId="4">
    <w:abstractNumId w:val="27"/>
  </w:num>
  <w:num w:numId="5">
    <w:abstractNumId w:val="30"/>
  </w:num>
  <w:num w:numId="6">
    <w:abstractNumId w:val="19"/>
  </w:num>
  <w:num w:numId="7">
    <w:abstractNumId w:val="22"/>
  </w:num>
  <w:num w:numId="8">
    <w:abstractNumId w:val="18"/>
  </w:num>
  <w:num w:numId="9">
    <w:abstractNumId w:val="0"/>
  </w:num>
  <w:num w:numId="10">
    <w:abstractNumId w:val="8"/>
  </w:num>
  <w:num w:numId="11">
    <w:abstractNumId w:val="11"/>
  </w:num>
  <w:num w:numId="12">
    <w:abstractNumId w:val="2"/>
  </w:num>
  <w:num w:numId="13">
    <w:abstractNumId w:val="5"/>
  </w:num>
  <w:num w:numId="14">
    <w:abstractNumId w:val="36"/>
  </w:num>
  <w:num w:numId="15">
    <w:abstractNumId w:val="24"/>
  </w:num>
  <w:num w:numId="16">
    <w:abstractNumId w:val="31"/>
  </w:num>
  <w:num w:numId="17">
    <w:abstractNumId w:val="26"/>
  </w:num>
  <w:num w:numId="18">
    <w:abstractNumId w:val="4"/>
  </w:num>
  <w:num w:numId="19">
    <w:abstractNumId w:val="20"/>
  </w:num>
  <w:num w:numId="20">
    <w:abstractNumId w:val="17"/>
  </w:num>
  <w:num w:numId="21">
    <w:abstractNumId w:val="3"/>
  </w:num>
  <w:num w:numId="22">
    <w:abstractNumId w:val="14"/>
  </w:num>
  <w:num w:numId="23">
    <w:abstractNumId w:val="25"/>
  </w:num>
  <w:num w:numId="24">
    <w:abstractNumId w:val="12"/>
  </w:num>
  <w:num w:numId="25">
    <w:abstractNumId w:val="28"/>
  </w:num>
  <w:num w:numId="26">
    <w:abstractNumId w:val="21"/>
  </w:num>
  <w:num w:numId="27">
    <w:abstractNumId w:val="16"/>
  </w:num>
  <w:num w:numId="28">
    <w:abstractNumId w:val="38"/>
  </w:num>
  <w:num w:numId="29">
    <w:abstractNumId w:val="10"/>
  </w:num>
  <w:num w:numId="30">
    <w:abstractNumId w:val="6"/>
  </w:num>
  <w:num w:numId="31">
    <w:abstractNumId w:val="13"/>
  </w:num>
  <w:num w:numId="32">
    <w:abstractNumId w:val="9"/>
  </w:num>
  <w:num w:numId="33">
    <w:abstractNumId w:val="34"/>
  </w:num>
  <w:num w:numId="34">
    <w:abstractNumId w:val="35"/>
  </w:num>
  <w:num w:numId="35">
    <w:abstractNumId w:val="29"/>
  </w:num>
  <w:num w:numId="36">
    <w:abstractNumId w:val="7"/>
  </w:num>
  <w:num w:numId="37">
    <w:abstractNumId w:val="15"/>
  </w:num>
  <w:num w:numId="38">
    <w:abstractNumId w:val="23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A33"/>
    <w:rsid w:val="001B03B3"/>
    <w:rsid w:val="002B18A2"/>
    <w:rsid w:val="003A1EEB"/>
    <w:rsid w:val="00E0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61466A-9476-4855-9A06-6390B324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04A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04A33"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04A33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E04A33"/>
  </w:style>
  <w:style w:type="character" w:customStyle="1" w:styleId="BodyTextChar">
    <w:name w:val="Body Text Char"/>
    <w:basedOn w:val="DefaultParagraphFont"/>
    <w:link w:val="BodyText"/>
    <w:uiPriority w:val="1"/>
    <w:rsid w:val="00E04A33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E04A33"/>
    <w:pPr>
      <w:ind w:left="821" w:hanging="361"/>
    </w:pPr>
  </w:style>
  <w:style w:type="paragraph" w:customStyle="1" w:styleId="TableParagraph">
    <w:name w:val="Table Paragraph"/>
    <w:basedOn w:val="Normal"/>
    <w:uiPriority w:val="1"/>
    <w:qFormat/>
    <w:rsid w:val="00E0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1504</Words>
  <Characters>8574</Characters>
  <Application>Microsoft Office Word</Application>
  <DocSecurity>0</DocSecurity>
  <Lines>71</Lines>
  <Paragraphs>20</Paragraphs>
  <ScaleCrop>false</ScaleCrop>
  <Company/>
  <LinksUpToDate>false</LinksUpToDate>
  <CharactersWithSpaces>10058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2021-07-21T07:04:00Z</dcterms:created>
  <dcterms:modified xsi:type="dcterms:W3CDTF">2021-07-22T01:47:00Z</dcterms:modified>
</cp:coreProperties>
</file>