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2E9" w:rsidRDefault="00B132E9" w:rsidP="007A69C2">
      <w:pPr>
        <w:pStyle w:val="BodyText"/>
        <w:spacing w:before="60"/>
        <w:ind w:hanging="10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132E9">
        <w:rPr>
          <w:rFonts w:asciiTheme="minorHAnsi" w:hAnsiTheme="minorHAnsi" w:cstheme="minorHAnsi"/>
          <w:sz w:val="22"/>
          <w:szCs w:val="22"/>
        </w:rPr>
        <w:t>St. Petersburg College</w:t>
      </w:r>
    </w:p>
    <w:p w:rsidR="00B132E9" w:rsidRDefault="00B132E9" w:rsidP="007A69C2">
      <w:pPr>
        <w:pStyle w:val="BodyText"/>
        <w:spacing w:before="60"/>
        <w:ind w:hanging="101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GEB 3213</w:t>
      </w:r>
    </w:p>
    <w:p w:rsidR="00914294" w:rsidRPr="007A69C2" w:rsidRDefault="007A69C2" w:rsidP="007A69C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</w:t>
      </w:r>
      <w:r w:rsidRPr="007A69C2">
        <w:rPr>
          <w:rFonts w:asciiTheme="minorHAnsi" w:hAnsiTheme="minorHAnsi" w:cstheme="minorHAnsi"/>
        </w:rPr>
        <w:t>uiz</w:t>
      </w:r>
      <w:r w:rsidR="00911228" w:rsidRPr="007A69C2">
        <w:rPr>
          <w:rFonts w:asciiTheme="minorHAnsi" w:hAnsiTheme="minorHAnsi" w:cstheme="minorHAnsi"/>
        </w:rPr>
        <w:t xml:space="preserve"> review</w:t>
      </w:r>
    </w:p>
    <w:p w:rsidR="00914294" w:rsidRPr="007A69C2" w:rsidRDefault="007A69C2" w:rsidP="007A69C2">
      <w:pPr>
        <w:tabs>
          <w:tab w:val="left" w:pos="34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911228" w:rsidRPr="007A69C2">
        <w:rPr>
          <w:rFonts w:asciiTheme="minorHAnsi" w:hAnsiTheme="minorHAnsi" w:cstheme="minorHAnsi"/>
        </w:rPr>
        <w:t>Law</w:t>
      </w:r>
      <w:proofErr w:type="gramEnd"/>
      <w:r w:rsidR="00911228" w:rsidRPr="007A69C2">
        <w:rPr>
          <w:rFonts w:asciiTheme="minorHAnsi" w:hAnsiTheme="minorHAnsi" w:cstheme="minorHAnsi"/>
        </w:rPr>
        <w:t xml:space="preserve"> serves</w:t>
      </w:r>
      <w:r w:rsidR="00911228" w:rsidRPr="007A69C2">
        <w:rPr>
          <w:rFonts w:asciiTheme="minorHAnsi" w:hAnsiTheme="minorHAnsi" w:cstheme="minorHAnsi"/>
          <w:spacing w:val="-2"/>
        </w:rPr>
        <w:t xml:space="preserve"> </w:t>
      </w:r>
      <w:r w:rsidR="00911228" w:rsidRPr="007A69C2">
        <w:rPr>
          <w:rFonts w:asciiTheme="minorHAnsi" w:hAnsiTheme="minorHAnsi" w:cstheme="minorHAnsi"/>
        </w:rPr>
        <w:t>both</w:t>
      </w:r>
      <w:r w:rsidR="00911228" w:rsidRPr="007A69C2">
        <w:rPr>
          <w:rFonts w:asciiTheme="minorHAnsi" w:hAnsiTheme="minorHAnsi" w:cstheme="minorHAnsi"/>
          <w:spacing w:val="-1"/>
        </w:rPr>
        <w:t xml:space="preserve"> </w:t>
      </w:r>
      <w:r w:rsidR="00911228" w:rsidRPr="007A69C2">
        <w:rPr>
          <w:rFonts w:asciiTheme="minorHAnsi" w:hAnsiTheme="minorHAnsi" w:cstheme="minorHAnsi"/>
        </w:rPr>
        <w:t>to</w:t>
      </w:r>
      <w:r w:rsidR="00911228" w:rsidRPr="007A69C2">
        <w:rPr>
          <w:rFonts w:asciiTheme="minorHAnsi" w:hAnsiTheme="minorHAnsi" w:cstheme="minorHAnsi"/>
          <w:spacing w:val="-1"/>
        </w:rPr>
        <w:t xml:space="preserve"> </w:t>
      </w:r>
      <w:r w:rsidR="00911228" w:rsidRPr="007A69C2">
        <w:rPr>
          <w:rFonts w:asciiTheme="minorHAnsi" w:hAnsiTheme="minorHAnsi" w:cstheme="minorHAnsi"/>
        </w:rPr>
        <w:t>facilitate</w:t>
      </w:r>
      <w:r w:rsidR="00911228" w:rsidRPr="007A69C2">
        <w:rPr>
          <w:rFonts w:asciiTheme="minorHAnsi" w:hAnsiTheme="minorHAnsi" w:cstheme="minorHAnsi"/>
          <w:spacing w:val="-1"/>
        </w:rPr>
        <w:t xml:space="preserve"> </w:t>
      </w:r>
      <w:r w:rsidR="00911228" w:rsidRPr="007A69C2">
        <w:rPr>
          <w:rFonts w:asciiTheme="minorHAnsi" w:hAnsiTheme="minorHAnsi" w:cstheme="minorHAnsi"/>
        </w:rPr>
        <w:t>orderly</w:t>
      </w:r>
      <w:r w:rsidR="00911228" w:rsidRPr="007A69C2">
        <w:rPr>
          <w:rFonts w:asciiTheme="minorHAnsi" w:hAnsiTheme="minorHAnsi" w:cstheme="minorHAnsi"/>
          <w:spacing w:val="-3"/>
        </w:rPr>
        <w:t xml:space="preserve"> </w:t>
      </w:r>
      <w:r w:rsidR="00911228" w:rsidRPr="007A69C2">
        <w:rPr>
          <w:rFonts w:asciiTheme="minorHAnsi" w:hAnsiTheme="minorHAnsi" w:cstheme="minorHAnsi"/>
        </w:rPr>
        <w:t>change</w:t>
      </w:r>
      <w:r w:rsidR="00911228" w:rsidRPr="007A69C2">
        <w:rPr>
          <w:rFonts w:asciiTheme="minorHAnsi" w:hAnsiTheme="minorHAnsi" w:cstheme="minorHAnsi"/>
          <w:spacing w:val="-3"/>
        </w:rPr>
        <w:t xml:space="preserve"> </w:t>
      </w:r>
      <w:r w:rsidR="00911228" w:rsidRPr="007A69C2">
        <w:rPr>
          <w:rFonts w:asciiTheme="minorHAnsi" w:hAnsiTheme="minorHAnsi" w:cstheme="minorHAnsi"/>
        </w:rPr>
        <w:t>and</w:t>
      </w:r>
      <w:r w:rsidR="00911228" w:rsidRPr="007A69C2">
        <w:rPr>
          <w:rFonts w:asciiTheme="minorHAnsi" w:hAnsiTheme="minorHAnsi" w:cstheme="minorHAnsi"/>
          <w:spacing w:val="-2"/>
        </w:rPr>
        <w:t xml:space="preserve"> </w:t>
      </w:r>
      <w:r w:rsidR="00911228" w:rsidRPr="007A69C2">
        <w:rPr>
          <w:rFonts w:asciiTheme="minorHAnsi" w:hAnsiTheme="minorHAnsi" w:cstheme="minorHAnsi"/>
        </w:rPr>
        <w:t>to maintain</w:t>
      </w:r>
      <w:r w:rsidR="00911228" w:rsidRPr="007A69C2">
        <w:rPr>
          <w:rFonts w:asciiTheme="minorHAnsi" w:hAnsiTheme="minorHAnsi" w:cstheme="minorHAnsi"/>
          <w:spacing w:val="-2"/>
        </w:rPr>
        <w:t xml:space="preserve"> </w:t>
      </w:r>
      <w:r w:rsidR="00911228" w:rsidRPr="007A69C2">
        <w:rPr>
          <w:rFonts w:asciiTheme="minorHAnsi" w:hAnsiTheme="minorHAnsi" w:cstheme="minorHAnsi"/>
        </w:rPr>
        <w:t>the</w:t>
      </w:r>
      <w:r w:rsidR="00911228" w:rsidRPr="007A69C2">
        <w:rPr>
          <w:rFonts w:asciiTheme="minorHAnsi" w:hAnsiTheme="minorHAnsi" w:cstheme="minorHAnsi"/>
          <w:spacing w:val="-3"/>
        </w:rPr>
        <w:t xml:space="preserve"> </w:t>
      </w:r>
      <w:r w:rsidR="00911228" w:rsidRPr="007A69C2">
        <w:rPr>
          <w:rFonts w:asciiTheme="minorHAnsi" w:hAnsiTheme="minorHAnsi" w:cstheme="minorHAnsi"/>
        </w:rPr>
        <w:t>status</w:t>
      </w:r>
      <w:r w:rsidR="00911228" w:rsidRPr="007A69C2">
        <w:rPr>
          <w:rFonts w:asciiTheme="minorHAnsi" w:hAnsiTheme="minorHAnsi" w:cstheme="minorHAnsi"/>
          <w:spacing w:val="-1"/>
        </w:rPr>
        <w:t xml:space="preserve"> </w:t>
      </w:r>
      <w:r w:rsidR="00911228" w:rsidRPr="007A69C2">
        <w:rPr>
          <w:rFonts w:asciiTheme="minorHAnsi" w:hAnsiTheme="minorHAnsi" w:cstheme="minorHAnsi"/>
        </w:rPr>
        <w:t>quo.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8093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2"/>
        </w:rPr>
        <w:t>Answer:</w:t>
      </w:r>
      <w:r w:rsidRPr="00B132E9">
        <w:rPr>
          <w:rFonts w:asciiTheme="minorHAnsi" w:hAnsiTheme="minorHAnsi" w:cstheme="minorHAnsi"/>
          <w:spacing w:val="-12"/>
        </w:rPr>
        <w:t xml:space="preserve"> </w:t>
      </w:r>
      <w:r w:rsidRPr="00B132E9">
        <w:rPr>
          <w:rFonts w:asciiTheme="minorHAnsi" w:hAnsiTheme="minorHAnsi" w:cstheme="minorHAnsi"/>
          <w:b/>
          <w:spacing w:val="-1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330"/>
        </w:tabs>
        <w:spacing w:before="0" w:line="259" w:lineRule="auto"/>
        <w:ind w:left="101" w:right="665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moral theory which dictates that </w:t>
      </w:r>
      <w:r w:rsidRPr="00B132E9">
        <w:rPr>
          <w:rFonts w:asciiTheme="minorHAnsi" w:hAnsiTheme="minorHAnsi" w:cstheme="minorHAnsi"/>
        </w:rPr>
        <w:t>people must choose the action and follow the rule that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provides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greatest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good to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society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Ethical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relativism.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Utilitarianism.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Rawls's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social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justice</w:t>
      </w:r>
      <w:r w:rsidRPr="00B132E9">
        <w:rPr>
          <w:rFonts w:asciiTheme="minorHAnsi" w:hAnsiTheme="minorHAnsi" w:cstheme="minorHAnsi"/>
          <w:spacing w:val="-8"/>
        </w:rPr>
        <w:t xml:space="preserve"> </w:t>
      </w:r>
      <w:r w:rsidRPr="00B132E9">
        <w:rPr>
          <w:rFonts w:asciiTheme="minorHAnsi" w:hAnsiTheme="minorHAnsi" w:cstheme="minorHAnsi"/>
        </w:rPr>
        <w:t>theory.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296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Kantian ethics.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342"/>
          <w:tab w:val="left" w:pos="1961"/>
        </w:tabs>
        <w:spacing w:before="0" w:line="276" w:lineRule="exact"/>
        <w:ind w:hanging="24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Under</w:t>
      </w:r>
      <w:r w:rsidRPr="00B132E9">
        <w:rPr>
          <w:rFonts w:asciiTheme="minorHAnsi" w:hAnsiTheme="minorHAnsi" w:cstheme="minorHAnsi"/>
          <w:u w:val="single"/>
        </w:rPr>
        <w:tab/>
      </w:r>
      <w:r w:rsidRPr="00B132E9">
        <w:rPr>
          <w:rFonts w:asciiTheme="minorHAnsi" w:hAnsiTheme="minorHAnsi" w:cstheme="minorHAnsi"/>
        </w:rPr>
        <w:t>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fairness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considered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essence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justice.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utilitarianism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ethical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fundamentalism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Rawls's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social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justice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theory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83" w:line="398" w:lineRule="auto"/>
        <w:ind w:left="101" w:right="7356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Kantian ethics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338"/>
        </w:tabs>
        <w:spacing w:before="0" w:line="276" w:lineRule="exact"/>
        <w:ind w:left="337" w:hanging="23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proper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procedure when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conducting 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social audit?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board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directors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should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review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results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audit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Findings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should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reported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directly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company's board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directors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Personnel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should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cooperate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fully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during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auditing process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audit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should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conducted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by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in-house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personnel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b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b/>
          <w:sz w:val="22"/>
          <w:szCs w:val="22"/>
        </w:rPr>
        <w:t>D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342"/>
        </w:tabs>
        <w:spacing w:line="259" w:lineRule="auto"/>
        <w:ind w:left="101" w:right="194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Corporation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Z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determined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owes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duty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subsidize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schools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assist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educating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children;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the company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subscribes</w:t>
      </w:r>
      <w:r w:rsidRPr="00B132E9">
        <w:rPr>
          <w:rFonts w:asciiTheme="minorHAnsi" w:hAnsiTheme="minorHAnsi" w:cstheme="minorHAnsi"/>
          <w:spacing w:val="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which theory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social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responsibility?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Maximizing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profits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Stakeholder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interest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theory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Corporate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citizenship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60" w:line="398" w:lineRule="auto"/>
        <w:ind w:left="101" w:right="7156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Moral minimum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338"/>
        </w:tabs>
        <w:spacing w:before="0" w:line="259" w:lineRule="auto"/>
        <w:ind w:left="101" w:right="485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only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way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bring 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lawsuit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 federal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court,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have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diversity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citizenship between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plaintiff 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defendant,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 amount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controversy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must exceed $25,000.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spacing w:before="182"/>
        <w:ind w:left="101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b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338"/>
        </w:tabs>
        <w:ind w:left="337" w:hanging="23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bring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lawsuit,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plaintiff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must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have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some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stake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outcome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lawsuit.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8144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2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338"/>
          <w:tab w:val="left" w:pos="1827"/>
        </w:tabs>
        <w:spacing w:before="0" w:line="276" w:lineRule="exact"/>
        <w:ind w:left="337" w:hanging="23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u w:val="single"/>
        </w:rPr>
        <w:tab/>
      </w:r>
      <w:r w:rsidRPr="00B132E9">
        <w:rPr>
          <w:rFonts w:asciiTheme="minorHAnsi" w:hAnsiTheme="minorHAnsi" w:cstheme="minorHAnsi"/>
        </w:rPr>
        <w:t>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court has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jurisdiction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over 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parties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lawsuit.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proofErr w:type="gram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in</w:t>
      </w:r>
      <w:proofErr w:type="gramEnd"/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proofErr w:type="spell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personam</w:t>
      </w:r>
      <w:proofErr w:type="spellEnd"/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jurisdiction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jurisdiction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subject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matter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jurisdiction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6396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quasi in rem jurisdiction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338"/>
        </w:tabs>
        <w:spacing w:before="0" w:line="276" w:lineRule="exact"/>
        <w:ind w:left="337" w:hanging="23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requirement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trigger 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state's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long-arm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statute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83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non-resident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committed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tort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within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non-resident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was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served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summons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within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state.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non-resident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entered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either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affects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219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non-resident transacted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business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allegedly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caused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injury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person.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59" w:lineRule="auto"/>
        <w:ind w:left="101" w:right="206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Mediation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form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alternative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dispute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resolution 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parties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choose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impartial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third party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hear and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decide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dispute.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37"/>
        </w:tabs>
        <w:spacing w:before="60" w:line="259" w:lineRule="auto"/>
        <w:ind w:left="101" w:right="179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Assume that a federal regulation is imposed that requires bike manufacturers to disclose 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weight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largest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frame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size,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fully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equipped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riding,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time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advertises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weight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its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bikes. If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this requirement were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challenged under freedom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 speech, most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likely: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would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found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acceptable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regulation of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commercial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speech.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would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found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unacceptable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prohibition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commercial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speech.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83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court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would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not consider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case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because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advertising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political speech.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2948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The court would evaluate the restriction using strict scrutiny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76" w:lineRule="exact"/>
        <w:ind w:left="450" w:hanging="349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false statement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that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appears</w:t>
      </w:r>
      <w:r w:rsidRPr="00B132E9">
        <w:rPr>
          <w:rFonts w:asciiTheme="minorHAnsi" w:hAnsiTheme="minorHAnsi" w:cstheme="minorHAnsi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in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writing or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other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fixed medium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 called libel.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8093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2"/>
        </w:rPr>
        <w:t>Answer:</w:t>
      </w:r>
      <w:r w:rsidRPr="00B132E9">
        <w:rPr>
          <w:rFonts w:asciiTheme="minorHAnsi" w:hAnsiTheme="minorHAnsi" w:cstheme="minorHAnsi"/>
          <w:spacing w:val="-12"/>
        </w:rPr>
        <w:t xml:space="preserve"> </w:t>
      </w:r>
      <w:r w:rsidRPr="00B132E9">
        <w:rPr>
          <w:rFonts w:asciiTheme="minorHAnsi" w:hAnsiTheme="minorHAnsi" w:cstheme="minorHAnsi"/>
          <w:b/>
          <w:spacing w:val="-1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59" w:lineRule="auto"/>
        <w:ind w:left="101" w:right="374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manufacturer or seller of a power </w:t>
      </w:r>
      <w:r w:rsidRPr="00B132E9">
        <w:rPr>
          <w:rFonts w:asciiTheme="minorHAnsi" w:hAnsiTheme="minorHAnsi" w:cstheme="minorHAnsi"/>
        </w:rPr>
        <w:t>lawn mower is not liable if a consumer lifts the mower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its</w:t>
      </w:r>
      <w:r w:rsidRPr="00B132E9">
        <w:rPr>
          <w:rFonts w:asciiTheme="minorHAnsi" w:hAnsiTheme="minorHAnsi" w:cstheme="minorHAnsi"/>
          <w:spacing w:val="2"/>
        </w:rPr>
        <w:t xml:space="preserve"> </w:t>
      </w:r>
      <w:r w:rsidRPr="00B132E9">
        <w:rPr>
          <w:rFonts w:asciiTheme="minorHAnsi" w:hAnsiTheme="minorHAnsi" w:cstheme="minorHAnsi"/>
        </w:rPr>
        <w:t>side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cut 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hedge and 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injured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when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mower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falls 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cuts</w:t>
      </w:r>
      <w:r w:rsidRPr="00B132E9">
        <w:rPr>
          <w:rFonts w:asciiTheme="minorHAnsi" w:hAnsiTheme="minorHAnsi" w:cstheme="minorHAnsi"/>
          <w:spacing w:val="2"/>
        </w:rPr>
        <w:t xml:space="preserve"> </w:t>
      </w:r>
      <w:r w:rsidRPr="00B132E9">
        <w:rPr>
          <w:rFonts w:asciiTheme="minorHAnsi" w:hAnsiTheme="minorHAnsi" w:cstheme="minorHAnsi"/>
        </w:rPr>
        <w:t>him.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16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  <w:b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59" w:lineRule="auto"/>
        <w:ind w:left="101" w:right="291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If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competitor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Dell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Computers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told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prospective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customer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"Dell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Computers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always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break down," when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fact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they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rarely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break down,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would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considered:</w:t>
      </w:r>
    </w:p>
    <w:p w:rsidR="00914294" w:rsidRPr="00B132E9" w:rsidRDefault="00911228">
      <w:pPr>
        <w:pStyle w:val="ListParagraph"/>
        <w:numPr>
          <w:ilvl w:val="0"/>
          <w:numId w:val="14"/>
        </w:numPr>
        <w:tabs>
          <w:tab w:val="left" w:pos="416"/>
        </w:tabs>
        <w:spacing w:before="160"/>
        <w:ind w:hanging="315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Interference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contractual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obligation.</w:t>
      </w:r>
    </w:p>
    <w:p w:rsidR="00914294" w:rsidRPr="00B132E9" w:rsidRDefault="00911228">
      <w:pPr>
        <w:pStyle w:val="ListParagraph"/>
        <w:numPr>
          <w:ilvl w:val="0"/>
          <w:numId w:val="14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Misappropriation</w:t>
      </w:r>
    </w:p>
    <w:p w:rsidR="00914294" w:rsidRPr="00B132E9" w:rsidRDefault="00911228">
      <w:pPr>
        <w:pStyle w:val="Heading1"/>
        <w:numPr>
          <w:ilvl w:val="0"/>
          <w:numId w:val="14"/>
        </w:numPr>
        <w:tabs>
          <w:tab w:val="left" w:pos="402"/>
        </w:tabs>
        <w:ind w:left="402" w:hanging="301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Disparagement</w:t>
      </w:r>
    </w:p>
    <w:p w:rsidR="00914294" w:rsidRPr="00B132E9" w:rsidRDefault="00911228">
      <w:pPr>
        <w:pStyle w:val="ListParagraph"/>
        <w:numPr>
          <w:ilvl w:val="0"/>
          <w:numId w:val="14"/>
        </w:numPr>
        <w:tabs>
          <w:tab w:val="left" w:pos="412"/>
        </w:tabs>
        <w:spacing w:line="398" w:lineRule="auto"/>
        <w:ind w:left="101" w:right="8316" w:firstLine="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  <w:spacing w:val="-2"/>
        </w:rPr>
        <w:t>Trespass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76" w:lineRule="exact"/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Extortion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public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officials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called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extortion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under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color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official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right.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76" w:lineRule="exact"/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Quasi-contract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law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attempts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prevent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unjust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enrichment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when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contract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actually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exists.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60" w:line="398" w:lineRule="auto"/>
        <w:ind w:left="101" w:right="7916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  <w:b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76" w:lineRule="exact"/>
        <w:ind w:left="450" w:hanging="349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option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revocable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during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option period.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spacing w:before="182"/>
        <w:ind w:left="101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  <w:b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line="259" w:lineRule="auto"/>
        <w:ind w:left="101" w:right="100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What constitutes a necessary for a minor will depend on the particular minor's own individual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circumstances.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statements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concerning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objective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theory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except: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259" w:lineRule="auto"/>
        <w:ind w:left="821" w:right="32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 intent of the parties to enter into an implied-in-fact or express contract is judged by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the reasonable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person test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Offers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made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jest,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anger,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undo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excitement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cannot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basis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contract.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line="259" w:lineRule="auto"/>
        <w:ind w:left="821" w:right="122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reasonable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person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standard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based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on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subjective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intent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proofErr w:type="spell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offeror</w:t>
      </w:r>
      <w:proofErr w:type="spellEnd"/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when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making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proofErr w:type="spell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offee</w:t>
      </w:r>
      <w:proofErr w:type="spellEnd"/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 w:line="398" w:lineRule="auto"/>
        <w:ind w:left="101" w:right="5858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Subjective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intent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irrelevant.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76" w:lineRule="exact"/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Generally,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will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  <w:u w:val="single"/>
        </w:rPr>
        <w:t>not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automatically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terminate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open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offer?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Death</w:t>
      </w:r>
      <w:r w:rsidRPr="00B132E9">
        <w:rPr>
          <w:rFonts w:asciiTheme="minorHAnsi" w:hAnsiTheme="minorHAnsi" w:cstheme="minorHAnsi"/>
          <w:spacing w:val="-8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8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B132E9">
        <w:rPr>
          <w:rFonts w:asciiTheme="minorHAnsi" w:hAnsiTheme="minorHAnsi" w:cstheme="minorHAnsi"/>
        </w:rPr>
        <w:t>offeror</w:t>
      </w:r>
      <w:proofErr w:type="spellEnd"/>
      <w:r w:rsidRPr="00B132E9">
        <w:rPr>
          <w:rFonts w:asciiTheme="minorHAnsi" w:hAnsiTheme="minorHAnsi" w:cstheme="minorHAnsi"/>
        </w:rPr>
        <w:t>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83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Death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B132E9">
        <w:rPr>
          <w:rFonts w:asciiTheme="minorHAnsi" w:hAnsiTheme="minorHAnsi" w:cstheme="minorHAnsi"/>
        </w:rPr>
        <w:t>offeree</w:t>
      </w:r>
      <w:proofErr w:type="spellEnd"/>
      <w:r w:rsidRPr="00B132E9">
        <w:rPr>
          <w:rFonts w:asciiTheme="minorHAnsi" w:hAnsiTheme="minorHAnsi" w:cstheme="minorHAnsi"/>
        </w:rPr>
        <w:t>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Destruction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subject matter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contract.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Changed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economic</w:t>
      </w:r>
      <w:r w:rsidRPr="00B132E9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circumstances.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b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b/>
          <w:sz w:val="22"/>
          <w:szCs w:val="22"/>
        </w:rPr>
        <w:t>D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ind w:left="450" w:hanging="349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contract entered</w:t>
      </w:r>
      <w:r w:rsidRPr="00B132E9">
        <w:rPr>
          <w:rFonts w:asciiTheme="minorHAnsi" w:hAnsiTheme="minorHAnsi" w:cstheme="minorHAnsi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into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because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 duress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is illegal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and thus, void.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60" w:line="259" w:lineRule="auto"/>
        <w:ind w:left="101" w:right="144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contract entered into by </w:t>
      </w:r>
      <w:r w:rsidRPr="00B132E9">
        <w:rPr>
          <w:rFonts w:asciiTheme="minorHAnsi" w:hAnsiTheme="minorHAnsi" w:cstheme="minorHAnsi"/>
        </w:rPr>
        <w:t>one against whom undue influence has been exerted is voidable on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the part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innocent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party.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59" w:lineRule="auto"/>
        <w:ind w:left="101" w:right="231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 intended third party beneficiary can enforce a contract against the party who promised to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render performance.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effect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one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party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being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mistaken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about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subject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matter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contract?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Neither</w:t>
      </w:r>
      <w:r w:rsidRPr="00B132E9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party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can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rescind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contract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or</w:t>
      </w:r>
      <w:r w:rsidRPr="00B132E9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recover</w:t>
      </w:r>
      <w:r w:rsidRPr="00B132E9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damages.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Either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party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rescind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B132E9">
        <w:rPr>
          <w:rFonts w:asciiTheme="minorHAnsi" w:hAnsiTheme="minorHAnsi" w:cstheme="minorHAnsi"/>
        </w:rPr>
        <w:t>Either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party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rescind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proofErr w:type="gramEnd"/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mistaken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party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recover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damages.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4491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 mistaken party can rescind the contract.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59" w:lineRule="auto"/>
        <w:ind w:left="101" w:right="358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Undue influence is characterized by one party being put at a disadvantage in a contract due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to: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party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taking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 xml:space="preserve">advantage </w:t>
      </w:r>
      <w:r w:rsidRPr="00B132E9">
        <w:rPr>
          <w:rFonts w:asciiTheme="minorHAnsi" w:hAnsiTheme="minorHAnsi" w:cstheme="minorHAnsi"/>
        </w:rPr>
        <w:t>of superior knowledge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about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subject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matter in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party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taking</w:t>
      </w:r>
      <w:r w:rsidRPr="00B132E9">
        <w:rPr>
          <w:rFonts w:asciiTheme="minorHAnsi" w:hAnsiTheme="minorHAnsi" w:cstheme="minorHAnsi"/>
          <w:spacing w:val="2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 xml:space="preserve">advantage </w:t>
      </w:r>
      <w:r w:rsidRPr="00B132E9">
        <w:rPr>
          <w:rFonts w:asciiTheme="minorHAnsi" w:hAnsiTheme="minorHAnsi" w:cstheme="minorHAnsi"/>
        </w:rPr>
        <w:t>of economic</w:t>
      </w:r>
      <w:r w:rsidRPr="00B132E9">
        <w:rPr>
          <w:rFonts w:asciiTheme="minorHAnsi" w:hAnsiTheme="minorHAnsi" w:cstheme="minorHAnsi"/>
          <w:spacing w:val="2"/>
        </w:rPr>
        <w:t xml:space="preserve"> </w:t>
      </w:r>
      <w:r w:rsidRPr="00B132E9">
        <w:rPr>
          <w:rFonts w:asciiTheme="minorHAnsi" w:hAnsiTheme="minorHAnsi" w:cstheme="minorHAnsi"/>
        </w:rPr>
        <w:t>advantage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transaction.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party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taking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advantage of</w:t>
      </w:r>
      <w:r w:rsidRPr="00B132E9">
        <w:rPr>
          <w:rFonts w:asciiTheme="minorHAnsi" w:hAnsiTheme="minorHAnsi" w:cstheme="minorHAnsi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it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being less urgent</w:t>
      </w:r>
      <w:r w:rsidRPr="00B132E9">
        <w:rPr>
          <w:rFonts w:asciiTheme="minorHAnsi" w:hAnsiTheme="minorHAnsi" w:cstheme="minorHAnsi"/>
          <w:spacing w:val="2"/>
        </w:rPr>
        <w:t xml:space="preserve"> </w:t>
      </w:r>
      <w:r w:rsidRPr="00B132E9">
        <w:rPr>
          <w:rFonts w:asciiTheme="minorHAnsi" w:hAnsiTheme="minorHAnsi" w:cstheme="minorHAnsi"/>
        </w:rPr>
        <w:t>for that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party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reach an agreement.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line="259" w:lineRule="auto"/>
        <w:ind w:left="821" w:right="593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A party taking advantage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 another's weakness and the influence the party can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exert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over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another.</w:t>
      </w:r>
    </w:p>
    <w:p w:rsidR="00914294" w:rsidRPr="00B132E9" w:rsidRDefault="00911228">
      <w:pPr>
        <w:pStyle w:val="BodyText"/>
        <w:spacing w:before="160"/>
        <w:ind w:firstLine="0"/>
        <w:rPr>
          <w:rFonts w:asciiTheme="minorHAnsi" w:hAnsiTheme="minorHAnsi" w:cstheme="minorHAnsi"/>
          <w:b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b/>
          <w:sz w:val="22"/>
          <w:szCs w:val="22"/>
        </w:rPr>
        <w:t>D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guaranty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arrangement,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guarantor: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Promises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pay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debt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another 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circumstance.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Promises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pay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debt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another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if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other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person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does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not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pay.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Promises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pay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debt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another contingent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upon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happening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external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event.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3104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Promises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assume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responsibility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quality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goods.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4294">
      <w:pPr>
        <w:spacing w:line="398" w:lineRule="auto"/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60" w:line="259" w:lineRule="auto"/>
        <w:ind w:left="101" w:right="119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Assume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one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party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substantially,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but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completely,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performs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contract,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creating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minor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breach.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of 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remedies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may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aggrieved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party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choose?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 w:line="259" w:lineRule="auto"/>
        <w:ind w:left="821" w:right="102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Deduct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cost necessary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complete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performance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from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payment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due 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breaching party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Sue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 breaching party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cost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complete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performance.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Both</w:t>
      </w:r>
      <w:r w:rsidRPr="00B132E9">
        <w:rPr>
          <w:rFonts w:asciiTheme="minorHAnsi" w:hAnsiTheme="minorHAnsi" w:cstheme="minorHAnsi"/>
          <w:color w:val="FF0000"/>
          <w:spacing w:val="-1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B132E9">
        <w:rPr>
          <w:rFonts w:asciiTheme="minorHAnsi" w:hAnsiTheme="minorHAnsi" w:cstheme="minorHAnsi"/>
          <w:color w:val="FF0000"/>
          <w:spacing w:val="-1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&amp; B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210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  <w:spacing w:val="-2"/>
        </w:rPr>
        <w:t>Neither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nor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B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  <w:tab w:val="left" w:pos="1116"/>
        </w:tabs>
        <w:spacing w:before="0" w:line="259" w:lineRule="auto"/>
        <w:ind w:left="101" w:right="732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u w:val="single"/>
        </w:rPr>
        <w:t xml:space="preserve"> </w:t>
      </w:r>
      <w:r w:rsidRPr="00B132E9">
        <w:rPr>
          <w:rFonts w:asciiTheme="minorHAnsi" w:hAnsiTheme="minorHAnsi" w:cstheme="minorHAnsi"/>
          <w:u w:val="single"/>
        </w:rPr>
        <w:tab/>
      </w:r>
      <w:proofErr w:type="gramStart"/>
      <w:r w:rsidRPr="00B132E9">
        <w:rPr>
          <w:rFonts w:asciiTheme="minorHAnsi" w:hAnsiTheme="minorHAnsi" w:cstheme="minorHAnsi"/>
        </w:rPr>
        <w:t>is</w:t>
      </w:r>
      <w:proofErr w:type="gramEnd"/>
      <w:r w:rsidRPr="00B132E9">
        <w:rPr>
          <w:rFonts w:asciiTheme="minorHAnsi" w:hAnsiTheme="minorHAnsi" w:cstheme="minorHAnsi"/>
        </w:rPr>
        <w:t xml:space="preserve"> an equitable doctrine that permits the court to rewrite a contract to express the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parties'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intentions.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Reformation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Rescission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Specific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Performance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41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</w:rPr>
        <w:t>injunction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best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describes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how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email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viewed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under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law?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Email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not usually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valid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because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ease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deleting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email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messages.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Email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goods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valid,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but not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email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services.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Email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valid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only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less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$500.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line="259" w:lineRule="auto"/>
        <w:ind w:left="821" w:right="653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Email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contracts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are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generally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treated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similarly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contracts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negotiated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by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other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means.</w:t>
      </w:r>
    </w:p>
    <w:p w:rsidR="00914294" w:rsidRPr="00B132E9" w:rsidRDefault="00911228">
      <w:pPr>
        <w:pStyle w:val="BodyText"/>
        <w:spacing w:before="160"/>
        <w:ind w:firstLine="0"/>
        <w:rPr>
          <w:rFonts w:asciiTheme="minorHAnsi" w:hAnsiTheme="minorHAnsi" w:cstheme="minorHAnsi"/>
          <w:b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b/>
          <w:sz w:val="22"/>
          <w:szCs w:val="22"/>
        </w:rPr>
        <w:t>D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securities?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Investment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contracts,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stocks,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bonds,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but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warrants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line="259" w:lineRule="auto"/>
        <w:ind w:left="821" w:right="683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Stocks,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bonds,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pre-organization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subscription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agreements,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some</w:t>
      </w:r>
      <w:r w:rsidRPr="00B132E9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investment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contracts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Bonds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common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stocks,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but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preferred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stocks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483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Stocks,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bonds,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pre-organization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subscription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agreements,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but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investment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Answer: B</w:t>
      </w:r>
    </w:p>
    <w:p w:rsidR="00914294" w:rsidRPr="00B132E9" w:rsidRDefault="00914294">
      <w:pPr>
        <w:spacing w:line="398" w:lineRule="auto"/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60" w:line="259" w:lineRule="auto"/>
        <w:ind w:left="101" w:right="464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accredited investor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purposes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private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placement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exemption under 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Securities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</w:rPr>
        <w:t>Act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 1933?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person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with 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net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worth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 at least $1,000,000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corporation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or</w:t>
      </w:r>
      <w:r w:rsidRPr="00B132E9">
        <w:rPr>
          <w:rFonts w:asciiTheme="minorHAnsi" w:hAnsiTheme="minorHAnsi" w:cstheme="minorHAnsi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partnership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2"/>
        </w:rPr>
        <w:t xml:space="preserve"> </w:t>
      </w:r>
      <w:r w:rsidRPr="00B132E9">
        <w:rPr>
          <w:rFonts w:asciiTheme="minorHAnsi" w:hAnsiTheme="minorHAnsi" w:cstheme="minorHAnsi"/>
        </w:rPr>
        <w:t>total</w:t>
      </w:r>
      <w:r w:rsidRPr="00B132E9">
        <w:rPr>
          <w:rFonts w:asciiTheme="minorHAnsi" w:hAnsiTheme="minorHAnsi" w:cstheme="minorHAnsi"/>
          <w:spacing w:val="2"/>
        </w:rPr>
        <w:t xml:space="preserve"> </w:t>
      </w:r>
      <w:r w:rsidRPr="00B132E9">
        <w:rPr>
          <w:rFonts w:asciiTheme="minorHAnsi" w:hAnsiTheme="minorHAnsi" w:cstheme="minorHAnsi"/>
        </w:rPr>
        <w:t>assets in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excess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$5,000,000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director</w:t>
      </w:r>
      <w:r w:rsidRPr="00B132E9">
        <w:rPr>
          <w:rFonts w:asciiTheme="minorHAnsi" w:hAnsiTheme="minorHAnsi" w:cstheme="minorHAnsi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of</w:t>
      </w:r>
      <w:r w:rsidRPr="00B132E9">
        <w:rPr>
          <w:rFonts w:asciiTheme="minorHAnsi" w:hAnsiTheme="minorHAnsi" w:cstheme="minorHAnsi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corporation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is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issuer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A</w:t>
      </w:r>
      <w:r w:rsidRPr="00B132E9">
        <w:rPr>
          <w:rFonts w:asciiTheme="minorHAnsi" w:hAnsiTheme="minorHAnsi" w:cstheme="minorHAnsi"/>
          <w:color w:val="FF0000"/>
          <w:spacing w:val="-1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person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who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had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an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income of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 xml:space="preserve"> at least $200,000 in</w:t>
      </w:r>
      <w:r w:rsidRPr="00B132E9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most recent</w:t>
      </w:r>
      <w:r w:rsidRPr="00B132E9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year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b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b/>
          <w:sz w:val="22"/>
          <w:szCs w:val="22"/>
        </w:rPr>
        <w:t>D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general,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Statute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Frauds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requirements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for: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Kinds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damages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recoverable.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Kinds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misrepresentations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actionable.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Kinds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contracts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must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 writing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enforceable.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5364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Kinds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reliance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justifiable.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59" w:lineRule="auto"/>
        <w:ind w:left="101" w:right="366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agency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relationship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exists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circumstance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where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one person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authorized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act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behalf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 another.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76" w:lineRule="exact"/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order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create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agency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relationship,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there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must be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written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agreement.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183"/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Implied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authority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best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described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situation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where: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line="259" w:lineRule="auto"/>
        <w:ind w:left="821" w:right="49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conduct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two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parties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indicates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they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are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acting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principal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agent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capacity.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 w:line="259" w:lineRule="auto"/>
        <w:ind w:left="821" w:right="192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 principal and agent undertake actions in accordance with their earlier agreement that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one act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as agent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other.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 w:line="259" w:lineRule="auto"/>
        <w:ind w:left="821" w:right="732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principal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has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made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representations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third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party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someone 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act 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her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agent.</w:t>
      </w:r>
    </w:p>
    <w:p w:rsidR="00914294" w:rsidRPr="00B132E9" w:rsidRDefault="00914294">
      <w:pPr>
        <w:spacing w:line="259" w:lineRule="auto"/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60" w:line="259" w:lineRule="auto"/>
        <w:ind w:left="821" w:right="79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 agent has made representations to a third party that he is acting as an agent for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another.</w:t>
      </w:r>
    </w:p>
    <w:p w:rsidR="00914294" w:rsidRPr="00B132E9" w:rsidRDefault="00911228">
      <w:pPr>
        <w:pStyle w:val="BodyText"/>
        <w:spacing w:before="160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line="259" w:lineRule="auto"/>
        <w:ind w:left="101" w:right="274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Disparate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treatment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discrimination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occurs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when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employer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discriminates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against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entire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protected class.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183" w:line="259" w:lineRule="auto"/>
        <w:ind w:left="101" w:right="98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 plaintiff in a sexual harassment case will not prevail if the employer can prove that it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exercised reasonable care in trying to prevent and promptly correct sexual harassment behavior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plaintiff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unreasonably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failed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take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advantage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preventive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corrective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procedures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made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available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plaintiff.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59" w:lineRule="auto"/>
        <w:ind w:left="101" w:right="287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Under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the</w:t>
      </w:r>
      <w:r w:rsidRPr="00B132E9">
        <w:rPr>
          <w:rFonts w:asciiTheme="minorHAnsi" w:hAnsiTheme="minorHAnsi" w:cstheme="minorHAnsi"/>
        </w:rPr>
        <w:t xml:space="preserve"> Civil Rights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Act 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1964,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employer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cannot discriminate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against 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member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protected class in: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Hiring,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promotion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termination.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Hiring</w:t>
      </w:r>
      <w:r w:rsidRPr="00B132E9">
        <w:rPr>
          <w:rFonts w:asciiTheme="minorHAnsi" w:hAnsiTheme="minorHAnsi" w:cstheme="minorHAnsi"/>
          <w:spacing w:val="-9"/>
        </w:rPr>
        <w:t xml:space="preserve"> </w:t>
      </w:r>
      <w:r w:rsidRPr="00B132E9">
        <w:rPr>
          <w:rFonts w:asciiTheme="minorHAnsi" w:hAnsiTheme="minorHAnsi" w:cstheme="minorHAnsi"/>
        </w:rPr>
        <w:t>only.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Promotion</w:t>
      </w:r>
      <w:r w:rsidRPr="00B132E9">
        <w:rPr>
          <w:rFonts w:asciiTheme="minorHAnsi" w:hAnsiTheme="minorHAnsi" w:cstheme="minorHAnsi"/>
          <w:spacing w:val="-9"/>
        </w:rPr>
        <w:t xml:space="preserve"> </w:t>
      </w:r>
      <w:r w:rsidRPr="00B132E9">
        <w:rPr>
          <w:rFonts w:asciiTheme="minorHAnsi" w:hAnsiTheme="minorHAnsi" w:cstheme="minorHAnsi"/>
        </w:rPr>
        <w:t>only.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6969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None of the above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  <w:b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59" w:lineRule="auto"/>
        <w:ind w:left="101" w:right="1370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 of the following is a correct statement of the requirements for a bona fide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occupational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qualification?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Job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related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cost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effective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Job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related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business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necessity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Rationally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based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and evenly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applied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5462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Job related and nondiscriminatory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59" w:lineRule="auto"/>
        <w:ind w:left="101" w:right="181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employee 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injured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during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course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employment,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has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choice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 either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sue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the employer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court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proceed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workers'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compensation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claim.</w:t>
      </w:r>
    </w:p>
    <w:p w:rsidR="00914294" w:rsidRPr="00B132E9" w:rsidRDefault="00914294">
      <w:pPr>
        <w:spacing w:line="259" w:lineRule="auto"/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line="259" w:lineRule="auto"/>
        <w:ind w:left="101" w:right="255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statutes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regulates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internal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union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affairs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establishes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certain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rights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union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members?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Norris-LaGuardia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Act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 xml:space="preserve">National </w:t>
      </w:r>
      <w:r w:rsidRPr="00B132E9">
        <w:rPr>
          <w:rFonts w:asciiTheme="minorHAnsi" w:hAnsiTheme="minorHAnsi" w:cstheme="minorHAnsi"/>
        </w:rPr>
        <w:t>Labor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Relations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</w:rPr>
        <w:t>Act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Labor-Management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Relations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Act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Labor-Management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Reporting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Disclosure</w:t>
      </w:r>
      <w:r w:rsidRPr="00B132E9">
        <w:rPr>
          <w:rFonts w:asciiTheme="minorHAnsi" w:hAnsiTheme="minorHAnsi" w:cstheme="minorHAnsi"/>
          <w:color w:val="FF0000"/>
          <w:spacing w:val="-1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Act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b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b/>
          <w:sz w:val="22"/>
          <w:szCs w:val="22"/>
        </w:rPr>
        <w:t>D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line="259" w:lineRule="auto"/>
        <w:ind w:left="101" w:right="459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If, as an employer, you need to hire a foreign national, and the person is not a permanent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resident, you must comply with the employment verification requirements of the Immigration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Nationality</w:t>
      </w:r>
      <w:r w:rsidRPr="00B132E9">
        <w:rPr>
          <w:rFonts w:asciiTheme="minorHAnsi" w:hAnsiTheme="minorHAnsi" w:cstheme="minorHAnsi"/>
          <w:spacing w:val="-17"/>
        </w:rPr>
        <w:t xml:space="preserve"> </w:t>
      </w:r>
      <w:r w:rsidRPr="00B132E9">
        <w:rPr>
          <w:rFonts w:asciiTheme="minorHAnsi" w:hAnsiTheme="minorHAnsi" w:cstheme="minorHAnsi"/>
        </w:rPr>
        <w:t>Act.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8144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2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59" w:lineRule="auto"/>
        <w:ind w:left="101" w:right="553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order 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legally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hire 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alien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work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your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company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 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United States; even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temporary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basis, in general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what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must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you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file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alien's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behalf?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immigrant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petition.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work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visa.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A</w:t>
      </w:r>
      <w:r w:rsidRPr="00B132E9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nonimmigrant</w:t>
      </w:r>
      <w:r w:rsidRPr="00B132E9">
        <w:rPr>
          <w:rFonts w:asciiTheme="minorHAnsi" w:hAnsiTheme="minorHAnsi" w:cstheme="minorHAnsi"/>
          <w:color w:val="FF0000"/>
          <w:spacing w:val="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petition.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6909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None of the above.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 temporary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worker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classification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nonimmigrants?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First-Preference</w:t>
      </w:r>
      <w:r w:rsidRPr="00B132E9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EB-1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H-3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O-1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8402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  <w:spacing w:val="-2"/>
        </w:rPr>
        <w:t>P-3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b/>
        </w:rPr>
        <w:t>A</w:t>
      </w:r>
    </w:p>
    <w:p w:rsidR="00914294" w:rsidRPr="00B132E9" w:rsidRDefault="00914294">
      <w:pPr>
        <w:spacing w:line="398" w:lineRule="auto"/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60" w:line="259" w:lineRule="auto"/>
        <w:ind w:left="101" w:right="261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some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permanent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worker visa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preferences,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one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must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already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have 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job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offer from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U.S.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employer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although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 employer 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considered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 immigrant's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sponsor.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line="259" w:lineRule="auto"/>
        <w:ind w:left="101" w:right="774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Employers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cannot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prevent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employees from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entering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work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premises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employer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anticipates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strike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83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spacing w:before="182"/>
        <w:ind w:left="101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b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statutes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provides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it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legal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employees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organize?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 xml:space="preserve">National </w:t>
      </w:r>
      <w:r w:rsidRPr="00B132E9">
        <w:rPr>
          <w:rFonts w:asciiTheme="minorHAnsi" w:hAnsiTheme="minorHAnsi" w:cstheme="minorHAnsi"/>
        </w:rPr>
        <w:t>Labor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Relations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</w:rPr>
        <w:t>Act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Labor-Management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Relations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Act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Norris-LaGuardia</w:t>
      </w:r>
      <w:r w:rsidRPr="00B132E9">
        <w:rPr>
          <w:rFonts w:asciiTheme="minorHAnsi" w:hAnsiTheme="minorHAnsi" w:cstheme="minorHAnsi"/>
          <w:color w:val="FF0000"/>
          <w:spacing w:val="-1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Act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3334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  <w:spacing w:val="-1"/>
        </w:rPr>
        <w:t>The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Worker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Adjustment</w:t>
      </w:r>
      <w:r w:rsidRPr="00B132E9">
        <w:rPr>
          <w:rFonts w:asciiTheme="minorHAnsi" w:hAnsiTheme="minorHAnsi" w:cstheme="minorHAnsi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 xml:space="preserve">and Retraining </w:t>
      </w:r>
      <w:r w:rsidRPr="00B132E9">
        <w:rPr>
          <w:rFonts w:asciiTheme="minorHAnsi" w:hAnsiTheme="minorHAnsi" w:cstheme="minorHAnsi"/>
        </w:rPr>
        <w:t>Notification</w:t>
      </w:r>
      <w:r w:rsidRPr="00B132E9">
        <w:rPr>
          <w:rFonts w:asciiTheme="minorHAnsi" w:hAnsiTheme="minorHAnsi" w:cstheme="minorHAnsi"/>
          <w:spacing w:val="-12"/>
        </w:rPr>
        <w:t xml:space="preserve"> </w:t>
      </w:r>
      <w:r w:rsidRPr="00B132E9">
        <w:rPr>
          <w:rFonts w:asciiTheme="minorHAnsi" w:hAnsiTheme="minorHAnsi" w:cstheme="minorHAnsi"/>
        </w:rPr>
        <w:t>Act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59" w:lineRule="auto"/>
        <w:ind w:left="101" w:right="133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Susan </w:t>
      </w:r>
      <w:r w:rsidRPr="00B132E9">
        <w:rPr>
          <w:rFonts w:asciiTheme="minorHAnsi" w:hAnsiTheme="minorHAnsi" w:cstheme="minorHAnsi"/>
        </w:rPr>
        <w:t>is an employee of ABC Promotions, however, she is not authorized to enter into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contracts or otherwise bind ABC to any agreements, however, last month when her supervisor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was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out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client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came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requested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certain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flyers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ordered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upcoming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event.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flyer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cost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ABC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$1,000.00,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when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were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received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</w:rPr>
        <w:t>ABC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forwarded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flyers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client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who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turn paid ABC for the flyers and its services, and used the flyers to promote its event. ABC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received a bill from the printing company that prepared the flyers but refuses to pay the bill. Is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ABC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obligated to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pay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printing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bill?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ABC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liable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because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Susan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never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had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B132E9">
        <w:rPr>
          <w:rFonts w:asciiTheme="minorHAnsi" w:hAnsiTheme="minorHAnsi" w:cstheme="minorHAnsi"/>
        </w:rPr>
        <w:t>it's</w:t>
      </w:r>
      <w:proofErr w:type="spellEnd"/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authority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order 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flyers.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line="259" w:lineRule="auto"/>
        <w:ind w:left="821" w:right="737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ABC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liable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because by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proofErr w:type="spellStart"/>
      <w:proofErr w:type="gram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it's</w:t>
      </w:r>
      <w:proofErr w:type="spellEnd"/>
      <w:proofErr w:type="gramEnd"/>
      <w:r w:rsidRPr="00B132E9">
        <w:rPr>
          <w:rFonts w:asciiTheme="minorHAnsi" w:hAnsiTheme="minorHAnsi" w:cstheme="minorHAnsi"/>
          <w:color w:val="FF0000"/>
          <w:sz w:val="22"/>
          <w:szCs w:val="22"/>
        </w:rPr>
        <w:t xml:space="preserve"> actions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ratified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Susan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acting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agent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specific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matter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at issue.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No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ABC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liable 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it should fire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Susan.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6909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None of the above.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federal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statute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governs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minimum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wages?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>Fair</w:t>
      </w:r>
      <w:r w:rsidRPr="00B132E9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Labor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Standards</w:t>
      </w:r>
      <w:r w:rsidRPr="00B132E9">
        <w:rPr>
          <w:rFonts w:asciiTheme="minorHAnsi" w:hAnsiTheme="minorHAnsi" w:cstheme="minorHAnsi"/>
          <w:color w:val="FF0000"/>
          <w:spacing w:val="-1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Act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Fair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Labor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Income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Act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Norris-LaGuardia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Act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5918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National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Labor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Relations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Act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When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creating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provisions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always best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avoid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which 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following?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Jurisdiction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provisions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Binding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arbitration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provisions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Attorney’s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fees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provisions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None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above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b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b/>
          <w:sz w:val="22"/>
          <w:szCs w:val="22"/>
        </w:rPr>
        <w:t>D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line="259" w:lineRule="auto"/>
        <w:ind w:left="101" w:right="1311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must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obeyed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followed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citizens subject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 sanctions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legal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consequences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can be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thought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 as law.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concept 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flexibility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law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best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illustrated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by: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use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precedent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decide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similar cases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similar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ways.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ability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overturn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precedent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when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no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longer</w:t>
      </w:r>
      <w:r w:rsidRPr="00B132E9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valid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when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erroneous.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use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appointed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judges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rather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elected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judges.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3625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Imposing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mandatory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penalties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criminal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violations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59" w:lineRule="auto"/>
        <w:ind w:left="101" w:right="151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forum-selection clause is a contract </w:t>
      </w:r>
      <w:r w:rsidRPr="00B132E9">
        <w:rPr>
          <w:rFonts w:asciiTheme="minorHAnsi" w:hAnsiTheme="minorHAnsi" w:cstheme="minorHAnsi"/>
        </w:rPr>
        <w:t>provision that specifies what state or country's law will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be applied in deciding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dispute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concerning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domestic or international contract.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83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spacing w:before="182"/>
        <w:ind w:left="101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Answers: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b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  <w:tab w:val="left" w:pos="1947"/>
        </w:tabs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u w:val="single"/>
        </w:rPr>
        <w:tab/>
      </w:r>
      <w:r w:rsidRPr="00B132E9">
        <w:rPr>
          <w:rFonts w:asciiTheme="minorHAnsi" w:hAnsiTheme="minorHAnsi" w:cstheme="minorHAnsi"/>
        </w:rPr>
        <w:t>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court has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jurisdiction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over 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parties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lawsuit.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proofErr w:type="gram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in</w:t>
      </w:r>
      <w:proofErr w:type="gramEnd"/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proofErr w:type="spell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personam</w:t>
      </w:r>
      <w:proofErr w:type="spellEnd"/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jurisdiction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jurisdiction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quasi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rem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jurisdiction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729" w:firstLine="360"/>
        <w:rPr>
          <w:rFonts w:asciiTheme="minorHAnsi" w:hAnsiTheme="minorHAnsi" w:cstheme="minorHAnsi"/>
          <w:b/>
        </w:rPr>
      </w:pPr>
      <w:proofErr w:type="spellStart"/>
      <w:r w:rsidRPr="00B132E9">
        <w:rPr>
          <w:rFonts w:asciiTheme="minorHAnsi" w:hAnsiTheme="minorHAnsi" w:cstheme="minorHAnsi"/>
        </w:rPr>
        <w:t>sua</w:t>
      </w:r>
      <w:proofErr w:type="spellEnd"/>
      <w:r w:rsidRPr="00B132E9">
        <w:rPr>
          <w:rFonts w:asciiTheme="minorHAnsi" w:hAnsiTheme="minorHAnsi" w:cstheme="minorHAnsi"/>
        </w:rPr>
        <w:t xml:space="preserve"> </w:t>
      </w:r>
      <w:proofErr w:type="spellStart"/>
      <w:r w:rsidRPr="00B132E9">
        <w:rPr>
          <w:rFonts w:asciiTheme="minorHAnsi" w:hAnsiTheme="minorHAnsi" w:cstheme="minorHAnsi"/>
        </w:rPr>
        <w:t>sponte</w:t>
      </w:r>
      <w:proofErr w:type="spellEnd"/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  <w:tab w:val="left" w:pos="1476"/>
        </w:tabs>
        <w:spacing w:before="0" w:line="259" w:lineRule="auto"/>
        <w:ind w:left="101" w:right="551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u w:val="single"/>
        </w:rPr>
        <w:t xml:space="preserve"> </w:t>
      </w:r>
      <w:r w:rsidRPr="00B132E9">
        <w:rPr>
          <w:rFonts w:asciiTheme="minorHAnsi" w:hAnsiTheme="minorHAnsi" w:cstheme="minorHAnsi"/>
          <w:u w:val="single"/>
        </w:rPr>
        <w:tab/>
      </w:r>
      <w:proofErr w:type="gramStart"/>
      <w:r w:rsidRPr="00B132E9">
        <w:rPr>
          <w:rFonts w:asciiTheme="minorHAnsi" w:hAnsiTheme="minorHAnsi" w:cstheme="minorHAnsi"/>
        </w:rPr>
        <w:t>is</w:t>
      </w:r>
      <w:proofErr w:type="gramEnd"/>
      <w:r w:rsidRPr="00B132E9">
        <w:rPr>
          <w:rFonts w:asciiTheme="minorHAnsi" w:hAnsiTheme="minorHAnsi" w:cstheme="minorHAnsi"/>
        </w:rPr>
        <w:t xml:space="preserve"> a form of alternative dispute resolution in which the parties choose a neutral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third party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assists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 disputing parties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 reaching 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settlement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their dispute.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</w:t>
      </w:r>
      <w:r w:rsidRPr="00B132E9">
        <w:rPr>
          <w:rFonts w:asciiTheme="minorHAnsi" w:hAnsiTheme="minorHAnsi" w:cstheme="minorHAnsi"/>
          <w:spacing w:val="-12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mini-trial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Mediation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Conciliation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670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  <w:spacing w:val="-1"/>
        </w:rPr>
        <w:t>Arbitration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59" w:lineRule="auto"/>
        <w:ind w:left="101" w:right="463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Throwing a lit match on the ground in the forest and causing a fire is a breach of a duty of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care.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59" w:lineRule="auto"/>
        <w:ind w:left="101" w:right="259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tort in which the presumption of </w:t>
      </w:r>
      <w:r w:rsidRPr="00B132E9">
        <w:rPr>
          <w:rFonts w:asciiTheme="minorHAnsi" w:hAnsiTheme="minorHAnsi" w:cstheme="minorHAnsi"/>
        </w:rPr>
        <w:t>negligence arises because the defendant was in exclusive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control of the situation and the plaintiff would not have suffered injury but for someone's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negligence, is called: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Negligence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proofErr w:type="gram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res</w:t>
      </w:r>
      <w:proofErr w:type="gramEnd"/>
      <w:r w:rsidRPr="00B132E9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proofErr w:type="spell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ipsa</w:t>
      </w:r>
      <w:proofErr w:type="spellEnd"/>
      <w:r w:rsidRPr="00B132E9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loquitur.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Strict</w:t>
      </w:r>
      <w:r w:rsidRPr="00B132E9">
        <w:rPr>
          <w:rFonts w:asciiTheme="minorHAnsi" w:hAnsiTheme="minorHAnsi" w:cstheme="minorHAnsi"/>
          <w:spacing w:val="-10"/>
        </w:rPr>
        <w:t xml:space="preserve"> </w:t>
      </w:r>
      <w:r w:rsidRPr="00B132E9">
        <w:rPr>
          <w:rFonts w:asciiTheme="minorHAnsi" w:hAnsiTheme="minorHAnsi" w:cstheme="minorHAnsi"/>
        </w:rPr>
        <w:t>liability.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6836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Assumption</w:t>
      </w:r>
      <w:r w:rsidRPr="00B132E9">
        <w:rPr>
          <w:rFonts w:asciiTheme="minorHAnsi" w:hAnsiTheme="minorHAnsi" w:cstheme="minorHAnsi"/>
          <w:spacing w:val="-8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risk.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requirement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trigger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state's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long-arm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statute?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non-resident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committed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tort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within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non-resident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was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served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summons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outside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state.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non-resident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entered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either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affects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219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non-resident transacted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business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allegedly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caused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injury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person.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B</w:t>
      </w:r>
    </w:p>
    <w:p w:rsidR="00914294" w:rsidRPr="00B132E9" w:rsidRDefault="00914294">
      <w:pPr>
        <w:spacing w:line="398" w:lineRule="auto"/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60" w:line="259" w:lineRule="auto"/>
        <w:ind w:left="101" w:right="206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Mediation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form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alternative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dispute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resolution 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parties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choose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impartial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third party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hear and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decide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dispute.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line="259" w:lineRule="auto"/>
        <w:ind w:left="101" w:right="339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manufacturer or seller of a power lawn mower, generally, will </w:t>
      </w:r>
      <w:r w:rsidRPr="00B132E9">
        <w:rPr>
          <w:rFonts w:asciiTheme="minorHAnsi" w:hAnsiTheme="minorHAnsi" w:cstheme="minorHAnsi"/>
        </w:rPr>
        <w:t>not be liable if a consumer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lifts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mower 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side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cut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hedge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injured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when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 mower falls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cuts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him.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83" w:line="398" w:lineRule="auto"/>
        <w:ind w:left="101" w:right="7920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2"/>
        </w:rPr>
        <w:t xml:space="preserve"> </w:t>
      </w:r>
      <w:r w:rsidRPr="00B132E9">
        <w:rPr>
          <w:rFonts w:asciiTheme="minorHAnsi" w:hAnsiTheme="minorHAnsi" w:cstheme="minorHAnsi"/>
          <w:b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59" w:lineRule="auto"/>
        <w:ind w:left="101" w:right="208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reward advertisement in the </w:t>
      </w:r>
      <w:r w:rsidRPr="00B132E9">
        <w:rPr>
          <w:rFonts w:asciiTheme="minorHAnsi" w:hAnsiTheme="minorHAnsi" w:cstheme="minorHAnsi"/>
        </w:rPr>
        <w:t>paper stating, "Fifty dollars for the return of a black briefcase.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Call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329-5862." can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accepted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by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promise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look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 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briefcase.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spacing w:before="182"/>
        <w:ind w:left="101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Answer: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  <w:b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necessary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meet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requirements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definite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offer?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B132E9">
        <w:rPr>
          <w:rFonts w:asciiTheme="minorHAnsi" w:hAnsiTheme="minorHAnsi" w:cstheme="minorHAnsi"/>
        </w:rPr>
        <w:t>Offeror</w:t>
      </w:r>
      <w:proofErr w:type="spellEnd"/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objectively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intends 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bound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by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offer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Terms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must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definite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reasonably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certain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offer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must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communicated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B132E9">
        <w:rPr>
          <w:rFonts w:asciiTheme="minorHAnsi" w:hAnsiTheme="minorHAnsi" w:cstheme="minorHAnsi"/>
        </w:rPr>
        <w:t>offeree</w:t>
      </w:r>
      <w:proofErr w:type="spellEnd"/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All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 above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D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line="259" w:lineRule="auto"/>
        <w:ind w:left="101" w:right="144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contract entered into by </w:t>
      </w:r>
      <w:r w:rsidRPr="00B132E9">
        <w:rPr>
          <w:rFonts w:asciiTheme="minorHAnsi" w:hAnsiTheme="minorHAnsi" w:cstheme="minorHAnsi"/>
        </w:rPr>
        <w:t>one against whom undue influence has been exerted is voidable on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the part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innocent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party.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76" w:lineRule="exact"/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general,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Statute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Frauds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requirements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for: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Kinds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damages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recoverable.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Kinds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misrepresentations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actionable.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Kinds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contracts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must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 writing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enforceable.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60" w:line="398" w:lineRule="auto"/>
        <w:ind w:left="101" w:right="5364" w:firstLine="3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Kinds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reliance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justifiable.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before="0" w:line="259" w:lineRule="auto"/>
        <w:ind w:left="101" w:right="242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Under the Electronic </w:t>
      </w:r>
      <w:r w:rsidRPr="00B132E9">
        <w:rPr>
          <w:rFonts w:asciiTheme="minorHAnsi" w:hAnsiTheme="minorHAnsi" w:cstheme="minorHAnsi"/>
        </w:rPr>
        <w:t>Communications Privacy Act, an employer can access the stored email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 employee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employee's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email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stored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system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provided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employer.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7960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primary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function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agent 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principal-agent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relationship 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to: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Protect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principal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from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legal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liability.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Conduct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business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behalf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principal.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Enter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contracts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principal.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398" w:lineRule="auto"/>
        <w:ind w:left="101" w:right="4998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Operate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partner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principal.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Answer: 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0"/>
        </w:tabs>
        <w:spacing w:before="0" w:line="259" w:lineRule="auto"/>
        <w:ind w:left="101" w:right="537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 agent negotiates a contract with a third party for which the agent did not have express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authority.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Which of the following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true?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 w:line="259" w:lineRule="auto"/>
        <w:ind w:left="821" w:right="578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 principal can never be held liable on the contract because the agent exceeded his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authority.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before="160" w:line="259" w:lineRule="auto"/>
        <w:ind w:left="821" w:right="443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Either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implied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or</w:t>
      </w:r>
      <w:r w:rsidRPr="00B132E9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apparent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authority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might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cause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principal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liable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contract.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principal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liable 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contract only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apparent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authority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was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present.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line="259" w:lineRule="auto"/>
        <w:ind w:left="821" w:right="153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principal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liable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contract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only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agent had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implied authority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enter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into 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contract.</w:t>
      </w:r>
    </w:p>
    <w:p w:rsidR="00914294" w:rsidRPr="00B132E9" w:rsidRDefault="00911228">
      <w:pPr>
        <w:pStyle w:val="BodyText"/>
        <w:spacing w:before="160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B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about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two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kinds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discrimination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actionable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under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Title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VII?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spacing w:line="259" w:lineRule="auto"/>
        <w:ind w:left="821" w:right="385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Disparate</w:t>
      </w:r>
      <w:r w:rsidRPr="00B132E9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treatment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refers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individuals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disparate</w:t>
      </w:r>
      <w:r w:rsidRPr="00B132E9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impact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refers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protected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classes.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 w:line="259" w:lineRule="auto"/>
        <w:ind w:left="821" w:right="585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Disparate impact and disparate treatment are both based on how an employer treats a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protected class.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 w:line="259" w:lineRule="auto"/>
        <w:ind w:left="821" w:right="585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Disparate impact and disparate treatment are both based on how an employer treats a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>specific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individual.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Disparate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impact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refers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individuals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disparate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treatment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refers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protected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classes.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BodyText"/>
        <w:spacing w:before="60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A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62"/>
        </w:tabs>
        <w:spacing w:line="259" w:lineRule="auto"/>
        <w:ind w:left="101" w:right="141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Because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employer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required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provide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reasonable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accommodations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employee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disability,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employer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permitted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ask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about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disabilities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during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job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interview.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5"/>
        </w:numPr>
        <w:tabs>
          <w:tab w:val="left" w:pos="458"/>
        </w:tabs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concept 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Bona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Fide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Occupational Qualification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broadly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interpreted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courts.</w:t>
      </w:r>
    </w:p>
    <w:p w:rsidR="00914294" w:rsidRPr="00B132E9" w:rsidRDefault="00911228">
      <w:pPr>
        <w:pStyle w:val="ListParagraph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1"/>
          <w:numId w:val="15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50"/>
        </w:tabs>
        <w:spacing w:line="259" w:lineRule="auto"/>
        <w:ind w:left="101" w:right="346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intellectual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property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licensing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arrangement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method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used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transfer certain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rights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use,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but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ownership,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of intellectual property.</w:t>
      </w:r>
    </w:p>
    <w:p w:rsidR="00914294" w:rsidRPr="00B132E9" w:rsidRDefault="00911228">
      <w:pPr>
        <w:pStyle w:val="Heading1"/>
        <w:numPr>
          <w:ilvl w:val="0"/>
          <w:numId w:val="12"/>
        </w:numPr>
        <w:tabs>
          <w:tab w:val="left" w:pos="5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0"/>
          <w:numId w:val="12"/>
        </w:numPr>
        <w:tabs>
          <w:tab w:val="left" w:pos="522"/>
        </w:tabs>
        <w:spacing w:line="398" w:lineRule="auto"/>
        <w:ind w:left="101" w:right="7960" w:firstLine="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50"/>
        </w:tabs>
        <w:spacing w:before="0" w:line="259" w:lineRule="auto"/>
        <w:ind w:left="101" w:right="158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A business arrangement where </w:t>
      </w:r>
      <w:r w:rsidRPr="00B132E9">
        <w:rPr>
          <w:rFonts w:asciiTheme="minorHAnsi" w:hAnsiTheme="minorHAnsi" w:cstheme="minorHAnsi"/>
        </w:rPr>
        <w:t>one party allows another to use its name, trademark, or sell its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products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in its business is known as a(n):</w:t>
      </w:r>
    </w:p>
    <w:p w:rsidR="00914294" w:rsidRPr="00B132E9" w:rsidRDefault="00911228">
      <w:pPr>
        <w:pStyle w:val="ListParagraph"/>
        <w:numPr>
          <w:ilvl w:val="0"/>
          <w:numId w:val="11"/>
        </w:numPr>
        <w:tabs>
          <w:tab w:val="left" w:pos="522"/>
        </w:tabs>
        <w:spacing w:before="159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Joint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Venture</w:t>
      </w:r>
    </w:p>
    <w:p w:rsidR="00914294" w:rsidRPr="00B132E9" w:rsidRDefault="00911228">
      <w:pPr>
        <w:pStyle w:val="ListParagraph"/>
        <w:numPr>
          <w:ilvl w:val="0"/>
          <w:numId w:val="11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Proprietorship</w:t>
      </w:r>
    </w:p>
    <w:p w:rsidR="00914294" w:rsidRPr="00B132E9" w:rsidRDefault="00911228">
      <w:pPr>
        <w:pStyle w:val="Heading1"/>
        <w:numPr>
          <w:ilvl w:val="0"/>
          <w:numId w:val="11"/>
        </w:numPr>
        <w:tabs>
          <w:tab w:val="left" w:pos="5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Franchise</w:t>
      </w:r>
    </w:p>
    <w:p w:rsidR="00914294" w:rsidRPr="00B132E9" w:rsidRDefault="00911228">
      <w:pPr>
        <w:pStyle w:val="ListParagraph"/>
        <w:numPr>
          <w:ilvl w:val="0"/>
          <w:numId w:val="11"/>
        </w:numPr>
        <w:tabs>
          <w:tab w:val="left" w:pos="522"/>
        </w:tabs>
        <w:spacing w:line="398" w:lineRule="auto"/>
        <w:ind w:left="101" w:right="6396" w:firstLine="60"/>
        <w:rPr>
          <w:rFonts w:asciiTheme="minorHAnsi" w:hAnsiTheme="minorHAnsi" w:cstheme="minorHAnsi"/>
          <w:b/>
        </w:rPr>
      </w:pPr>
      <w:r w:rsidRPr="00B132E9">
        <w:rPr>
          <w:rFonts w:asciiTheme="minorHAnsi" w:hAnsiTheme="minorHAnsi" w:cstheme="minorHAnsi"/>
        </w:rPr>
        <w:t>Limited Liability Company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</w:rPr>
        <w:t xml:space="preserve">Answer: </w:t>
      </w:r>
      <w:r w:rsidRPr="00B132E9">
        <w:rPr>
          <w:rFonts w:asciiTheme="minorHAnsi" w:hAnsiTheme="minorHAnsi" w:cstheme="minorHAnsi"/>
          <w:b/>
        </w:rPr>
        <w:t>C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62"/>
        </w:tabs>
        <w:spacing w:before="0" w:line="259" w:lineRule="auto"/>
        <w:ind w:left="101" w:right="262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Different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issues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preferred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stock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can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entitle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owners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significantly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different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rights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preferences.</w:t>
      </w:r>
    </w:p>
    <w:p w:rsidR="00914294" w:rsidRPr="00B132E9" w:rsidRDefault="00911228">
      <w:pPr>
        <w:pStyle w:val="Heading1"/>
        <w:numPr>
          <w:ilvl w:val="0"/>
          <w:numId w:val="10"/>
        </w:numPr>
        <w:tabs>
          <w:tab w:val="left" w:pos="522"/>
        </w:tabs>
        <w:spacing w:before="1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0"/>
          <w:numId w:val="10"/>
        </w:numPr>
        <w:tabs>
          <w:tab w:val="left" w:pos="522"/>
        </w:tabs>
        <w:spacing w:line="398" w:lineRule="auto"/>
        <w:ind w:left="101" w:right="8144" w:firstLine="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2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True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58"/>
        </w:tabs>
        <w:spacing w:before="0" w:line="259" w:lineRule="auto"/>
        <w:ind w:left="101" w:right="830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The Sarbanes-Oxley Act allows </w:t>
      </w:r>
      <w:r w:rsidRPr="00B132E9">
        <w:rPr>
          <w:rFonts w:asciiTheme="minorHAnsi" w:hAnsiTheme="minorHAnsi" w:cstheme="minorHAnsi"/>
        </w:rPr>
        <w:t>the SEC to issue an order prohibiting anyone who has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committed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securities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fraud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from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acting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officer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director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any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company.</w:t>
      </w:r>
    </w:p>
    <w:p w:rsidR="00914294" w:rsidRPr="00B132E9" w:rsidRDefault="00911228">
      <w:pPr>
        <w:pStyle w:val="ListParagraph"/>
        <w:numPr>
          <w:ilvl w:val="0"/>
          <w:numId w:val="9"/>
        </w:numPr>
        <w:tabs>
          <w:tab w:val="left" w:pos="5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Heading1"/>
        <w:numPr>
          <w:ilvl w:val="0"/>
          <w:numId w:val="9"/>
        </w:numPr>
        <w:tabs>
          <w:tab w:val="left" w:pos="522"/>
        </w:tabs>
        <w:spacing w:before="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Charitable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Remainder</w:t>
      </w:r>
      <w:r w:rsidRPr="00B132E9">
        <w:rPr>
          <w:rFonts w:asciiTheme="minorHAnsi" w:hAnsiTheme="minorHAnsi" w:cstheme="minorHAnsi"/>
          <w:spacing w:val="-10"/>
        </w:rPr>
        <w:t xml:space="preserve"> </w:t>
      </w:r>
      <w:r w:rsidRPr="00B132E9">
        <w:rPr>
          <w:rFonts w:asciiTheme="minorHAnsi" w:hAnsiTheme="minorHAnsi" w:cstheme="minorHAnsi"/>
        </w:rPr>
        <w:t>Trusts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have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only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1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beneficiary.</w:t>
      </w:r>
    </w:p>
    <w:p w:rsidR="00914294" w:rsidRPr="00B132E9" w:rsidRDefault="00911228">
      <w:pPr>
        <w:pStyle w:val="ListParagraph"/>
        <w:numPr>
          <w:ilvl w:val="0"/>
          <w:numId w:val="8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0"/>
          <w:numId w:val="8"/>
        </w:numPr>
        <w:tabs>
          <w:tab w:val="left" w:pos="5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62"/>
        </w:tabs>
        <w:spacing w:line="259" w:lineRule="auto"/>
        <w:ind w:left="101" w:right="220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Bob and Mary are husband and wife. They co-own their home as tenants by the entirety. In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early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2009,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Bob,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without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Mary's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knowledge,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sells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his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share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home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4"/>
        </w:rPr>
        <w:t xml:space="preserve"> </w:t>
      </w:r>
      <w:r w:rsidRPr="00B132E9">
        <w:rPr>
          <w:rFonts w:asciiTheme="minorHAnsi" w:hAnsiTheme="minorHAnsi" w:cstheme="minorHAnsi"/>
        </w:rPr>
        <w:t>Alice,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ski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instructor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at Aspen ski area. Bob's will leaves all his property to Edith, also a ski instructor but at Sun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Valley ski area. Bob unexpectedly dies on December 16, 2009. Who will own the home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following his death?</w:t>
      </w:r>
    </w:p>
    <w:p w:rsidR="00914294" w:rsidRPr="00B132E9" w:rsidRDefault="00911228">
      <w:pPr>
        <w:pStyle w:val="ListParagraph"/>
        <w:numPr>
          <w:ilvl w:val="0"/>
          <w:numId w:val="7"/>
        </w:numPr>
        <w:tabs>
          <w:tab w:val="left" w:pos="5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Edith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and Mary</w:t>
      </w:r>
      <w:r w:rsidRPr="00B132E9">
        <w:rPr>
          <w:rFonts w:asciiTheme="minorHAnsi" w:hAnsiTheme="minorHAnsi" w:cstheme="minorHAnsi"/>
          <w:spacing w:val="-6"/>
        </w:rPr>
        <w:t xml:space="preserve"> </w:t>
      </w:r>
      <w:r w:rsidRPr="00B132E9">
        <w:rPr>
          <w:rFonts w:asciiTheme="minorHAnsi" w:hAnsiTheme="minorHAnsi" w:cstheme="minorHAnsi"/>
        </w:rPr>
        <w:t>will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each own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half.</w:t>
      </w:r>
    </w:p>
    <w:p w:rsidR="00914294" w:rsidRPr="00B132E9" w:rsidRDefault="00911228">
      <w:pPr>
        <w:pStyle w:val="Heading1"/>
        <w:numPr>
          <w:ilvl w:val="0"/>
          <w:numId w:val="7"/>
        </w:numPr>
        <w:tabs>
          <w:tab w:val="left" w:pos="5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Mary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will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have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total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ownership.</w:t>
      </w:r>
    </w:p>
    <w:p w:rsidR="00914294" w:rsidRPr="00B132E9" w:rsidRDefault="00911228">
      <w:pPr>
        <w:pStyle w:val="ListParagraph"/>
        <w:numPr>
          <w:ilvl w:val="0"/>
          <w:numId w:val="7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Edith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will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have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total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ownership.</w:t>
      </w:r>
    </w:p>
    <w:p w:rsidR="00914294" w:rsidRPr="00B132E9" w:rsidRDefault="00911228">
      <w:pPr>
        <w:pStyle w:val="ListParagraph"/>
        <w:numPr>
          <w:ilvl w:val="0"/>
          <w:numId w:val="7"/>
        </w:numPr>
        <w:tabs>
          <w:tab w:val="left" w:pos="522"/>
        </w:tabs>
        <w:spacing w:line="398" w:lineRule="auto"/>
        <w:ind w:left="101" w:right="5633" w:firstLine="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Alice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Mary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will each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own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half.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Answer: B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would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be 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misappropriation 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trade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secret?</w:t>
      </w:r>
    </w:p>
    <w:p w:rsidR="00914294" w:rsidRPr="00B132E9" w:rsidRDefault="00911228">
      <w:pPr>
        <w:pStyle w:val="ListParagraph"/>
        <w:numPr>
          <w:ilvl w:val="0"/>
          <w:numId w:val="6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Paying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engineer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who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working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competitor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 disclose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trade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secret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you</w:t>
      </w:r>
    </w:p>
    <w:p w:rsidR="00914294" w:rsidRPr="00B132E9" w:rsidRDefault="00911228">
      <w:pPr>
        <w:pStyle w:val="Heading1"/>
        <w:numPr>
          <w:ilvl w:val="0"/>
          <w:numId w:val="6"/>
        </w:numPr>
        <w:tabs>
          <w:tab w:val="left" w:pos="522"/>
        </w:tabs>
        <w:spacing w:line="259" w:lineRule="auto"/>
        <w:ind w:left="521" w:right="1022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Buying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competitor's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product,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tearing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apart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analyzing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your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laboratory to reveal</w:t>
      </w:r>
      <w:r w:rsidRPr="00B132E9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 trade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secret</w:t>
      </w:r>
    </w:p>
    <w:p w:rsidR="00914294" w:rsidRPr="00B132E9" w:rsidRDefault="00911228">
      <w:pPr>
        <w:pStyle w:val="ListParagraph"/>
        <w:numPr>
          <w:ilvl w:val="0"/>
          <w:numId w:val="6"/>
        </w:numPr>
        <w:tabs>
          <w:tab w:val="left" w:pos="5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Hiring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spy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break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competitor's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offices 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acquire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secret</w:t>
      </w:r>
    </w:p>
    <w:p w:rsidR="00914294" w:rsidRPr="00B132E9" w:rsidRDefault="00911228">
      <w:pPr>
        <w:pStyle w:val="ListParagraph"/>
        <w:numPr>
          <w:ilvl w:val="0"/>
          <w:numId w:val="6"/>
        </w:numPr>
        <w:tabs>
          <w:tab w:val="left" w:pos="522"/>
        </w:tabs>
        <w:spacing w:line="259" w:lineRule="auto"/>
        <w:ind w:left="521" w:right="69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Asking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one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your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current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engineers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disclose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trade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secret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her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former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employer,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which she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then does</w:t>
      </w:r>
    </w:p>
    <w:p w:rsidR="00914294" w:rsidRPr="00B132E9" w:rsidRDefault="00911228">
      <w:pPr>
        <w:pStyle w:val="BodyText"/>
        <w:spacing w:before="159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B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62"/>
        </w:tabs>
        <w:spacing w:line="259" w:lineRule="auto"/>
        <w:ind w:left="101" w:right="205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United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States,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two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people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independently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develop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same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invention,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patent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will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be granted to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first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to invent,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not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first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 file,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 a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patent.</w:t>
      </w:r>
    </w:p>
    <w:p w:rsidR="00914294" w:rsidRPr="00B132E9" w:rsidRDefault="00911228">
      <w:pPr>
        <w:pStyle w:val="ListParagraph"/>
        <w:numPr>
          <w:ilvl w:val="0"/>
          <w:numId w:val="5"/>
        </w:numPr>
        <w:tabs>
          <w:tab w:val="left" w:pos="522"/>
        </w:tabs>
        <w:spacing w:before="160"/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>
      <w:pPr>
        <w:pStyle w:val="Heading1"/>
        <w:numPr>
          <w:ilvl w:val="0"/>
          <w:numId w:val="5"/>
        </w:numPr>
        <w:tabs>
          <w:tab w:val="left" w:pos="522"/>
        </w:tabs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62"/>
        </w:tabs>
        <w:spacing w:line="259" w:lineRule="auto"/>
        <w:ind w:left="101" w:right="374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order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business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 other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 in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limited liability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partnership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was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formed,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limited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liability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partnership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must register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foreign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limited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liability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partnership.</w:t>
      </w:r>
    </w:p>
    <w:p w:rsidR="00914294" w:rsidRPr="00B132E9" w:rsidRDefault="00914294">
      <w:pPr>
        <w:spacing w:line="259" w:lineRule="auto"/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Heading1"/>
        <w:numPr>
          <w:ilvl w:val="0"/>
          <w:numId w:val="4"/>
        </w:numPr>
        <w:tabs>
          <w:tab w:val="left" w:pos="522"/>
        </w:tabs>
        <w:spacing w:before="60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4294" w:rsidRPr="00B132E9" w:rsidRDefault="00911228">
      <w:pPr>
        <w:pStyle w:val="ListParagraph"/>
        <w:numPr>
          <w:ilvl w:val="0"/>
          <w:numId w:val="4"/>
        </w:numPr>
        <w:tabs>
          <w:tab w:val="left" w:pos="522"/>
        </w:tabs>
        <w:spacing w:line="398" w:lineRule="auto"/>
        <w:ind w:left="101" w:right="8144" w:firstLine="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2"/>
        </w:rPr>
        <w:t>Answer:</w:t>
      </w:r>
      <w:r w:rsidRPr="00B132E9">
        <w:rPr>
          <w:rFonts w:asciiTheme="minorHAnsi" w:hAnsiTheme="minorHAnsi" w:cstheme="minorHAnsi"/>
          <w:spacing w:val="-11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True</w:t>
      </w:r>
    </w:p>
    <w:p w:rsidR="00914294" w:rsidRPr="00B132E9" w:rsidRDefault="00911228">
      <w:pPr>
        <w:pStyle w:val="ListParagraph"/>
        <w:numPr>
          <w:ilvl w:val="0"/>
          <w:numId w:val="13"/>
        </w:numPr>
        <w:tabs>
          <w:tab w:val="left" w:pos="458"/>
        </w:tabs>
        <w:spacing w:before="0" w:line="276" w:lineRule="exact"/>
        <w:ind w:left="457" w:hanging="35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statement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about franchisor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liability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acts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franchisee?</w:t>
      </w:r>
    </w:p>
    <w:p w:rsidR="00914294" w:rsidRPr="00B132E9" w:rsidRDefault="00911228">
      <w:pPr>
        <w:pStyle w:val="ListParagraph"/>
        <w:numPr>
          <w:ilvl w:val="0"/>
          <w:numId w:val="3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Franchisors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liable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acts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their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franchisees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most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circumstances.</w:t>
      </w:r>
    </w:p>
    <w:p w:rsidR="00914294" w:rsidRPr="00B132E9" w:rsidRDefault="00911228">
      <w:pPr>
        <w:pStyle w:val="ListParagraph"/>
        <w:numPr>
          <w:ilvl w:val="0"/>
          <w:numId w:val="3"/>
        </w:numPr>
        <w:tabs>
          <w:tab w:val="left" w:pos="522"/>
        </w:tabs>
        <w:spacing w:line="259" w:lineRule="auto"/>
        <w:ind w:left="521" w:right="149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Franchisors are never liable for the acts of their franchisees unless the franchisor was a party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to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act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 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franchisee.</w:t>
      </w:r>
    </w:p>
    <w:p w:rsidR="00914294" w:rsidRPr="00B132E9" w:rsidRDefault="00911228">
      <w:pPr>
        <w:pStyle w:val="ListParagraph"/>
        <w:numPr>
          <w:ilvl w:val="0"/>
          <w:numId w:val="3"/>
        </w:numPr>
        <w:tabs>
          <w:tab w:val="left" w:pos="522"/>
        </w:tabs>
        <w:spacing w:before="160" w:line="259" w:lineRule="auto"/>
        <w:ind w:left="521" w:right="773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Whether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 franchisor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liable for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acts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franchisee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depends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 terms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franchise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agreement.</w:t>
      </w:r>
    </w:p>
    <w:p w:rsidR="00914294" w:rsidRPr="00B132E9" w:rsidRDefault="00911228">
      <w:pPr>
        <w:pStyle w:val="Heading1"/>
        <w:numPr>
          <w:ilvl w:val="0"/>
          <w:numId w:val="3"/>
        </w:numPr>
        <w:tabs>
          <w:tab w:val="left" w:pos="522"/>
        </w:tabs>
        <w:spacing w:before="159" w:line="259" w:lineRule="auto"/>
        <w:ind w:left="521" w:right="302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Franchisors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are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usually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not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liable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B132E9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acts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their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franchisees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when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franchisee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 independent contractor.</w:t>
      </w:r>
    </w:p>
    <w:p w:rsidR="00914294" w:rsidRPr="00B132E9" w:rsidRDefault="00911228">
      <w:pPr>
        <w:pStyle w:val="BodyText"/>
        <w:spacing w:before="160"/>
        <w:ind w:firstLine="0"/>
        <w:rPr>
          <w:rFonts w:asciiTheme="minorHAnsi" w:hAnsiTheme="minorHAnsi" w:cstheme="minorHAnsi"/>
          <w:b/>
          <w:sz w:val="22"/>
          <w:szCs w:val="22"/>
        </w:rPr>
      </w:pPr>
      <w:r w:rsidRPr="00B132E9">
        <w:rPr>
          <w:rFonts w:asciiTheme="minorHAnsi" w:hAnsiTheme="minorHAnsi" w:cstheme="minorHAnsi"/>
          <w:sz w:val="22"/>
          <w:szCs w:val="22"/>
        </w:rPr>
        <w:t>Answer:</w:t>
      </w:r>
      <w:r w:rsidRPr="00B132E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b/>
          <w:sz w:val="22"/>
          <w:szCs w:val="22"/>
        </w:rPr>
        <w:t>D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570"/>
        </w:tabs>
        <w:spacing w:line="259" w:lineRule="auto"/>
        <w:ind w:right="323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monopoly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commonly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referred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 as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market in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which there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 single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seller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very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large number of sellers.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160"/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 w:rsidP="00911228">
      <w:pPr>
        <w:pStyle w:val="BodyText"/>
        <w:ind w:hanging="101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pacing w:val="-1"/>
          <w:sz w:val="22"/>
          <w:szCs w:val="22"/>
        </w:rPr>
        <w:t>Answer(s):</w:t>
      </w:r>
      <w:r w:rsidRPr="00B132E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758"/>
        </w:tabs>
        <w:spacing w:line="259" w:lineRule="auto"/>
        <w:ind w:left="101" w:right="411" w:firstLine="18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 xml:space="preserve">Which provisions of the Sherman </w:t>
      </w:r>
      <w:r w:rsidRPr="00B132E9">
        <w:rPr>
          <w:rFonts w:asciiTheme="minorHAnsi" w:hAnsiTheme="minorHAnsi" w:cstheme="minorHAnsi"/>
        </w:rPr>
        <w:t>Antitrust Act attempt to curtail practices that result in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monopoly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pricing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or output?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spacing w:before="160"/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Sections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1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&amp;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2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Section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1 &amp; 3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Amended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sections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1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&amp;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4</w:t>
      </w:r>
    </w:p>
    <w:p w:rsidR="00911228" w:rsidRPr="00911228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line="398" w:lineRule="auto"/>
        <w:ind w:left="101" w:right="6609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None of the above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  <w:spacing w:val="-15"/>
        </w:rPr>
        <w:t xml:space="preserve"> </w:t>
      </w:r>
    </w:p>
    <w:p w:rsidR="00914294" w:rsidRPr="00B132E9" w:rsidRDefault="00911228" w:rsidP="00911228">
      <w:pPr>
        <w:pStyle w:val="ListParagraph"/>
        <w:tabs>
          <w:tab w:val="left" w:pos="1181"/>
          <w:tab w:val="left" w:pos="1182"/>
        </w:tabs>
        <w:spacing w:line="398" w:lineRule="auto"/>
        <w:ind w:left="461" w:right="6609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Answer(s):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</w:rPr>
        <w:t>A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758"/>
        </w:tabs>
        <w:spacing w:before="0" w:line="276" w:lineRule="exact"/>
        <w:ind w:left="757" w:hanging="476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term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"comity"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means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the,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Requirement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states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must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treat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each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respect.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Rule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states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must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treat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each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respect.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spacing w:line="256" w:lineRule="auto"/>
        <w:ind w:left="1181" w:right="528"/>
        <w:rPr>
          <w:rFonts w:asciiTheme="minorHAnsi" w:hAnsiTheme="minorHAnsi" w:cstheme="minorHAnsi"/>
          <w:b w:val="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practice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or</w:t>
      </w:r>
      <w:r w:rsidRPr="00B132E9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courtesy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between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states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treat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each other</w:t>
      </w:r>
      <w:r w:rsidRPr="00B132E9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with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goodwill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132E9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civility</w:t>
      </w:r>
      <w:r w:rsidRPr="00B132E9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163"/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None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 above.</w:t>
      </w:r>
    </w:p>
    <w:p w:rsidR="00914294" w:rsidRPr="00B132E9" w:rsidRDefault="00914294">
      <w:pPr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>
      <w:pPr>
        <w:pStyle w:val="BodyText"/>
        <w:spacing w:before="60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pacing w:val="-1"/>
          <w:sz w:val="22"/>
          <w:szCs w:val="22"/>
        </w:rPr>
        <w:t>Answer(s):</w:t>
      </w:r>
      <w:r w:rsidRPr="00B132E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C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750"/>
        </w:tabs>
        <w:ind w:left="75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An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"independent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state,"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under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political control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states.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Has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surrendered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some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aspect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political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functions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another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state.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free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yet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under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 control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another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state.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one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B132E9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free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from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political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control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other</w:t>
      </w:r>
      <w:r w:rsidRPr="00B132E9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proofErr w:type="gramStart"/>
      <w:r w:rsidRPr="00B132E9">
        <w:rPr>
          <w:rFonts w:asciiTheme="minorHAnsi" w:hAnsiTheme="minorHAnsi" w:cstheme="minorHAnsi"/>
          <w:color w:val="FF0000"/>
          <w:sz w:val="22"/>
          <w:szCs w:val="22"/>
        </w:rPr>
        <w:t>states.</w:t>
      </w:r>
      <w:proofErr w:type="gramEnd"/>
    </w:p>
    <w:p w:rsidR="00914294" w:rsidRPr="00B132E9" w:rsidRDefault="00911228" w:rsidP="00911228">
      <w:pPr>
        <w:pStyle w:val="BodyText"/>
        <w:ind w:hanging="101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pacing w:val="-1"/>
          <w:sz w:val="22"/>
          <w:szCs w:val="22"/>
        </w:rPr>
        <w:t>Answer(s):</w:t>
      </w:r>
      <w:r w:rsidRPr="00B132E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D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750"/>
        </w:tabs>
        <w:spacing w:line="259" w:lineRule="auto"/>
        <w:ind w:left="101" w:right="149" w:firstLine="18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According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doctrine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B132E9">
        <w:rPr>
          <w:rFonts w:asciiTheme="minorHAnsi" w:hAnsiTheme="minorHAnsi" w:cstheme="minorHAnsi"/>
        </w:rPr>
        <w:t>imputability</w:t>
      </w:r>
      <w:proofErr w:type="spellEnd"/>
      <w:r w:rsidRPr="00B132E9">
        <w:rPr>
          <w:rFonts w:asciiTheme="minorHAnsi" w:hAnsiTheme="minorHAnsi" w:cstheme="minorHAnsi"/>
        </w:rPr>
        <w:t>,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state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is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responsible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for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any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act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that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takes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place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in its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country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regardless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relationship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between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perpetrator 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State.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160"/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pacing w:val="-1"/>
          <w:sz w:val="22"/>
          <w:szCs w:val="22"/>
        </w:rPr>
        <w:t>Answer(s):</w:t>
      </w:r>
      <w:r w:rsidRPr="00B132E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762"/>
        </w:tabs>
        <w:spacing w:line="259" w:lineRule="auto"/>
        <w:ind w:left="101" w:right="373" w:firstLine="18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International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law is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body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legal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rules and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norms that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regulates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activities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carried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on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beyond 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legal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boundaries of 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single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state.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spacing w:before="160"/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911228" w:rsidRPr="00911228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line="398" w:lineRule="auto"/>
        <w:ind w:left="101" w:right="7125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False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  <w:spacing w:val="-15"/>
        </w:rPr>
        <w:t xml:space="preserve"> </w:t>
      </w:r>
    </w:p>
    <w:p w:rsidR="00914294" w:rsidRPr="00B132E9" w:rsidRDefault="00911228" w:rsidP="00911228">
      <w:pPr>
        <w:pStyle w:val="ListParagraph"/>
        <w:tabs>
          <w:tab w:val="left" w:pos="1181"/>
          <w:tab w:val="left" w:pos="1182"/>
        </w:tabs>
        <w:spacing w:line="398" w:lineRule="auto"/>
        <w:ind w:left="461" w:right="7125" w:firstLine="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  <w:spacing w:val="-1"/>
        </w:rPr>
        <w:t>Answer(s):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758"/>
        </w:tabs>
        <w:spacing w:before="0" w:line="276" w:lineRule="exact"/>
        <w:ind w:left="757" w:hanging="476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Which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are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considered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deceptive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practices?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Bait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Switch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Advertising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Puffing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Half</w:t>
      </w:r>
      <w:r w:rsidRPr="00B132E9">
        <w:rPr>
          <w:rFonts w:asciiTheme="minorHAnsi" w:hAnsiTheme="minorHAnsi" w:cstheme="minorHAnsi"/>
          <w:spacing w:val="-10"/>
        </w:rPr>
        <w:t xml:space="preserve"> </w:t>
      </w:r>
      <w:r w:rsidRPr="00B132E9">
        <w:rPr>
          <w:rFonts w:asciiTheme="minorHAnsi" w:hAnsiTheme="minorHAnsi" w:cstheme="minorHAnsi"/>
        </w:rPr>
        <w:t>Truth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All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B132E9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the above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pacing w:val="-1"/>
          <w:sz w:val="22"/>
          <w:szCs w:val="22"/>
        </w:rPr>
        <w:t>Answer(s):</w:t>
      </w:r>
      <w:r w:rsidRPr="00B132E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D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758"/>
        </w:tabs>
        <w:spacing w:line="259" w:lineRule="auto"/>
        <w:ind w:left="101" w:right="612" w:firstLine="18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doctrine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of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sovereign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immunity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refers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country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 xml:space="preserve">its </w:t>
      </w:r>
      <w:proofErr w:type="gramStart"/>
      <w:r w:rsidRPr="00B132E9">
        <w:rPr>
          <w:rFonts w:asciiTheme="minorHAnsi" w:hAnsiTheme="minorHAnsi" w:cstheme="minorHAnsi"/>
        </w:rPr>
        <w:t>officials</w:t>
      </w:r>
      <w:proofErr w:type="gramEnd"/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immunity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from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criminal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lawsuits only.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160"/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pacing w:val="-1"/>
          <w:sz w:val="22"/>
          <w:szCs w:val="22"/>
        </w:rPr>
        <w:t>Answer(s):</w:t>
      </w:r>
      <w:r w:rsidRPr="00B132E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758"/>
        </w:tabs>
        <w:spacing w:line="259" w:lineRule="auto"/>
        <w:ind w:left="101" w:right="866" w:firstLine="18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following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clause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gives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Congress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power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to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regulate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commerce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with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foreign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nations.</w:t>
      </w:r>
    </w:p>
    <w:p w:rsidR="00914294" w:rsidRPr="00B132E9" w:rsidRDefault="00914294">
      <w:pPr>
        <w:spacing w:line="259" w:lineRule="auto"/>
        <w:rPr>
          <w:rFonts w:asciiTheme="minorHAnsi" w:hAnsiTheme="minorHAnsi" w:cstheme="minorHAnsi"/>
        </w:rPr>
        <w:sectPr w:rsidR="00914294" w:rsidRPr="00B132E9">
          <w:pgSz w:w="12240" w:h="15840"/>
          <w:pgMar w:top="1380" w:right="1340" w:bottom="280" w:left="1340" w:header="720" w:footer="720" w:gutter="0"/>
          <w:cols w:space="720"/>
        </w:sectPr>
      </w:pP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60"/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Commerce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Clause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Dormant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Commerce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Clause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Foreign</w:t>
      </w:r>
      <w:r w:rsidRPr="00B132E9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Commerce</w:t>
      </w:r>
      <w:r w:rsidRPr="00B132E9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color w:val="FF0000"/>
          <w:sz w:val="22"/>
          <w:szCs w:val="22"/>
        </w:rPr>
        <w:t>Clause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line="398" w:lineRule="auto"/>
        <w:ind w:left="101" w:right="6609" w:firstLine="360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None of the above</w:t>
      </w:r>
      <w:r w:rsidRPr="00B132E9">
        <w:rPr>
          <w:rFonts w:asciiTheme="minorHAnsi" w:hAnsiTheme="minorHAnsi" w:cstheme="minorHAnsi"/>
          <w:spacing w:val="-58"/>
        </w:rPr>
        <w:t xml:space="preserve"> </w:t>
      </w:r>
      <w:r w:rsidRPr="00B132E9">
        <w:rPr>
          <w:rFonts w:asciiTheme="minorHAnsi" w:hAnsiTheme="minorHAnsi" w:cstheme="minorHAnsi"/>
          <w:spacing w:val="-1"/>
        </w:rPr>
        <w:t>Correct</w:t>
      </w:r>
      <w:r w:rsidRPr="00B132E9">
        <w:rPr>
          <w:rFonts w:asciiTheme="minorHAnsi" w:hAnsiTheme="minorHAnsi" w:cstheme="minorHAnsi"/>
          <w:spacing w:val="-15"/>
        </w:rPr>
        <w:t xml:space="preserve"> </w:t>
      </w:r>
      <w:r w:rsidRPr="00B132E9">
        <w:rPr>
          <w:rFonts w:asciiTheme="minorHAnsi" w:hAnsiTheme="minorHAnsi" w:cstheme="minorHAnsi"/>
        </w:rPr>
        <w:t>Answer(s):</w:t>
      </w:r>
      <w:r w:rsidRPr="00B132E9">
        <w:rPr>
          <w:rFonts w:asciiTheme="minorHAnsi" w:hAnsiTheme="minorHAnsi" w:cstheme="minorHAnsi"/>
          <w:spacing w:val="1"/>
        </w:rPr>
        <w:t xml:space="preserve"> </w:t>
      </w:r>
      <w:r w:rsidRPr="00B132E9">
        <w:rPr>
          <w:rFonts w:asciiTheme="minorHAnsi" w:hAnsiTheme="minorHAnsi" w:cstheme="minorHAnsi"/>
        </w:rPr>
        <w:t>C</w:t>
      </w:r>
    </w:p>
    <w:p w:rsidR="00914294" w:rsidRPr="00B132E9" w:rsidRDefault="00911228" w:rsidP="00B132E9">
      <w:pPr>
        <w:pStyle w:val="ListParagraph"/>
        <w:numPr>
          <w:ilvl w:val="0"/>
          <w:numId w:val="13"/>
        </w:numPr>
        <w:tabs>
          <w:tab w:val="left" w:pos="582"/>
        </w:tabs>
        <w:spacing w:line="259" w:lineRule="auto"/>
        <w:ind w:right="217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If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a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country</w:t>
      </w:r>
      <w:r w:rsidRPr="00B132E9">
        <w:rPr>
          <w:rFonts w:asciiTheme="minorHAnsi" w:hAnsiTheme="minorHAnsi" w:cstheme="minorHAnsi"/>
          <w:spacing w:val="-5"/>
        </w:rPr>
        <w:t xml:space="preserve"> </w:t>
      </w:r>
      <w:r w:rsidRPr="00B132E9">
        <w:rPr>
          <w:rFonts w:asciiTheme="minorHAnsi" w:hAnsiTheme="minorHAnsi" w:cstheme="minorHAnsi"/>
        </w:rPr>
        <w:t>has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waived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its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immunity,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either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explicitly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or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by</w:t>
      </w:r>
      <w:r w:rsidRPr="00B132E9">
        <w:rPr>
          <w:rFonts w:asciiTheme="minorHAnsi" w:hAnsiTheme="minorHAnsi" w:cstheme="minorHAnsi"/>
          <w:spacing w:val="-7"/>
        </w:rPr>
        <w:t xml:space="preserve"> </w:t>
      </w:r>
      <w:r w:rsidRPr="00B132E9">
        <w:rPr>
          <w:rFonts w:asciiTheme="minorHAnsi" w:hAnsiTheme="minorHAnsi" w:cstheme="minorHAnsi"/>
        </w:rPr>
        <w:t>implication,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the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country</w:t>
      </w:r>
      <w:r w:rsidRPr="00B132E9">
        <w:rPr>
          <w:rFonts w:asciiTheme="minorHAnsi" w:hAnsiTheme="minorHAnsi" w:cstheme="minorHAnsi"/>
          <w:spacing w:val="-4"/>
        </w:rPr>
        <w:t xml:space="preserve"> </w:t>
      </w:r>
      <w:r w:rsidRPr="00B132E9">
        <w:rPr>
          <w:rFonts w:asciiTheme="minorHAnsi" w:hAnsiTheme="minorHAnsi" w:cstheme="minorHAnsi"/>
        </w:rPr>
        <w:t>and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its</w:t>
      </w:r>
      <w:r w:rsidRPr="00B132E9">
        <w:rPr>
          <w:rFonts w:asciiTheme="minorHAnsi" w:hAnsiTheme="minorHAnsi" w:cstheme="minorHAnsi"/>
          <w:spacing w:val="-57"/>
        </w:rPr>
        <w:t xml:space="preserve"> </w:t>
      </w:r>
      <w:r w:rsidRPr="00B132E9">
        <w:rPr>
          <w:rFonts w:asciiTheme="minorHAnsi" w:hAnsiTheme="minorHAnsi" w:cstheme="minorHAnsi"/>
        </w:rPr>
        <w:t>officials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will still be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entitled to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immunity</w:t>
      </w:r>
      <w:r w:rsidRPr="00B132E9">
        <w:rPr>
          <w:rFonts w:asciiTheme="minorHAnsi" w:hAnsiTheme="minorHAnsi" w:cstheme="minorHAnsi"/>
          <w:spacing w:val="-3"/>
        </w:rPr>
        <w:t xml:space="preserve"> </w:t>
      </w:r>
      <w:r w:rsidRPr="00B132E9">
        <w:rPr>
          <w:rFonts w:asciiTheme="minorHAnsi" w:hAnsiTheme="minorHAnsi" w:cstheme="minorHAnsi"/>
        </w:rPr>
        <w:t>under</w:t>
      </w:r>
      <w:r w:rsidRPr="00B132E9">
        <w:rPr>
          <w:rFonts w:asciiTheme="minorHAnsi" w:hAnsiTheme="minorHAnsi" w:cstheme="minorHAnsi"/>
          <w:spacing w:val="-2"/>
        </w:rPr>
        <w:t xml:space="preserve"> </w:t>
      </w:r>
      <w:r w:rsidRPr="00B132E9">
        <w:rPr>
          <w:rFonts w:asciiTheme="minorHAnsi" w:hAnsiTheme="minorHAnsi" w:cstheme="minorHAnsi"/>
        </w:rPr>
        <w:t>the Foreign</w:t>
      </w:r>
      <w:r w:rsidRPr="00B132E9">
        <w:rPr>
          <w:rFonts w:asciiTheme="minorHAnsi" w:hAnsiTheme="minorHAnsi" w:cstheme="minorHAnsi"/>
          <w:spacing w:val="-1"/>
        </w:rPr>
        <w:t xml:space="preserve"> </w:t>
      </w:r>
      <w:r w:rsidRPr="00B132E9">
        <w:rPr>
          <w:rFonts w:asciiTheme="minorHAnsi" w:hAnsiTheme="minorHAnsi" w:cstheme="minorHAnsi"/>
        </w:rPr>
        <w:t>Sovereign Immunities</w:t>
      </w:r>
      <w:r w:rsidRPr="00B132E9">
        <w:rPr>
          <w:rFonts w:asciiTheme="minorHAnsi" w:hAnsiTheme="minorHAnsi" w:cstheme="minorHAnsi"/>
          <w:spacing w:val="-13"/>
        </w:rPr>
        <w:t xml:space="preserve"> </w:t>
      </w:r>
      <w:r w:rsidRPr="00B132E9">
        <w:rPr>
          <w:rFonts w:asciiTheme="minorHAnsi" w:hAnsiTheme="minorHAnsi" w:cstheme="minorHAnsi"/>
        </w:rPr>
        <w:t>Act.</w:t>
      </w:r>
    </w:p>
    <w:p w:rsidR="00914294" w:rsidRPr="00B132E9" w:rsidRDefault="00911228" w:rsidP="00B132E9">
      <w:pPr>
        <w:pStyle w:val="ListParagraph"/>
        <w:numPr>
          <w:ilvl w:val="1"/>
          <w:numId w:val="13"/>
        </w:numPr>
        <w:tabs>
          <w:tab w:val="left" w:pos="1181"/>
          <w:tab w:val="left" w:pos="1182"/>
        </w:tabs>
        <w:spacing w:before="159"/>
        <w:ind w:hanging="721"/>
        <w:rPr>
          <w:rFonts w:asciiTheme="minorHAnsi" w:hAnsiTheme="minorHAnsi" w:cstheme="minorHAnsi"/>
        </w:rPr>
      </w:pPr>
      <w:r w:rsidRPr="00B132E9">
        <w:rPr>
          <w:rFonts w:asciiTheme="minorHAnsi" w:hAnsiTheme="minorHAnsi" w:cstheme="minorHAnsi"/>
        </w:rPr>
        <w:t>True</w:t>
      </w:r>
    </w:p>
    <w:p w:rsidR="00914294" w:rsidRPr="00B132E9" w:rsidRDefault="00911228" w:rsidP="00B132E9">
      <w:pPr>
        <w:pStyle w:val="Heading1"/>
        <w:numPr>
          <w:ilvl w:val="1"/>
          <w:numId w:val="13"/>
        </w:numPr>
        <w:tabs>
          <w:tab w:val="left" w:pos="1181"/>
          <w:tab w:val="left" w:pos="1182"/>
        </w:tabs>
        <w:ind w:hanging="721"/>
        <w:rPr>
          <w:rFonts w:asciiTheme="minorHAnsi" w:hAnsiTheme="minorHAnsi" w:cstheme="minorHAnsi"/>
          <w:color w:val="FF0000"/>
          <w:sz w:val="22"/>
          <w:szCs w:val="22"/>
        </w:rPr>
      </w:pPr>
      <w:r w:rsidRPr="00B132E9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914294" w:rsidRPr="00B132E9" w:rsidRDefault="0091122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B132E9">
        <w:rPr>
          <w:rFonts w:asciiTheme="minorHAnsi" w:hAnsiTheme="minorHAnsi" w:cstheme="minorHAnsi"/>
          <w:spacing w:val="-1"/>
          <w:sz w:val="22"/>
          <w:szCs w:val="22"/>
        </w:rPr>
        <w:t>Answer(s):</w:t>
      </w:r>
      <w:r w:rsidRPr="00B132E9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B132E9">
        <w:rPr>
          <w:rFonts w:asciiTheme="minorHAnsi" w:hAnsiTheme="minorHAnsi" w:cstheme="minorHAnsi"/>
          <w:sz w:val="22"/>
          <w:szCs w:val="22"/>
        </w:rPr>
        <w:t>False</w:t>
      </w:r>
      <w:bookmarkEnd w:id="0"/>
    </w:p>
    <w:sectPr w:rsidR="00914294" w:rsidRPr="00B132E9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665CD"/>
    <w:multiLevelType w:val="hybridMultilevel"/>
    <w:tmpl w:val="62805B90"/>
    <w:lvl w:ilvl="0" w:tplc="FFC86216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w w:val="100"/>
        <w:lang w:val="en-US" w:eastAsia="en-US" w:bidi="ar-SA"/>
      </w:rPr>
    </w:lvl>
    <w:lvl w:ilvl="1" w:tplc="85D0E82A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288A911E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9A30B3AC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581EF24A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A322D81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3A6E14F0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B8DEC5C0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DFD48BAA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1">
    <w:nsid w:val="24812830"/>
    <w:multiLevelType w:val="hybridMultilevel"/>
    <w:tmpl w:val="CA4433EE"/>
    <w:lvl w:ilvl="0" w:tplc="B3460268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w w:val="100"/>
        <w:lang w:val="en-US" w:eastAsia="en-US" w:bidi="ar-SA"/>
      </w:rPr>
    </w:lvl>
    <w:lvl w:ilvl="1" w:tplc="A2AC448A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C6008B48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BB902F40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36FA82AC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A1CCB82A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98206C08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01D22590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54526158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2">
    <w:nsid w:val="2A4C5671"/>
    <w:multiLevelType w:val="hybridMultilevel"/>
    <w:tmpl w:val="00C2600C"/>
    <w:lvl w:ilvl="0" w:tplc="3C3E8C28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8528054">
      <w:start w:val="1"/>
      <w:numFmt w:val="upperLetter"/>
      <w:lvlText w:val="%2)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2" w:tplc="8E1AE42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1D406C3A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7A28C94E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5EFA28D2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4E3A9DAE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C99CE556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DAE896EE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3">
    <w:nsid w:val="3E1271F2"/>
    <w:multiLevelType w:val="hybridMultilevel"/>
    <w:tmpl w:val="5A7477A8"/>
    <w:lvl w:ilvl="0" w:tplc="F5684E70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w w:val="100"/>
        <w:lang w:val="en-US" w:eastAsia="en-US" w:bidi="ar-SA"/>
      </w:rPr>
    </w:lvl>
    <w:lvl w:ilvl="1" w:tplc="799820B8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AE604144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204E9A7A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A882F68E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2D660064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3432CDC0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BE78B25A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CC7E9B56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4">
    <w:nsid w:val="45CA271E"/>
    <w:multiLevelType w:val="hybridMultilevel"/>
    <w:tmpl w:val="CC4C0D34"/>
    <w:lvl w:ilvl="0" w:tplc="FFD42402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w w:val="100"/>
        <w:lang w:val="en-US" w:eastAsia="en-US" w:bidi="ar-SA"/>
      </w:rPr>
    </w:lvl>
    <w:lvl w:ilvl="1" w:tplc="A48ACA70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DEBC7A14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D6C4B2B8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F384A620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87487E16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930A860A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B20CFBE0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65A8606A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5">
    <w:nsid w:val="5F557D9D"/>
    <w:multiLevelType w:val="hybridMultilevel"/>
    <w:tmpl w:val="8BEEC73A"/>
    <w:lvl w:ilvl="0" w:tplc="A3A2F384">
      <w:start w:val="10"/>
      <w:numFmt w:val="decimal"/>
      <w:lvlText w:val="%1."/>
      <w:lvlJc w:val="left"/>
      <w:pPr>
        <w:ind w:left="1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F6C58D2">
      <w:start w:val="1"/>
      <w:numFmt w:val="upperLetter"/>
      <w:lvlText w:val="%2)"/>
      <w:lvlJc w:val="left"/>
      <w:pPr>
        <w:ind w:left="1182" w:hanging="720"/>
        <w:jc w:val="left"/>
      </w:pPr>
      <w:rPr>
        <w:rFonts w:hint="default"/>
        <w:w w:val="100"/>
        <w:lang w:val="en-US" w:eastAsia="en-US" w:bidi="ar-SA"/>
      </w:rPr>
    </w:lvl>
    <w:lvl w:ilvl="2" w:tplc="0AD602E2">
      <w:numFmt w:val="bullet"/>
      <w:lvlText w:val="•"/>
      <w:lvlJc w:val="left"/>
      <w:pPr>
        <w:ind w:left="2111" w:hanging="720"/>
      </w:pPr>
      <w:rPr>
        <w:rFonts w:hint="default"/>
        <w:lang w:val="en-US" w:eastAsia="en-US" w:bidi="ar-SA"/>
      </w:rPr>
    </w:lvl>
    <w:lvl w:ilvl="3" w:tplc="D24060C0">
      <w:numFmt w:val="bullet"/>
      <w:lvlText w:val="•"/>
      <w:lvlJc w:val="left"/>
      <w:pPr>
        <w:ind w:left="3042" w:hanging="720"/>
      </w:pPr>
      <w:rPr>
        <w:rFonts w:hint="default"/>
        <w:lang w:val="en-US" w:eastAsia="en-US" w:bidi="ar-SA"/>
      </w:rPr>
    </w:lvl>
    <w:lvl w:ilvl="4" w:tplc="17020BEC">
      <w:numFmt w:val="bullet"/>
      <w:lvlText w:val="•"/>
      <w:lvlJc w:val="left"/>
      <w:pPr>
        <w:ind w:left="3973" w:hanging="720"/>
      </w:pPr>
      <w:rPr>
        <w:rFonts w:hint="default"/>
        <w:lang w:val="en-US" w:eastAsia="en-US" w:bidi="ar-SA"/>
      </w:rPr>
    </w:lvl>
    <w:lvl w:ilvl="5" w:tplc="D33AD482">
      <w:numFmt w:val="bullet"/>
      <w:lvlText w:val="•"/>
      <w:lvlJc w:val="left"/>
      <w:pPr>
        <w:ind w:left="4904" w:hanging="720"/>
      </w:pPr>
      <w:rPr>
        <w:rFonts w:hint="default"/>
        <w:lang w:val="en-US" w:eastAsia="en-US" w:bidi="ar-SA"/>
      </w:rPr>
    </w:lvl>
    <w:lvl w:ilvl="6" w:tplc="3228885C">
      <w:numFmt w:val="bullet"/>
      <w:lvlText w:val="•"/>
      <w:lvlJc w:val="left"/>
      <w:pPr>
        <w:ind w:left="5835" w:hanging="720"/>
      </w:pPr>
      <w:rPr>
        <w:rFonts w:hint="default"/>
        <w:lang w:val="en-US" w:eastAsia="en-US" w:bidi="ar-SA"/>
      </w:rPr>
    </w:lvl>
    <w:lvl w:ilvl="7" w:tplc="9ED4D08E">
      <w:numFmt w:val="bullet"/>
      <w:lvlText w:val="•"/>
      <w:lvlJc w:val="left"/>
      <w:pPr>
        <w:ind w:left="6766" w:hanging="720"/>
      </w:pPr>
      <w:rPr>
        <w:rFonts w:hint="default"/>
        <w:lang w:val="en-US" w:eastAsia="en-US" w:bidi="ar-SA"/>
      </w:rPr>
    </w:lvl>
    <w:lvl w:ilvl="8" w:tplc="8374681E">
      <w:numFmt w:val="bullet"/>
      <w:lvlText w:val="•"/>
      <w:lvlJc w:val="left"/>
      <w:pPr>
        <w:ind w:left="7697" w:hanging="720"/>
      </w:pPr>
      <w:rPr>
        <w:rFonts w:hint="default"/>
        <w:lang w:val="en-US" w:eastAsia="en-US" w:bidi="ar-SA"/>
      </w:rPr>
    </w:lvl>
  </w:abstractNum>
  <w:abstractNum w:abstractNumId="6">
    <w:nsid w:val="60A42BD0"/>
    <w:multiLevelType w:val="hybridMultilevel"/>
    <w:tmpl w:val="24B45B94"/>
    <w:lvl w:ilvl="0" w:tplc="BF52317A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w w:val="100"/>
        <w:lang w:val="en-US" w:eastAsia="en-US" w:bidi="ar-SA"/>
      </w:rPr>
    </w:lvl>
    <w:lvl w:ilvl="1" w:tplc="85544F5A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98F2E3F4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A8FEAF46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7DBC1FDE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F3CEF068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8116896A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129E904E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9C34212C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7">
    <w:nsid w:val="61A41371"/>
    <w:multiLevelType w:val="hybridMultilevel"/>
    <w:tmpl w:val="3A24C374"/>
    <w:lvl w:ilvl="0" w:tplc="B6DA475A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25CFD22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A6187D3C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D8364D88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B13494F4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D59EBE52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CD7C9EE4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17847E98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2CEE129E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8">
    <w:nsid w:val="631D26CA"/>
    <w:multiLevelType w:val="hybridMultilevel"/>
    <w:tmpl w:val="849608AC"/>
    <w:lvl w:ilvl="0" w:tplc="F0301C02">
      <w:start w:val="1"/>
      <w:numFmt w:val="upperLetter"/>
      <w:lvlText w:val="%1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DD22FA8">
      <w:numFmt w:val="bullet"/>
      <w:lvlText w:val="•"/>
      <w:lvlJc w:val="left"/>
      <w:pPr>
        <w:ind w:left="1334" w:hanging="314"/>
      </w:pPr>
      <w:rPr>
        <w:rFonts w:hint="default"/>
        <w:lang w:val="en-US" w:eastAsia="en-US" w:bidi="ar-SA"/>
      </w:rPr>
    </w:lvl>
    <w:lvl w:ilvl="2" w:tplc="A7E81628">
      <w:numFmt w:val="bullet"/>
      <w:lvlText w:val="•"/>
      <w:lvlJc w:val="left"/>
      <w:pPr>
        <w:ind w:left="2248" w:hanging="314"/>
      </w:pPr>
      <w:rPr>
        <w:rFonts w:hint="default"/>
        <w:lang w:val="en-US" w:eastAsia="en-US" w:bidi="ar-SA"/>
      </w:rPr>
    </w:lvl>
    <w:lvl w:ilvl="3" w:tplc="46906262">
      <w:numFmt w:val="bullet"/>
      <w:lvlText w:val="•"/>
      <w:lvlJc w:val="left"/>
      <w:pPr>
        <w:ind w:left="3162" w:hanging="314"/>
      </w:pPr>
      <w:rPr>
        <w:rFonts w:hint="default"/>
        <w:lang w:val="en-US" w:eastAsia="en-US" w:bidi="ar-SA"/>
      </w:rPr>
    </w:lvl>
    <w:lvl w:ilvl="4" w:tplc="C51AF00A">
      <w:numFmt w:val="bullet"/>
      <w:lvlText w:val="•"/>
      <w:lvlJc w:val="left"/>
      <w:pPr>
        <w:ind w:left="4076" w:hanging="314"/>
      </w:pPr>
      <w:rPr>
        <w:rFonts w:hint="default"/>
        <w:lang w:val="en-US" w:eastAsia="en-US" w:bidi="ar-SA"/>
      </w:rPr>
    </w:lvl>
    <w:lvl w:ilvl="5" w:tplc="3872CA26">
      <w:numFmt w:val="bullet"/>
      <w:lvlText w:val="•"/>
      <w:lvlJc w:val="left"/>
      <w:pPr>
        <w:ind w:left="4990" w:hanging="314"/>
      </w:pPr>
      <w:rPr>
        <w:rFonts w:hint="default"/>
        <w:lang w:val="en-US" w:eastAsia="en-US" w:bidi="ar-SA"/>
      </w:rPr>
    </w:lvl>
    <w:lvl w:ilvl="6" w:tplc="B3E4D5C4">
      <w:numFmt w:val="bullet"/>
      <w:lvlText w:val="•"/>
      <w:lvlJc w:val="left"/>
      <w:pPr>
        <w:ind w:left="5904" w:hanging="314"/>
      </w:pPr>
      <w:rPr>
        <w:rFonts w:hint="default"/>
        <w:lang w:val="en-US" w:eastAsia="en-US" w:bidi="ar-SA"/>
      </w:rPr>
    </w:lvl>
    <w:lvl w:ilvl="7" w:tplc="4FA4BCBC">
      <w:numFmt w:val="bullet"/>
      <w:lvlText w:val="•"/>
      <w:lvlJc w:val="left"/>
      <w:pPr>
        <w:ind w:left="6818" w:hanging="314"/>
      </w:pPr>
      <w:rPr>
        <w:rFonts w:hint="default"/>
        <w:lang w:val="en-US" w:eastAsia="en-US" w:bidi="ar-SA"/>
      </w:rPr>
    </w:lvl>
    <w:lvl w:ilvl="8" w:tplc="FE40A3A4">
      <w:numFmt w:val="bullet"/>
      <w:lvlText w:val="•"/>
      <w:lvlJc w:val="left"/>
      <w:pPr>
        <w:ind w:left="7732" w:hanging="314"/>
      </w:pPr>
      <w:rPr>
        <w:rFonts w:hint="default"/>
        <w:lang w:val="en-US" w:eastAsia="en-US" w:bidi="ar-SA"/>
      </w:rPr>
    </w:lvl>
  </w:abstractNum>
  <w:abstractNum w:abstractNumId="9">
    <w:nsid w:val="635D321D"/>
    <w:multiLevelType w:val="hybridMultilevel"/>
    <w:tmpl w:val="8362DF74"/>
    <w:lvl w:ilvl="0" w:tplc="E93A1E24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w w:val="100"/>
        <w:lang w:val="en-US" w:eastAsia="en-US" w:bidi="ar-SA"/>
      </w:rPr>
    </w:lvl>
    <w:lvl w:ilvl="1" w:tplc="9014D47E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7102EB46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A31E227A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09B26BF8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6D4ED69E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EA8CBFF2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3DAEC8C6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F78EB9DC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10">
    <w:nsid w:val="685A146A"/>
    <w:multiLevelType w:val="hybridMultilevel"/>
    <w:tmpl w:val="D29C3F1C"/>
    <w:lvl w:ilvl="0" w:tplc="A0AEB9B6">
      <w:start w:val="81"/>
      <w:numFmt w:val="decimal"/>
      <w:lvlText w:val="%1."/>
      <w:lvlJc w:val="left"/>
      <w:pPr>
        <w:ind w:left="102" w:hanging="348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BD63E0C">
      <w:numFmt w:val="bullet"/>
      <w:lvlText w:val="•"/>
      <w:lvlJc w:val="left"/>
      <w:pPr>
        <w:ind w:left="1046" w:hanging="348"/>
      </w:pPr>
      <w:rPr>
        <w:rFonts w:hint="default"/>
        <w:lang w:val="en-US" w:eastAsia="en-US" w:bidi="ar-SA"/>
      </w:rPr>
    </w:lvl>
    <w:lvl w:ilvl="2" w:tplc="9DEA8F0C">
      <w:numFmt w:val="bullet"/>
      <w:lvlText w:val="•"/>
      <w:lvlJc w:val="left"/>
      <w:pPr>
        <w:ind w:left="1992" w:hanging="348"/>
      </w:pPr>
      <w:rPr>
        <w:rFonts w:hint="default"/>
        <w:lang w:val="en-US" w:eastAsia="en-US" w:bidi="ar-SA"/>
      </w:rPr>
    </w:lvl>
    <w:lvl w:ilvl="3" w:tplc="67AED4EC">
      <w:numFmt w:val="bullet"/>
      <w:lvlText w:val="•"/>
      <w:lvlJc w:val="left"/>
      <w:pPr>
        <w:ind w:left="2938" w:hanging="348"/>
      </w:pPr>
      <w:rPr>
        <w:rFonts w:hint="default"/>
        <w:lang w:val="en-US" w:eastAsia="en-US" w:bidi="ar-SA"/>
      </w:rPr>
    </w:lvl>
    <w:lvl w:ilvl="4" w:tplc="0748B58E">
      <w:numFmt w:val="bullet"/>
      <w:lvlText w:val="•"/>
      <w:lvlJc w:val="left"/>
      <w:pPr>
        <w:ind w:left="3884" w:hanging="348"/>
      </w:pPr>
      <w:rPr>
        <w:rFonts w:hint="default"/>
        <w:lang w:val="en-US" w:eastAsia="en-US" w:bidi="ar-SA"/>
      </w:rPr>
    </w:lvl>
    <w:lvl w:ilvl="5" w:tplc="75641A80">
      <w:numFmt w:val="bullet"/>
      <w:lvlText w:val="•"/>
      <w:lvlJc w:val="left"/>
      <w:pPr>
        <w:ind w:left="4830" w:hanging="348"/>
      </w:pPr>
      <w:rPr>
        <w:rFonts w:hint="default"/>
        <w:lang w:val="en-US" w:eastAsia="en-US" w:bidi="ar-SA"/>
      </w:rPr>
    </w:lvl>
    <w:lvl w:ilvl="6" w:tplc="23503D16">
      <w:numFmt w:val="bullet"/>
      <w:lvlText w:val="•"/>
      <w:lvlJc w:val="left"/>
      <w:pPr>
        <w:ind w:left="5776" w:hanging="348"/>
      </w:pPr>
      <w:rPr>
        <w:rFonts w:hint="default"/>
        <w:lang w:val="en-US" w:eastAsia="en-US" w:bidi="ar-SA"/>
      </w:rPr>
    </w:lvl>
    <w:lvl w:ilvl="7" w:tplc="FD84372C">
      <w:numFmt w:val="bullet"/>
      <w:lvlText w:val="•"/>
      <w:lvlJc w:val="left"/>
      <w:pPr>
        <w:ind w:left="6722" w:hanging="348"/>
      </w:pPr>
      <w:rPr>
        <w:rFonts w:hint="default"/>
        <w:lang w:val="en-US" w:eastAsia="en-US" w:bidi="ar-SA"/>
      </w:rPr>
    </w:lvl>
    <w:lvl w:ilvl="8" w:tplc="23FE0F7E">
      <w:numFmt w:val="bullet"/>
      <w:lvlText w:val="•"/>
      <w:lvlJc w:val="left"/>
      <w:pPr>
        <w:ind w:left="7668" w:hanging="348"/>
      </w:pPr>
      <w:rPr>
        <w:rFonts w:hint="default"/>
        <w:lang w:val="en-US" w:eastAsia="en-US" w:bidi="ar-SA"/>
      </w:rPr>
    </w:lvl>
  </w:abstractNum>
  <w:abstractNum w:abstractNumId="11">
    <w:nsid w:val="6BC2445D"/>
    <w:multiLevelType w:val="hybridMultilevel"/>
    <w:tmpl w:val="C8004C78"/>
    <w:lvl w:ilvl="0" w:tplc="1B3AD1A0">
      <w:start w:val="101"/>
      <w:numFmt w:val="decimal"/>
      <w:lvlText w:val="%1."/>
      <w:lvlJc w:val="left"/>
      <w:pPr>
        <w:ind w:left="102" w:hanging="46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776A9C0">
      <w:start w:val="1"/>
      <w:numFmt w:val="upperLetter"/>
      <w:lvlText w:val="%2)"/>
      <w:lvlJc w:val="left"/>
      <w:pPr>
        <w:ind w:left="1182" w:hanging="720"/>
        <w:jc w:val="left"/>
      </w:pPr>
      <w:rPr>
        <w:rFonts w:hint="default"/>
        <w:w w:val="100"/>
        <w:lang w:val="en-US" w:eastAsia="en-US" w:bidi="ar-SA"/>
      </w:rPr>
    </w:lvl>
    <w:lvl w:ilvl="2" w:tplc="9572D92E">
      <w:numFmt w:val="bullet"/>
      <w:lvlText w:val="•"/>
      <w:lvlJc w:val="left"/>
      <w:pPr>
        <w:ind w:left="2111" w:hanging="720"/>
      </w:pPr>
      <w:rPr>
        <w:rFonts w:hint="default"/>
        <w:lang w:val="en-US" w:eastAsia="en-US" w:bidi="ar-SA"/>
      </w:rPr>
    </w:lvl>
    <w:lvl w:ilvl="3" w:tplc="3DE618D0">
      <w:numFmt w:val="bullet"/>
      <w:lvlText w:val="•"/>
      <w:lvlJc w:val="left"/>
      <w:pPr>
        <w:ind w:left="3042" w:hanging="720"/>
      </w:pPr>
      <w:rPr>
        <w:rFonts w:hint="default"/>
        <w:lang w:val="en-US" w:eastAsia="en-US" w:bidi="ar-SA"/>
      </w:rPr>
    </w:lvl>
    <w:lvl w:ilvl="4" w:tplc="572A6926">
      <w:numFmt w:val="bullet"/>
      <w:lvlText w:val="•"/>
      <w:lvlJc w:val="left"/>
      <w:pPr>
        <w:ind w:left="3973" w:hanging="720"/>
      </w:pPr>
      <w:rPr>
        <w:rFonts w:hint="default"/>
        <w:lang w:val="en-US" w:eastAsia="en-US" w:bidi="ar-SA"/>
      </w:rPr>
    </w:lvl>
    <w:lvl w:ilvl="5" w:tplc="57BACD30">
      <w:numFmt w:val="bullet"/>
      <w:lvlText w:val="•"/>
      <w:lvlJc w:val="left"/>
      <w:pPr>
        <w:ind w:left="4904" w:hanging="720"/>
      </w:pPr>
      <w:rPr>
        <w:rFonts w:hint="default"/>
        <w:lang w:val="en-US" w:eastAsia="en-US" w:bidi="ar-SA"/>
      </w:rPr>
    </w:lvl>
    <w:lvl w:ilvl="6" w:tplc="2C6CAFCE">
      <w:numFmt w:val="bullet"/>
      <w:lvlText w:val="•"/>
      <w:lvlJc w:val="left"/>
      <w:pPr>
        <w:ind w:left="5835" w:hanging="720"/>
      </w:pPr>
      <w:rPr>
        <w:rFonts w:hint="default"/>
        <w:lang w:val="en-US" w:eastAsia="en-US" w:bidi="ar-SA"/>
      </w:rPr>
    </w:lvl>
    <w:lvl w:ilvl="7" w:tplc="EB743FE6">
      <w:numFmt w:val="bullet"/>
      <w:lvlText w:val="•"/>
      <w:lvlJc w:val="left"/>
      <w:pPr>
        <w:ind w:left="6766" w:hanging="720"/>
      </w:pPr>
      <w:rPr>
        <w:rFonts w:hint="default"/>
        <w:lang w:val="en-US" w:eastAsia="en-US" w:bidi="ar-SA"/>
      </w:rPr>
    </w:lvl>
    <w:lvl w:ilvl="8" w:tplc="A7D04CC8">
      <w:numFmt w:val="bullet"/>
      <w:lvlText w:val="•"/>
      <w:lvlJc w:val="left"/>
      <w:pPr>
        <w:ind w:left="7697" w:hanging="720"/>
      </w:pPr>
      <w:rPr>
        <w:rFonts w:hint="default"/>
        <w:lang w:val="en-US" w:eastAsia="en-US" w:bidi="ar-SA"/>
      </w:rPr>
    </w:lvl>
  </w:abstractNum>
  <w:abstractNum w:abstractNumId="12">
    <w:nsid w:val="71686636"/>
    <w:multiLevelType w:val="hybridMultilevel"/>
    <w:tmpl w:val="C07E50FE"/>
    <w:lvl w:ilvl="0" w:tplc="784A27B0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FAE61BC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E794944C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B0949D0A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251CED6C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EEDE463E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37C4AF10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ADB239C0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DD186B98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13">
    <w:nsid w:val="71AA5919"/>
    <w:multiLevelType w:val="hybridMultilevel"/>
    <w:tmpl w:val="DA8A85D0"/>
    <w:lvl w:ilvl="0" w:tplc="0E5C630C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w w:val="100"/>
        <w:lang w:val="en-US" w:eastAsia="en-US" w:bidi="ar-SA"/>
      </w:rPr>
    </w:lvl>
    <w:lvl w:ilvl="1" w:tplc="3B94087E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0456BFA2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4E48A4D2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76844230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8F88CEE4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84CC1A20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7DB047D8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95BA9DCA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14">
    <w:nsid w:val="76410035"/>
    <w:multiLevelType w:val="hybridMultilevel"/>
    <w:tmpl w:val="495E0BF2"/>
    <w:lvl w:ilvl="0" w:tplc="A77A7D80">
      <w:start w:val="1"/>
      <w:numFmt w:val="upperLetter"/>
      <w:lvlText w:val="%1)"/>
      <w:lvlJc w:val="left"/>
      <w:pPr>
        <w:ind w:left="522" w:hanging="36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BC0E45C">
      <w:numFmt w:val="bullet"/>
      <w:lvlText w:val="•"/>
      <w:lvlJc w:val="left"/>
      <w:pPr>
        <w:ind w:left="1424" w:hanging="360"/>
      </w:pPr>
      <w:rPr>
        <w:rFonts w:hint="default"/>
        <w:lang w:val="en-US" w:eastAsia="en-US" w:bidi="ar-SA"/>
      </w:rPr>
    </w:lvl>
    <w:lvl w:ilvl="2" w:tplc="58FAF8FA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4CBADDB8">
      <w:numFmt w:val="bullet"/>
      <w:lvlText w:val="•"/>
      <w:lvlJc w:val="left"/>
      <w:pPr>
        <w:ind w:left="3232" w:hanging="360"/>
      </w:pPr>
      <w:rPr>
        <w:rFonts w:hint="default"/>
        <w:lang w:val="en-US" w:eastAsia="en-US" w:bidi="ar-SA"/>
      </w:rPr>
    </w:lvl>
    <w:lvl w:ilvl="4" w:tplc="73724CA8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4C888156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47005BDC">
      <w:numFmt w:val="bullet"/>
      <w:lvlText w:val="•"/>
      <w:lvlJc w:val="left"/>
      <w:pPr>
        <w:ind w:left="5944" w:hanging="360"/>
      </w:pPr>
      <w:rPr>
        <w:rFonts w:hint="default"/>
        <w:lang w:val="en-US" w:eastAsia="en-US" w:bidi="ar-SA"/>
      </w:rPr>
    </w:lvl>
    <w:lvl w:ilvl="7" w:tplc="78222B28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8" w:tplc="EB8CD6B0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1"/>
  </w:num>
  <w:num w:numId="3">
    <w:abstractNumId w:val="13"/>
  </w:num>
  <w:num w:numId="4">
    <w:abstractNumId w:val="7"/>
  </w:num>
  <w:num w:numId="5">
    <w:abstractNumId w:val="4"/>
  </w:num>
  <w:num w:numId="6">
    <w:abstractNumId w:val="0"/>
  </w:num>
  <w:num w:numId="7">
    <w:abstractNumId w:val="3"/>
  </w:num>
  <w:num w:numId="8">
    <w:abstractNumId w:val="9"/>
  </w:num>
  <w:num w:numId="9">
    <w:abstractNumId w:val="6"/>
  </w:num>
  <w:num w:numId="10">
    <w:abstractNumId w:val="12"/>
  </w:num>
  <w:num w:numId="11">
    <w:abstractNumId w:val="1"/>
  </w:num>
  <w:num w:numId="12">
    <w:abstractNumId w:val="14"/>
  </w:num>
  <w:num w:numId="13">
    <w:abstractNumId w:val="10"/>
  </w:num>
  <w:num w:numId="14">
    <w:abstractNumId w:val="8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14294"/>
    <w:rsid w:val="007A69C2"/>
    <w:rsid w:val="00911228"/>
    <w:rsid w:val="00914294"/>
    <w:rsid w:val="00B1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1DEC87-8DBA-47FD-8CE7-AC03838C1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82"/>
      <w:ind w:left="82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82"/>
      <w:ind w:left="101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82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3249</Words>
  <Characters>18524</Characters>
  <Application>Microsoft Office Word</Application>
  <DocSecurity>0</DocSecurity>
  <Lines>154</Lines>
  <Paragraphs>43</Paragraphs>
  <ScaleCrop>false</ScaleCrop>
  <Company/>
  <LinksUpToDate>false</LinksUpToDate>
  <CharactersWithSpaces>21730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hdinh</dc:creator>
  <cp:lastModifiedBy>Microsoft account</cp:lastModifiedBy>
  <cp:revision>4</cp:revision>
  <dcterms:created xsi:type="dcterms:W3CDTF">2021-07-15T06:52:00Z</dcterms:created>
  <dcterms:modified xsi:type="dcterms:W3CDTF">2021-07-17T01:51:00Z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2019-01-20T00:00:00Z</vt:filetime>
  </property>
  <property fmtid="{D5CDD505-2E9C-101B-9397-08002B2CF9AE}" pid="3" name="Creator">
    <vt:lpwstr>Writer</vt:lpwstr>
  </property>
  <property fmtid="{D5CDD505-2E9C-101B-9397-08002B2CF9AE}" pid="4" name="LastSaved">
    <vt:filetime>2019-01-20T00:00:00Z</vt:filetime>
  </property>
</Properties>
</file>