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4C85" w:rsidRPr="00094593" w:rsidRDefault="00484C85" w:rsidP="00484C85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94593">
        <w:rPr>
          <w:rFonts w:asciiTheme="minorHAnsi" w:hAnsiTheme="minorHAnsi" w:cstheme="minorHAnsi"/>
          <w:sz w:val="22"/>
          <w:szCs w:val="22"/>
        </w:rPr>
        <w:t>University of California, San Diego</w:t>
      </w:r>
    </w:p>
    <w:p w:rsidR="00484C85" w:rsidRPr="00094593" w:rsidRDefault="00484C85" w:rsidP="00484C85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r w:rsidRPr="00094593">
        <w:rPr>
          <w:rFonts w:asciiTheme="minorHAnsi" w:hAnsiTheme="minorHAnsi" w:cstheme="minorHAnsi"/>
          <w:sz w:val="22"/>
          <w:szCs w:val="22"/>
        </w:rPr>
        <w:t>PSYC 124</w:t>
      </w:r>
    </w:p>
    <w:p w:rsidR="00484C85" w:rsidRPr="00094593" w:rsidRDefault="00484C85" w:rsidP="00484C85">
      <w:pPr>
        <w:pStyle w:val="Heading1"/>
        <w:spacing w:before="60"/>
        <w:ind w:left="0"/>
        <w:rPr>
          <w:rFonts w:asciiTheme="minorHAnsi" w:hAnsiTheme="minorHAnsi" w:cstheme="minorHAnsi"/>
          <w:color w:val="FF0000"/>
          <w:sz w:val="22"/>
          <w:szCs w:val="22"/>
        </w:rPr>
      </w:pPr>
      <w:r w:rsidRPr="00094593">
        <w:rPr>
          <w:rFonts w:asciiTheme="minorHAnsi" w:hAnsiTheme="minorHAnsi" w:cstheme="minorHAnsi"/>
          <w:color w:val="FF0000"/>
          <w:sz w:val="22"/>
          <w:szCs w:val="22"/>
        </w:rPr>
        <w:t>Answers are highlighted</w:t>
      </w:r>
    </w:p>
    <w:p w:rsidR="00484C85" w:rsidRPr="00094593" w:rsidRDefault="00484C85" w:rsidP="00777509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094593">
        <w:rPr>
          <w:rFonts w:asciiTheme="minorHAnsi" w:hAnsiTheme="minorHAnsi" w:cstheme="minorHAnsi"/>
          <w:sz w:val="22"/>
          <w:szCs w:val="22"/>
        </w:rPr>
        <w:t>Quiz</w:t>
      </w:r>
      <w:r w:rsidRPr="0009459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4593">
        <w:rPr>
          <w:rFonts w:asciiTheme="minorHAnsi" w:hAnsiTheme="minorHAnsi" w:cstheme="minorHAnsi"/>
          <w:sz w:val="22"/>
          <w:szCs w:val="22"/>
        </w:rPr>
        <w:t>4</w:t>
      </w:r>
    </w:p>
    <w:p w:rsidR="00484C85" w:rsidRPr="00777509" w:rsidRDefault="00777509" w:rsidP="00777509">
      <w:pPr>
        <w:tabs>
          <w:tab w:val="left" w:pos="501"/>
          <w:tab w:val="left" w:pos="502"/>
        </w:tabs>
        <w:spacing w:before="41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484C85" w:rsidRPr="00777509">
        <w:rPr>
          <w:rFonts w:asciiTheme="minorHAnsi" w:hAnsiTheme="minorHAnsi" w:cstheme="minorHAnsi"/>
        </w:rPr>
        <w:t>Debilitating</w:t>
      </w:r>
      <w:proofErr w:type="gramEnd"/>
      <w:r w:rsidR="00484C85" w:rsidRPr="00777509">
        <w:rPr>
          <w:rFonts w:asciiTheme="minorHAnsi" w:hAnsiTheme="minorHAnsi" w:cstheme="minorHAnsi"/>
          <w:spacing w:val="-5"/>
        </w:rPr>
        <w:t xml:space="preserve"> </w:t>
      </w:r>
      <w:r w:rsidR="00484C85" w:rsidRPr="00777509">
        <w:rPr>
          <w:rFonts w:asciiTheme="minorHAnsi" w:hAnsiTheme="minorHAnsi" w:cstheme="minorHAnsi"/>
        </w:rPr>
        <w:t>symptoms</w:t>
      </w:r>
      <w:r w:rsidR="00484C85" w:rsidRPr="00777509">
        <w:rPr>
          <w:rFonts w:asciiTheme="minorHAnsi" w:hAnsiTheme="minorHAnsi" w:cstheme="minorHAnsi"/>
          <w:spacing w:val="-1"/>
        </w:rPr>
        <w:t xml:space="preserve"> </w:t>
      </w:r>
      <w:r w:rsidR="00484C85" w:rsidRPr="00777509">
        <w:rPr>
          <w:rFonts w:asciiTheme="minorHAnsi" w:hAnsiTheme="minorHAnsi" w:cstheme="minorHAnsi"/>
        </w:rPr>
        <w:t>of</w:t>
      </w:r>
      <w:r w:rsidR="00484C85" w:rsidRPr="00777509">
        <w:rPr>
          <w:rFonts w:asciiTheme="minorHAnsi" w:hAnsiTheme="minorHAnsi" w:cstheme="minorHAnsi"/>
          <w:spacing w:val="-3"/>
        </w:rPr>
        <w:t xml:space="preserve"> </w:t>
      </w:r>
      <w:r w:rsidR="00484C85" w:rsidRPr="00777509">
        <w:rPr>
          <w:rFonts w:asciiTheme="minorHAnsi" w:hAnsiTheme="minorHAnsi" w:cstheme="minorHAnsi"/>
        </w:rPr>
        <w:t>an</w:t>
      </w:r>
      <w:r w:rsidR="00484C85" w:rsidRPr="00777509">
        <w:rPr>
          <w:rFonts w:asciiTheme="minorHAnsi" w:hAnsiTheme="minorHAnsi" w:cstheme="minorHAnsi"/>
          <w:spacing w:val="-3"/>
        </w:rPr>
        <w:t xml:space="preserve"> </w:t>
      </w:r>
      <w:r w:rsidR="00484C85" w:rsidRPr="00777509">
        <w:rPr>
          <w:rFonts w:asciiTheme="minorHAnsi" w:hAnsiTheme="minorHAnsi" w:cstheme="minorHAnsi"/>
        </w:rPr>
        <w:t>anxiety-related</w:t>
      </w:r>
      <w:r w:rsidR="00484C85" w:rsidRPr="00777509">
        <w:rPr>
          <w:rFonts w:asciiTheme="minorHAnsi" w:hAnsiTheme="minorHAnsi" w:cstheme="minorHAnsi"/>
          <w:spacing w:val="-4"/>
        </w:rPr>
        <w:t xml:space="preserve"> </w:t>
      </w:r>
      <w:r w:rsidR="00484C85" w:rsidRPr="00777509">
        <w:rPr>
          <w:rFonts w:asciiTheme="minorHAnsi" w:hAnsiTheme="minorHAnsi" w:cstheme="minorHAnsi"/>
        </w:rPr>
        <w:t>problem</w:t>
      </w:r>
      <w:r w:rsidR="00484C85" w:rsidRPr="00777509">
        <w:rPr>
          <w:rFonts w:asciiTheme="minorHAnsi" w:hAnsiTheme="minorHAnsi" w:cstheme="minorHAnsi"/>
          <w:spacing w:val="-5"/>
        </w:rPr>
        <w:t xml:space="preserve"> </w:t>
      </w:r>
      <w:r w:rsidR="00484C85" w:rsidRPr="00777509">
        <w:rPr>
          <w:rFonts w:asciiTheme="minorHAnsi" w:hAnsiTheme="minorHAnsi" w:cstheme="minorHAnsi"/>
        </w:rPr>
        <w:t>can</w:t>
      </w:r>
      <w:r w:rsidR="00484C85" w:rsidRPr="00777509">
        <w:rPr>
          <w:rFonts w:asciiTheme="minorHAnsi" w:hAnsiTheme="minorHAnsi" w:cstheme="minorHAnsi"/>
          <w:spacing w:val="-4"/>
        </w:rPr>
        <w:t xml:space="preserve"> </w:t>
      </w:r>
      <w:r w:rsidR="00484C85" w:rsidRPr="00777509">
        <w:rPr>
          <w:rFonts w:asciiTheme="minorHAnsi" w:hAnsiTheme="minorHAnsi" w:cstheme="minorHAnsi"/>
        </w:rPr>
        <w:t>include: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Panic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attacks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Irrational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fears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Uncontrollable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thoughts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484C85" w:rsidRPr="00094593" w:rsidRDefault="00484C85" w:rsidP="00484C85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category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diagnoses known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as anxiety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disorders are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best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describe as: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An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emotional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condition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classified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by</w:t>
      </w:r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excessive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checking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An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emotional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state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identified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by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panic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attacks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An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excessive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or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aroused</w:t>
      </w:r>
      <w:r w:rsidRPr="0009459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state</w:t>
      </w:r>
      <w:r w:rsidRPr="0009459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characterized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by</w:t>
      </w:r>
      <w:r w:rsidRPr="00094593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feelings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apprehension,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uncertainty, and</w:t>
      </w:r>
      <w:r w:rsidRPr="0009459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fear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Disordered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thinking</w:t>
      </w:r>
    </w:p>
    <w:p w:rsidR="00484C85" w:rsidRPr="00094593" w:rsidRDefault="00484C85" w:rsidP="00484C85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spacing w:line="276" w:lineRule="auto"/>
        <w:ind w:right="272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In the famous “Little Albert” study by Watson &amp; Rayner, they attempted </w:t>
      </w:r>
      <w:r w:rsidRPr="00094593">
        <w:rPr>
          <w:rFonts w:asciiTheme="minorHAnsi" w:hAnsiTheme="minorHAnsi" w:cstheme="minorHAnsi"/>
          <w:shd w:val="clear" w:color="auto" w:fill="FFFF00"/>
        </w:rPr>
        <w:t>to classically condition in him, a fear of his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pet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white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rat.</w:t>
      </w:r>
      <w:r w:rsidRPr="0009459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This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was</w:t>
      </w:r>
      <w:r w:rsidRPr="00094593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done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by: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Pairing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conditioned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response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conditioned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stimulus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produced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unconditioned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stimulus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spacing w:line="276" w:lineRule="auto"/>
        <w:ind w:left="901" w:right="436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Pairing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conditioned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stimulus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with</w:t>
      </w:r>
      <w:r w:rsidRPr="0009459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unconditioned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stimulus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which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produced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unconditioned</w:t>
      </w:r>
      <w:r w:rsidRPr="0009459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response</w:t>
      </w:r>
      <w:r w:rsidRPr="00094593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and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subsequently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conditioned response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Pairing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unconditioned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response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unconditioned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stimulus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produce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conditioned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response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Pairing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unconditioned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stimulus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unconditioned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response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produce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conditioned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stimulus</w:t>
      </w:r>
    </w:p>
    <w:p w:rsidR="00484C85" w:rsidRPr="00094593" w:rsidRDefault="00484C85" w:rsidP="00484C85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spacing w:line="276" w:lineRule="auto"/>
        <w:ind w:right="237"/>
        <w:rPr>
          <w:rFonts w:asciiTheme="minorHAnsi" w:hAnsiTheme="minorHAnsi" w:cstheme="minorHAnsi"/>
        </w:rPr>
      </w:pPr>
      <w:proofErr w:type="spellStart"/>
      <w:r w:rsidRPr="00094593">
        <w:rPr>
          <w:rFonts w:asciiTheme="minorHAnsi" w:hAnsiTheme="minorHAnsi" w:cstheme="minorHAnsi"/>
        </w:rPr>
        <w:t>Ataque</w:t>
      </w:r>
      <w:proofErr w:type="spellEnd"/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 xml:space="preserve">de </w:t>
      </w:r>
      <w:proofErr w:type="spellStart"/>
      <w:r w:rsidRPr="00094593">
        <w:rPr>
          <w:rFonts w:asciiTheme="minorHAnsi" w:hAnsiTheme="minorHAnsi" w:cstheme="minorHAnsi"/>
        </w:rPr>
        <w:t>Nervos</w:t>
      </w:r>
      <w:proofErr w:type="spellEnd"/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anxiety-based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disorder found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almost exclusively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Latinos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Caribbean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form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panic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disorder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brought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on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by: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Excessive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use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marijuana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Head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trauma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Stressful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life</w:t>
      </w:r>
      <w:r w:rsidRPr="0009459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events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None 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above</w:t>
      </w:r>
    </w:p>
    <w:p w:rsidR="00484C85" w:rsidRPr="00094593" w:rsidRDefault="00484C85" w:rsidP="00484C85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most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common,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arguably</w:t>
      </w:r>
      <w:r w:rsidRPr="00094593">
        <w:rPr>
          <w:rFonts w:asciiTheme="minorHAnsi" w:hAnsiTheme="minorHAnsi" w:cstheme="minorHAnsi"/>
          <w:spacing w:val="-9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most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successful,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treatment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Obsessive-Compulsive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Disorder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(OCD)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is: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Atypical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antipsychotic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medication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Exposure</w:t>
      </w:r>
      <w:r w:rsidRPr="0009459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and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ritual/response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prevention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Psychodynamic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therapy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Computer-guided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intervention</w:t>
      </w:r>
    </w:p>
    <w:p w:rsidR="00484C85" w:rsidRPr="00094593" w:rsidRDefault="00484C85" w:rsidP="00484C85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spacing w:line="276" w:lineRule="auto"/>
        <w:ind w:right="976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following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most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likely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be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behavioral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symptom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exhibited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individual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suffering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unipolar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depression?</w:t>
      </w:r>
    </w:p>
    <w:p w:rsidR="00484C85" w:rsidRPr="00094593" w:rsidRDefault="00484C85" w:rsidP="00484C85">
      <w:pPr>
        <w:spacing w:line="276" w:lineRule="auto"/>
        <w:rPr>
          <w:rFonts w:asciiTheme="minorHAnsi" w:hAnsiTheme="minorHAnsi" w:cstheme="minorHAnsi"/>
        </w:rPr>
        <w:sectPr w:rsidR="00484C85" w:rsidRPr="00094593">
          <w:pgSz w:w="12240" w:h="15840"/>
          <w:pgMar w:top="640" w:right="620" w:bottom="280" w:left="620" w:header="720" w:footer="720" w:gutter="0"/>
          <w:cols w:space="720"/>
        </w:sectPr>
      </w:pP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spacing w:before="80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Compulsive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checking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Staying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in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bed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for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long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periods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Ritualized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behavior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Unpredictable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erratic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behavior</w:t>
      </w:r>
    </w:p>
    <w:p w:rsidR="00484C85" w:rsidRPr="00094593" w:rsidRDefault="00484C85" w:rsidP="00484C85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following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characteristic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common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manic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phase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bipolar disorder?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Constant,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sometimes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unconnected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stream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thoughts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ideas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Limited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attention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span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Rapid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topic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shifts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conversation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these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may</w:t>
      </w:r>
      <w:r w:rsidRPr="0009459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occur during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manic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phase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in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bipolar disorder</w:t>
      </w:r>
    </w:p>
    <w:p w:rsidR="00484C85" w:rsidRPr="00094593" w:rsidRDefault="00484C85" w:rsidP="00484C85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spacing w:before="38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Beck’s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negative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triad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maintains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depressed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people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hold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negative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views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about: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Bad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things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occurring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threes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Themselves,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world,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and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future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People,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places,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things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past,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present,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future</w:t>
      </w:r>
    </w:p>
    <w:p w:rsidR="00484C85" w:rsidRPr="00094593" w:rsidRDefault="00484C85" w:rsidP="00484C85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following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one 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major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drug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therapies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bipolar disorder?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Chlorpromazine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Lithium</w:t>
      </w:r>
      <w:r w:rsidRPr="0009459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carbonate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Clozapine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Paroxetine</w:t>
      </w:r>
    </w:p>
    <w:p w:rsidR="00484C85" w:rsidRPr="00094593" w:rsidRDefault="00484C85" w:rsidP="00484C85">
      <w:pPr>
        <w:pStyle w:val="ListParagraph"/>
        <w:numPr>
          <w:ilvl w:val="0"/>
          <w:numId w:val="1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following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cognitive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constructs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best predictor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suicide?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proofErr w:type="spellStart"/>
      <w:r w:rsidRPr="00094593">
        <w:rPr>
          <w:rFonts w:asciiTheme="minorHAnsi" w:hAnsiTheme="minorHAnsi" w:cstheme="minorHAnsi"/>
        </w:rPr>
        <w:t>Introvertedness</w:t>
      </w:r>
      <w:proofErr w:type="spellEnd"/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Learned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helplessness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Hopelessness</w:t>
      </w:r>
    </w:p>
    <w:p w:rsidR="00484C85" w:rsidRPr="00094593" w:rsidRDefault="00484C85" w:rsidP="00484C8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Strong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social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support</w:t>
      </w:r>
    </w:p>
    <w:p w:rsidR="00484C85" w:rsidRPr="00094593" w:rsidRDefault="00484C85" w:rsidP="00484C85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484C85" w:rsidRPr="00094593" w:rsidRDefault="00484C85" w:rsidP="00484C85">
      <w:pPr>
        <w:pStyle w:val="Heading1"/>
        <w:rPr>
          <w:rFonts w:asciiTheme="minorHAnsi" w:hAnsiTheme="minorHAnsi" w:cstheme="minorHAnsi"/>
          <w:sz w:val="22"/>
          <w:szCs w:val="22"/>
        </w:rPr>
      </w:pPr>
      <w:bookmarkStart w:id="1" w:name="Quiz_5"/>
      <w:bookmarkEnd w:id="1"/>
    </w:p>
    <w:p w:rsidR="00484C85" w:rsidRPr="00094593" w:rsidRDefault="00484C85" w:rsidP="00484C85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484C85" w:rsidRPr="00094593" w:rsidRDefault="00484C85" w:rsidP="00484C85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484C85" w:rsidRPr="00094593" w:rsidRDefault="00484C85" w:rsidP="00484C85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484C85" w:rsidRPr="00094593" w:rsidRDefault="00484C85" w:rsidP="00484C85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E3748C" w:rsidRDefault="00E3748C"/>
    <w:sectPr w:rsidR="00E3748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D24805"/>
    <w:multiLevelType w:val="hybridMultilevel"/>
    <w:tmpl w:val="5DC0F7EA"/>
    <w:lvl w:ilvl="0" w:tplc="50D09704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B62E20C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6100A484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EF96FD70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78164000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B95EE688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B67AECD8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B8EA61D4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9F3AE706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C85"/>
    <w:rsid w:val="00484C85"/>
    <w:rsid w:val="00777509"/>
    <w:rsid w:val="00E37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651891-3B07-4879-8F6E-2F88C8363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84C8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84C85"/>
    <w:pPr>
      <w:ind w:left="10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84C85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84C85"/>
    <w:pPr>
      <w:spacing w:before="37"/>
      <w:ind w:left="902" w:hanging="400"/>
    </w:pPr>
  </w:style>
  <w:style w:type="character" w:customStyle="1" w:styleId="BodyTextChar">
    <w:name w:val="Body Text Char"/>
    <w:basedOn w:val="DefaultParagraphFont"/>
    <w:link w:val="BodyText"/>
    <w:uiPriority w:val="1"/>
    <w:rsid w:val="00484C85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484C85"/>
    <w:pPr>
      <w:spacing w:before="37"/>
      <w:ind w:left="902" w:hanging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2179</Characters>
  <Application>Microsoft Office Word</Application>
  <DocSecurity>0</DocSecurity>
  <Lines>18</Lines>
  <Paragraphs>5</Paragraphs>
  <ScaleCrop>false</ScaleCrop>
  <Company/>
  <LinksUpToDate>false</LinksUpToDate>
  <CharactersWithSpaces>2556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2021-07-16T03:16:00Z</dcterms:created>
  <dcterms:modified xsi:type="dcterms:W3CDTF">2021-07-16T03:23:00Z</dcterms:modified>
</cp:coreProperties>
</file>