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88B" w:rsidRDefault="00BB488B" w:rsidP="00BB488B">
      <w:pPr>
        <w:spacing w:before="44"/>
        <w:rPr>
          <w:rFonts w:asciiTheme="minorHAnsi" w:hAnsiTheme="minorHAnsi" w:cstheme="minorHAnsi"/>
          <w:spacing w:val="-6"/>
        </w:rPr>
      </w:pPr>
      <w:bookmarkStart w:id="0" w:name="_GoBack"/>
      <w:r w:rsidRPr="003E38CB">
        <w:rPr>
          <w:rFonts w:asciiTheme="minorHAnsi" w:hAnsiTheme="minorHAnsi" w:cstheme="minorHAnsi"/>
          <w:spacing w:val="-6"/>
        </w:rPr>
        <w:t>California State University, Northridge</w:t>
      </w:r>
    </w:p>
    <w:p w:rsidR="00BB488B" w:rsidRPr="003E38CB" w:rsidRDefault="00BB488B" w:rsidP="00BB488B">
      <w:pPr>
        <w:spacing w:before="44"/>
        <w:rPr>
          <w:rFonts w:asciiTheme="minorHAnsi" w:hAnsiTheme="minorHAnsi" w:cstheme="minorHAnsi"/>
          <w:spacing w:val="-6"/>
        </w:rPr>
      </w:pPr>
      <w:r w:rsidRPr="003E38CB">
        <w:rPr>
          <w:rFonts w:asciiTheme="minorHAnsi" w:hAnsiTheme="minorHAnsi" w:cstheme="minorHAnsi"/>
          <w:spacing w:val="-6"/>
        </w:rPr>
        <w:t>BIO 101</w:t>
      </w:r>
    </w:p>
    <w:p w:rsidR="00324117" w:rsidRDefault="00BB488B" w:rsidP="00324117">
      <w:pPr>
        <w:spacing w:before="44"/>
        <w:rPr>
          <w:rFonts w:asciiTheme="minorHAnsi" w:hAnsiTheme="minorHAnsi" w:cstheme="minorHAnsi"/>
          <w:b/>
        </w:rPr>
      </w:pPr>
      <w:r w:rsidRPr="003E38CB">
        <w:rPr>
          <w:rFonts w:asciiTheme="minorHAnsi" w:hAnsiTheme="minorHAnsi" w:cstheme="minorHAnsi"/>
          <w:b/>
          <w:highlight w:val="yellow"/>
        </w:rPr>
        <w:t>Answers are highlighted</w:t>
      </w:r>
    </w:p>
    <w:p w:rsidR="00BB488B" w:rsidRPr="00324117" w:rsidRDefault="00BB488B" w:rsidP="00324117">
      <w:pPr>
        <w:spacing w:before="44"/>
        <w:rPr>
          <w:rFonts w:asciiTheme="minorHAnsi" w:hAnsiTheme="minorHAnsi" w:cstheme="minorHAnsi"/>
          <w:b/>
        </w:rPr>
      </w:pPr>
      <w:r w:rsidRPr="00324117">
        <w:rPr>
          <w:rFonts w:asciiTheme="minorHAnsi" w:hAnsiTheme="minorHAnsi" w:cstheme="minorHAnsi"/>
          <w:w w:val="120"/>
        </w:rPr>
        <w:t>Chapter</w:t>
      </w:r>
      <w:r w:rsidRPr="00324117">
        <w:rPr>
          <w:rFonts w:asciiTheme="minorHAnsi" w:hAnsiTheme="minorHAnsi" w:cstheme="minorHAnsi"/>
          <w:spacing w:val="-2"/>
          <w:w w:val="120"/>
        </w:rPr>
        <w:t xml:space="preserve"> </w:t>
      </w:r>
      <w:r w:rsidRPr="00324117">
        <w:rPr>
          <w:rFonts w:asciiTheme="minorHAnsi" w:hAnsiTheme="minorHAnsi" w:cstheme="minorHAnsi"/>
          <w:w w:val="120"/>
        </w:rPr>
        <w:t>5</w:t>
      </w:r>
    </w:p>
    <w:p w:rsidR="00BB488B" w:rsidRPr="00324117" w:rsidRDefault="00324117" w:rsidP="00324117">
      <w:pPr>
        <w:tabs>
          <w:tab w:val="left" w:pos="822"/>
        </w:tabs>
        <w:spacing w:before="139"/>
        <w:ind w:right="119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10"/>
        </w:rPr>
        <w:t>1)</w:t>
      </w:r>
      <w:r w:rsidR="00BB488B" w:rsidRPr="00324117">
        <w:rPr>
          <w:rFonts w:asciiTheme="minorHAnsi" w:hAnsiTheme="minorHAnsi" w:cstheme="minorHAnsi"/>
          <w:w w:val="110"/>
        </w:rPr>
        <w:t>When</w:t>
      </w:r>
      <w:proofErr w:type="gramEnd"/>
      <w:r w:rsidR="00BB488B" w:rsidRPr="00324117">
        <w:rPr>
          <w:rFonts w:asciiTheme="minorHAnsi" w:hAnsiTheme="minorHAnsi" w:cstheme="minorHAnsi"/>
          <w:spacing w:val="14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we</w:t>
      </w:r>
      <w:r w:rsidR="00BB488B" w:rsidRPr="00324117">
        <w:rPr>
          <w:rFonts w:asciiTheme="minorHAnsi" w:hAnsiTheme="minorHAnsi" w:cstheme="minorHAnsi"/>
          <w:spacing w:val="18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talk</w:t>
      </w:r>
      <w:r w:rsidR="00BB488B" w:rsidRPr="00324117">
        <w:rPr>
          <w:rFonts w:asciiTheme="minorHAnsi" w:hAnsiTheme="minorHAnsi" w:cstheme="minorHAnsi"/>
          <w:spacing w:val="16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about</w:t>
      </w:r>
      <w:r w:rsidR="00BB488B" w:rsidRPr="00324117">
        <w:rPr>
          <w:rFonts w:asciiTheme="minorHAnsi" w:hAnsiTheme="minorHAnsi" w:cstheme="minorHAnsi"/>
          <w:spacing w:val="17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diffusion</w:t>
      </w:r>
      <w:r w:rsidR="00BB488B" w:rsidRPr="00324117">
        <w:rPr>
          <w:rFonts w:asciiTheme="minorHAnsi" w:hAnsiTheme="minorHAnsi" w:cstheme="minorHAnsi"/>
          <w:spacing w:val="15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being</w:t>
      </w:r>
      <w:r w:rsidR="00BB488B" w:rsidRPr="00324117">
        <w:rPr>
          <w:rFonts w:asciiTheme="minorHAnsi" w:hAnsiTheme="minorHAnsi" w:cstheme="minorHAnsi"/>
          <w:spacing w:val="17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"passive",</w:t>
      </w:r>
      <w:r w:rsidR="00BB488B" w:rsidRPr="00324117">
        <w:rPr>
          <w:rFonts w:asciiTheme="minorHAnsi" w:hAnsiTheme="minorHAnsi" w:cstheme="minorHAnsi"/>
          <w:spacing w:val="19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what</w:t>
      </w:r>
      <w:r w:rsidR="00BB488B" w:rsidRPr="00324117">
        <w:rPr>
          <w:rFonts w:asciiTheme="minorHAnsi" w:hAnsiTheme="minorHAnsi" w:cstheme="minorHAnsi"/>
          <w:spacing w:val="17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do</w:t>
      </w:r>
      <w:r w:rsidR="00BB488B" w:rsidRPr="00324117">
        <w:rPr>
          <w:rFonts w:asciiTheme="minorHAnsi" w:hAnsiTheme="minorHAnsi" w:cstheme="minorHAnsi"/>
          <w:spacing w:val="16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we</w:t>
      </w:r>
      <w:r w:rsidR="00BB488B" w:rsidRPr="00324117">
        <w:rPr>
          <w:rFonts w:asciiTheme="minorHAnsi" w:hAnsiTheme="minorHAnsi" w:cstheme="minorHAnsi"/>
          <w:spacing w:val="15"/>
          <w:w w:val="110"/>
        </w:rPr>
        <w:t xml:space="preserve"> </w:t>
      </w:r>
      <w:r w:rsidR="00BB488B" w:rsidRPr="00324117">
        <w:rPr>
          <w:rFonts w:asciiTheme="minorHAnsi" w:hAnsiTheme="minorHAnsi" w:cstheme="minorHAnsi"/>
          <w:w w:val="110"/>
        </w:rPr>
        <w:t>mean?</w:t>
      </w:r>
      <w:r w:rsidR="00BB488B" w:rsidRPr="00324117">
        <w:rPr>
          <w:rFonts w:asciiTheme="minorHAnsi" w:hAnsiTheme="minorHAnsi" w:cstheme="minorHAnsi"/>
          <w:spacing w:val="-73"/>
          <w:w w:val="110"/>
        </w:rPr>
        <w:t xml:space="preserve"> </w:t>
      </w:r>
      <w:proofErr w:type="gramStart"/>
      <w:r w:rsidR="00BB488B" w:rsidRPr="00324117">
        <w:rPr>
          <w:rFonts w:asciiTheme="minorHAnsi" w:hAnsiTheme="minorHAnsi" w:cstheme="minorHAnsi"/>
          <w:w w:val="110"/>
          <w:shd w:val="clear" w:color="auto" w:fill="FFFF00"/>
        </w:rPr>
        <w:t>energy</w:t>
      </w:r>
      <w:proofErr w:type="gramEnd"/>
      <w:r w:rsidR="00BB488B" w:rsidRPr="00324117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="00BB488B" w:rsidRPr="00324117">
        <w:rPr>
          <w:rFonts w:asciiTheme="minorHAnsi" w:hAnsiTheme="minorHAnsi" w:cstheme="minorHAnsi"/>
          <w:w w:val="110"/>
          <w:shd w:val="clear" w:color="auto" w:fill="FFFF00"/>
        </w:rPr>
        <w:t>is</w:t>
      </w:r>
      <w:r w:rsidR="00BB488B" w:rsidRPr="00324117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="00BB488B" w:rsidRPr="00324117">
        <w:rPr>
          <w:rFonts w:asciiTheme="minorHAnsi" w:hAnsiTheme="minorHAnsi" w:cstheme="minorHAnsi"/>
          <w:w w:val="110"/>
          <w:shd w:val="clear" w:color="auto" w:fill="FFFF00"/>
        </w:rPr>
        <w:t>not</w:t>
      </w:r>
      <w:r w:rsidR="00BB488B" w:rsidRPr="00324117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="00BB488B" w:rsidRPr="00324117">
        <w:rPr>
          <w:rFonts w:asciiTheme="minorHAnsi" w:hAnsiTheme="minorHAnsi" w:cstheme="minorHAnsi"/>
          <w:w w:val="110"/>
          <w:shd w:val="clear" w:color="auto" w:fill="FFFF00"/>
        </w:rPr>
        <w:t>required</w:t>
      </w:r>
    </w:p>
    <w:p w:rsidR="00BB488B" w:rsidRPr="003E38CB" w:rsidRDefault="00BB488B" w:rsidP="00BB488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BB488B" w:rsidRPr="00324117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right="899"/>
        <w:rPr>
          <w:rFonts w:asciiTheme="minorHAnsi" w:hAnsiTheme="minorHAnsi" w:cstheme="minorHAnsi"/>
        </w:rPr>
      </w:pPr>
      <w:r w:rsidRPr="00324117">
        <w:rPr>
          <w:rFonts w:asciiTheme="minorHAnsi" w:hAnsiTheme="minorHAnsi" w:cstheme="minorHAnsi"/>
          <w:w w:val="110"/>
        </w:rPr>
        <w:t>The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hydrophilic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regions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of</w:t>
      </w:r>
      <w:r w:rsidRPr="00324117">
        <w:rPr>
          <w:rFonts w:asciiTheme="minorHAnsi" w:hAnsiTheme="minorHAnsi" w:cstheme="minorHAnsi"/>
          <w:spacing w:val="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a</w:t>
      </w:r>
      <w:r w:rsidRPr="00324117">
        <w:rPr>
          <w:rFonts w:asciiTheme="minorHAnsi" w:hAnsiTheme="minorHAnsi" w:cstheme="minorHAnsi"/>
          <w:spacing w:val="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membrane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protein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are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most</w:t>
      </w:r>
      <w:r w:rsidRPr="00324117">
        <w:rPr>
          <w:rFonts w:asciiTheme="minorHAnsi" w:hAnsiTheme="minorHAnsi" w:cstheme="minorHAnsi"/>
          <w:spacing w:val="4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likely</w:t>
      </w:r>
      <w:r w:rsidRPr="00324117">
        <w:rPr>
          <w:rFonts w:asciiTheme="minorHAnsi" w:hAnsiTheme="minorHAnsi" w:cstheme="minorHAnsi"/>
          <w:spacing w:val="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to</w:t>
      </w:r>
      <w:r w:rsidRPr="00324117">
        <w:rPr>
          <w:rFonts w:asciiTheme="minorHAnsi" w:hAnsiTheme="minorHAnsi" w:cstheme="minorHAnsi"/>
          <w:spacing w:val="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be</w:t>
      </w:r>
      <w:r w:rsidRPr="00324117">
        <w:rPr>
          <w:rFonts w:asciiTheme="minorHAnsi" w:hAnsiTheme="minorHAnsi" w:cstheme="minorHAnsi"/>
          <w:spacing w:val="-74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found:</w:t>
      </w:r>
    </w:p>
    <w:p w:rsidR="00BB488B" w:rsidRPr="003E38CB" w:rsidRDefault="00BB488B" w:rsidP="00BB488B">
      <w:pPr>
        <w:pStyle w:val="BodyText"/>
        <w:spacing w:line="250" w:lineRule="exact"/>
        <w:ind w:left="821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exposed</w:t>
      </w:r>
      <w:proofErr w:type="gramEnd"/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on</w:t>
      </w:r>
      <w:r w:rsidRPr="003E38CB">
        <w:rPr>
          <w:rFonts w:asciiTheme="minorHAnsi" w:hAnsiTheme="minorHAnsi" w:cstheme="minorHAnsi"/>
          <w:spacing w:val="-2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surface</w:t>
      </w:r>
      <w:r w:rsidRPr="003E38CB">
        <w:rPr>
          <w:rFonts w:asciiTheme="minorHAnsi" w:hAnsiTheme="minorHAnsi" w:cstheme="minorHAnsi"/>
          <w:spacing w:val="-2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membrane</w:t>
      </w:r>
    </w:p>
    <w:p w:rsidR="00BB488B" w:rsidRPr="003E38CB" w:rsidRDefault="00BB488B" w:rsidP="00BB488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B488B" w:rsidRPr="00324117" w:rsidRDefault="00BB488B" w:rsidP="00324117">
      <w:pPr>
        <w:pStyle w:val="ListParagraph"/>
        <w:numPr>
          <w:ilvl w:val="0"/>
          <w:numId w:val="5"/>
        </w:numPr>
        <w:tabs>
          <w:tab w:val="left" w:pos="822"/>
          <w:tab w:val="left" w:pos="2294"/>
          <w:tab w:val="left" w:pos="6080"/>
        </w:tabs>
        <w:spacing w:line="256" w:lineRule="auto"/>
        <w:ind w:right="298"/>
        <w:jc w:val="both"/>
        <w:rPr>
          <w:rFonts w:asciiTheme="minorHAnsi" w:hAnsiTheme="minorHAnsi" w:cstheme="minorHAnsi"/>
        </w:rPr>
      </w:pPr>
      <w:r w:rsidRPr="00324117">
        <w:rPr>
          <w:rFonts w:asciiTheme="minorHAnsi" w:hAnsiTheme="minorHAnsi" w:cstheme="minorHAnsi"/>
          <w:w w:val="110"/>
        </w:rPr>
        <w:t>The</w:t>
      </w:r>
      <w:r w:rsidRPr="00324117">
        <w:rPr>
          <w:rFonts w:asciiTheme="minorHAnsi" w:hAnsiTheme="minorHAnsi" w:cstheme="minorHAnsi"/>
          <w:w w:val="110"/>
          <w:u w:val="single"/>
        </w:rPr>
        <w:tab/>
      </w:r>
      <w:r w:rsidRPr="00324117">
        <w:rPr>
          <w:rFonts w:asciiTheme="minorHAnsi" w:hAnsiTheme="minorHAnsi" w:cstheme="minorHAnsi"/>
          <w:w w:val="110"/>
        </w:rPr>
        <w:t>portion of the cell membrane is responsible for the isolating</w:t>
      </w:r>
      <w:r w:rsidRPr="00324117">
        <w:rPr>
          <w:rFonts w:asciiTheme="minorHAnsi" w:hAnsiTheme="minorHAnsi" w:cstheme="minorHAnsi"/>
          <w:spacing w:val="1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function</w:t>
      </w:r>
      <w:r w:rsidRPr="00324117">
        <w:rPr>
          <w:rFonts w:asciiTheme="minorHAnsi" w:hAnsiTheme="minorHAnsi" w:cstheme="minorHAnsi"/>
          <w:spacing w:val="-3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of</w:t>
      </w:r>
      <w:r w:rsidRPr="00324117">
        <w:rPr>
          <w:rFonts w:asciiTheme="minorHAnsi" w:hAnsiTheme="minorHAnsi" w:cstheme="minorHAnsi"/>
          <w:spacing w:val="-4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the</w:t>
      </w:r>
      <w:r w:rsidRPr="00324117">
        <w:rPr>
          <w:rFonts w:asciiTheme="minorHAnsi" w:hAnsiTheme="minorHAnsi" w:cstheme="minorHAnsi"/>
          <w:spacing w:val="-5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membrane,</w:t>
      </w:r>
      <w:r w:rsidRPr="00324117">
        <w:rPr>
          <w:rFonts w:asciiTheme="minorHAnsi" w:hAnsiTheme="minorHAnsi" w:cstheme="minorHAnsi"/>
          <w:spacing w:val="-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while</w:t>
      </w:r>
      <w:r w:rsidRPr="00324117">
        <w:rPr>
          <w:rFonts w:asciiTheme="minorHAnsi" w:hAnsiTheme="minorHAnsi" w:cstheme="minorHAnsi"/>
          <w:spacing w:val="-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the</w:t>
      </w:r>
      <w:r w:rsidRPr="00324117">
        <w:rPr>
          <w:rFonts w:asciiTheme="minorHAnsi" w:hAnsiTheme="minorHAnsi" w:cstheme="minorHAnsi"/>
          <w:w w:val="110"/>
          <w:u w:val="single"/>
        </w:rPr>
        <w:tab/>
      </w:r>
      <w:r w:rsidRPr="00324117">
        <w:rPr>
          <w:rFonts w:asciiTheme="minorHAnsi" w:hAnsiTheme="minorHAnsi" w:cstheme="minorHAnsi"/>
          <w:w w:val="110"/>
        </w:rPr>
        <w:t>portion</w:t>
      </w:r>
      <w:r w:rsidRPr="00324117">
        <w:rPr>
          <w:rFonts w:asciiTheme="minorHAnsi" w:hAnsiTheme="minorHAnsi" w:cstheme="minorHAnsi"/>
          <w:spacing w:val="27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regulates</w:t>
      </w:r>
      <w:r w:rsidRPr="00324117">
        <w:rPr>
          <w:rFonts w:asciiTheme="minorHAnsi" w:hAnsiTheme="minorHAnsi" w:cstheme="minorHAnsi"/>
          <w:spacing w:val="25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exchange</w:t>
      </w:r>
      <w:r w:rsidRPr="00324117">
        <w:rPr>
          <w:rFonts w:asciiTheme="minorHAnsi" w:hAnsiTheme="minorHAnsi" w:cstheme="minorHAnsi"/>
          <w:spacing w:val="-74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and</w:t>
      </w:r>
      <w:r w:rsidRPr="00324117">
        <w:rPr>
          <w:rFonts w:asciiTheme="minorHAnsi" w:hAnsiTheme="minorHAnsi" w:cstheme="minorHAnsi"/>
          <w:spacing w:val="-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communication</w:t>
      </w:r>
      <w:r w:rsidRPr="00324117">
        <w:rPr>
          <w:rFonts w:asciiTheme="minorHAnsi" w:hAnsiTheme="minorHAnsi" w:cstheme="minorHAnsi"/>
          <w:spacing w:val="-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with</w:t>
      </w:r>
      <w:r w:rsidRPr="00324117">
        <w:rPr>
          <w:rFonts w:asciiTheme="minorHAnsi" w:hAnsiTheme="minorHAnsi" w:cstheme="minorHAnsi"/>
          <w:spacing w:val="-2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the</w:t>
      </w:r>
      <w:r w:rsidRPr="00324117">
        <w:rPr>
          <w:rFonts w:asciiTheme="minorHAnsi" w:hAnsiTheme="minorHAnsi" w:cstheme="minorHAnsi"/>
          <w:spacing w:val="-5"/>
          <w:w w:val="110"/>
        </w:rPr>
        <w:t xml:space="preserve"> </w:t>
      </w:r>
      <w:r w:rsidRPr="00324117">
        <w:rPr>
          <w:rFonts w:asciiTheme="minorHAnsi" w:hAnsiTheme="minorHAnsi" w:cstheme="minorHAnsi"/>
          <w:w w:val="110"/>
        </w:rPr>
        <w:t>environment.</w:t>
      </w:r>
    </w:p>
    <w:p w:rsidR="00BB488B" w:rsidRPr="003E38CB" w:rsidRDefault="00BB488B" w:rsidP="00BB488B">
      <w:pPr>
        <w:pStyle w:val="BodyText"/>
        <w:spacing w:line="250" w:lineRule="exact"/>
        <w:ind w:left="821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lipid</w:t>
      </w:r>
      <w:proofErr w:type="gramEnd"/>
      <w:r w:rsidRPr="003E38CB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;</w:t>
      </w:r>
      <w:r w:rsidRPr="003E38CB">
        <w:rPr>
          <w:rFonts w:asciiTheme="minorHAnsi" w:hAnsiTheme="minorHAnsi" w:cstheme="minorHAnsi"/>
          <w:spacing w:val="6"/>
          <w:w w:val="10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protein</w:t>
      </w:r>
    </w:p>
    <w:p w:rsidR="00BB488B" w:rsidRPr="003E38CB" w:rsidRDefault="00BB488B" w:rsidP="00BB488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  <w:tab w:val="left" w:pos="2973"/>
        </w:tabs>
        <w:spacing w:before="1" w:line="256" w:lineRule="auto"/>
        <w:ind w:left="821" w:right="528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According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fluid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mosaic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model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membranes,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membrane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consists</w:t>
      </w:r>
      <w:r w:rsidRPr="003E38CB">
        <w:rPr>
          <w:rFonts w:asciiTheme="minorHAnsi" w:hAnsiTheme="minorHAnsi" w:cstheme="minorHAnsi"/>
          <w:spacing w:val="3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5"/>
        </w:rPr>
        <w:t xml:space="preserve"> </w:t>
      </w:r>
      <w:r w:rsidRPr="003E38CB">
        <w:rPr>
          <w:rFonts w:asciiTheme="minorHAnsi" w:hAnsiTheme="minorHAnsi" w:cstheme="minorHAnsi"/>
          <w:u w:val="single"/>
        </w:rPr>
        <w:t xml:space="preserve"> </w:t>
      </w:r>
      <w:r w:rsidRPr="003E38CB">
        <w:rPr>
          <w:rFonts w:asciiTheme="minorHAnsi" w:hAnsiTheme="minorHAnsi" w:cstheme="minorHAnsi"/>
          <w:u w:val="single"/>
        </w:rPr>
        <w:tab/>
      </w:r>
    </w:p>
    <w:p w:rsidR="00BB488B" w:rsidRPr="003E38CB" w:rsidRDefault="00BB488B" w:rsidP="00BB488B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proofErr w:type="gramEnd"/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phospholipid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bilayer,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embedded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proteins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that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are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constant</w:t>
      </w:r>
    </w:p>
    <w:p w:rsidR="00BB488B" w:rsidRPr="003E38CB" w:rsidRDefault="00BB488B" w:rsidP="00BB488B">
      <w:pPr>
        <w:pStyle w:val="BodyText"/>
        <w:spacing w:before="19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motion</w:t>
      </w:r>
      <w:proofErr w:type="gramEnd"/>
    </w:p>
    <w:p w:rsidR="00BB488B" w:rsidRPr="003E38CB" w:rsidRDefault="00BB488B" w:rsidP="00BB488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left="821" w:right="738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one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energy-requiring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mode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transport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brings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substances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into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cell?</w:t>
      </w:r>
    </w:p>
    <w:p w:rsidR="00BB488B" w:rsidRPr="003E38CB" w:rsidRDefault="00BB488B" w:rsidP="00BB488B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receptor-mediated</w:t>
      </w:r>
      <w:proofErr w:type="gramEnd"/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endocytosis</w:t>
      </w:r>
    </w:p>
    <w:p w:rsidR="00BB488B" w:rsidRPr="003E38CB" w:rsidRDefault="00BB488B" w:rsidP="00BB488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left="821" w:right="303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When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net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amount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water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enters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cells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by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osmosis,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say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solution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is:</w:t>
      </w:r>
    </w:p>
    <w:p w:rsidR="00BB488B" w:rsidRPr="003E38CB" w:rsidRDefault="00BB488B" w:rsidP="00BB488B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Hypotonic</w:t>
      </w:r>
    </w:p>
    <w:p w:rsidR="00BB488B" w:rsidRPr="003E38CB" w:rsidRDefault="00BB488B" w:rsidP="00BB488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5"/>
        </w:rPr>
        <w:t>Osmosis</w:t>
      </w:r>
      <w:r w:rsidRPr="003E38CB">
        <w:rPr>
          <w:rFonts w:asciiTheme="minorHAnsi" w:hAnsiTheme="minorHAnsi" w:cstheme="minorHAnsi"/>
          <w:spacing w:val="-14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is</w:t>
      </w:r>
      <w:r w:rsidRPr="003E38CB">
        <w:rPr>
          <w:rFonts w:asciiTheme="minorHAnsi" w:hAnsiTheme="minorHAnsi" w:cstheme="minorHAnsi"/>
          <w:spacing w:val="-13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</w:t>
      </w:r>
      <w:r w:rsidRPr="003E38CB">
        <w:rPr>
          <w:rFonts w:asciiTheme="minorHAnsi" w:hAnsiTheme="minorHAnsi" w:cstheme="minorHAnsi"/>
          <w:spacing w:val="-13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process</w:t>
      </w:r>
      <w:r w:rsidRPr="003E38CB">
        <w:rPr>
          <w:rFonts w:asciiTheme="minorHAnsi" w:hAnsiTheme="minorHAnsi" w:cstheme="minorHAnsi"/>
          <w:spacing w:val="-14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by</w:t>
      </w:r>
      <w:r w:rsidRPr="003E38CB">
        <w:rPr>
          <w:rFonts w:asciiTheme="minorHAnsi" w:hAnsiTheme="minorHAnsi" w:cstheme="minorHAnsi"/>
          <w:spacing w:val="-12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which</w:t>
      </w:r>
      <w:r w:rsidRPr="003E38CB">
        <w:rPr>
          <w:rFonts w:asciiTheme="minorHAnsi" w:hAnsiTheme="minorHAnsi" w:cstheme="minorHAnsi"/>
          <w:spacing w:val="-12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water</w:t>
      </w:r>
      <w:r w:rsidRPr="003E38CB">
        <w:rPr>
          <w:rFonts w:asciiTheme="minorHAnsi" w:hAnsiTheme="minorHAnsi" w:cstheme="minorHAnsi"/>
          <w:spacing w:val="-12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moves</w:t>
      </w:r>
      <w:r w:rsidRPr="003E38CB">
        <w:rPr>
          <w:rFonts w:asciiTheme="minorHAnsi" w:hAnsiTheme="minorHAnsi" w:cstheme="minorHAnsi"/>
          <w:spacing w:val="-12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from</w:t>
      </w:r>
      <w:r w:rsidRPr="003E38CB">
        <w:rPr>
          <w:rFonts w:asciiTheme="minorHAnsi" w:hAnsiTheme="minorHAnsi" w:cstheme="minorHAnsi"/>
          <w:spacing w:val="-12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a:</w:t>
      </w:r>
    </w:p>
    <w:p w:rsidR="00BB488B" w:rsidRPr="003E38CB" w:rsidRDefault="00BB488B" w:rsidP="00BB488B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low</w:t>
      </w:r>
      <w:proofErr w:type="gramEnd"/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concentration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dissolved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material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to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region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high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concentration</w:t>
      </w:r>
    </w:p>
    <w:p w:rsidR="00BB488B" w:rsidRPr="003E38CB" w:rsidRDefault="00BB488B" w:rsidP="00BB488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ind w:left="821" w:right="3532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main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lipids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found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membranes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are: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Phospholipids</w:t>
      </w:r>
    </w:p>
    <w:p w:rsidR="00BB488B" w:rsidRPr="003E38CB" w:rsidRDefault="00BB488B" w:rsidP="00BB488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324117">
      <w:pPr>
        <w:pStyle w:val="ListParagraph"/>
        <w:numPr>
          <w:ilvl w:val="0"/>
          <w:numId w:val="5"/>
        </w:numPr>
        <w:tabs>
          <w:tab w:val="left" w:pos="822"/>
        </w:tabs>
        <w:ind w:left="821" w:right="2907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</w:rPr>
        <w:t>Do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these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forms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of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transport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require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energy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or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not?</w:t>
      </w:r>
      <w:r w:rsidRPr="003E38CB">
        <w:rPr>
          <w:rFonts w:asciiTheme="minorHAnsi" w:hAnsiTheme="minorHAnsi" w:cstheme="minorHAnsi"/>
          <w:spacing w:val="-76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Pinocytosis</w:t>
      </w:r>
      <w:r w:rsidRPr="003E38CB">
        <w:rPr>
          <w:rFonts w:asciiTheme="minorHAnsi" w:hAnsiTheme="minorHAnsi" w:cstheme="minorHAnsi"/>
          <w:spacing w:val="-9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–</w:t>
      </w:r>
      <w:r w:rsidRPr="003E38CB">
        <w:rPr>
          <w:rFonts w:asciiTheme="minorHAnsi" w:hAnsiTheme="minorHAnsi" w:cstheme="minorHAnsi"/>
          <w:spacing w:val="-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Requires</w:t>
      </w:r>
      <w:r w:rsidRPr="003E38CB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w w:val="115"/>
        </w:rPr>
        <w:t>,</w:t>
      </w:r>
    </w:p>
    <w:p w:rsidR="00BB488B" w:rsidRPr="003E38CB" w:rsidRDefault="00BB488B" w:rsidP="00BB488B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Phagocytosis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Requires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"/>
        <w:ind w:left="821" w:right="288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Receptor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mediated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endocytosis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Requires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Active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transport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Requires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2"/>
        <w:ind w:left="821" w:right="4634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Exocytosis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Requires energy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Osmosis</w:t>
      </w:r>
      <w:r w:rsidRPr="003E38CB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Does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not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require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"/>
        <w:ind w:left="821" w:right="225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Aquaporin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channel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activity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Does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not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require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Simple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diffusion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Does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not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require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energy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rPr>
          <w:rFonts w:asciiTheme="minorHAnsi" w:hAnsiTheme="minorHAnsi" w:cstheme="minorHAnsi"/>
        </w:rPr>
        <w:sectPr w:rsidR="00BB488B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BB488B" w:rsidRPr="003E38CB" w:rsidRDefault="00BB488B" w:rsidP="00BB488B">
      <w:pPr>
        <w:pStyle w:val="BodyText"/>
        <w:spacing w:before="78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Facilitated</w:t>
      </w:r>
      <w:r w:rsidRPr="003E38CB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diffusion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Does not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require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energy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39"/>
        <w:ind w:hanging="367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How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does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adrenaline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begin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activate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muscle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cell?</w:t>
      </w:r>
    </w:p>
    <w:p w:rsidR="00BB488B" w:rsidRPr="003E38CB" w:rsidRDefault="00BB488B" w:rsidP="00BB488B">
      <w:pPr>
        <w:pStyle w:val="BodyText"/>
        <w:spacing w:before="139"/>
        <w:ind w:left="46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It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binds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to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surface</w:t>
      </w:r>
      <w:r w:rsidRPr="003E38CB">
        <w:rPr>
          <w:rFonts w:asciiTheme="minorHAnsi" w:hAnsiTheme="minorHAnsi" w:cstheme="minorHAnsi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receptor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39" w:line="256" w:lineRule="auto"/>
        <w:ind w:left="101" w:right="527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What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ways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concentration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gradient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could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be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established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across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membrane?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(check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all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apply)</w:t>
      </w:r>
    </w:p>
    <w:p w:rsidR="00BB488B" w:rsidRPr="003E38CB" w:rsidRDefault="00BB488B" w:rsidP="00BB488B">
      <w:pPr>
        <w:pStyle w:val="BodyText"/>
        <w:spacing w:before="120"/>
        <w:ind w:left="468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active</w:t>
      </w:r>
      <w:proofErr w:type="gramEnd"/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transport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39" w:line="364" w:lineRule="auto"/>
        <w:ind w:left="468" w:right="1765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 these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principles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 diffusion?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(check all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apply)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Diffusion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net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movement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molecules</w:t>
      </w:r>
      <w:r w:rsidRPr="003E38CB">
        <w:rPr>
          <w:rFonts w:asciiTheme="minorHAnsi" w:hAnsiTheme="minorHAnsi" w:cstheme="minorHAnsi"/>
          <w:w w:val="110"/>
        </w:rPr>
        <w:t>,</w:t>
      </w:r>
    </w:p>
    <w:p w:rsidR="00BB488B" w:rsidRPr="003E38CB" w:rsidRDefault="00BB488B" w:rsidP="00BB488B">
      <w:pPr>
        <w:pStyle w:val="BodyText"/>
        <w:ind w:left="46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rate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diffusion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increases with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increasing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temperature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39" w:line="256" w:lineRule="auto"/>
        <w:ind w:left="101" w:right="783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What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happens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red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blood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if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it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placed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these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different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conditions?</w:t>
      </w:r>
    </w:p>
    <w:p w:rsidR="00BB488B" w:rsidRPr="003E38CB" w:rsidRDefault="00BB488B" w:rsidP="00BB488B">
      <w:pPr>
        <w:pStyle w:val="BodyText"/>
        <w:spacing w:before="121"/>
        <w:ind w:left="46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Red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blood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placed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hypertonic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solution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shrink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38" w:line="364" w:lineRule="auto"/>
        <w:ind w:left="467" w:right="299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Red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blood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placed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 isotonic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solution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retain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their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normal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shape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Red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blood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placed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 hypotonic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solution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 become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swollen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"/>
        <w:ind w:hanging="367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</w:rPr>
        <w:t>Do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these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make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a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cell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membrane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more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fluid,</w:t>
      </w:r>
      <w:r w:rsidRPr="003E38CB">
        <w:rPr>
          <w:rFonts w:asciiTheme="minorHAnsi" w:hAnsiTheme="minorHAnsi" w:cstheme="minorHAnsi"/>
          <w:spacing w:val="-16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or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less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fluid?</w:t>
      </w:r>
    </w:p>
    <w:p w:rsidR="00BB488B" w:rsidRPr="003E38CB" w:rsidRDefault="00BB488B" w:rsidP="00BB488B">
      <w:pPr>
        <w:pStyle w:val="BodyText"/>
        <w:spacing w:before="139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Introducing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phospholipids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with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more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"kinks"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tails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phospholipids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More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20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Increasing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degree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saturation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(hydrogenation)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fatty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acids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phospholipid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–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Less</w:t>
      </w:r>
      <w:r w:rsidRPr="003E38CB">
        <w:rPr>
          <w:rFonts w:asciiTheme="minorHAnsi" w:hAnsiTheme="minorHAnsi" w:cstheme="minorHAnsi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21"/>
        <w:ind w:left="46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Raising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temperature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More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38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Introducing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phospholipids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more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double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bonds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tails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phospholipids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More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21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Increasing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ambient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pressure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(for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example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traveling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bottom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ocean)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Less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fluid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20" w:line="364" w:lineRule="auto"/>
        <w:ind w:left="468" w:right="208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Molecules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lipid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bilayer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allow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for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transport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and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-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recognition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are: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Glycoproteins</w:t>
      </w:r>
    </w:p>
    <w:p w:rsidR="00BB488B" w:rsidRPr="003E38CB" w:rsidRDefault="00BB488B" w:rsidP="00BB488B">
      <w:pPr>
        <w:pStyle w:val="ListParagraph"/>
        <w:numPr>
          <w:ilvl w:val="0"/>
          <w:numId w:val="4"/>
        </w:numPr>
        <w:tabs>
          <w:tab w:val="left" w:pos="468"/>
        </w:tabs>
        <w:spacing w:before="1" w:line="256" w:lineRule="auto"/>
        <w:ind w:left="101" w:right="386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molecules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form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barrier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movement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large polar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materials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across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biological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membranes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are:</w:t>
      </w:r>
    </w:p>
    <w:p w:rsidR="00BB488B" w:rsidRPr="003E38CB" w:rsidRDefault="00BB488B" w:rsidP="00BB488B">
      <w:pPr>
        <w:pStyle w:val="BodyText"/>
        <w:spacing w:before="120"/>
        <w:ind w:left="468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membrane</w:t>
      </w:r>
      <w:proofErr w:type="gramEnd"/>
      <w:r w:rsidRPr="003E38CB">
        <w:rPr>
          <w:rFonts w:asciiTheme="minorHAnsi" w:hAnsiTheme="minorHAnsi" w:cstheme="minorHAnsi"/>
          <w:spacing w:val="1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lipids</w:t>
      </w:r>
    </w:p>
    <w:p w:rsidR="00BB488B" w:rsidRPr="003E38CB" w:rsidRDefault="00BB488B" w:rsidP="00BB488B">
      <w:pPr>
        <w:pStyle w:val="ListParagraph"/>
        <w:numPr>
          <w:ilvl w:val="0"/>
          <w:numId w:val="3"/>
        </w:numPr>
        <w:tabs>
          <w:tab w:val="left" w:pos="542"/>
        </w:tabs>
        <w:spacing w:before="139"/>
        <w:ind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junction</w:t>
      </w:r>
      <w:r w:rsidRPr="003E38CB">
        <w:rPr>
          <w:rFonts w:asciiTheme="minorHAnsi" w:hAnsiTheme="minorHAnsi" w:cstheme="minorHAnsi"/>
          <w:spacing w:val="-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with</w:t>
      </w:r>
      <w:r w:rsidRPr="003E38CB">
        <w:rPr>
          <w:rFonts w:asciiTheme="minorHAnsi" w:hAnsiTheme="minorHAnsi" w:cstheme="minorHAnsi"/>
          <w:spacing w:val="-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its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function</w:t>
      </w:r>
    </w:p>
    <w:p w:rsidR="00BB488B" w:rsidRPr="003E38CB" w:rsidRDefault="00BB488B" w:rsidP="00BB488B">
      <w:pPr>
        <w:pStyle w:val="BodyText"/>
        <w:spacing w:before="139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Allow cell-cell communication, by building a portal between the </w:t>
      </w:r>
      <w:proofErr w:type="spellStart"/>
      <w:r w:rsidRPr="003E38CB">
        <w:rPr>
          <w:rFonts w:asciiTheme="minorHAnsi" w:hAnsiTheme="minorHAnsi" w:cstheme="minorHAnsi"/>
          <w:w w:val="110"/>
          <w:sz w:val="22"/>
          <w:szCs w:val="22"/>
        </w:rPr>
        <w:t>cytoplasms</w:t>
      </w:r>
      <w:proofErr w:type="spellEnd"/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 of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adjacent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</w:t>
      </w:r>
      <w:r w:rsidRPr="003E38CB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gap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junction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20" w:line="256" w:lineRule="auto"/>
        <w:ind w:left="101" w:right="1173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Adhere cells firmly to one another, for example in cells of the skin –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desmosomes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spacing w:line="256" w:lineRule="auto"/>
        <w:rPr>
          <w:rFonts w:asciiTheme="minorHAnsi" w:hAnsiTheme="minorHAnsi" w:cstheme="minorHAnsi"/>
        </w:rPr>
        <w:sectPr w:rsidR="00BB488B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BB488B" w:rsidRPr="003E38CB" w:rsidRDefault="00BB488B" w:rsidP="00BB488B">
      <w:pPr>
        <w:pStyle w:val="BodyText"/>
        <w:spacing w:before="78" w:line="256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Prevent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leakage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substances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between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cells,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example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lining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stomach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tight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junction</w:t>
      </w:r>
    </w:p>
    <w:p w:rsidR="00BB488B" w:rsidRPr="003E38CB" w:rsidRDefault="00BB488B" w:rsidP="00BB488B">
      <w:pPr>
        <w:pStyle w:val="ListParagraph"/>
        <w:numPr>
          <w:ilvl w:val="0"/>
          <w:numId w:val="3"/>
        </w:numPr>
        <w:tabs>
          <w:tab w:val="left" w:pos="542"/>
        </w:tabs>
        <w:spacing w:before="120"/>
        <w:ind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term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with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its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correct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description</w:t>
      </w:r>
    </w:p>
    <w:p w:rsidR="00BB488B" w:rsidRPr="003E38CB" w:rsidRDefault="00BB488B" w:rsidP="00BB488B">
      <w:pPr>
        <w:pStyle w:val="BodyText"/>
        <w:spacing w:before="139" w:line="256" w:lineRule="auto"/>
        <w:ind w:left="101" w:right="299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physical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difference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properties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between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two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adjoining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regions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space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gradient,</w:t>
      </w:r>
    </w:p>
    <w:p w:rsidR="00BB488B" w:rsidRPr="003E38CB" w:rsidRDefault="00BB488B" w:rsidP="00BB488B">
      <w:pPr>
        <w:pStyle w:val="BodyText"/>
        <w:spacing w:before="121"/>
        <w:ind w:left="46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substance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that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dissolved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solute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39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A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substance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with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no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defined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shape,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whose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molecules</w:t>
      </w:r>
      <w:r w:rsidRPr="003E38CB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can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flow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past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one</w:t>
      </w:r>
      <w:r w:rsidRPr="003E38CB">
        <w:rPr>
          <w:rFonts w:asciiTheme="minorHAnsi" w:hAnsiTheme="minorHAnsi" w:cstheme="minorHAnsi"/>
          <w:spacing w:val="-7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another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fluid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BB488B" w:rsidRPr="003E38CB" w:rsidRDefault="00BB488B" w:rsidP="00BB488B">
      <w:pPr>
        <w:pStyle w:val="BodyText"/>
        <w:spacing w:before="120" w:line="256" w:lineRule="auto"/>
        <w:ind w:left="101" w:firstLine="36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amount</w:t>
      </w:r>
      <w:r w:rsidRPr="003E38C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substance</w:t>
      </w:r>
      <w:r w:rsidRPr="003E38C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dissolved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E38C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3E38CB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given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amount</w:t>
      </w:r>
      <w:r w:rsidRPr="003E38C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solvent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3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concentration</w:t>
      </w:r>
    </w:p>
    <w:p w:rsidR="00BB488B" w:rsidRPr="003E38CB" w:rsidRDefault="00BB488B" w:rsidP="00BB488B">
      <w:pPr>
        <w:pStyle w:val="ListParagraph"/>
        <w:numPr>
          <w:ilvl w:val="0"/>
          <w:numId w:val="2"/>
        </w:numPr>
        <w:tabs>
          <w:tab w:val="left" w:pos="468"/>
        </w:tabs>
        <w:spacing w:before="121" w:line="256" w:lineRule="auto"/>
        <w:ind w:left="101" w:right="247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</w:rPr>
        <w:t>What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type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of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membrane</w:t>
      </w:r>
      <w:r w:rsidRPr="003E38CB">
        <w:rPr>
          <w:rFonts w:asciiTheme="minorHAnsi" w:hAnsiTheme="minorHAnsi" w:cstheme="minorHAnsi"/>
          <w:spacing w:val="-16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protein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might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be</w:t>
      </w:r>
      <w:r w:rsidRPr="003E38CB">
        <w:rPr>
          <w:rFonts w:asciiTheme="minorHAnsi" w:hAnsiTheme="minorHAnsi" w:cstheme="minorHAnsi"/>
          <w:spacing w:val="-16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involved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in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bringing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glucose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into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</w:t>
      </w:r>
      <w:r w:rsidRPr="003E38CB">
        <w:rPr>
          <w:rFonts w:asciiTheme="minorHAnsi" w:hAnsiTheme="minorHAnsi" w:cstheme="minorHAnsi"/>
          <w:spacing w:val="-7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cell?</w:t>
      </w:r>
    </w:p>
    <w:p w:rsidR="00BB488B" w:rsidRPr="003E38CB" w:rsidRDefault="00BB488B" w:rsidP="00BB488B">
      <w:pPr>
        <w:pStyle w:val="BodyText"/>
        <w:spacing w:before="120"/>
        <w:ind w:left="39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transport</w:t>
      </w:r>
      <w:r w:rsidRPr="003E38CB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</w:t>
      </w:r>
    </w:p>
    <w:p w:rsidR="00BB488B" w:rsidRPr="003E38C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BB488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BB488B" w:rsidRPr="003E38CB" w:rsidRDefault="00BB488B" w:rsidP="00BB488B">
      <w:pPr>
        <w:pStyle w:val="ListParagraph"/>
        <w:numPr>
          <w:ilvl w:val="0"/>
          <w:numId w:val="2"/>
        </w:numPr>
        <w:tabs>
          <w:tab w:val="left" w:pos="468"/>
        </w:tabs>
        <w:spacing w:line="364" w:lineRule="auto"/>
        <w:ind w:left="395" w:right="4371" w:hanging="294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For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net</w:t>
      </w:r>
      <w:r w:rsidRPr="003E38CB">
        <w:rPr>
          <w:rFonts w:asciiTheme="minorHAnsi" w:hAnsiTheme="minorHAnsi" w:cstheme="minorHAnsi"/>
          <w:spacing w:val="-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diffusion</w:t>
      </w:r>
      <w:r w:rsidRPr="003E38CB">
        <w:rPr>
          <w:rFonts w:asciiTheme="minorHAnsi" w:hAnsiTheme="minorHAnsi" w:cstheme="minorHAnsi"/>
          <w:spacing w:val="-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occur,</w:t>
      </w:r>
      <w:r w:rsidRPr="003E38CB">
        <w:rPr>
          <w:rFonts w:asciiTheme="minorHAnsi" w:hAnsiTheme="minorHAnsi" w:cstheme="minorHAnsi"/>
          <w:spacing w:val="-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there</w:t>
      </w:r>
      <w:r w:rsidRPr="003E38CB">
        <w:rPr>
          <w:rFonts w:asciiTheme="minorHAnsi" w:hAnsiTheme="minorHAnsi" w:cstheme="minorHAnsi"/>
          <w:spacing w:val="-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must</w:t>
      </w:r>
      <w:r w:rsidRPr="003E38CB">
        <w:rPr>
          <w:rFonts w:asciiTheme="minorHAnsi" w:hAnsiTheme="minorHAnsi" w:cstheme="minorHAnsi"/>
          <w:spacing w:val="-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be: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concentration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gradient</w:t>
      </w:r>
    </w:p>
    <w:p w:rsidR="00BB488B" w:rsidRPr="003E38CB" w:rsidRDefault="00BB488B" w:rsidP="00BB488B">
      <w:pPr>
        <w:pStyle w:val="ListParagraph"/>
        <w:numPr>
          <w:ilvl w:val="0"/>
          <w:numId w:val="2"/>
        </w:numPr>
        <w:tabs>
          <w:tab w:val="left" w:pos="468"/>
        </w:tabs>
        <w:spacing w:line="364" w:lineRule="auto"/>
        <w:ind w:left="468" w:right="1632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The process in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which white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blood cells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engulf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bacteria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termed: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Phagocytosis</w:t>
      </w: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B488B" w:rsidRDefault="00BB488B" w:rsidP="00BB488B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283381" w:rsidRDefault="00283381"/>
    <w:sectPr w:rsidR="0028338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8674C2"/>
    <w:multiLevelType w:val="hybridMultilevel"/>
    <w:tmpl w:val="277E5700"/>
    <w:lvl w:ilvl="0" w:tplc="2E2A52A0">
      <w:start w:val="17"/>
      <w:numFmt w:val="decimal"/>
      <w:lvlText w:val="%1."/>
      <w:lvlJc w:val="left"/>
      <w:pPr>
        <w:ind w:left="541" w:hanging="44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25D251E8">
      <w:numFmt w:val="bullet"/>
      <w:lvlText w:val="•"/>
      <w:lvlJc w:val="left"/>
      <w:pPr>
        <w:ind w:left="1442" w:hanging="440"/>
      </w:pPr>
      <w:rPr>
        <w:rFonts w:hint="default"/>
        <w:lang w:val="en-US" w:eastAsia="en-US" w:bidi="ar-SA"/>
      </w:rPr>
    </w:lvl>
    <w:lvl w:ilvl="2" w:tplc="A490CDB6">
      <w:numFmt w:val="bullet"/>
      <w:lvlText w:val="•"/>
      <w:lvlJc w:val="left"/>
      <w:pPr>
        <w:ind w:left="2344" w:hanging="440"/>
      </w:pPr>
      <w:rPr>
        <w:rFonts w:hint="default"/>
        <w:lang w:val="en-US" w:eastAsia="en-US" w:bidi="ar-SA"/>
      </w:rPr>
    </w:lvl>
    <w:lvl w:ilvl="3" w:tplc="3F3C4A2E">
      <w:numFmt w:val="bullet"/>
      <w:lvlText w:val="•"/>
      <w:lvlJc w:val="left"/>
      <w:pPr>
        <w:ind w:left="3246" w:hanging="440"/>
      </w:pPr>
      <w:rPr>
        <w:rFonts w:hint="default"/>
        <w:lang w:val="en-US" w:eastAsia="en-US" w:bidi="ar-SA"/>
      </w:rPr>
    </w:lvl>
    <w:lvl w:ilvl="4" w:tplc="5D0E6604">
      <w:numFmt w:val="bullet"/>
      <w:lvlText w:val="•"/>
      <w:lvlJc w:val="left"/>
      <w:pPr>
        <w:ind w:left="4148" w:hanging="440"/>
      </w:pPr>
      <w:rPr>
        <w:rFonts w:hint="default"/>
        <w:lang w:val="en-US" w:eastAsia="en-US" w:bidi="ar-SA"/>
      </w:rPr>
    </w:lvl>
    <w:lvl w:ilvl="5" w:tplc="267E013E">
      <w:numFmt w:val="bullet"/>
      <w:lvlText w:val="•"/>
      <w:lvlJc w:val="left"/>
      <w:pPr>
        <w:ind w:left="5050" w:hanging="440"/>
      </w:pPr>
      <w:rPr>
        <w:rFonts w:hint="default"/>
        <w:lang w:val="en-US" w:eastAsia="en-US" w:bidi="ar-SA"/>
      </w:rPr>
    </w:lvl>
    <w:lvl w:ilvl="6" w:tplc="02720EF2">
      <w:numFmt w:val="bullet"/>
      <w:lvlText w:val="•"/>
      <w:lvlJc w:val="left"/>
      <w:pPr>
        <w:ind w:left="5952" w:hanging="440"/>
      </w:pPr>
      <w:rPr>
        <w:rFonts w:hint="default"/>
        <w:lang w:val="en-US" w:eastAsia="en-US" w:bidi="ar-SA"/>
      </w:rPr>
    </w:lvl>
    <w:lvl w:ilvl="7" w:tplc="D5CEC75C">
      <w:numFmt w:val="bullet"/>
      <w:lvlText w:val="•"/>
      <w:lvlJc w:val="left"/>
      <w:pPr>
        <w:ind w:left="6854" w:hanging="440"/>
      </w:pPr>
      <w:rPr>
        <w:rFonts w:hint="default"/>
        <w:lang w:val="en-US" w:eastAsia="en-US" w:bidi="ar-SA"/>
      </w:rPr>
    </w:lvl>
    <w:lvl w:ilvl="8" w:tplc="C26663CC">
      <w:numFmt w:val="bullet"/>
      <w:lvlText w:val="•"/>
      <w:lvlJc w:val="left"/>
      <w:pPr>
        <w:ind w:left="7756" w:hanging="440"/>
      </w:pPr>
      <w:rPr>
        <w:rFonts w:hint="default"/>
        <w:lang w:val="en-US" w:eastAsia="en-US" w:bidi="ar-SA"/>
      </w:rPr>
    </w:lvl>
  </w:abstractNum>
  <w:abstractNum w:abstractNumId="1">
    <w:nsid w:val="64710196"/>
    <w:multiLevelType w:val="hybridMultilevel"/>
    <w:tmpl w:val="277E507E"/>
    <w:lvl w:ilvl="0" w:tplc="7262B51A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38C2BF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62C948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CA4197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1A4D38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90A37A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0C8C59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F40B3C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FB68FC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71A2118B"/>
    <w:multiLevelType w:val="hybridMultilevel"/>
    <w:tmpl w:val="4C942052"/>
    <w:lvl w:ilvl="0" w:tplc="59766C76">
      <w:start w:val="19"/>
      <w:numFmt w:val="decimal"/>
      <w:lvlText w:val="%1"/>
      <w:lvlJc w:val="left"/>
      <w:pPr>
        <w:ind w:left="102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638438CC">
      <w:start w:val="1"/>
      <w:numFmt w:val="decimal"/>
      <w:lvlText w:val="%2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7196217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3A1EF58A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64A226B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410644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56C89D12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6A0232D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A7FE513A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3">
    <w:nsid w:val="7A9047DB"/>
    <w:multiLevelType w:val="hybridMultilevel"/>
    <w:tmpl w:val="8B608BF2"/>
    <w:lvl w:ilvl="0" w:tplc="4A9EE29E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7DF905D1"/>
    <w:multiLevelType w:val="hybridMultilevel"/>
    <w:tmpl w:val="A2D42B6C"/>
    <w:lvl w:ilvl="0" w:tplc="33CC7D3A">
      <w:start w:val="10"/>
      <w:numFmt w:val="decimal"/>
      <w:lvlText w:val="%1"/>
      <w:lvlJc w:val="left"/>
      <w:pPr>
        <w:ind w:left="467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BC0A4A86">
      <w:numFmt w:val="bullet"/>
      <w:lvlText w:val="•"/>
      <w:lvlJc w:val="left"/>
      <w:pPr>
        <w:ind w:left="1370" w:hanging="366"/>
      </w:pPr>
      <w:rPr>
        <w:rFonts w:hint="default"/>
        <w:lang w:val="en-US" w:eastAsia="en-US" w:bidi="ar-SA"/>
      </w:rPr>
    </w:lvl>
    <w:lvl w:ilvl="2" w:tplc="859E8C08">
      <w:numFmt w:val="bullet"/>
      <w:lvlText w:val="•"/>
      <w:lvlJc w:val="left"/>
      <w:pPr>
        <w:ind w:left="2280" w:hanging="366"/>
      </w:pPr>
      <w:rPr>
        <w:rFonts w:hint="default"/>
        <w:lang w:val="en-US" w:eastAsia="en-US" w:bidi="ar-SA"/>
      </w:rPr>
    </w:lvl>
    <w:lvl w:ilvl="3" w:tplc="99781632">
      <w:numFmt w:val="bullet"/>
      <w:lvlText w:val="•"/>
      <w:lvlJc w:val="left"/>
      <w:pPr>
        <w:ind w:left="3190" w:hanging="366"/>
      </w:pPr>
      <w:rPr>
        <w:rFonts w:hint="default"/>
        <w:lang w:val="en-US" w:eastAsia="en-US" w:bidi="ar-SA"/>
      </w:rPr>
    </w:lvl>
    <w:lvl w:ilvl="4" w:tplc="DF74E76A">
      <w:numFmt w:val="bullet"/>
      <w:lvlText w:val="•"/>
      <w:lvlJc w:val="left"/>
      <w:pPr>
        <w:ind w:left="4100" w:hanging="366"/>
      </w:pPr>
      <w:rPr>
        <w:rFonts w:hint="default"/>
        <w:lang w:val="en-US" w:eastAsia="en-US" w:bidi="ar-SA"/>
      </w:rPr>
    </w:lvl>
    <w:lvl w:ilvl="5" w:tplc="4FBE7ABC">
      <w:numFmt w:val="bullet"/>
      <w:lvlText w:val="•"/>
      <w:lvlJc w:val="left"/>
      <w:pPr>
        <w:ind w:left="5010" w:hanging="366"/>
      </w:pPr>
      <w:rPr>
        <w:rFonts w:hint="default"/>
        <w:lang w:val="en-US" w:eastAsia="en-US" w:bidi="ar-SA"/>
      </w:rPr>
    </w:lvl>
    <w:lvl w:ilvl="6" w:tplc="132822FE">
      <w:numFmt w:val="bullet"/>
      <w:lvlText w:val="•"/>
      <w:lvlJc w:val="left"/>
      <w:pPr>
        <w:ind w:left="5920" w:hanging="366"/>
      </w:pPr>
      <w:rPr>
        <w:rFonts w:hint="default"/>
        <w:lang w:val="en-US" w:eastAsia="en-US" w:bidi="ar-SA"/>
      </w:rPr>
    </w:lvl>
    <w:lvl w:ilvl="7" w:tplc="EB2C9040">
      <w:numFmt w:val="bullet"/>
      <w:lvlText w:val="•"/>
      <w:lvlJc w:val="left"/>
      <w:pPr>
        <w:ind w:left="6830" w:hanging="366"/>
      </w:pPr>
      <w:rPr>
        <w:rFonts w:hint="default"/>
        <w:lang w:val="en-US" w:eastAsia="en-US" w:bidi="ar-SA"/>
      </w:rPr>
    </w:lvl>
    <w:lvl w:ilvl="8" w:tplc="49B045C8">
      <w:numFmt w:val="bullet"/>
      <w:lvlText w:val="•"/>
      <w:lvlJc w:val="left"/>
      <w:pPr>
        <w:ind w:left="7740" w:hanging="36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88B"/>
    <w:rsid w:val="00283381"/>
    <w:rsid w:val="00324117"/>
    <w:rsid w:val="00BB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2158C-70FD-475B-9118-4CE751A0B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B488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B488B"/>
    <w:pPr>
      <w:ind w:left="101"/>
      <w:outlineLvl w:val="0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B488B"/>
    <w:rPr>
      <w:rFonts w:ascii="Trebuchet MS" w:eastAsia="Trebuchet MS" w:hAnsi="Trebuchet MS" w:cs="Trebuchet MS"/>
      <w:b/>
      <w:bCs/>
      <w:sz w:val="23"/>
      <w:szCs w:val="23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B488B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BB488B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BB488B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563</Words>
  <Characters>3212</Characters>
  <Application>Microsoft Office Word</Application>
  <DocSecurity>0</DocSecurity>
  <Lines>26</Lines>
  <Paragraphs>7</Paragraphs>
  <ScaleCrop>false</ScaleCrop>
  <Company/>
  <LinksUpToDate>false</LinksUpToDate>
  <CharactersWithSpaces>3768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2021-07-15T04:33:00Z</dcterms:created>
  <dcterms:modified xsi:type="dcterms:W3CDTF">2021-07-15T04:45:00Z</dcterms:modified>
</cp:coreProperties>
</file>