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AF9" w:rsidRDefault="00323AF9" w:rsidP="00323AF9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B0683">
        <w:rPr>
          <w:rFonts w:asciiTheme="minorHAnsi" w:hAnsiTheme="minorHAnsi" w:cstheme="minorHAnsi"/>
          <w:sz w:val="22"/>
          <w:szCs w:val="22"/>
        </w:rPr>
        <w:t>Ferris State University</w:t>
      </w:r>
    </w:p>
    <w:p w:rsidR="00323AF9" w:rsidRPr="003B0683" w:rsidRDefault="00323AF9" w:rsidP="00323AF9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3B0683">
        <w:rPr>
          <w:rFonts w:asciiTheme="minorHAnsi" w:hAnsiTheme="minorHAnsi" w:cstheme="minorHAnsi"/>
          <w:sz w:val="22"/>
          <w:szCs w:val="22"/>
        </w:rPr>
        <w:t>MRIS 210</w:t>
      </w:r>
    </w:p>
    <w:p w:rsidR="00323AF9" w:rsidRPr="003B0683" w:rsidRDefault="00323AF9" w:rsidP="00323AF9">
      <w:pPr>
        <w:pStyle w:val="Heading1"/>
        <w:spacing w:before="90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ANSWERS ARE BOLD</w:t>
      </w:r>
    </w:p>
    <w:p w:rsidR="00323AF9" w:rsidRPr="003B0683" w:rsidRDefault="00323AF9" w:rsidP="002A35D1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B0683">
        <w:rPr>
          <w:rFonts w:asciiTheme="minorHAnsi" w:hAnsiTheme="minorHAnsi" w:cstheme="minorHAnsi"/>
          <w:sz w:val="22"/>
          <w:szCs w:val="22"/>
        </w:rPr>
        <w:t>Chapter</w:t>
      </w:r>
      <w:r w:rsidRPr="003B068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B0683">
        <w:rPr>
          <w:rFonts w:asciiTheme="minorHAnsi" w:hAnsiTheme="minorHAnsi" w:cstheme="minorHAnsi"/>
          <w:sz w:val="22"/>
          <w:szCs w:val="22"/>
        </w:rPr>
        <w:t>3:</w:t>
      </w:r>
    </w:p>
    <w:p w:rsidR="00323AF9" w:rsidRPr="002A35D1" w:rsidRDefault="002A35D1" w:rsidP="002A35D1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1)</w:t>
      </w:r>
      <w:r w:rsidR="00323AF9" w:rsidRPr="002A35D1">
        <w:rPr>
          <w:rFonts w:asciiTheme="minorHAnsi" w:hAnsiTheme="minorHAnsi" w:cstheme="minorHAnsi"/>
        </w:rPr>
        <w:t>Drugs</w:t>
      </w:r>
      <w:proofErr w:type="gramEnd"/>
      <w:r w:rsidR="00323AF9" w:rsidRPr="002A35D1">
        <w:rPr>
          <w:rFonts w:asciiTheme="minorHAnsi" w:hAnsiTheme="minorHAnsi" w:cstheme="minorHAnsi"/>
          <w:spacing w:val="-2"/>
        </w:rPr>
        <w:t xml:space="preserve"> </w:t>
      </w:r>
      <w:r w:rsidR="00323AF9" w:rsidRPr="002A35D1">
        <w:rPr>
          <w:rFonts w:asciiTheme="minorHAnsi" w:hAnsiTheme="minorHAnsi" w:cstheme="minorHAnsi"/>
        </w:rPr>
        <w:t>that</w:t>
      </w:r>
      <w:r w:rsidR="00323AF9" w:rsidRPr="002A35D1">
        <w:rPr>
          <w:rFonts w:asciiTheme="minorHAnsi" w:hAnsiTheme="minorHAnsi" w:cstheme="minorHAnsi"/>
          <w:spacing w:val="-3"/>
        </w:rPr>
        <w:t xml:space="preserve"> </w:t>
      </w:r>
      <w:r w:rsidR="00323AF9" w:rsidRPr="002A35D1">
        <w:rPr>
          <w:rFonts w:asciiTheme="minorHAnsi" w:hAnsiTheme="minorHAnsi" w:cstheme="minorHAnsi"/>
        </w:rPr>
        <w:t>are distributed</w:t>
      </w:r>
      <w:r w:rsidR="00323AF9" w:rsidRPr="002A35D1">
        <w:rPr>
          <w:rFonts w:asciiTheme="minorHAnsi" w:hAnsiTheme="minorHAnsi" w:cstheme="minorHAnsi"/>
          <w:spacing w:val="-1"/>
        </w:rPr>
        <w:t xml:space="preserve"> </w:t>
      </w:r>
      <w:r w:rsidR="00323AF9" w:rsidRPr="002A35D1">
        <w:rPr>
          <w:rFonts w:asciiTheme="minorHAnsi" w:hAnsiTheme="minorHAnsi" w:cstheme="minorHAnsi"/>
        </w:rPr>
        <w:t>throughout</w:t>
      </w:r>
      <w:r w:rsidR="00323AF9" w:rsidRPr="002A35D1">
        <w:rPr>
          <w:rFonts w:asciiTheme="minorHAnsi" w:hAnsiTheme="minorHAnsi" w:cstheme="minorHAnsi"/>
          <w:spacing w:val="-3"/>
        </w:rPr>
        <w:t xml:space="preserve"> </w:t>
      </w:r>
      <w:r w:rsidR="00323AF9" w:rsidRPr="002A35D1">
        <w:rPr>
          <w:rFonts w:asciiTheme="minorHAnsi" w:hAnsiTheme="minorHAnsi" w:cstheme="minorHAnsi"/>
        </w:rPr>
        <w:t>the</w:t>
      </w:r>
      <w:r w:rsidR="00323AF9" w:rsidRPr="002A35D1">
        <w:rPr>
          <w:rFonts w:asciiTheme="minorHAnsi" w:hAnsiTheme="minorHAnsi" w:cstheme="minorHAnsi"/>
          <w:spacing w:val="-2"/>
        </w:rPr>
        <w:t xml:space="preserve"> </w:t>
      </w:r>
      <w:r w:rsidR="00323AF9" w:rsidRPr="002A35D1">
        <w:rPr>
          <w:rFonts w:asciiTheme="minorHAnsi" w:hAnsiTheme="minorHAnsi" w:cstheme="minorHAnsi"/>
        </w:rPr>
        <w:t>body</w:t>
      </w:r>
      <w:r w:rsidR="00323AF9" w:rsidRPr="002A35D1">
        <w:rPr>
          <w:rFonts w:asciiTheme="minorHAnsi" w:hAnsiTheme="minorHAnsi" w:cstheme="minorHAnsi"/>
          <w:spacing w:val="-2"/>
        </w:rPr>
        <w:t xml:space="preserve"> </w:t>
      </w:r>
      <w:r w:rsidR="00323AF9" w:rsidRPr="002A35D1">
        <w:rPr>
          <w:rFonts w:asciiTheme="minorHAnsi" w:hAnsiTheme="minorHAnsi" w:cstheme="minorHAnsi"/>
        </w:rPr>
        <w:t>have</w:t>
      </w:r>
      <w:r w:rsidR="00323AF9" w:rsidRPr="002A35D1">
        <w:rPr>
          <w:rFonts w:asciiTheme="minorHAnsi" w:hAnsiTheme="minorHAnsi" w:cstheme="minorHAnsi"/>
          <w:spacing w:val="-1"/>
        </w:rPr>
        <w:t xml:space="preserve"> </w:t>
      </w:r>
      <w:r w:rsidR="00323AF9" w:rsidRPr="002A35D1">
        <w:rPr>
          <w:rFonts w:asciiTheme="minorHAnsi" w:hAnsiTheme="minorHAnsi" w:cstheme="minorHAnsi"/>
          <w:b/>
        </w:rPr>
        <w:t>systemic effect.</w:t>
      </w: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23AF9" w:rsidRPr="003B0683" w:rsidRDefault="00323AF9" w:rsidP="00323AF9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b/>
        </w:rPr>
      </w:pPr>
      <w:r w:rsidRPr="003B0683">
        <w:rPr>
          <w:rFonts w:asciiTheme="minorHAnsi" w:hAnsiTheme="minorHAnsi" w:cstheme="minorHAnsi"/>
        </w:rPr>
        <w:t>Drugs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whose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</w:rPr>
        <w:t>action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</w:rPr>
        <w:t>is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limited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</w:rPr>
        <w:t>to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a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specific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location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</w:rPr>
        <w:t>have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  <w:b/>
        </w:rPr>
        <w:t>local</w:t>
      </w:r>
      <w:r w:rsidRPr="003B0683">
        <w:rPr>
          <w:rFonts w:asciiTheme="minorHAnsi" w:hAnsiTheme="minorHAnsi" w:cstheme="minorHAnsi"/>
          <w:b/>
          <w:spacing w:val="-3"/>
        </w:rPr>
        <w:t xml:space="preserve"> </w:t>
      </w:r>
      <w:r w:rsidRPr="003B0683">
        <w:rPr>
          <w:rFonts w:asciiTheme="minorHAnsi" w:hAnsiTheme="minorHAnsi" w:cstheme="minorHAnsi"/>
          <w:b/>
        </w:rPr>
        <w:t>effect.</w:t>
      </w: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23AF9" w:rsidRPr="003B0683" w:rsidRDefault="00323AF9" w:rsidP="00323AF9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B0683">
        <w:rPr>
          <w:rFonts w:asciiTheme="minorHAnsi" w:hAnsiTheme="minorHAnsi" w:cstheme="minorHAnsi"/>
        </w:rPr>
        <w:t>As</w:t>
      </w:r>
      <w:r w:rsidRPr="003B0683">
        <w:rPr>
          <w:rFonts w:asciiTheme="minorHAnsi" w:hAnsiTheme="minorHAnsi" w:cstheme="minorHAnsi"/>
          <w:spacing w:val="-4"/>
        </w:rPr>
        <w:t xml:space="preserve"> </w:t>
      </w:r>
      <w:r w:rsidRPr="003B0683">
        <w:rPr>
          <w:rFonts w:asciiTheme="minorHAnsi" w:hAnsiTheme="minorHAnsi" w:cstheme="minorHAnsi"/>
        </w:rPr>
        <w:t>drugs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pass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through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the</w:t>
      </w:r>
      <w:r w:rsidRPr="003B0683">
        <w:rPr>
          <w:rFonts w:asciiTheme="minorHAnsi" w:hAnsiTheme="minorHAnsi" w:cstheme="minorHAnsi"/>
          <w:spacing w:val="-4"/>
        </w:rPr>
        <w:t xml:space="preserve"> </w:t>
      </w:r>
      <w:r w:rsidRPr="003B0683">
        <w:rPr>
          <w:rFonts w:asciiTheme="minorHAnsi" w:hAnsiTheme="minorHAnsi" w:cstheme="minorHAnsi"/>
        </w:rPr>
        <w:t>body,</w:t>
      </w:r>
      <w:r w:rsidRPr="003B0683">
        <w:rPr>
          <w:rFonts w:asciiTheme="minorHAnsi" w:hAnsiTheme="minorHAnsi" w:cstheme="minorHAnsi"/>
          <w:spacing w:val="-4"/>
        </w:rPr>
        <w:t xml:space="preserve"> </w:t>
      </w:r>
      <w:r w:rsidRPr="003B0683">
        <w:rPr>
          <w:rFonts w:asciiTheme="minorHAnsi" w:hAnsiTheme="minorHAnsi" w:cstheme="minorHAnsi"/>
        </w:rPr>
        <w:t>they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undergo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four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processes:</w:t>
      </w: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43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24"/>
        <w:gridCol w:w="4234"/>
      </w:tblGrid>
      <w:tr w:rsidR="00323AF9" w:rsidRPr="003B0683" w:rsidTr="00D65A99">
        <w:trPr>
          <w:trHeight w:val="270"/>
        </w:trPr>
        <w:tc>
          <w:tcPr>
            <w:tcW w:w="4224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ind w:left="1709" w:right="1692"/>
              <w:jc w:val="center"/>
              <w:rPr>
                <w:rFonts w:asciiTheme="minorHAnsi" w:hAnsiTheme="minorHAnsi" w:cstheme="minorHAnsi"/>
                <w:b/>
              </w:rPr>
            </w:pPr>
            <w:r w:rsidRPr="003B0683">
              <w:rPr>
                <w:rFonts w:asciiTheme="minorHAnsi" w:hAnsiTheme="minorHAnsi" w:cstheme="minorHAnsi"/>
                <w:b/>
              </w:rPr>
              <w:t>Process</w:t>
            </w:r>
          </w:p>
        </w:tc>
        <w:tc>
          <w:tcPr>
            <w:tcW w:w="4234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ind w:left="1063"/>
              <w:rPr>
                <w:rFonts w:asciiTheme="minorHAnsi" w:hAnsiTheme="minorHAnsi" w:cstheme="minorHAnsi"/>
                <w:b/>
              </w:rPr>
            </w:pPr>
            <w:r w:rsidRPr="003B0683">
              <w:rPr>
                <w:rFonts w:asciiTheme="minorHAnsi" w:hAnsiTheme="minorHAnsi" w:cstheme="minorHAnsi"/>
                <w:b/>
              </w:rPr>
              <w:t>Definition</w:t>
            </w:r>
            <w:r w:rsidRPr="003B0683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3B0683">
              <w:rPr>
                <w:rFonts w:asciiTheme="minorHAnsi" w:hAnsiTheme="minorHAnsi" w:cstheme="minorHAnsi"/>
                <w:b/>
              </w:rPr>
              <w:t>of</w:t>
            </w:r>
            <w:r w:rsidRPr="003B0683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3B0683">
              <w:rPr>
                <w:rFonts w:asciiTheme="minorHAnsi" w:hAnsiTheme="minorHAnsi" w:cstheme="minorHAnsi"/>
                <w:b/>
              </w:rPr>
              <w:t>Process</w:t>
            </w:r>
          </w:p>
        </w:tc>
      </w:tr>
      <w:tr w:rsidR="00323AF9" w:rsidRPr="003B0683" w:rsidTr="00D65A99">
        <w:trPr>
          <w:trHeight w:val="587"/>
        </w:trPr>
        <w:tc>
          <w:tcPr>
            <w:tcW w:w="4224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2" w:lineRule="exact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Absorption</w:t>
            </w:r>
          </w:p>
        </w:tc>
        <w:tc>
          <w:tcPr>
            <w:tcW w:w="4234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2" w:lineRule="exact"/>
              <w:ind w:left="113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Passage</w:t>
            </w:r>
            <w:r w:rsidRPr="003B0683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of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substance through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a</w:t>
            </w:r>
          </w:p>
          <w:p w:rsidR="00323AF9" w:rsidRPr="003B0683" w:rsidRDefault="00323AF9" w:rsidP="00D65A99">
            <w:pPr>
              <w:pStyle w:val="TableParagraph"/>
              <w:spacing w:before="40" w:line="255" w:lineRule="exact"/>
              <w:ind w:left="113"/>
              <w:rPr>
                <w:rFonts w:asciiTheme="minorHAnsi" w:hAnsiTheme="minorHAnsi" w:cstheme="minorHAnsi"/>
              </w:rPr>
            </w:pPr>
            <w:proofErr w:type="gramStart"/>
            <w:r w:rsidRPr="003B0683">
              <w:rPr>
                <w:rFonts w:asciiTheme="minorHAnsi" w:hAnsiTheme="minorHAnsi" w:cstheme="minorHAnsi"/>
              </w:rPr>
              <w:t>membrane</w:t>
            </w:r>
            <w:proofErr w:type="gramEnd"/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into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the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bloodstream.</w:t>
            </w:r>
          </w:p>
        </w:tc>
      </w:tr>
      <w:tr w:rsidR="00323AF9" w:rsidRPr="003B0683" w:rsidTr="00D65A99">
        <w:trPr>
          <w:trHeight w:val="589"/>
        </w:trPr>
        <w:tc>
          <w:tcPr>
            <w:tcW w:w="4224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2" w:lineRule="exact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Distribution</w:t>
            </w:r>
          </w:p>
        </w:tc>
        <w:tc>
          <w:tcPr>
            <w:tcW w:w="4234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2" w:lineRule="exact"/>
              <w:ind w:left="113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Moving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from the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bloodstream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into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the</w:t>
            </w:r>
          </w:p>
          <w:p w:rsidR="00323AF9" w:rsidRPr="003B0683" w:rsidRDefault="00323AF9" w:rsidP="00D65A99">
            <w:pPr>
              <w:pStyle w:val="TableParagraph"/>
              <w:spacing w:before="42" w:line="255" w:lineRule="exact"/>
              <w:ind w:left="113"/>
              <w:rPr>
                <w:rFonts w:asciiTheme="minorHAnsi" w:hAnsiTheme="minorHAnsi" w:cstheme="minorHAnsi"/>
              </w:rPr>
            </w:pPr>
            <w:proofErr w:type="gramStart"/>
            <w:r w:rsidRPr="003B0683">
              <w:rPr>
                <w:rFonts w:asciiTheme="minorHAnsi" w:hAnsiTheme="minorHAnsi" w:cstheme="minorHAnsi"/>
              </w:rPr>
              <w:t>tissues</w:t>
            </w:r>
            <w:proofErr w:type="gramEnd"/>
            <w:r w:rsidRPr="003B0683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and</w:t>
            </w:r>
            <w:r w:rsidRPr="003B0683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fluids</w:t>
            </w:r>
            <w:r w:rsidRPr="003B0683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of</w:t>
            </w:r>
            <w:r w:rsidRPr="003B0683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the</w:t>
            </w:r>
            <w:r w:rsidRPr="003B0683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body.</w:t>
            </w:r>
          </w:p>
        </w:tc>
      </w:tr>
      <w:tr w:rsidR="00323AF9" w:rsidRPr="003B0683" w:rsidTr="00D65A99">
        <w:trPr>
          <w:trHeight w:val="586"/>
        </w:trPr>
        <w:tc>
          <w:tcPr>
            <w:tcW w:w="4224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2" w:lineRule="exact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Metabolism</w:t>
            </w:r>
          </w:p>
        </w:tc>
        <w:tc>
          <w:tcPr>
            <w:tcW w:w="4234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2" w:lineRule="exact"/>
              <w:ind w:left="113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Physical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and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chemical</w:t>
            </w:r>
            <w:r w:rsidRPr="003B0683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alterations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that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the</w:t>
            </w:r>
          </w:p>
          <w:p w:rsidR="00323AF9" w:rsidRPr="003B0683" w:rsidRDefault="00323AF9" w:rsidP="00D65A99">
            <w:pPr>
              <w:pStyle w:val="TableParagraph"/>
              <w:spacing w:before="40" w:line="255" w:lineRule="exact"/>
              <w:ind w:left="113"/>
              <w:rPr>
                <w:rFonts w:asciiTheme="minorHAnsi" w:hAnsiTheme="minorHAnsi" w:cstheme="minorHAnsi"/>
              </w:rPr>
            </w:pPr>
            <w:proofErr w:type="gramStart"/>
            <w:r w:rsidRPr="003B0683">
              <w:rPr>
                <w:rFonts w:asciiTheme="minorHAnsi" w:hAnsiTheme="minorHAnsi" w:cstheme="minorHAnsi"/>
              </w:rPr>
              <w:t>substance</w:t>
            </w:r>
            <w:proofErr w:type="gramEnd"/>
            <w:r w:rsidRPr="003B0683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undergoes</w:t>
            </w:r>
            <w:r w:rsidRPr="003B0683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into</w:t>
            </w:r>
            <w:r w:rsidRPr="003B0683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the</w:t>
            </w:r>
            <w:r w:rsidRPr="003B0683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body.</w:t>
            </w:r>
          </w:p>
        </w:tc>
      </w:tr>
      <w:tr w:rsidR="00323AF9" w:rsidRPr="003B0683" w:rsidTr="00D65A99">
        <w:trPr>
          <w:trHeight w:val="589"/>
        </w:trPr>
        <w:tc>
          <w:tcPr>
            <w:tcW w:w="4224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2" w:lineRule="exact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Excretion</w:t>
            </w:r>
          </w:p>
        </w:tc>
        <w:tc>
          <w:tcPr>
            <w:tcW w:w="4234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2" w:lineRule="exact"/>
              <w:ind w:left="113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Eliminating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waste</w:t>
            </w:r>
            <w:r w:rsidRPr="003B0683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products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of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drug</w:t>
            </w:r>
          </w:p>
          <w:p w:rsidR="00323AF9" w:rsidRPr="003B0683" w:rsidRDefault="00323AF9" w:rsidP="00D65A99">
            <w:pPr>
              <w:pStyle w:val="TableParagraph"/>
              <w:spacing w:before="42" w:line="255" w:lineRule="exact"/>
              <w:ind w:left="113"/>
              <w:rPr>
                <w:rFonts w:asciiTheme="minorHAnsi" w:hAnsiTheme="minorHAnsi" w:cstheme="minorHAnsi"/>
              </w:rPr>
            </w:pPr>
            <w:proofErr w:type="gramStart"/>
            <w:r w:rsidRPr="003B0683">
              <w:rPr>
                <w:rFonts w:asciiTheme="minorHAnsi" w:hAnsiTheme="minorHAnsi" w:cstheme="minorHAnsi"/>
              </w:rPr>
              <w:t>metabolism</w:t>
            </w:r>
            <w:proofErr w:type="gramEnd"/>
            <w:r w:rsidRPr="003B0683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from</w:t>
            </w:r>
            <w:r w:rsidRPr="003B0683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the</w:t>
            </w:r>
            <w:r w:rsidRPr="003B0683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body.</w:t>
            </w:r>
          </w:p>
        </w:tc>
      </w:tr>
    </w:tbl>
    <w:p w:rsidR="00323AF9" w:rsidRPr="003B0683" w:rsidRDefault="00323AF9" w:rsidP="00323AF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3AF9" w:rsidRPr="003B0683" w:rsidRDefault="00323AF9" w:rsidP="00323AF9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323AF9" w:rsidRPr="003B0683" w:rsidRDefault="00323AF9" w:rsidP="00323AF9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B0683">
        <w:rPr>
          <w:rFonts w:asciiTheme="minorHAnsi" w:hAnsiTheme="minorHAnsi" w:cstheme="minorHAnsi"/>
        </w:rPr>
        <w:t>Factors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that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</w:rPr>
        <w:t>may affect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the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passage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of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drugs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</w:rPr>
        <w:t>through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the body:</w:t>
      </w: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3AF9" w:rsidRDefault="00323AF9" w:rsidP="00323AF9">
      <w:pPr>
        <w:spacing w:before="191"/>
        <w:rPr>
          <w:rFonts w:asciiTheme="minorHAnsi" w:hAnsiTheme="minorHAnsi" w:cstheme="minorHAnsi"/>
        </w:rPr>
      </w:pPr>
      <w:r w:rsidRPr="003B068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1195070</wp:posOffset>
                </wp:positionH>
                <wp:positionV relativeFrom="paragraph">
                  <wp:posOffset>-13970</wp:posOffset>
                </wp:positionV>
                <wp:extent cx="6010275" cy="370840"/>
                <wp:effectExtent l="4445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370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6" w:space="0" w:color="000009"/>
                                <w:left w:val="single" w:sz="6" w:space="0" w:color="000009"/>
                                <w:bottom w:val="single" w:sz="6" w:space="0" w:color="000009"/>
                                <w:right w:val="single" w:sz="6" w:space="0" w:color="000009"/>
                                <w:insideH w:val="single" w:sz="6" w:space="0" w:color="000009"/>
                                <w:insideV w:val="single" w:sz="6" w:space="0" w:color="000009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376"/>
                              <w:gridCol w:w="3898"/>
                              <w:gridCol w:w="4176"/>
                            </w:tblGrid>
                            <w:tr w:rsidR="00323AF9">
                              <w:trPr>
                                <w:trHeight w:val="270"/>
                              </w:trPr>
                              <w:tc>
                                <w:tcPr>
                                  <w:tcW w:w="1376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323AF9" w:rsidRDefault="00323AF9">
                                  <w:pPr>
                                    <w:pStyle w:val="TableParagraph"/>
                                    <w:ind w:left="20" w:right="3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Process</w:t>
                                  </w:r>
                                </w:p>
                              </w:tc>
                              <w:tc>
                                <w:tcPr>
                                  <w:tcW w:w="3898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323AF9" w:rsidRDefault="00323AF9">
                                  <w:pPr>
                                    <w:pStyle w:val="TableParagraph"/>
                                    <w:ind w:left="75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Primary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Site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Process</w:t>
                                  </w:r>
                                </w:p>
                              </w:tc>
                              <w:tc>
                                <w:tcPr>
                                  <w:tcW w:w="4176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323AF9" w:rsidRDefault="00323AF9">
                                  <w:pPr>
                                    <w:pStyle w:val="TableParagraph"/>
                                    <w:ind w:left="66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>Conditions</w:t>
                                  </w:r>
                                  <w:r>
                                    <w:rPr>
                                      <w:b/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>Altering</w:t>
                                  </w:r>
                                  <w:r>
                                    <w:rPr>
                                      <w:b/>
                                      <w:spacing w:val="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Process</w:t>
                                  </w:r>
                                </w:p>
                              </w:tc>
                            </w:tr>
                            <w:tr w:rsidR="00323AF9">
                              <w:trPr>
                                <w:trHeight w:val="270"/>
                              </w:trPr>
                              <w:tc>
                                <w:tcPr>
                                  <w:tcW w:w="1376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323AF9" w:rsidRDefault="00323AF9">
                                  <w:pPr>
                                    <w:pStyle w:val="TableParagraph"/>
                                    <w:ind w:left="20" w:right="3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98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323AF9" w:rsidRDefault="00323AF9">
                                  <w:pPr>
                                    <w:pStyle w:val="TableParagraph"/>
                                    <w:ind w:left="753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76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323AF9" w:rsidRDefault="00323AF9">
                                  <w:pPr>
                                    <w:pStyle w:val="TableParagraph"/>
                                    <w:ind w:left="667"/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323AF9">
                              <w:trPr>
                                <w:trHeight w:val="271"/>
                              </w:trPr>
                              <w:tc>
                                <w:tcPr>
                                  <w:tcW w:w="1376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323AF9" w:rsidRDefault="00323AF9">
                                  <w:pPr>
                                    <w:pStyle w:val="TableParagraph"/>
                                    <w:spacing w:line="67" w:lineRule="auto"/>
                                    <w:ind w:left="20" w:right="-101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40"/>
                                      <w:sz w:val="16"/>
                                    </w:rPr>
                                    <w:t>s</w:t>
                                  </w:r>
                                  <w:r>
                                    <w:rPr>
                                      <w:spacing w:val="-95"/>
                                      <w:position w:val="-15"/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sz w:val="16"/>
                                    </w:rPr>
                                    <w:t>d</w:t>
                                  </w:r>
                                  <w:r>
                                    <w:rPr>
                                      <w:spacing w:val="-68"/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3"/>
                                      <w:position w:val="-15"/>
                                      <w:sz w:val="24"/>
                                    </w:rPr>
                                    <w:t>b</w:t>
                                  </w:r>
                                  <w:r>
                                    <w:rPr>
                                      <w:spacing w:val="-63"/>
                                      <w:sz w:val="16"/>
                                    </w:rPr>
                                    <w:t>w</w:t>
                                  </w:r>
                                  <w:r>
                                    <w:rPr>
                                      <w:spacing w:val="-31"/>
                                      <w:position w:val="-15"/>
                                      <w:sz w:val="24"/>
                                    </w:rPr>
                                    <w:t>s</w:t>
                                  </w:r>
                                  <w:r>
                                    <w:rPr>
                                      <w:spacing w:val="-49"/>
                                      <w:sz w:val="16"/>
                                    </w:rPr>
                                    <w:t>n</w:t>
                                  </w:r>
                                  <w:r>
                                    <w:rPr>
                                      <w:spacing w:val="-72"/>
                                      <w:position w:val="-15"/>
                                      <w:sz w:val="24"/>
                                    </w:rPr>
                                    <w:t>o</w:t>
                                  </w:r>
                                  <w:r>
                                    <w:rPr>
                                      <w:sz w:val="16"/>
                                    </w:rPr>
                                    <w:t>l</w:t>
                                  </w:r>
                                  <w:r>
                                    <w:rPr>
                                      <w:spacing w:val="-54"/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27"/>
                                      <w:position w:val="-15"/>
                                      <w:sz w:val="24"/>
                                    </w:rPr>
                                    <w:t>r</w:t>
                                  </w:r>
                                  <w:r>
                                    <w:rPr>
                                      <w:spacing w:val="-45"/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76"/>
                                      <w:position w:val="-15"/>
                                      <w:sz w:val="24"/>
                                    </w:rPr>
                                    <w:t>p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d</w:t>
                                  </w:r>
                                  <w:r>
                                    <w:rPr>
                                      <w:spacing w:val="-63"/>
                                      <w:position w:val="-15"/>
                                      <w:sz w:val="24"/>
                                    </w:rPr>
                                    <w:t>t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e</w:t>
                                  </w:r>
                                  <w:proofErr w:type="spellStart"/>
                                  <w:r>
                                    <w:rPr>
                                      <w:spacing w:val="-58"/>
                                      <w:position w:val="-15"/>
                                      <w:sz w:val="24"/>
                                    </w:rPr>
                                    <w:t>i</w:t>
                                  </w:r>
                                  <w:proofErr w:type="spellEnd"/>
                                  <w:r>
                                    <w:rPr>
                                      <w:spacing w:val="-24"/>
                                      <w:sz w:val="16"/>
                                    </w:rPr>
                                    <w:t>d</w:t>
                                  </w:r>
                                  <w:r>
                                    <w:rPr>
                                      <w:spacing w:val="-57"/>
                                      <w:position w:val="-15"/>
                                      <w:sz w:val="24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24"/>
                                      <w:sz w:val="16"/>
                                    </w:rPr>
                                    <w:t>b</w:t>
                                  </w:r>
                                  <w:r>
                                    <w:rPr>
                                      <w:spacing w:val="-97"/>
                                      <w:position w:val="-15"/>
                                      <w:sz w:val="24"/>
                                    </w:rPr>
                                    <w:t>n</w:t>
                                  </w:r>
                                  <w:r>
                                    <w:rPr>
                                      <w:sz w:val="16"/>
                                    </w:rPr>
                                    <w:t>y 100</w:t>
                                  </w:r>
                                </w:p>
                              </w:tc>
                              <w:tc>
                                <w:tcPr>
                                  <w:tcW w:w="3898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323AF9" w:rsidRDefault="00323AF9">
                                  <w:pPr>
                                    <w:pStyle w:val="TableParagraph"/>
                                    <w:spacing w:line="67" w:lineRule="auto"/>
                                    <w:ind w:left="80" w:right="-7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6"/>
                                      <w:sz w:val="16"/>
                                    </w:rPr>
                                    <w:t>0</w:t>
                                  </w:r>
                                  <w:r>
                                    <w:rPr>
                                      <w:spacing w:val="-169"/>
                                      <w:position w:val="-15"/>
                                      <w:sz w:val="24"/>
                                    </w:rPr>
                                    <w:t>M</w:t>
                                  </w:r>
                                  <w:r>
                                    <w:rPr>
                                      <w:sz w:val="16"/>
                                    </w:rPr>
                                    <w:t>00</w:t>
                                  </w:r>
                                  <w:r>
                                    <w:rPr>
                                      <w:spacing w:val="-74"/>
                                      <w:sz w:val="16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47"/>
                                      <w:position w:val="-15"/>
                                      <w:sz w:val="24"/>
                                    </w:rPr>
                                    <w:t>u</w:t>
                                  </w:r>
                                  <w:r>
                                    <w:rPr>
                                      <w:spacing w:val="-34"/>
                                      <w:sz w:val="16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74"/>
                                      <w:position w:val="-15"/>
                                      <w:sz w:val="24"/>
                                    </w:rPr>
                                    <w:t>c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113"/>
                                      <w:position w:val="-15"/>
                                      <w:sz w:val="24"/>
                                    </w:rPr>
                                    <w:t>o</w:t>
                                  </w:r>
                                  <w:r>
                                    <w:rPr>
                                      <w:sz w:val="16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48"/>
                                      <w:sz w:val="16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73"/>
                                      <w:position w:val="-15"/>
                                      <w:sz w:val="24"/>
                                    </w:rPr>
                                    <w:t>u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87"/>
                                      <w:position w:val="-15"/>
                                      <w:sz w:val="24"/>
                                    </w:rPr>
                                    <w:t>s</w:t>
                                  </w:r>
                                  <w:r>
                                    <w:rPr>
                                      <w:sz w:val="16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>8</w:t>
                                  </w:r>
                                  <w:r>
                                    <w:rPr>
                                      <w:spacing w:val="-107"/>
                                      <w:position w:val="-15"/>
                                      <w:sz w:val="24"/>
                                    </w:rPr>
                                    <w:t>o</w:t>
                                  </w:r>
                                  <w:r>
                                    <w:rPr>
                                      <w:sz w:val="16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67"/>
                                      <w:position w:val="-15"/>
                                      <w:sz w:val="24"/>
                                    </w:rPr>
                                    <w:t>f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fr</w:t>
                                  </w:r>
                                  <w:r>
                                    <w:rPr>
                                      <w:spacing w:val="-60"/>
                                      <w:sz w:val="16"/>
                                    </w:rPr>
                                    <w:t>o</w:t>
                                  </w:r>
                                  <w:proofErr w:type="spellEnd"/>
                                  <w:r>
                                    <w:rPr>
                                      <w:spacing w:val="-7"/>
                                      <w:position w:val="-15"/>
                                      <w:sz w:val="24"/>
                                    </w:rPr>
                                    <w:t>t</w:t>
                                  </w:r>
                                  <w:r>
                                    <w:rPr>
                                      <w:spacing w:val="-119"/>
                                      <w:sz w:val="16"/>
                                    </w:rPr>
                                    <w:t>m</w:t>
                                  </w:r>
                                  <w:r>
                                    <w:rPr>
                                      <w:position w:val="-15"/>
                                      <w:sz w:val="24"/>
                                    </w:rPr>
                                    <w:t>h</w:t>
                                  </w:r>
                                  <w:r>
                                    <w:rPr>
                                      <w:spacing w:val="-69"/>
                                      <w:position w:val="-15"/>
                                      <w:sz w:val="24"/>
                                    </w:rPr>
                                    <w:t>e</w:t>
                                  </w:r>
                                  <w:r>
                                    <w:rPr>
                                      <w:sz w:val="16"/>
                                    </w:rPr>
                                    <w:t>C</w:t>
                                  </w:r>
                                  <w:r>
                                    <w:rPr>
                                      <w:spacing w:val="-58"/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37"/>
                                      <w:position w:val="-15"/>
                                      <w:sz w:val="24"/>
                                    </w:rPr>
                                    <w:t>s</w:t>
                                  </w:r>
                                  <w:r>
                                    <w:rPr>
                                      <w:spacing w:val="-44"/>
                                      <w:sz w:val="16"/>
                                    </w:rPr>
                                    <w:t>u</w:t>
                                  </w:r>
                                  <w:r>
                                    <w:rPr>
                                      <w:spacing w:val="-24"/>
                                      <w:position w:val="-15"/>
                                      <w:sz w:val="24"/>
                                    </w:rPr>
                                    <w:t>t</w:t>
                                  </w:r>
                                  <w:r>
                                    <w:rPr>
                                      <w:spacing w:val="-31"/>
                                      <w:sz w:val="16"/>
                                    </w:rPr>
                                    <w:t>r</w:t>
                                  </w:r>
                                  <w:r>
                                    <w:rPr>
                                      <w:spacing w:val="-90"/>
                                      <w:position w:val="-15"/>
                                      <w:sz w:val="24"/>
                                    </w:rPr>
                                    <w:t>o</w:t>
                                  </w:r>
                                  <w:r>
                                    <w:rPr>
                                      <w:sz w:val="16"/>
                                    </w:rPr>
                                    <w:t>s</w:t>
                                  </w:r>
                                  <w:r>
                                    <w:rPr>
                                      <w:spacing w:val="-44"/>
                                      <w:sz w:val="16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43"/>
                                      <w:position w:val="-15"/>
                                      <w:sz w:val="24"/>
                                    </w:rPr>
                                    <w:t>m</w:t>
                                  </w:r>
                                  <w:r>
                                    <w:rPr>
                                      <w:sz w:val="16"/>
                                    </w:rPr>
                                    <w:t>H</w:t>
                                  </w:r>
                                  <w:r>
                                    <w:rPr>
                                      <w:spacing w:val="-45"/>
                                      <w:sz w:val="16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63"/>
                                      <w:position w:val="-15"/>
                                      <w:sz w:val="24"/>
                                    </w:rPr>
                                    <w:t>a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r</w:t>
                                  </w:r>
                                  <w:r>
                                    <w:rPr>
                                      <w:spacing w:val="-72"/>
                                      <w:sz w:val="16"/>
                                    </w:rPr>
                                    <w:t>o</w:t>
                                  </w:r>
                                  <w:proofErr w:type="spellEnd"/>
                                  <w:r>
                                    <w:rPr>
                                      <w:spacing w:val="-36"/>
                                      <w:position w:val="-15"/>
                                      <w:sz w:val="24"/>
                                    </w:rPr>
                                    <w:t>c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115"/>
                                      <w:position w:val="-15"/>
                                      <w:sz w:val="24"/>
                                    </w:rPr>
                                    <w:t>h</w:t>
                                  </w:r>
                                  <w:r>
                                    <w:rPr>
                                      <w:sz w:val="16"/>
                                    </w:rPr>
                                    <w:t>c</w:t>
                                  </w:r>
                                  <w:r>
                                    <w:rPr>
                                      <w:spacing w:val="-37"/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24"/>
                                      <w:position w:val="-15"/>
                                      <w:sz w:val="24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40"/>
                                      <w:sz w:val="16"/>
                                    </w:rPr>
                                    <w:t>m</w:t>
                                  </w:r>
                                  <w:proofErr w:type="spellStart"/>
                                  <w:r>
                                    <w:rPr>
                                      <w:spacing w:val="-108"/>
                                      <w:position w:val="-15"/>
                                      <w:sz w:val="24"/>
                                    </w:rPr>
                                    <w:t>m</w:t>
                                  </w:r>
                                  <w:proofErr w:type="spellEnd"/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4"/>
                                      <w:sz w:val="16"/>
                                    </w:rPr>
                                    <w:t>n</w:t>
                                  </w:r>
                                  <w:r>
                                    <w:rPr>
                                      <w:spacing w:val="-27"/>
                                      <w:position w:val="-15"/>
                                      <w:sz w:val="24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4"/>
                                      <w:sz w:val="16"/>
                                    </w:rPr>
                                    <w:t>0</w:t>
                                  </w:r>
                                  <w:r>
                                    <w:rPr>
                                      <w:spacing w:val="-67"/>
                                      <w:position w:val="-15"/>
                                      <w:sz w:val="24"/>
                                    </w:rPr>
                                    <w:t>u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>7</w:t>
                                  </w:r>
                                  <w:r>
                                    <w:rPr>
                                      <w:spacing w:val="-54"/>
                                      <w:position w:val="-15"/>
                                      <w:sz w:val="24"/>
                                    </w:rPr>
                                    <w:t>t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81"/>
                                      <w:sz w:val="16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40"/>
                                      <w:position w:val="-15"/>
                                      <w:sz w:val="24"/>
                                    </w:rPr>
                                    <w:t>h</w:t>
                                  </w: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20"/>
                                      <w:position w:val="-15"/>
                                      <w:sz w:val="24"/>
                                    </w:rPr>
                                    <w:t>,</w:t>
                                  </w:r>
                                  <w:r>
                                    <w:rPr>
                                      <w:sz w:val="16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54"/>
                                      <w:sz w:val="16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40"/>
                                      <w:position w:val="-15"/>
                                      <w:sz w:val="24"/>
                                    </w:rPr>
                                    <w:t>s</w:t>
                                  </w:r>
                                  <w:r>
                                    <w:rPr>
                                      <w:spacing w:val="-40"/>
                                      <w:sz w:val="16"/>
                                    </w:rPr>
                                    <w:t>0</w:t>
                                  </w:r>
                                  <w:r>
                                    <w:rPr>
                                      <w:spacing w:val="-148"/>
                                      <w:position w:val="-15"/>
                                      <w:sz w:val="24"/>
                                    </w:rPr>
                                    <w:t>m</w:t>
                                  </w:r>
                                  <w:r>
                                    <w:rPr>
                                      <w:sz w:val="16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53"/>
                                      <w:position w:val="-15"/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6"/>
                                      <w:sz w:val="16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41"/>
                                      <w:position w:val="-15"/>
                                      <w:sz w:val="24"/>
                                    </w:rPr>
                                    <w:t>l</w:t>
                                  </w:r>
                                  <w:r>
                                    <w:rPr>
                                      <w:spacing w:val="-40"/>
                                      <w:sz w:val="16"/>
                                    </w:rPr>
                                    <w:t>3</w:t>
                                  </w:r>
                                  <w:r>
                                    <w:rPr>
                                      <w:spacing w:val="-27"/>
                                      <w:position w:val="-15"/>
                                      <w:sz w:val="24"/>
                                    </w:rPr>
                                    <w:t>l</w:t>
                                  </w:r>
                                  <w:r>
                                    <w:rPr>
                                      <w:sz w:val="16"/>
                                    </w:rPr>
                                    <w:t>:24:</w:t>
                                  </w:r>
                                </w:p>
                              </w:tc>
                              <w:tc>
                                <w:tcPr>
                                  <w:tcW w:w="4176" w:type="dxa"/>
                                  <w:tcBorders>
                                    <w:left w:val="single" w:sz="4" w:space="0" w:color="000009"/>
                                    <w:right w:val="single" w:sz="4" w:space="0" w:color="000009"/>
                                  </w:tcBorders>
                                </w:tcPr>
                                <w:p w:rsidR="00323AF9" w:rsidRDefault="00323AF9">
                                  <w:pPr>
                                    <w:pStyle w:val="TableParagraph"/>
                                    <w:ind w:left="5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3"/>
                                      <w:sz w:val="24"/>
                                      <w:vertAlign w:val="superscript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58"/>
                                      <w:sz w:val="24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23"/>
                                      <w:position w:val="16"/>
                                      <w:sz w:val="16"/>
                                    </w:rPr>
                                    <w:t>0</w:t>
                                  </w:r>
                                  <w:r>
                                    <w:rPr>
                                      <w:spacing w:val="-58"/>
                                      <w:sz w:val="24"/>
                                    </w:rPr>
                                    <w:t>n</w:t>
                                  </w:r>
                                  <w:r>
                                    <w:rPr>
                                      <w:spacing w:val="-59"/>
                                      <w:position w:val="16"/>
                                      <w:sz w:val="16"/>
                                    </w:rPr>
                                    <w:t>G</w:t>
                                  </w:r>
                                  <w:r>
                                    <w:rPr>
                                      <w:spacing w:val="-49"/>
                                      <w:sz w:val="24"/>
                                    </w:rPr>
                                    <w:t>c</w:t>
                                  </w:r>
                                  <w:r>
                                    <w:rPr>
                                      <w:spacing w:val="-94"/>
                                      <w:position w:val="16"/>
                                      <w:sz w:val="16"/>
                                    </w:rPr>
                                    <w:t>M</w:t>
                                  </w:r>
                                  <w:r>
                                    <w:rPr>
                                      <w:spacing w:val="-26"/>
                                      <w:sz w:val="24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2"/>
                                      <w:position w:val="16"/>
                                      <w:sz w:val="16"/>
                                    </w:rPr>
                                    <w:t>T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r</w:t>
                                  </w:r>
                                  <w:r>
                                    <w:rPr>
                                      <w:spacing w:val="-49"/>
                                      <w:sz w:val="24"/>
                                    </w:rPr>
                                    <w:t>r</w:t>
                                  </w:r>
                                  <w:proofErr w:type="spellEnd"/>
                                  <w:r>
                                    <w:rPr>
                                      <w:spacing w:val="-6"/>
                                      <w:position w:val="16"/>
                                      <w:sz w:val="16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2"/>
                                      <w:sz w:val="24"/>
                                    </w:rPr>
                                    <w:t>e</w:t>
                                  </w:r>
                                  <w:r>
                                    <w:rPr>
                                      <w:position w:val="16"/>
                                      <w:sz w:val="16"/>
                                    </w:rPr>
                                    <w:t>0</w:t>
                                  </w:r>
                                  <w:r>
                                    <w:rPr>
                                      <w:spacing w:val="-59"/>
                                      <w:position w:val="16"/>
                                      <w:sz w:val="16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48"/>
                                      <w:sz w:val="24"/>
                                    </w:rPr>
                                    <w:t>c</w:t>
                                  </w:r>
                                  <w:r>
                                    <w:rPr>
                                      <w:position w:val="16"/>
                                      <w:sz w:val="16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78"/>
                                      <w:position w:val="16"/>
                                      <w:sz w:val="16"/>
                                    </w:rPr>
                                    <w:t>0</w:t>
                                  </w:r>
                                  <w:r>
                                    <w:rPr>
                                      <w:spacing w:val="10"/>
                                      <w:sz w:val="24"/>
                                    </w:rPr>
                                    <w:t>t</w:t>
                                  </w:r>
                                  <w:r>
                                    <w:rPr>
                                      <w:spacing w:val="-30"/>
                                      <w:position w:val="16"/>
                                      <w:sz w:val="16"/>
                                    </w:rPr>
                                    <w:t>0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sz w:val="24"/>
                                    </w:rPr>
                                    <w:t>d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mi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>n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i</w:t>
                                  </w:r>
                                  <w:r>
                                    <w:rPr>
                                      <w:sz w:val="24"/>
                                    </w:rPr>
                                    <w:t>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t</w:t>
                                  </w:r>
                                  <w:r>
                                    <w:rPr>
                                      <w:sz w:val="24"/>
                                    </w:rPr>
                                    <w:t>r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>t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i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on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ma</w:t>
                                  </w:r>
                                  <w:r>
                                    <w:rPr>
                                      <w:sz w:val="24"/>
                                    </w:rPr>
                                    <w:t>y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d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e</w:t>
                                  </w:r>
                                  <w:r>
                                    <w:rPr>
                                      <w:sz w:val="24"/>
                                    </w:rPr>
                                    <w:t>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t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roy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t</w:t>
                                  </w:r>
                                  <w:r>
                                    <w:rPr>
                                      <w:sz w:val="24"/>
                                    </w:rPr>
                                    <w:t>he</w:t>
                                  </w:r>
                                </w:p>
                              </w:tc>
                            </w:tr>
                          </w:tbl>
                          <w:p w:rsidR="00323AF9" w:rsidRDefault="00323AF9" w:rsidP="00323AF9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94.1pt;margin-top:-1.1pt;width:473.25pt;height:29.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6" w:space="0" w:color="000009"/>
                          <w:left w:val="single" w:sz="6" w:space="0" w:color="000009"/>
                          <w:bottom w:val="single" w:sz="6" w:space="0" w:color="000009"/>
                          <w:right w:val="single" w:sz="6" w:space="0" w:color="000009"/>
                          <w:insideH w:val="single" w:sz="6" w:space="0" w:color="000009"/>
                          <w:insideV w:val="single" w:sz="6" w:space="0" w:color="000009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376"/>
                        <w:gridCol w:w="3898"/>
                        <w:gridCol w:w="4176"/>
                      </w:tblGrid>
                      <w:tr w:rsidR="00323AF9">
                        <w:trPr>
                          <w:trHeight w:val="270"/>
                        </w:trPr>
                        <w:tc>
                          <w:tcPr>
                            <w:tcW w:w="1376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323AF9" w:rsidRDefault="00323AF9">
                            <w:pPr>
                              <w:pStyle w:val="TableParagraph"/>
                              <w:ind w:left="20" w:right="3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Process</w:t>
                            </w:r>
                          </w:p>
                        </w:tc>
                        <w:tc>
                          <w:tcPr>
                            <w:tcW w:w="3898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323AF9" w:rsidRDefault="00323AF9">
                            <w:pPr>
                              <w:pStyle w:val="TableParagraph"/>
                              <w:ind w:left="75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Primary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Site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Process</w:t>
                            </w:r>
                          </w:p>
                        </w:tc>
                        <w:tc>
                          <w:tcPr>
                            <w:tcW w:w="4176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323AF9" w:rsidRDefault="00323AF9">
                            <w:pPr>
                              <w:pStyle w:val="TableParagraph"/>
                              <w:ind w:left="66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>Conditions</w:t>
                            </w:r>
                            <w:r>
                              <w:rPr>
                                <w:b/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>Altering</w:t>
                            </w:r>
                            <w:r>
                              <w:rPr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Process</w:t>
                            </w:r>
                          </w:p>
                        </w:tc>
                      </w:tr>
                      <w:tr w:rsidR="00323AF9">
                        <w:trPr>
                          <w:trHeight w:val="270"/>
                        </w:trPr>
                        <w:tc>
                          <w:tcPr>
                            <w:tcW w:w="1376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323AF9" w:rsidRDefault="00323AF9">
                            <w:pPr>
                              <w:pStyle w:val="TableParagraph"/>
                              <w:ind w:left="20" w:right="3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98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323AF9" w:rsidRDefault="00323AF9">
                            <w:pPr>
                              <w:pStyle w:val="TableParagraph"/>
                              <w:ind w:left="753"/>
                              <w:rPr>
                                <w:b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176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323AF9" w:rsidRDefault="00323AF9">
                            <w:pPr>
                              <w:pStyle w:val="TableParagraph"/>
                              <w:ind w:left="667"/>
                              <w:rPr>
                                <w:b/>
                                <w:spacing w:val="-1"/>
                                <w:sz w:val="24"/>
                              </w:rPr>
                            </w:pPr>
                          </w:p>
                        </w:tc>
                      </w:tr>
                      <w:tr w:rsidR="00323AF9">
                        <w:trPr>
                          <w:trHeight w:val="271"/>
                        </w:trPr>
                        <w:tc>
                          <w:tcPr>
                            <w:tcW w:w="1376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323AF9" w:rsidRDefault="00323AF9">
                            <w:pPr>
                              <w:pStyle w:val="TableParagraph"/>
                              <w:spacing w:line="67" w:lineRule="auto"/>
                              <w:ind w:left="20" w:right="-101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</w:t>
                            </w:r>
                            <w:r>
                              <w:rPr>
                                <w:spacing w:val="-40"/>
                                <w:sz w:val="16"/>
                              </w:rPr>
                              <w:t>s</w:t>
                            </w:r>
                            <w:r>
                              <w:rPr>
                                <w:spacing w:val="-95"/>
                                <w:position w:val="-15"/>
                                <w:sz w:val="24"/>
                              </w:rPr>
                              <w:t>A</w:t>
                            </w:r>
                            <w:r>
                              <w:rPr>
                                <w:sz w:val="16"/>
                              </w:rPr>
                              <w:t>d</w:t>
                            </w:r>
                            <w:r>
                              <w:rPr>
                                <w:spacing w:val="-68"/>
                                <w:sz w:val="16"/>
                              </w:rPr>
                              <w:t>o</w:t>
                            </w:r>
                            <w:r>
                              <w:rPr>
                                <w:spacing w:val="-53"/>
                                <w:position w:val="-15"/>
                                <w:sz w:val="24"/>
                              </w:rPr>
                              <w:t>b</w:t>
                            </w:r>
                            <w:r>
                              <w:rPr>
                                <w:spacing w:val="-63"/>
                                <w:sz w:val="16"/>
                              </w:rPr>
                              <w:t>w</w:t>
                            </w:r>
                            <w:r>
                              <w:rPr>
                                <w:spacing w:val="-31"/>
                                <w:position w:val="-15"/>
                                <w:sz w:val="24"/>
                              </w:rPr>
                              <w:t>s</w:t>
                            </w:r>
                            <w:r>
                              <w:rPr>
                                <w:spacing w:val="-49"/>
                                <w:sz w:val="16"/>
                              </w:rPr>
                              <w:t>n</w:t>
                            </w:r>
                            <w:r>
                              <w:rPr>
                                <w:spacing w:val="-72"/>
                                <w:position w:val="-15"/>
                                <w:sz w:val="24"/>
                              </w:rPr>
                              <w:t>o</w:t>
                            </w:r>
                            <w:r>
                              <w:rPr>
                                <w:sz w:val="16"/>
                              </w:rPr>
                              <w:t>l</w:t>
                            </w:r>
                            <w:r>
                              <w:rPr>
                                <w:spacing w:val="-54"/>
                                <w:sz w:val="16"/>
                              </w:rPr>
                              <w:t>o</w:t>
                            </w:r>
                            <w:r>
                              <w:rPr>
                                <w:spacing w:val="-27"/>
                                <w:position w:val="-15"/>
                                <w:sz w:val="24"/>
                              </w:rPr>
                              <w:t>r</w:t>
                            </w:r>
                            <w:r>
                              <w:rPr>
                                <w:spacing w:val="-45"/>
                                <w:sz w:val="16"/>
                              </w:rPr>
                              <w:t>a</w:t>
                            </w:r>
                            <w:r>
                              <w:rPr>
                                <w:spacing w:val="-76"/>
                                <w:position w:val="-15"/>
                                <w:sz w:val="24"/>
                              </w:rPr>
                              <w:t>p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d</w:t>
                            </w:r>
                            <w:r>
                              <w:rPr>
                                <w:spacing w:val="-63"/>
                                <w:position w:val="-15"/>
                                <w:sz w:val="24"/>
                              </w:rPr>
                              <w:t>t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e</w:t>
                            </w:r>
                            <w:proofErr w:type="spellStart"/>
                            <w:r>
                              <w:rPr>
                                <w:spacing w:val="-58"/>
                                <w:position w:val="-15"/>
                                <w:sz w:val="24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spacing w:val="-24"/>
                                <w:sz w:val="16"/>
                              </w:rPr>
                              <w:t>d</w:t>
                            </w:r>
                            <w:r>
                              <w:rPr>
                                <w:spacing w:val="-57"/>
                                <w:position w:val="-15"/>
                                <w:sz w:val="24"/>
                              </w:rPr>
                              <w:t>o</w:t>
                            </w:r>
                            <w:r>
                              <w:rPr>
                                <w:spacing w:val="-24"/>
                                <w:sz w:val="16"/>
                              </w:rPr>
                              <w:t>b</w:t>
                            </w:r>
                            <w:r>
                              <w:rPr>
                                <w:spacing w:val="-97"/>
                                <w:position w:val="-15"/>
                                <w:sz w:val="24"/>
                              </w:rPr>
                              <w:t>n</w:t>
                            </w:r>
                            <w:r>
                              <w:rPr>
                                <w:sz w:val="16"/>
                              </w:rPr>
                              <w:t>y 100</w:t>
                            </w:r>
                          </w:p>
                        </w:tc>
                        <w:tc>
                          <w:tcPr>
                            <w:tcW w:w="3898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323AF9" w:rsidRDefault="00323AF9">
                            <w:pPr>
                              <w:pStyle w:val="TableParagraph"/>
                              <w:spacing w:line="67" w:lineRule="auto"/>
                              <w:ind w:left="80" w:right="-7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6"/>
                                <w:sz w:val="16"/>
                              </w:rPr>
                              <w:t>0</w:t>
                            </w:r>
                            <w:r>
                              <w:rPr>
                                <w:spacing w:val="-169"/>
                                <w:position w:val="-15"/>
                                <w:sz w:val="24"/>
                              </w:rPr>
                              <w:t>M</w:t>
                            </w:r>
                            <w:r>
                              <w:rPr>
                                <w:sz w:val="16"/>
                              </w:rPr>
                              <w:t>00</w:t>
                            </w:r>
                            <w:r>
                              <w:rPr>
                                <w:spacing w:val="-74"/>
                                <w:sz w:val="16"/>
                              </w:rPr>
                              <w:t>8</w:t>
                            </w:r>
                            <w:r>
                              <w:rPr>
                                <w:spacing w:val="-47"/>
                                <w:position w:val="-15"/>
                                <w:sz w:val="24"/>
                              </w:rPr>
                              <w:t>u</w:t>
                            </w:r>
                            <w:r>
                              <w:rPr>
                                <w:spacing w:val="-34"/>
                                <w:sz w:val="16"/>
                              </w:rPr>
                              <w:t>2</w:t>
                            </w:r>
                            <w:r>
                              <w:rPr>
                                <w:spacing w:val="-74"/>
                                <w:position w:val="-15"/>
                                <w:sz w:val="24"/>
                              </w:rPr>
                              <w:t>c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>8</w:t>
                            </w:r>
                            <w:r>
                              <w:rPr>
                                <w:spacing w:val="-113"/>
                                <w:position w:val="-15"/>
                                <w:sz w:val="24"/>
                              </w:rPr>
                              <w:t>o</w:t>
                            </w:r>
                            <w:r>
                              <w:rPr>
                                <w:sz w:val="16"/>
                              </w:rPr>
                              <w:t>8</w:t>
                            </w:r>
                            <w:r>
                              <w:rPr>
                                <w:spacing w:val="-48"/>
                                <w:sz w:val="16"/>
                              </w:rPr>
                              <w:t>1</w:t>
                            </w:r>
                            <w:r>
                              <w:rPr>
                                <w:spacing w:val="-73"/>
                                <w:position w:val="-15"/>
                                <w:sz w:val="24"/>
                              </w:rPr>
                              <w:t>u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>6</w:t>
                            </w:r>
                            <w:r>
                              <w:rPr>
                                <w:spacing w:val="-87"/>
                                <w:position w:val="-15"/>
                                <w:sz w:val="24"/>
                              </w:rPr>
                              <w:t>s</w:t>
                            </w:r>
                            <w:r>
                              <w:rPr>
                                <w:sz w:val="16"/>
                              </w:rPr>
                              <w:t>6</w:t>
                            </w:r>
                            <w:r>
                              <w:rPr>
                                <w:spacing w:val="-14"/>
                                <w:sz w:val="16"/>
                              </w:rPr>
                              <w:t>8</w:t>
                            </w:r>
                            <w:r>
                              <w:rPr>
                                <w:spacing w:val="-107"/>
                                <w:position w:val="-15"/>
                                <w:sz w:val="24"/>
                              </w:rPr>
                              <w:t>o</w:t>
                            </w:r>
                            <w:r>
                              <w:rPr>
                                <w:sz w:val="16"/>
                              </w:rPr>
                              <w:t>2</w:t>
                            </w:r>
                            <w:r>
                              <w:rPr>
                                <w:spacing w:val="-1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67"/>
                                <w:position w:val="-15"/>
                                <w:sz w:val="24"/>
                              </w:rPr>
                              <w:t>f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fr</w:t>
                            </w:r>
                            <w:r>
                              <w:rPr>
                                <w:spacing w:val="-60"/>
                                <w:sz w:val="16"/>
                              </w:rPr>
                              <w:t>o</w:t>
                            </w:r>
                            <w:proofErr w:type="spellEnd"/>
                            <w:r>
                              <w:rPr>
                                <w:spacing w:val="-7"/>
                                <w:position w:val="-15"/>
                                <w:sz w:val="24"/>
                              </w:rPr>
                              <w:t>t</w:t>
                            </w:r>
                            <w:r>
                              <w:rPr>
                                <w:spacing w:val="-119"/>
                                <w:sz w:val="16"/>
                              </w:rPr>
                              <w:t>m</w:t>
                            </w:r>
                            <w:r>
                              <w:rPr>
                                <w:position w:val="-15"/>
                                <w:sz w:val="24"/>
                              </w:rPr>
                              <w:t>h</w:t>
                            </w:r>
                            <w:r>
                              <w:rPr>
                                <w:spacing w:val="-69"/>
                                <w:position w:val="-15"/>
                                <w:sz w:val="24"/>
                              </w:rPr>
                              <w:t>e</w:t>
                            </w:r>
                            <w:r>
                              <w:rPr>
                                <w:sz w:val="16"/>
                              </w:rPr>
                              <w:t>C</w:t>
                            </w:r>
                            <w:r>
                              <w:rPr>
                                <w:spacing w:val="-58"/>
                                <w:sz w:val="16"/>
                              </w:rPr>
                              <w:t>o</w:t>
                            </w:r>
                            <w:r>
                              <w:rPr>
                                <w:spacing w:val="-37"/>
                                <w:position w:val="-15"/>
                                <w:sz w:val="24"/>
                              </w:rPr>
                              <w:t>s</w:t>
                            </w:r>
                            <w:r>
                              <w:rPr>
                                <w:spacing w:val="-44"/>
                                <w:sz w:val="16"/>
                              </w:rPr>
                              <w:t>u</w:t>
                            </w:r>
                            <w:r>
                              <w:rPr>
                                <w:spacing w:val="-24"/>
                                <w:position w:val="-15"/>
                                <w:sz w:val="24"/>
                              </w:rPr>
                              <w:t>t</w:t>
                            </w:r>
                            <w:r>
                              <w:rPr>
                                <w:spacing w:val="-31"/>
                                <w:sz w:val="16"/>
                              </w:rPr>
                              <w:t>r</w:t>
                            </w:r>
                            <w:r>
                              <w:rPr>
                                <w:spacing w:val="-90"/>
                                <w:position w:val="-15"/>
                                <w:sz w:val="24"/>
                              </w:rPr>
                              <w:t>o</w:t>
                            </w:r>
                            <w:r>
                              <w:rPr>
                                <w:sz w:val="16"/>
                              </w:rPr>
                              <w:t>s</w:t>
                            </w:r>
                            <w:r>
                              <w:rPr>
                                <w:spacing w:val="-44"/>
                                <w:sz w:val="16"/>
                              </w:rPr>
                              <w:t>e</w:t>
                            </w:r>
                            <w:r>
                              <w:rPr>
                                <w:spacing w:val="-143"/>
                                <w:position w:val="-15"/>
                                <w:sz w:val="24"/>
                              </w:rPr>
                              <w:t>m</w:t>
                            </w:r>
                            <w:r>
                              <w:rPr>
                                <w:sz w:val="16"/>
                              </w:rPr>
                              <w:t>H</w:t>
                            </w:r>
                            <w:r>
                              <w:rPr>
                                <w:spacing w:val="-45"/>
                                <w:sz w:val="16"/>
                              </w:rPr>
                              <w:t>e</w:t>
                            </w:r>
                            <w:r>
                              <w:rPr>
                                <w:spacing w:val="-63"/>
                                <w:position w:val="-15"/>
                                <w:sz w:val="24"/>
                              </w:rPr>
                              <w:t>a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r</w:t>
                            </w:r>
                            <w:r>
                              <w:rPr>
                                <w:spacing w:val="-72"/>
                                <w:sz w:val="16"/>
                              </w:rPr>
                              <w:t>o</w:t>
                            </w:r>
                            <w:proofErr w:type="spellEnd"/>
                            <w:r>
                              <w:rPr>
                                <w:spacing w:val="-36"/>
                                <w:position w:val="-15"/>
                                <w:sz w:val="24"/>
                              </w:rPr>
                              <w:t>c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>.</w:t>
                            </w:r>
                            <w:r>
                              <w:rPr>
                                <w:spacing w:val="-115"/>
                                <w:position w:val="-15"/>
                                <w:sz w:val="24"/>
                              </w:rPr>
                              <w:t>h</w:t>
                            </w:r>
                            <w:r>
                              <w:rPr>
                                <w:sz w:val="16"/>
                              </w:rPr>
                              <w:t>c</w:t>
                            </w:r>
                            <w:r>
                              <w:rPr>
                                <w:spacing w:val="-37"/>
                                <w:sz w:val="16"/>
                              </w:rPr>
                              <w:t>o</w:t>
                            </w:r>
                            <w:r>
                              <w:rPr>
                                <w:spacing w:val="-24"/>
                                <w:position w:val="-15"/>
                                <w:sz w:val="24"/>
                              </w:rPr>
                              <w:t>,</w:t>
                            </w:r>
                            <w:r>
                              <w:rPr>
                                <w:spacing w:val="-40"/>
                                <w:sz w:val="16"/>
                              </w:rPr>
                              <w:t>m</w:t>
                            </w:r>
                            <w:proofErr w:type="spellStart"/>
                            <w:r>
                              <w:rPr>
                                <w:spacing w:val="-108"/>
                                <w:position w:val="-15"/>
                                <w:sz w:val="24"/>
                              </w:rPr>
                              <w:t>m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>o</w:t>
                            </w:r>
                            <w:r>
                              <w:rPr>
                                <w:spacing w:val="-54"/>
                                <w:sz w:val="16"/>
                              </w:rPr>
                              <w:t>n</w:t>
                            </w:r>
                            <w:r>
                              <w:rPr>
                                <w:spacing w:val="-27"/>
                                <w:position w:val="-15"/>
                                <w:sz w:val="24"/>
                              </w:rPr>
                              <w:t>o</w:t>
                            </w:r>
                            <w:r>
                              <w:rPr>
                                <w:spacing w:val="-54"/>
                                <w:sz w:val="16"/>
                              </w:rPr>
                              <w:t>0</w:t>
                            </w:r>
                            <w:r>
                              <w:rPr>
                                <w:spacing w:val="-67"/>
                                <w:position w:val="-15"/>
                                <w:sz w:val="24"/>
                              </w:rPr>
                              <w:t>u</w:t>
                            </w:r>
                            <w:r>
                              <w:rPr>
                                <w:spacing w:val="-14"/>
                                <w:sz w:val="16"/>
                              </w:rPr>
                              <w:t>7</w:t>
                            </w:r>
                            <w:r>
                              <w:rPr>
                                <w:spacing w:val="-54"/>
                                <w:position w:val="-15"/>
                                <w:sz w:val="24"/>
                              </w:rPr>
                              <w:t>t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-</w:t>
                            </w:r>
                            <w:r>
                              <w:rPr>
                                <w:spacing w:val="-81"/>
                                <w:sz w:val="16"/>
                              </w:rPr>
                              <w:t>1</w:t>
                            </w:r>
                            <w:r>
                              <w:rPr>
                                <w:spacing w:val="-40"/>
                                <w:position w:val="-15"/>
                                <w:sz w:val="24"/>
                              </w:rPr>
                              <w:t>h</w:t>
                            </w:r>
                            <w:r>
                              <w:rPr>
                                <w:spacing w:val="-41"/>
                                <w:sz w:val="16"/>
                              </w:rPr>
                              <w:t>1</w:t>
                            </w:r>
                            <w:r>
                              <w:rPr>
                                <w:spacing w:val="-20"/>
                                <w:position w:val="-15"/>
                                <w:sz w:val="24"/>
                              </w:rPr>
                              <w:t>,</w:t>
                            </w:r>
                            <w:r>
                              <w:rPr>
                                <w:sz w:val="16"/>
                              </w:rPr>
                              <w:t>-</w:t>
                            </w:r>
                            <w:r>
                              <w:rPr>
                                <w:spacing w:val="-54"/>
                                <w:sz w:val="16"/>
                              </w:rPr>
                              <w:t>2</w:t>
                            </w:r>
                            <w:r>
                              <w:rPr>
                                <w:spacing w:val="-40"/>
                                <w:position w:val="-15"/>
                                <w:sz w:val="24"/>
                              </w:rPr>
                              <w:t>s</w:t>
                            </w:r>
                            <w:r>
                              <w:rPr>
                                <w:spacing w:val="-40"/>
                                <w:sz w:val="16"/>
                              </w:rPr>
                              <w:t>0</w:t>
                            </w:r>
                            <w:r>
                              <w:rPr>
                                <w:spacing w:val="-148"/>
                                <w:position w:val="-15"/>
                                <w:sz w:val="24"/>
                              </w:rPr>
                              <w:t>m</w:t>
                            </w:r>
                            <w:r>
                              <w:rPr>
                                <w:sz w:val="16"/>
                              </w:rPr>
                              <w:t>2</w:t>
                            </w:r>
                            <w:r>
                              <w:rPr>
                                <w:spacing w:val="-14"/>
                                <w:sz w:val="16"/>
                              </w:rPr>
                              <w:t>1</w:t>
                            </w:r>
                            <w:r>
                              <w:rPr>
                                <w:spacing w:val="-53"/>
                                <w:position w:val="-15"/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-26"/>
                                <w:sz w:val="16"/>
                              </w:rPr>
                              <w:t>2</w:t>
                            </w:r>
                            <w:r>
                              <w:rPr>
                                <w:spacing w:val="-41"/>
                                <w:position w:val="-15"/>
                                <w:sz w:val="24"/>
                              </w:rPr>
                              <w:t>l</w:t>
                            </w:r>
                            <w:r>
                              <w:rPr>
                                <w:spacing w:val="-40"/>
                                <w:sz w:val="16"/>
                              </w:rPr>
                              <w:t>3</w:t>
                            </w:r>
                            <w:r>
                              <w:rPr>
                                <w:spacing w:val="-27"/>
                                <w:position w:val="-15"/>
                                <w:sz w:val="24"/>
                              </w:rPr>
                              <w:t>l</w:t>
                            </w:r>
                            <w:r>
                              <w:rPr>
                                <w:sz w:val="16"/>
                              </w:rPr>
                              <w:t>:24:</w:t>
                            </w:r>
                          </w:p>
                        </w:tc>
                        <w:tc>
                          <w:tcPr>
                            <w:tcW w:w="4176" w:type="dxa"/>
                            <w:tcBorders>
                              <w:left w:val="single" w:sz="4" w:space="0" w:color="000009"/>
                              <w:right w:val="single" w:sz="4" w:space="0" w:color="000009"/>
                            </w:tcBorders>
                          </w:tcPr>
                          <w:p w:rsidR="00323AF9" w:rsidRDefault="00323AF9">
                            <w:pPr>
                              <w:pStyle w:val="TableParagraph"/>
                              <w:ind w:left="5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3"/>
                                <w:sz w:val="24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spacing w:val="-58"/>
                                <w:sz w:val="24"/>
                              </w:rPr>
                              <w:t>I</w:t>
                            </w:r>
                            <w:r>
                              <w:rPr>
                                <w:spacing w:val="-23"/>
                                <w:position w:val="16"/>
                                <w:sz w:val="16"/>
                              </w:rPr>
                              <w:t>0</w:t>
                            </w:r>
                            <w:r>
                              <w:rPr>
                                <w:spacing w:val="-58"/>
                                <w:sz w:val="24"/>
                              </w:rPr>
                              <w:t>n</w:t>
                            </w:r>
                            <w:r>
                              <w:rPr>
                                <w:spacing w:val="-59"/>
                                <w:position w:val="16"/>
                                <w:sz w:val="16"/>
                              </w:rPr>
                              <w:t>G</w:t>
                            </w:r>
                            <w:r>
                              <w:rPr>
                                <w:spacing w:val="-49"/>
                                <w:sz w:val="24"/>
                              </w:rPr>
                              <w:t>c</w:t>
                            </w:r>
                            <w:r>
                              <w:rPr>
                                <w:spacing w:val="-94"/>
                                <w:position w:val="16"/>
                                <w:sz w:val="16"/>
                              </w:rPr>
                              <w:t>M</w:t>
                            </w:r>
                            <w:r>
                              <w:rPr>
                                <w:spacing w:val="-26"/>
                                <w:sz w:val="24"/>
                              </w:rPr>
                              <w:t>o</w:t>
                            </w:r>
                            <w:r>
                              <w:rPr>
                                <w:spacing w:val="-72"/>
                                <w:position w:val="16"/>
                                <w:sz w:val="16"/>
                              </w:rPr>
                              <w:t>T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r</w:t>
                            </w:r>
                            <w:r>
                              <w:rPr>
                                <w:spacing w:val="-49"/>
                                <w:sz w:val="24"/>
                              </w:rPr>
                              <w:t>r</w:t>
                            </w:r>
                            <w:proofErr w:type="spellEnd"/>
                            <w:r>
                              <w:rPr>
                                <w:spacing w:val="-6"/>
                                <w:position w:val="16"/>
                                <w:sz w:val="16"/>
                              </w:rPr>
                              <w:t>-</w:t>
                            </w:r>
                            <w:r>
                              <w:rPr>
                                <w:spacing w:val="-102"/>
                                <w:sz w:val="24"/>
                              </w:rPr>
                              <w:t>e</w:t>
                            </w:r>
                            <w:r>
                              <w:rPr>
                                <w:position w:val="16"/>
                                <w:sz w:val="16"/>
                              </w:rPr>
                              <w:t>0</w:t>
                            </w:r>
                            <w:r>
                              <w:rPr>
                                <w:spacing w:val="-59"/>
                                <w:position w:val="16"/>
                                <w:sz w:val="16"/>
                              </w:rPr>
                              <w:t>5</w:t>
                            </w:r>
                            <w:r>
                              <w:rPr>
                                <w:spacing w:val="-48"/>
                                <w:sz w:val="24"/>
                              </w:rPr>
                              <w:t>c</w:t>
                            </w:r>
                            <w:r>
                              <w:rPr>
                                <w:position w:val="16"/>
                                <w:sz w:val="16"/>
                              </w:rPr>
                              <w:t>:</w:t>
                            </w:r>
                            <w:r>
                              <w:rPr>
                                <w:spacing w:val="-78"/>
                                <w:position w:val="16"/>
                                <w:sz w:val="16"/>
                              </w:rPr>
                              <w:t>0</w:t>
                            </w:r>
                            <w:r>
                              <w:rPr>
                                <w:spacing w:val="10"/>
                                <w:sz w:val="24"/>
                              </w:rPr>
                              <w:t>t</w:t>
                            </w:r>
                            <w:r>
                              <w:rPr>
                                <w:spacing w:val="-30"/>
                                <w:position w:val="16"/>
                                <w:sz w:val="16"/>
                              </w:rPr>
                              <w:t>0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a</w:t>
                            </w:r>
                            <w:r>
                              <w:rPr>
                                <w:sz w:val="24"/>
                              </w:rPr>
                              <w:t>d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mi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>n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i</w:t>
                            </w:r>
                            <w:r>
                              <w:rPr>
                                <w:sz w:val="24"/>
                              </w:rPr>
                              <w:t>s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t</w:t>
                            </w:r>
                            <w:r>
                              <w:rPr>
                                <w:sz w:val="24"/>
                              </w:rPr>
                              <w:t>r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>t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i</w:t>
                            </w:r>
                            <w:r>
                              <w:rPr>
                                <w:sz w:val="24"/>
                              </w:rPr>
                              <w:t xml:space="preserve">on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ma</w:t>
                            </w:r>
                            <w:r>
                              <w:rPr>
                                <w:sz w:val="24"/>
                              </w:rPr>
                              <w:t>y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e</w:t>
                            </w:r>
                            <w:r>
                              <w:rPr>
                                <w:sz w:val="24"/>
                              </w:rPr>
                              <w:t>s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t</w:t>
                            </w:r>
                            <w:r>
                              <w:rPr>
                                <w:sz w:val="24"/>
                              </w:rPr>
                              <w:t xml:space="preserve">roy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t</w:t>
                            </w:r>
                            <w:r>
                              <w:rPr>
                                <w:sz w:val="24"/>
                              </w:rPr>
                              <w:t>he</w:t>
                            </w:r>
                          </w:p>
                        </w:tc>
                      </w:tr>
                    </w:tbl>
                    <w:p w:rsidR="00323AF9" w:rsidRDefault="00323AF9" w:rsidP="00323AF9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323AF9" w:rsidRDefault="00323AF9" w:rsidP="00323AF9">
      <w:pPr>
        <w:spacing w:before="191"/>
        <w:ind w:left="103"/>
        <w:rPr>
          <w:rFonts w:asciiTheme="minorHAnsi" w:hAnsiTheme="minorHAnsi" w:cstheme="minorHAnsi"/>
        </w:rPr>
      </w:pPr>
      <w:r w:rsidRPr="003B0683">
        <w:rPr>
          <w:rFonts w:asciiTheme="minorHAnsi" w:hAnsiTheme="minorHAnsi" w:cstheme="minorHAnsi"/>
        </w:rPr>
        <w:t xml:space="preserve"> </w:t>
      </w:r>
    </w:p>
    <w:p w:rsidR="00323AF9" w:rsidRPr="003B0683" w:rsidRDefault="00323AF9" w:rsidP="00323AF9">
      <w:pPr>
        <w:spacing w:before="191"/>
        <w:ind w:left="103"/>
        <w:rPr>
          <w:rFonts w:asciiTheme="minorHAnsi" w:hAnsiTheme="minorHAnsi" w:cstheme="minorHAnsi"/>
        </w:rPr>
        <w:sectPr w:rsidR="00323AF9" w:rsidRPr="003B0683">
          <w:footerReference w:type="default" r:id="rId5"/>
          <w:pgSz w:w="12240" w:h="15840"/>
          <w:pgMar w:top="920" w:right="780" w:bottom="240" w:left="520" w:header="0" w:footer="44" w:gutter="0"/>
          <w:cols w:space="720"/>
        </w:sectPr>
      </w:pPr>
    </w:p>
    <w:tbl>
      <w:tblPr>
        <w:tblW w:w="0" w:type="auto"/>
        <w:tblInd w:w="1371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6"/>
        <w:gridCol w:w="3898"/>
        <w:gridCol w:w="4176"/>
      </w:tblGrid>
      <w:tr w:rsidR="00323AF9" w:rsidRPr="003B0683" w:rsidTr="00D65A99">
        <w:trPr>
          <w:trHeight w:val="905"/>
        </w:trPr>
        <w:tc>
          <w:tcPr>
            <w:tcW w:w="1376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3898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6" w:lineRule="auto"/>
              <w:ind w:right="90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intestine, or rectum; blood vessels in</w:t>
            </w:r>
            <w:r w:rsidRPr="003B0683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the</w:t>
            </w:r>
            <w:r w:rsidRPr="003B0683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muscles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or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subcutaneous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tissue;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or</w:t>
            </w:r>
          </w:p>
          <w:p w:rsidR="00323AF9" w:rsidRPr="003B0683" w:rsidRDefault="00323AF9" w:rsidP="00D65A99">
            <w:pPr>
              <w:pStyle w:val="TableParagraph"/>
              <w:spacing w:line="254" w:lineRule="exact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dermal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layers</w:t>
            </w:r>
          </w:p>
        </w:tc>
        <w:tc>
          <w:tcPr>
            <w:tcW w:w="4176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6" w:lineRule="auto"/>
              <w:ind w:right="94"/>
              <w:rPr>
                <w:rFonts w:asciiTheme="minorHAnsi" w:hAnsiTheme="minorHAnsi" w:cstheme="minorHAnsi"/>
              </w:rPr>
            </w:pPr>
            <w:proofErr w:type="gramStart"/>
            <w:r w:rsidRPr="003B0683">
              <w:rPr>
                <w:rFonts w:asciiTheme="minorHAnsi" w:hAnsiTheme="minorHAnsi" w:cstheme="minorHAnsi"/>
              </w:rPr>
              <w:t>drug</w:t>
            </w:r>
            <w:proofErr w:type="gramEnd"/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before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it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reaches</w:t>
            </w:r>
            <w:r w:rsidRPr="003B0683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the</w:t>
            </w:r>
            <w:r w:rsidRPr="003B0683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bloodstream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or</w:t>
            </w:r>
            <w:r w:rsidRPr="003B0683">
              <w:rPr>
                <w:rFonts w:asciiTheme="minorHAnsi" w:hAnsiTheme="minorHAnsi" w:cstheme="minorHAnsi"/>
                <w:spacing w:val="-57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its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site</w:t>
            </w:r>
            <w:r w:rsidRPr="003B0683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of action.</w:t>
            </w:r>
          </w:p>
        </w:tc>
      </w:tr>
      <w:tr w:rsidR="00323AF9" w:rsidRPr="003B0683" w:rsidTr="00D65A99">
        <w:trPr>
          <w:trHeight w:val="905"/>
        </w:trPr>
        <w:tc>
          <w:tcPr>
            <w:tcW w:w="1376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2" w:lineRule="exact"/>
              <w:rPr>
                <w:rFonts w:asciiTheme="minorHAnsi" w:hAnsiTheme="minorHAnsi" w:cstheme="minorHAnsi"/>
              </w:rPr>
            </w:pPr>
            <w:proofErr w:type="spellStart"/>
            <w:r w:rsidRPr="003B0683">
              <w:rPr>
                <w:rFonts w:asciiTheme="minorHAnsi" w:hAnsiTheme="minorHAnsi" w:cstheme="minorHAnsi"/>
              </w:rPr>
              <w:t>Distributio</w:t>
            </w:r>
            <w:proofErr w:type="spellEnd"/>
          </w:p>
          <w:p w:rsidR="00323AF9" w:rsidRPr="003B0683" w:rsidRDefault="00323AF9" w:rsidP="00D65A99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  <w:p w:rsidR="00323AF9" w:rsidRPr="003B0683" w:rsidRDefault="00323AF9" w:rsidP="00D65A99">
            <w:pPr>
              <w:pStyle w:val="TableParagraph"/>
              <w:spacing w:line="240" w:lineRule="auto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n</w:t>
            </w:r>
          </w:p>
        </w:tc>
        <w:tc>
          <w:tcPr>
            <w:tcW w:w="3898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6" w:lineRule="auto"/>
              <w:ind w:right="1082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Circulatory</w:t>
            </w:r>
            <w:r w:rsidRPr="003B0683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system,</w:t>
            </w:r>
            <w:r w:rsidRPr="003B0683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through</w:t>
            </w:r>
            <w:r w:rsidRPr="003B0683">
              <w:rPr>
                <w:rFonts w:asciiTheme="minorHAnsi" w:hAnsiTheme="minorHAnsi" w:cstheme="minorHAnsi"/>
                <w:spacing w:val="-57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capillaries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and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across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cell</w:t>
            </w:r>
          </w:p>
          <w:p w:rsidR="00323AF9" w:rsidRPr="003B0683" w:rsidRDefault="00323AF9" w:rsidP="00D65A99">
            <w:pPr>
              <w:pStyle w:val="TableParagraph"/>
              <w:spacing w:line="254" w:lineRule="exact"/>
              <w:rPr>
                <w:rFonts w:asciiTheme="minorHAnsi" w:hAnsiTheme="minorHAnsi" w:cstheme="minorHAnsi"/>
              </w:rPr>
            </w:pPr>
            <w:proofErr w:type="gramStart"/>
            <w:r w:rsidRPr="003B0683">
              <w:rPr>
                <w:rFonts w:asciiTheme="minorHAnsi" w:hAnsiTheme="minorHAnsi" w:cstheme="minorHAnsi"/>
              </w:rPr>
              <w:t>membranes</w:t>
            </w:r>
            <w:proofErr w:type="gramEnd"/>
            <w:r w:rsidRPr="003B0683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4176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6" w:lineRule="auto"/>
              <w:ind w:right="385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Poor circulation may prevent the drug</w:t>
            </w:r>
            <w:r w:rsidRPr="003B0683">
              <w:rPr>
                <w:rFonts w:asciiTheme="minorHAnsi" w:hAnsiTheme="minorHAnsi" w:cstheme="minorHAnsi"/>
                <w:spacing w:val="-58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from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reaching tissues.</w:t>
            </w:r>
          </w:p>
        </w:tc>
      </w:tr>
      <w:tr w:rsidR="00323AF9" w:rsidRPr="003B0683" w:rsidTr="00D65A99">
        <w:trPr>
          <w:trHeight w:val="1220"/>
        </w:trPr>
        <w:tc>
          <w:tcPr>
            <w:tcW w:w="1376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2" w:lineRule="exact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Metabolism</w:t>
            </w:r>
          </w:p>
        </w:tc>
        <w:tc>
          <w:tcPr>
            <w:tcW w:w="3898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2" w:lineRule="exact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Liver,</w:t>
            </w:r>
            <w:r w:rsidRPr="003B0683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small</w:t>
            </w:r>
            <w:r w:rsidRPr="003B0683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intestine</w:t>
            </w:r>
          </w:p>
        </w:tc>
        <w:tc>
          <w:tcPr>
            <w:tcW w:w="4176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6" w:lineRule="auto"/>
              <w:ind w:right="389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Hepatitis, cirrhosis of liver, or a</w:t>
            </w:r>
            <w:r w:rsidRPr="003B0683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damaged liver may prevent adequate</w:t>
            </w:r>
            <w:r w:rsidRPr="003B0683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breakdown</w:t>
            </w:r>
            <w:r w:rsidRPr="003B0683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of</w:t>
            </w:r>
            <w:r w:rsidRPr="003B0683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the</w:t>
            </w:r>
            <w:r w:rsidRPr="003B0683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drug,</w:t>
            </w:r>
            <w:r w:rsidRPr="003B0683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thus</w:t>
            </w:r>
            <w:r w:rsidRPr="003B0683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causing</w:t>
            </w:r>
            <w:r w:rsidRPr="003B0683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a</w:t>
            </w:r>
          </w:p>
          <w:p w:rsidR="00323AF9" w:rsidRPr="003B0683" w:rsidRDefault="00323AF9" w:rsidP="00D65A99">
            <w:pPr>
              <w:pStyle w:val="TableParagraph"/>
              <w:spacing w:line="252" w:lineRule="exact"/>
              <w:rPr>
                <w:rFonts w:asciiTheme="minorHAnsi" w:hAnsiTheme="minorHAnsi" w:cstheme="minorHAnsi"/>
              </w:rPr>
            </w:pPr>
            <w:proofErr w:type="gramStart"/>
            <w:r w:rsidRPr="003B0683">
              <w:rPr>
                <w:rFonts w:asciiTheme="minorHAnsi" w:hAnsiTheme="minorHAnsi" w:cstheme="minorHAnsi"/>
              </w:rPr>
              <w:t>build-up</w:t>
            </w:r>
            <w:proofErr w:type="gramEnd"/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of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proofErr w:type="spellStart"/>
            <w:r w:rsidRPr="003B0683">
              <w:rPr>
                <w:rFonts w:asciiTheme="minorHAnsi" w:hAnsiTheme="minorHAnsi" w:cstheme="minorHAnsi"/>
              </w:rPr>
              <w:t>unmetabolized</w:t>
            </w:r>
            <w:proofErr w:type="spellEnd"/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drug.</w:t>
            </w:r>
          </w:p>
        </w:tc>
      </w:tr>
      <w:tr w:rsidR="00323AF9" w:rsidRPr="003B0683" w:rsidTr="00D65A99">
        <w:trPr>
          <w:trHeight w:val="1223"/>
        </w:trPr>
        <w:tc>
          <w:tcPr>
            <w:tcW w:w="1376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2" w:lineRule="exact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Excretion</w:t>
            </w:r>
          </w:p>
        </w:tc>
        <w:tc>
          <w:tcPr>
            <w:tcW w:w="3898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6" w:lineRule="auto"/>
              <w:ind w:right="658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Kidneys,</w:t>
            </w:r>
            <w:r w:rsidRPr="003B0683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sweat</w:t>
            </w:r>
            <w:r w:rsidRPr="003B0683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glands,</w:t>
            </w:r>
            <w:r w:rsidRPr="003B0683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lungs,</w:t>
            </w:r>
            <w:r w:rsidRPr="003B0683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or</w:t>
            </w:r>
            <w:r w:rsidRPr="003B0683">
              <w:rPr>
                <w:rFonts w:asciiTheme="minorHAnsi" w:hAnsiTheme="minorHAnsi" w:cstheme="minorHAnsi"/>
                <w:spacing w:val="-57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intestines</w:t>
            </w:r>
          </w:p>
        </w:tc>
        <w:tc>
          <w:tcPr>
            <w:tcW w:w="4176" w:type="dxa"/>
            <w:tcBorders>
              <w:left w:val="single" w:sz="4" w:space="0" w:color="000009"/>
              <w:right w:val="single" w:sz="4" w:space="0" w:color="000009"/>
            </w:tcBorders>
          </w:tcPr>
          <w:p w:rsidR="00323AF9" w:rsidRPr="003B0683" w:rsidRDefault="00323AF9" w:rsidP="00D65A99">
            <w:pPr>
              <w:pStyle w:val="TableParagraph"/>
              <w:spacing w:line="276" w:lineRule="auto"/>
              <w:ind w:right="201"/>
              <w:rPr>
                <w:rFonts w:asciiTheme="minorHAnsi" w:hAnsiTheme="minorHAnsi" w:cstheme="minorHAnsi"/>
              </w:rPr>
            </w:pPr>
            <w:r w:rsidRPr="003B0683">
              <w:rPr>
                <w:rFonts w:asciiTheme="minorHAnsi" w:hAnsiTheme="minorHAnsi" w:cstheme="minorHAnsi"/>
              </w:rPr>
              <w:t>Renal damage or kidney failure may</w:t>
            </w:r>
            <w:r w:rsidRPr="003B0683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prevent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passage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of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drug</w:t>
            </w:r>
            <w:r w:rsidRPr="003B0683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waste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products,</w:t>
            </w:r>
            <w:r w:rsidRPr="003B0683">
              <w:rPr>
                <w:rFonts w:asciiTheme="minorHAnsi" w:hAnsiTheme="minorHAnsi" w:cstheme="minorHAnsi"/>
                <w:spacing w:val="-57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thereby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causing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an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accumulation</w:t>
            </w:r>
            <w:r w:rsidRPr="003B0683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of</w:t>
            </w:r>
            <w:r w:rsidRPr="003B0683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the</w:t>
            </w:r>
          </w:p>
          <w:p w:rsidR="00323AF9" w:rsidRPr="003B0683" w:rsidRDefault="00323AF9" w:rsidP="00D65A99">
            <w:pPr>
              <w:pStyle w:val="TableParagraph"/>
              <w:spacing w:line="254" w:lineRule="exact"/>
              <w:rPr>
                <w:rFonts w:asciiTheme="minorHAnsi" w:hAnsiTheme="minorHAnsi" w:cstheme="minorHAnsi"/>
              </w:rPr>
            </w:pPr>
            <w:proofErr w:type="gramStart"/>
            <w:r w:rsidRPr="003B0683">
              <w:rPr>
                <w:rFonts w:asciiTheme="minorHAnsi" w:hAnsiTheme="minorHAnsi" w:cstheme="minorHAnsi"/>
              </w:rPr>
              <w:t>drug</w:t>
            </w:r>
            <w:proofErr w:type="gramEnd"/>
            <w:r w:rsidRPr="003B0683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in</w:t>
            </w:r>
            <w:r w:rsidRPr="003B0683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the</w:t>
            </w:r>
            <w:r w:rsidRPr="003B0683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3B0683">
              <w:rPr>
                <w:rFonts w:asciiTheme="minorHAnsi" w:hAnsiTheme="minorHAnsi" w:cstheme="minorHAnsi"/>
              </w:rPr>
              <w:t>body.</w:t>
            </w:r>
          </w:p>
        </w:tc>
      </w:tr>
    </w:tbl>
    <w:p w:rsidR="00323AF9" w:rsidRPr="003B0683" w:rsidRDefault="00323AF9" w:rsidP="00323AF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3AF9" w:rsidRPr="003B0683" w:rsidRDefault="00323AF9" w:rsidP="00323AF9">
      <w:pPr>
        <w:pStyle w:val="ListParagraph"/>
        <w:numPr>
          <w:ilvl w:val="0"/>
          <w:numId w:val="1"/>
        </w:numPr>
        <w:tabs>
          <w:tab w:val="left" w:pos="1542"/>
        </w:tabs>
        <w:spacing w:line="480" w:lineRule="auto"/>
        <w:ind w:right="1577"/>
        <w:rPr>
          <w:rFonts w:asciiTheme="minorHAnsi" w:hAnsiTheme="minorHAnsi" w:cstheme="minorHAnsi"/>
          <w:b/>
        </w:rPr>
      </w:pPr>
      <w:r w:rsidRPr="003B0683">
        <w:rPr>
          <w:rFonts w:asciiTheme="minorHAnsi" w:hAnsiTheme="minorHAnsi" w:cstheme="minorHAnsi"/>
        </w:rPr>
        <w:t>Variables</w:t>
      </w:r>
      <w:r w:rsidRPr="003B0683">
        <w:rPr>
          <w:rFonts w:asciiTheme="minorHAnsi" w:hAnsiTheme="minorHAnsi" w:cstheme="minorHAnsi"/>
          <w:spacing w:val="-8"/>
        </w:rPr>
        <w:t xml:space="preserve"> </w:t>
      </w:r>
      <w:r w:rsidRPr="003B0683">
        <w:rPr>
          <w:rFonts w:asciiTheme="minorHAnsi" w:hAnsiTheme="minorHAnsi" w:cstheme="minorHAnsi"/>
        </w:rPr>
        <w:t>affecting</w:t>
      </w:r>
      <w:r w:rsidRPr="003B0683">
        <w:rPr>
          <w:rFonts w:asciiTheme="minorHAnsi" w:hAnsiTheme="minorHAnsi" w:cstheme="minorHAnsi"/>
          <w:spacing w:val="-7"/>
        </w:rPr>
        <w:t xml:space="preserve"> </w:t>
      </w:r>
      <w:r w:rsidRPr="003B0683">
        <w:rPr>
          <w:rFonts w:asciiTheme="minorHAnsi" w:hAnsiTheme="minorHAnsi" w:cstheme="minorHAnsi"/>
        </w:rPr>
        <w:t>the</w:t>
      </w:r>
      <w:r w:rsidRPr="003B0683">
        <w:rPr>
          <w:rFonts w:asciiTheme="minorHAnsi" w:hAnsiTheme="minorHAnsi" w:cstheme="minorHAnsi"/>
          <w:spacing w:val="-8"/>
        </w:rPr>
        <w:t xml:space="preserve"> </w:t>
      </w:r>
      <w:r w:rsidRPr="003B0683">
        <w:rPr>
          <w:rFonts w:asciiTheme="minorHAnsi" w:hAnsiTheme="minorHAnsi" w:cstheme="minorHAnsi"/>
        </w:rPr>
        <w:t>efficiency</w:t>
      </w:r>
      <w:r w:rsidRPr="003B0683">
        <w:rPr>
          <w:rFonts w:asciiTheme="minorHAnsi" w:hAnsiTheme="minorHAnsi" w:cstheme="minorHAnsi"/>
          <w:spacing w:val="-6"/>
        </w:rPr>
        <w:t xml:space="preserve"> </w:t>
      </w:r>
      <w:r w:rsidRPr="003B0683">
        <w:rPr>
          <w:rFonts w:asciiTheme="minorHAnsi" w:hAnsiTheme="minorHAnsi" w:cstheme="minorHAnsi"/>
        </w:rPr>
        <w:t>of</w:t>
      </w:r>
      <w:r w:rsidRPr="003B0683">
        <w:rPr>
          <w:rFonts w:asciiTheme="minorHAnsi" w:hAnsiTheme="minorHAnsi" w:cstheme="minorHAnsi"/>
          <w:spacing w:val="-8"/>
        </w:rPr>
        <w:t xml:space="preserve"> </w:t>
      </w:r>
      <w:r w:rsidRPr="003B0683">
        <w:rPr>
          <w:rFonts w:asciiTheme="minorHAnsi" w:hAnsiTheme="minorHAnsi" w:cstheme="minorHAnsi"/>
        </w:rPr>
        <w:t>drug</w:t>
      </w:r>
      <w:r w:rsidRPr="003B0683">
        <w:rPr>
          <w:rFonts w:asciiTheme="minorHAnsi" w:hAnsiTheme="minorHAnsi" w:cstheme="minorHAnsi"/>
          <w:spacing w:val="-7"/>
        </w:rPr>
        <w:t xml:space="preserve"> </w:t>
      </w:r>
      <w:r w:rsidRPr="003B0683">
        <w:rPr>
          <w:rFonts w:asciiTheme="minorHAnsi" w:hAnsiTheme="minorHAnsi" w:cstheme="minorHAnsi"/>
        </w:rPr>
        <w:t>action</w:t>
      </w:r>
      <w:r w:rsidRPr="003B0683">
        <w:rPr>
          <w:rFonts w:asciiTheme="minorHAnsi" w:hAnsiTheme="minorHAnsi" w:cstheme="minorHAnsi"/>
          <w:spacing w:val="-6"/>
        </w:rPr>
        <w:t xml:space="preserve"> </w:t>
      </w:r>
      <w:r w:rsidRPr="003B0683">
        <w:rPr>
          <w:rFonts w:asciiTheme="minorHAnsi" w:hAnsiTheme="minorHAnsi" w:cstheme="minorHAnsi"/>
        </w:rPr>
        <w:t>include</w:t>
      </w:r>
      <w:r w:rsidRPr="003B0683">
        <w:rPr>
          <w:rFonts w:asciiTheme="minorHAnsi" w:hAnsiTheme="minorHAnsi" w:cstheme="minorHAnsi"/>
          <w:spacing w:val="-7"/>
        </w:rPr>
        <w:t xml:space="preserve"> </w:t>
      </w:r>
      <w:r w:rsidRPr="003B0683">
        <w:rPr>
          <w:rFonts w:asciiTheme="minorHAnsi" w:hAnsiTheme="minorHAnsi" w:cstheme="minorHAnsi"/>
          <w:b/>
          <w:u w:val="single"/>
        </w:rPr>
        <w:t>age,</w:t>
      </w:r>
      <w:r w:rsidRPr="003B0683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3B0683">
        <w:rPr>
          <w:rFonts w:asciiTheme="minorHAnsi" w:hAnsiTheme="minorHAnsi" w:cstheme="minorHAnsi"/>
          <w:b/>
          <w:u w:val="single"/>
        </w:rPr>
        <w:t>weight,</w:t>
      </w:r>
      <w:r w:rsidRPr="003B0683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3B0683">
        <w:rPr>
          <w:rFonts w:asciiTheme="minorHAnsi" w:hAnsiTheme="minorHAnsi" w:cstheme="minorHAnsi"/>
          <w:b/>
          <w:u w:val="single"/>
        </w:rPr>
        <w:t>gender,</w:t>
      </w:r>
      <w:r w:rsidRPr="003B0683">
        <w:rPr>
          <w:rFonts w:asciiTheme="minorHAnsi" w:hAnsiTheme="minorHAnsi" w:cstheme="minorHAnsi"/>
          <w:b/>
          <w:spacing w:val="-7"/>
          <w:u w:val="single"/>
        </w:rPr>
        <w:t xml:space="preserve"> </w:t>
      </w:r>
      <w:r w:rsidRPr="003B0683">
        <w:rPr>
          <w:rFonts w:asciiTheme="minorHAnsi" w:hAnsiTheme="minorHAnsi" w:cstheme="minorHAnsi"/>
        </w:rPr>
        <w:t>and</w:t>
      </w:r>
      <w:r w:rsidRPr="003B0683">
        <w:rPr>
          <w:rFonts w:asciiTheme="minorHAnsi" w:hAnsiTheme="minorHAnsi" w:cstheme="minorHAnsi"/>
          <w:spacing w:val="-57"/>
        </w:rPr>
        <w:t xml:space="preserve"> </w:t>
      </w:r>
      <w:r w:rsidRPr="003B0683">
        <w:rPr>
          <w:rFonts w:asciiTheme="minorHAnsi" w:hAnsiTheme="minorHAnsi" w:cstheme="minorHAnsi"/>
          <w:b/>
          <w:u w:val="single"/>
        </w:rPr>
        <w:t>psychological</w:t>
      </w:r>
      <w:r w:rsidRPr="003B0683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3B0683">
        <w:rPr>
          <w:rFonts w:asciiTheme="minorHAnsi" w:hAnsiTheme="minorHAnsi" w:cstheme="minorHAnsi"/>
          <w:b/>
          <w:u w:val="single"/>
        </w:rPr>
        <w:t>state.</w:t>
      </w:r>
    </w:p>
    <w:p w:rsidR="00323AF9" w:rsidRPr="003B0683" w:rsidRDefault="00323AF9" w:rsidP="00323AF9">
      <w:pPr>
        <w:rPr>
          <w:rFonts w:asciiTheme="minorHAnsi" w:hAnsiTheme="minorHAnsi" w:cstheme="minorHAnsi"/>
        </w:rPr>
        <w:sectPr w:rsidR="00323AF9" w:rsidRPr="003B0683">
          <w:pgSz w:w="12240" w:h="15840"/>
          <w:pgMar w:top="980" w:right="780" w:bottom="240" w:left="520" w:header="0" w:footer="44" w:gutter="0"/>
          <w:cols w:space="720"/>
        </w:sectPr>
      </w:pPr>
    </w:p>
    <w:p w:rsidR="00323AF9" w:rsidRPr="003B0683" w:rsidRDefault="00323AF9" w:rsidP="00323AF9">
      <w:pPr>
        <w:pStyle w:val="ListParagraph"/>
        <w:numPr>
          <w:ilvl w:val="0"/>
          <w:numId w:val="1"/>
        </w:numPr>
        <w:tabs>
          <w:tab w:val="left" w:pos="1542"/>
        </w:tabs>
        <w:spacing w:before="60"/>
        <w:ind w:hanging="361"/>
        <w:rPr>
          <w:rFonts w:asciiTheme="minorHAnsi" w:hAnsiTheme="minorHAnsi" w:cstheme="minorHAnsi"/>
          <w:b/>
        </w:rPr>
      </w:pPr>
      <w:r w:rsidRPr="003B0683">
        <w:rPr>
          <w:rFonts w:asciiTheme="minorHAnsi" w:hAnsiTheme="minorHAnsi" w:cstheme="minorHAnsi"/>
        </w:rPr>
        <w:t>An</w:t>
      </w:r>
      <w:r w:rsidRPr="003B0683">
        <w:rPr>
          <w:rFonts w:asciiTheme="minorHAnsi" w:hAnsiTheme="minorHAnsi" w:cstheme="minorHAnsi"/>
          <w:spacing w:val="-4"/>
        </w:rPr>
        <w:t xml:space="preserve"> </w:t>
      </w:r>
      <w:r w:rsidRPr="003B0683">
        <w:rPr>
          <w:rFonts w:asciiTheme="minorHAnsi" w:hAnsiTheme="minorHAnsi" w:cstheme="minorHAnsi"/>
        </w:rPr>
        <w:t>allergy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or</w:t>
      </w:r>
      <w:r w:rsidRPr="003B0683">
        <w:rPr>
          <w:rFonts w:asciiTheme="minorHAnsi" w:hAnsiTheme="minorHAnsi" w:cstheme="minorHAnsi"/>
          <w:spacing w:val="-4"/>
        </w:rPr>
        <w:t xml:space="preserve"> </w:t>
      </w:r>
      <w:r w:rsidRPr="003B0683">
        <w:rPr>
          <w:rFonts w:asciiTheme="minorHAnsi" w:hAnsiTheme="minorHAnsi" w:cstheme="minorHAnsi"/>
        </w:rPr>
        <w:t>immune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response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to</w:t>
      </w:r>
      <w:r w:rsidRPr="003B0683">
        <w:rPr>
          <w:rFonts w:asciiTheme="minorHAnsi" w:hAnsiTheme="minorHAnsi" w:cstheme="minorHAnsi"/>
          <w:spacing w:val="-4"/>
        </w:rPr>
        <w:t xml:space="preserve"> </w:t>
      </w:r>
      <w:r w:rsidRPr="003B0683">
        <w:rPr>
          <w:rFonts w:asciiTheme="minorHAnsi" w:hAnsiTheme="minorHAnsi" w:cstheme="minorHAnsi"/>
        </w:rPr>
        <w:t>a</w:t>
      </w:r>
      <w:r w:rsidRPr="003B0683">
        <w:rPr>
          <w:rFonts w:asciiTheme="minorHAnsi" w:hAnsiTheme="minorHAnsi" w:cstheme="minorHAnsi"/>
          <w:spacing w:val="-4"/>
        </w:rPr>
        <w:t xml:space="preserve"> </w:t>
      </w:r>
      <w:r w:rsidRPr="003B0683">
        <w:rPr>
          <w:rFonts w:asciiTheme="minorHAnsi" w:hAnsiTheme="minorHAnsi" w:cstheme="minorHAnsi"/>
        </w:rPr>
        <w:t>drug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is</w:t>
      </w:r>
      <w:r w:rsidRPr="003B0683">
        <w:rPr>
          <w:rFonts w:asciiTheme="minorHAnsi" w:hAnsiTheme="minorHAnsi" w:cstheme="minorHAnsi"/>
          <w:spacing w:val="-4"/>
        </w:rPr>
        <w:t xml:space="preserve"> </w:t>
      </w:r>
      <w:r w:rsidRPr="003B0683">
        <w:rPr>
          <w:rFonts w:asciiTheme="minorHAnsi" w:hAnsiTheme="minorHAnsi" w:cstheme="minorHAnsi"/>
        </w:rPr>
        <w:t>called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  <w:b/>
        </w:rPr>
        <w:t>hypersensitivity.</w:t>
      </w:r>
    </w:p>
    <w:p w:rsidR="00323AF9" w:rsidRPr="003B0683" w:rsidRDefault="00323AF9" w:rsidP="00323AF9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323AF9" w:rsidRPr="003B0683" w:rsidRDefault="00323AF9" w:rsidP="00323AF9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b/>
        </w:rPr>
      </w:pPr>
      <w:r w:rsidRPr="003B0683">
        <w:rPr>
          <w:rFonts w:asciiTheme="minorHAnsi" w:hAnsiTheme="minorHAnsi" w:cstheme="minorHAnsi"/>
        </w:rPr>
        <w:t>Allergic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</w:rPr>
        <w:t>reactions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to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drugs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may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be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</w:rPr>
        <w:t>mild,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</w:rPr>
        <w:t>with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symptoms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</w:rPr>
        <w:t>such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as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  <w:b/>
        </w:rPr>
        <w:t>a</w:t>
      </w:r>
      <w:r w:rsidRPr="003B0683">
        <w:rPr>
          <w:rFonts w:asciiTheme="minorHAnsi" w:hAnsiTheme="minorHAnsi" w:cstheme="minorHAnsi"/>
          <w:b/>
          <w:spacing w:val="-2"/>
        </w:rPr>
        <w:t xml:space="preserve"> </w:t>
      </w:r>
      <w:r w:rsidRPr="003B0683">
        <w:rPr>
          <w:rFonts w:asciiTheme="minorHAnsi" w:hAnsiTheme="minorHAnsi" w:cstheme="minorHAnsi"/>
          <w:b/>
        </w:rPr>
        <w:t>rash.</w:t>
      </w: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23AF9" w:rsidRPr="003B0683" w:rsidRDefault="00323AF9" w:rsidP="00323AF9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b/>
        </w:rPr>
      </w:pPr>
      <w:r w:rsidRPr="003B0683">
        <w:rPr>
          <w:rFonts w:asciiTheme="minorHAnsi" w:hAnsiTheme="minorHAnsi" w:cstheme="minorHAnsi"/>
        </w:rPr>
        <w:t>Allergic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reactions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to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drugs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are</w:t>
      </w:r>
      <w:r w:rsidRPr="003B0683">
        <w:rPr>
          <w:rFonts w:asciiTheme="minorHAnsi" w:hAnsiTheme="minorHAnsi" w:cstheme="minorHAnsi"/>
          <w:spacing w:val="-4"/>
        </w:rPr>
        <w:t xml:space="preserve"> </w:t>
      </w:r>
      <w:r w:rsidRPr="003B0683">
        <w:rPr>
          <w:rFonts w:asciiTheme="minorHAnsi" w:hAnsiTheme="minorHAnsi" w:cstheme="minorHAnsi"/>
        </w:rPr>
        <w:t>more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</w:rPr>
        <w:t>common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in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patients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with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  <w:b/>
        </w:rPr>
        <w:t>known</w:t>
      </w:r>
      <w:r w:rsidRPr="003B0683">
        <w:rPr>
          <w:rFonts w:asciiTheme="minorHAnsi" w:hAnsiTheme="minorHAnsi" w:cstheme="minorHAnsi"/>
          <w:b/>
          <w:spacing w:val="-2"/>
        </w:rPr>
        <w:t xml:space="preserve"> </w:t>
      </w:r>
      <w:r w:rsidRPr="003B0683">
        <w:rPr>
          <w:rFonts w:asciiTheme="minorHAnsi" w:hAnsiTheme="minorHAnsi" w:cstheme="minorHAnsi"/>
          <w:b/>
        </w:rPr>
        <w:t>allergies.</w:t>
      </w: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23AF9" w:rsidRPr="003B0683" w:rsidRDefault="00323AF9" w:rsidP="00323AF9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B0683">
        <w:rPr>
          <w:rFonts w:asciiTheme="minorHAnsi" w:hAnsiTheme="minorHAnsi" w:cstheme="minorHAnsi"/>
        </w:rPr>
        <w:t>Severe</w:t>
      </w:r>
      <w:r w:rsidRPr="003B0683">
        <w:rPr>
          <w:rFonts w:asciiTheme="minorHAnsi" w:hAnsiTheme="minorHAnsi" w:cstheme="minorHAnsi"/>
          <w:spacing w:val="-4"/>
        </w:rPr>
        <w:t xml:space="preserve"> </w:t>
      </w:r>
      <w:r w:rsidRPr="003B0683">
        <w:rPr>
          <w:rFonts w:asciiTheme="minorHAnsi" w:hAnsiTheme="minorHAnsi" w:cstheme="minorHAnsi"/>
        </w:rPr>
        <w:t>allergic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reaction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with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shock,</w:t>
      </w:r>
      <w:r w:rsidRPr="003B0683">
        <w:rPr>
          <w:rFonts w:asciiTheme="minorHAnsi" w:hAnsiTheme="minorHAnsi" w:cstheme="minorHAnsi"/>
          <w:spacing w:val="-1"/>
        </w:rPr>
        <w:t xml:space="preserve"> </w:t>
      </w:r>
      <w:r w:rsidRPr="003B0683">
        <w:rPr>
          <w:rFonts w:asciiTheme="minorHAnsi" w:hAnsiTheme="minorHAnsi" w:cstheme="minorHAnsi"/>
        </w:rPr>
        <w:t>laryngeal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edema,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and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dyspnea</w:t>
      </w:r>
      <w:r w:rsidRPr="003B0683">
        <w:rPr>
          <w:rFonts w:asciiTheme="minorHAnsi" w:hAnsiTheme="minorHAnsi" w:cstheme="minorHAnsi"/>
          <w:spacing w:val="-4"/>
        </w:rPr>
        <w:t xml:space="preserve"> </w:t>
      </w:r>
      <w:r w:rsidRPr="003B0683">
        <w:rPr>
          <w:rFonts w:asciiTheme="minorHAnsi" w:hAnsiTheme="minorHAnsi" w:cstheme="minorHAnsi"/>
        </w:rPr>
        <w:t>is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called</w:t>
      </w: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3AF9" w:rsidRPr="003B0683" w:rsidRDefault="00323AF9" w:rsidP="00323AF9">
      <w:pPr>
        <w:pStyle w:val="Heading1"/>
        <w:rPr>
          <w:rFonts w:asciiTheme="minorHAnsi" w:hAnsiTheme="minorHAnsi" w:cstheme="minorHAnsi"/>
          <w:sz w:val="22"/>
          <w:szCs w:val="22"/>
        </w:rPr>
      </w:pPr>
      <w:proofErr w:type="gramStart"/>
      <w:r w:rsidRPr="003B0683">
        <w:rPr>
          <w:rFonts w:asciiTheme="minorHAnsi" w:hAnsiTheme="minorHAnsi" w:cstheme="minorHAnsi"/>
          <w:sz w:val="22"/>
          <w:szCs w:val="22"/>
        </w:rPr>
        <w:t>anaphylactic</w:t>
      </w:r>
      <w:proofErr w:type="gramEnd"/>
      <w:r w:rsidRPr="003B068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B0683">
        <w:rPr>
          <w:rFonts w:asciiTheme="minorHAnsi" w:hAnsiTheme="minorHAnsi" w:cstheme="minorHAnsi"/>
          <w:sz w:val="22"/>
          <w:szCs w:val="22"/>
        </w:rPr>
        <w:t>reaction.</w:t>
      </w:r>
    </w:p>
    <w:p w:rsidR="00323AF9" w:rsidRPr="003B0683" w:rsidRDefault="00323AF9" w:rsidP="00323AF9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23AF9" w:rsidRPr="003B0683" w:rsidRDefault="00323AF9" w:rsidP="00323AF9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b/>
        </w:rPr>
      </w:pPr>
      <w:r w:rsidRPr="003B0683">
        <w:rPr>
          <w:rFonts w:asciiTheme="minorHAnsi" w:hAnsiTheme="minorHAnsi" w:cstheme="minorHAnsi"/>
        </w:rPr>
        <w:t>Treatment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of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severe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anaphylactic</w:t>
      </w:r>
      <w:r w:rsidRPr="003B0683">
        <w:rPr>
          <w:rFonts w:asciiTheme="minorHAnsi" w:hAnsiTheme="minorHAnsi" w:cstheme="minorHAnsi"/>
          <w:spacing w:val="-4"/>
        </w:rPr>
        <w:t xml:space="preserve"> </w:t>
      </w:r>
      <w:r w:rsidRPr="003B0683">
        <w:rPr>
          <w:rFonts w:asciiTheme="minorHAnsi" w:hAnsiTheme="minorHAnsi" w:cstheme="minorHAnsi"/>
        </w:rPr>
        <w:t>reactions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can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include</w:t>
      </w:r>
      <w:r w:rsidRPr="003B0683">
        <w:rPr>
          <w:rFonts w:asciiTheme="minorHAnsi" w:hAnsiTheme="minorHAnsi" w:cstheme="minorHAnsi"/>
          <w:spacing w:val="-4"/>
        </w:rPr>
        <w:t xml:space="preserve"> </w:t>
      </w:r>
      <w:r w:rsidRPr="003B0683">
        <w:rPr>
          <w:rFonts w:asciiTheme="minorHAnsi" w:hAnsiTheme="minorHAnsi" w:cstheme="minorHAnsi"/>
        </w:rPr>
        <w:t>the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</w:rPr>
        <w:t>following:</w:t>
      </w:r>
      <w:r w:rsidRPr="003B0683">
        <w:rPr>
          <w:rFonts w:asciiTheme="minorHAnsi" w:hAnsiTheme="minorHAnsi" w:cstheme="minorHAnsi"/>
          <w:spacing w:val="-2"/>
        </w:rPr>
        <w:t xml:space="preserve"> </w:t>
      </w:r>
      <w:r w:rsidRPr="003B0683">
        <w:rPr>
          <w:rFonts w:asciiTheme="minorHAnsi" w:hAnsiTheme="minorHAnsi" w:cstheme="minorHAnsi"/>
          <w:b/>
          <w:u w:val="single"/>
        </w:rPr>
        <w:t xml:space="preserve">CPR, </w:t>
      </w:r>
    </w:p>
    <w:p w:rsidR="00323AF9" w:rsidRPr="003B0683" w:rsidRDefault="00323AF9" w:rsidP="00323AF9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323AF9" w:rsidRPr="003B0683" w:rsidRDefault="00323AF9" w:rsidP="00323AF9">
      <w:pPr>
        <w:spacing w:before="90"/>
        <w:ind w:left="1542"/>
        <w:rPr>
          <w:rFonts w:asciiTheme="minorHAnsi" w:hAnsiTheme="minorHAnsi" w:cstheme="minorHAnsi"/>
          <w:b/>
        </w:rPr>
      </w:pPr>
      <w:proofErr w:type="gramStart"/>
      <w:r w:rsidRPr="003B0683">
        <w:rPr>
          <w:rFonts w:asciiTheme="minorHAnsi" w:hAnsiTheme="minorHAnsi" w:cstheme="minorHAnsi"/>
          <w:b/>
          <w:u w:val="single"/>
        </w:rPr>
        <w:t>epinephrine</w:t>
      </w:r>
      <w:proofErr w:type="gramEnd"/>
      <w:r w:rsidRPr="003B0683">
        <w:rPr>
          <w:rFonts w:asciiTheme="minorHAnsi" w:hAnsiTheme="minorHAnsi" w:cstheme="minorHAnsi"/>
          <w:b/>
          <w:u w:val="single"/>
        </w:rPr>
        <w:t>,</w:t>
      </w:r>
      <w:r w:rsidRPr="003B0683">
        <w:rPr>
          <w:rFonts w:asciiTheme="minorHAnsi" w:hAnsiTheme="minorHAnsi" w:cstheme="minorHAnsi"/>
          <w:b/>
          <w:spacing w:val="-3"/>
        </w:rPr>
        <w:t xml:space="preserve"> </w:t>
      </w:r>
      <w:r w:rsidRPr="003B0683">
        <w:rPr>
          <w:rFonts w:asciiTheme="minorHAnsi" w:hAnsiTheme="minorHAnsi" w:cstheme="minorHAnsi"/>
        </w:rPr>
        <w:t>and</w:t>
      </w:r>
      <w:r w:rsidRPr="003B0683">
        <w:rPr>
          <w:rFonts w:asciiTheme="minorHAnsi" w:hAnsiTheme="minorHAnsi" w:cstheme="minorHAnsi"/>
          <w:spacing w:val="-3"/>
        </w:rPr>
        <w:t xml:space="preserve"> </w:t>
      </w:r>
      <w:r w:rsidRPr="003B0683">
        <w:rPr>
          <w:rFonts w:asciiTheme="minorHAnsi" w:hAnsiTheme="minorHAnsi" w:cstheme="minorHAnsi"/>
          <w:b/>
          <w:u w:val="single"/>
        </w:rPr>
        <w:t>fluids</w:t>
      </w:r>
      <w:r w:rsidRPr="003B0683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3B0683">
        <w:rPr>
          <w:rFonts w:asciiTheme="minorHAnsi" w:hAnsiTheme="minorHAnsi" w:cstheme="minorHAnsi"/>
          <w:b/>
          <w:u w:val="single"/>
        </w:rPr>
        <w:t>to</w:t>
      </w:r>
      <w:r w:rsidRPr="003B0683">
        <w:rPr>
          <w:rFonts w:asciiTheme="minorHAnsi" w:hAnsiTheme="minorHAnsi" w:cstheme="minorHAnsi"/>
          <w:b/>
          <w:spacing w:val="-4"/>
          <w:u w:val="single"/>
        </w:rPr>
        <w:t xml:space="preserve"> </w:t>
      </w:r>
      <w:r w:rsidRPr="003B0683">
        <w:rPr>
          <w:rFonts w:asciiTheme="minorHAnsi" w:hAnsiTheme="minorHAnsi" w:cstheme="minorHAnsi"/>
          <w:b/>
          <w:u w:val="single"/>
        </w:rPr>
        <w:t>raise</w:t>
      </w:r>
      <w:r w:rsidRPr="003B0683">
        <w:rPr>
          <w:rFonts w:asciiTheme="minorHAnsi" w:hAnsiTheme="minorHAnsi" w:cstheme="minorHAnsi"/>
          <w:b/>
          <w:spacing w:val="-4"/>
          <w:u w:val="single"/>
        </w:rPr>
        <w:t xml:space="preserve"> </w:t>
      </w:r>
      <w:r w:rsidRPr="003B0683">
        <w:rPr>
          <w:rFonts w:asciiTheme="minorHAnsi" w:hAnsiTheme="minorHAnsi" w:cstheme="minorHAnsi"/>
          <w:b/>
          <w:u w:val="single"/>
        </w:rPr>
        <w:t>blood</w:t>
      </w:r>
      <w:r w:rsidRPr="003B0683">
        <w:rPr>
          <w:rFonts w:asciiTheme="minorHAnsi" w:hAnsiTheme="minorHAnsi" w:cstheme="minorHAnsi"/>
          <w:b/>
          <w:spacing w:val="-4"/>
          <w:u w:val="single"/>
        </w:rPr>
        <w:t xml:space="preserve"> </w:t>
      </w:r>
      <w:r w:rsidRPr="003B0683">
        <w:rPr>
          <w:rFonts w:asciiTheme="minorHAnsi" w:hAnsiTheme="minorHAnsi" w:cstheme="minorHAnsi"/>
          <w:b/>
          <w:u w:val="single"/>
        </w:rPr>
        <w:t>pressure.</w:t>
      </w:r>
    </w:p>
    <w:p w:rsidR="00323AF9" w:rsidRPr="003B0683" w:rsidRDefault="00323AF9" w:rsidP="00323AF9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323AF9" w:rsidRDefault="00323AF9" w:rsidP="00323AF9">
      <w:pPr>
        <w:spacing w:before="90"/>
        <w:ind w:left="821"/>
        <w:rPr>
          <w:rFonts w:asciiTheme="minorHAnsi" w:hAnsiTheme="minorHAnsi" w:cstheme="minorHAnsi"/>
          <w:b/>
        </w:rPr>
      </w:pPr>
    </w:p>
    <w:p w:rsidR="00323AF9" w:rsidRDefault="00323AF9" w:rsidP="00323AF9">
      <w:pPr>
        <w:spacing w:before="90"/>
        <w:ind w:left="821"/>
        <w:rPr>
          <w:rFonts w:asciiTheme="minorHAnsi" w:hAnsiTheme="minorHAnsi" w:cstheme="minorHAnsi"/>
          <w:b/>
        </w:rPr>
      </w:pPr>
    </w:p>
    <w:p w:rsidR="00323AF9" w:rsidRDefault="00323AF9" w:rsidP="00323AF9">
      <w:pPr>
        <w:spacing w:before="90"/>
        <w:ind w:left="821"/>
        <w:rPr>
          <w:rFonts w:asciiTheme="minorHAnsi" w:hAnsiTheme="minorHAnsi" w:cstheme="minorHAnsi"/>
          <w:b/>
        </w:rPr>
      </w:pPr>
    </w:p>
    <w:p w:rsidR="00323AF9" w:rsidRDefault="00323AF9" w:rsidP="00323AF9">
      <w:pPr>
        <w:spacing w:before="90"/>
        <w:ind w:left="821"/>
        <w:rPr>
          <w:rFonts w:asciiTheme="minorHAnsi" w:hAnsiTheme="minorHAnsi" w:cstheme="minorHAnsi"/>
          <w:b/>
        </w:rPr>
      </w:pPr>
    </w:p>
    <w:p w:rsidR="00323AF9" w:rsidRDefault="00323AF9" w:rsidP="00323AF9">
      <w:pPr>
        <w:spacing w:before="90"/>
        <w:ind w:left="821"/>
        <w:rPr>
          <w:rFonts w:asciiTheme="minorHAnsi" w:hAnsiTheme="minorHAnsi" w:cstheme="minorHAnsi"/>
          <w:b/>
        </w:rPr>
      </w:pPr>
    </w:p>
    <w:bookmarkEnd w:id="0"/>
    <w:p w:rsidR="00771AEF" w:rsidRDefault="00771AEF"/>
    <w:sectPr w:rsidR="00771AE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353" w:rsidRDefault="00323AF9">
    <w:pPr>
      <w:pStyle w:val="BodyText"/>
      <w:spacing w:line="14" w:lineRule="auto"/>
      <w:rPr>
        <w:sz w:val="19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90271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27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2353" w:rsidRDefault="002A35D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https://www.coursehero.com/file/69181482/Essentials-of-Pharmacology-Review-Quizzesdocx/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78.25pt;width:307.3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M1CrwIAAKk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" filled="f" stroked="f">
              <v:textbox inset="0,0,0,0">
                <w:txbxContent>
                  <w:p w:rsidR="00992353" w:rsidRDefault="002A35D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https://www.coursehero.com/file/69181482/Essentials-of-Pharmacology-Review-Quizzesdocx/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CB205D"/>
    <w:multiLevelType w:val="hybridMultilevel"/>
    <w:tmpl w:val="84760AFA"/>
    <w:lvl w:ilvl="0" w:tplc="9BC8C3C8">
      <w:start w:val="2"/>
      <w:numFmt w:val="decimal"/>
      <w:lvlText w:val="%1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E4E76BA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2" w:tplc="2A12467E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3" w:tplc="B6460936">
      <w:numFmt w:val="bullet"/>
      <w:lvlText w:val="•"/>
      <w:lvlJc w:val="left"/>
      <w:pPr>
        <w:ind w:left="4360" w:hanging="360"/>
      </w:pPr>
      <w:rPr>
        <w:rFonts w:hint="default"/>
        <w:lang w:val="en-US" w:eastAsia="en-US" w:bidi="ar-SA"/>
      </w:rPr>
    </w:lvl>
    <w:lvl w:ilvl="4" w:tplc="AB36BAD4">
      <w:numFmt w:val="bullet"/>
      <w:lvlText w:val="•"/>
      <w:lvlJc w:val="left"/>
      <w:pPr>
        <w:ind w:left="5300" w:hanging="360"/>
      </w:pPr>
      <w:rPr>
        <w:rFonts w:hint="default"/>
        <w:lang w:val="en-US" w:eastAsia="en-US" w:bidi="ar-SA"/>
      </w:rPr>
    </w:lvl>
    <w:lvl w:ilvl="5" w:tplc="E24C05D6">
      <w:numFmt w:val="bullet"/>
      <w:lvlText w:val="•"/>
      <w:lvlJc w:val="left"/>
      <w:pPr>
        <w:ind w:left="6240" w:hanging="360"/>
      </w:pPr>
      <w:rPr>
        <w:rFonts w:hint="default"/>
        <w:lang w:val="en-US" w:eastAsia="en-US" w:bidi="ar-SA"/>
      </w:rPr>
    </w:lvl>
    <w:lvl w:ilvl="6" w:tplc="2B2246C4">
      <w:numFmt w:val="bullet"/>
      <w:lvlText w:val="•"/>
      <w:lvlJc w:val="left"/>
      <w:pPr>
        <w:ind w:left="7180" w:hanging="360"/>
      </w:pPr>
      <w:rPr>
        <w:rFonts w:hint="default"/>
        <w:lang w:val="en-US" w:eastAsia="en-US" w:bidi="ar-SA"/>
      </w:rPr>
    </w:lvl>
    <w:lvl w:ilvl="7" w:tplc="2D66EF58">
      <w:numFmt w:val="bullet"/>
      <w:lvlText w:val="•"/>
      <w:lvlJc w:val="left"/>
      <w:pPr>
        <w:ind w:left="8120" w:hanging="360"/>
      </w:pPr>
      <w:rPr>
        <w:rFonts w:hint="default"/>
        <w:lang w:val="en-US" w:eastAsia="en-US" w:bidi="ar-SA"/>
      </w:rPr>
    </w:lvl>
    <w:lvl w:ilvl="8" w:tplc="9D0ED3A8">
      <w:numFmt w:val="bullet"/>
      <w:lvlText w:val="•"/>
      <w:lvlJc w:val="left"/>
      <w:pPr>
        <w:ind w:left="906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AF9"/>
    <w:rsid w:val="002A35D1"/>
    <w:rsid w:val="00323AF9"/>
    <w:rsid w:val="0077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3D07CC-468B-4ABF-9F6C-C4A0A6E60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23A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23AF9"/>
    <w:pPr>
      <w:ind w:left="154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23AF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23AF9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23AF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323AF9"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  <w:rsid w:val="00323AF9"/>
    <w:pPr>
      <w:spacing w:line="251" w:lineRule="exact"/>
      <w:ind w:left="11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9181482/Essentials-of-Pharmacology-Review-Quizzesdocx/" TargetMode="External"/><Relationship Id="rId1" Type="http://schemas.openxmlformats.org/officeDocument/2006/relationships/hyperlink" Target="https://www.coursehero.com/file/69181482/Essentials-of-Pharmacology-Review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2021-07-12T04:31:00Z</dcterms:created>
  <dcterms:modified xsi:type="dcterms:W3CDTF">2021-07-12T04:41:00Z</dcterms:modified>
</cp:coreProperties>
</file>