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545" w:rsidRPr="00D73116" w:rsidRDefault="00EF7545" w:rsidP="00EF7545">
      <w:pPr>
        <w:spacing w:before="60"/>
        <w:rPr>
          <w:rFonts w:asciiTheme="minorHAnsi" w:hAnsiTheme="minorHAnsi" w:cstheme="minorHAnsi"/>
          <w:b/>
          <w:spacing w:val="-1"/>
        </w:rPr>
      </w:pPr>
      <w:bookmarkStart w:id="0" w:name="_GoBack"/>
      <w:r w:rsidRPr="00D73116">
        <w:rPr>
          <w:rFonts w:asciiTheme="minorHAnsi" w:hAnsiTheme="minorHAnsi" w:cstheme="minorHAnsi"/>
          <w:b/>
          <w:spacing w:val="-1"/>
        </w:rPr>
        <w:t>University of Mississippi</w:t>
      </w:r>
    </w:p>
    <w:p w:rsidR="00EF7545" w:rsidRPr="00D73116" w:rsidRDefault="00EF7545" w:rsidP="00EF7545">
      <w:pPr>
        <w:spacing w:before="60"/>
        <w:rPr>
          <w:rFonts w:asciiTheme="minorHAnsi" w:hAnsiTheme="minorHAnsi" w:cstheme="minorHAnsi"/>
          <w:b/>
          <w:spacing w:val="-1"/>
        </w:rPr>
      </w:pPr>
      <w:r w:rsidRPr="00D73116">
        <w:rPr>
          <w:rFonts w:asciiTheme="minorHAnsi" w:hAnsiTheme="minorHAnsi" w:cstheme="minorHAnsi"/>
          <w:b/>
          <w:spacing w:val="-1"/>
        </w:rPr>
        <w:t>SOC 101</w:t>
      </w:r>
    </w:p>
    <w:p w:rsidR="00EF7545" w:rsidRPr="00D73116" w:rsidRDefault="00EF7545" w:rsidP="00EF7545">
      <w:pPr>
        <w:spacing w:before="60"/>
        <w:rPr>
          <w:rFonts w:asciiTheme="minorHAnsi" w:hAnsiTheme="minorHAnsi" w:cstheme="minorHAnsi"/>
          <w:b/>
          <w:spacing w:val="-1"/>
        </w:rPr>
      </w:pPr>
      <w:r w:rsidRPr="00D73116">
        <w:rPr>
          <w:rFonts w:asciiTheme="minorHAnsi" w:hAnsiTheme="minorHAnsi" w:cstheme="minorHAnsi"/>
          <w:b/>
          <w:spacing w:val="-1"/>
        </w:rPr>
        <w:t>ANSWERS ARE BOLD</w:t>
      </w:r>
    </w:p>
    <w:p w:rsidR="00EF7545" w:rsidRPr="001F44D1" w:rsidRDefault="00EF7545" w:rsidP="001F44D1">
      <w:pPr>
        <w:spacing w:before="60"/>
        <w:rPr>
          <w:rFonts w:asciiTheme="minorHAnsi" w:hAnsiTheme="minorHAnsi" w:cstheme="minorHAnsi"/>
          <w:b/>
        </w:rPr>
      </w:pPr>
      <w:r w:rsidRPr="001F44D1">
        <w:rPr>
          <w:rFonts w:asciiTheme="minorHAnsi" w:hAnsiTheme="minorHAnsi" w:cstheme="minorHAnsi"/>
          <w:b/>
          <w:spacing w:val="-1"/>
        </w:rPr>
        <w:t>Reading</w:t>
      </w:r>
      <w:r w:rsidRPr="001F44D1">
        <w:rPr>
          <w:rFonts w:asciiTheme="minorHAnsi" w:hAnsiTheme="minorHAnsi" w:cstheme="minorHAnsi"/>
          <w:b/>
          <w:spacing w:val="-14"/>
        </w:rPr>
        <w:t xml:space="preserve"> </w:t>
      </w:r>
      <w:r w:rsidRPr="001F44D1">
        <w:rPr>
          <w:rFonts w:asciiTheme="minorHAnsi" w:hAnsiTheme="minorHAnsi" w:cstheme="minorHAnsi"/>
          <w:b/>
          <w:spacing w:val="-1"/>
        </w:rPr>
        <w:t>#29</w:t>
      </w:r>
    </w:p>
    <w:p w:rsidR="00EF7545" w:rsidRPr="00D73116" w:rsidRDefault="00EF7545" w:rsidP="001F44D1">
      <w:pPr>
        <w:pStyle w:val="BodyText"/>
        <w:ind w:left="0" w:right="1906"/>
        <w:rPr>
          <w:rFonts w:asciiTheme="minorHAnsi" w:hAnsiTheme="minorHAnsi" w:cstheme="minorHAnsi"/>
          <w:sz w:val="22"/>
          <w:szCs w:val="22"/>
        </w:rPr>
      </w:pPr>
      <w:r w:rsidRPr="00D73116">
        <w:rPr>
          <w:rFonts w:asciiTheme="minorHAnsi" w:hAnsiTheme="minorHAnsi" w:cstheme="minorHAnsi"/>
          <w:spacing w:val="-4"/>
          <w:sz w:val="22"/>
          <w:szCs w:val="22"/>
        </w:rPr>
        <w:t>“A</w:t>
      </w:r>
      <w:r w:rsidRPr="00D73116">
        <w:rPr>
          <w:rFonts w:asciiTheme="minorHAnsi" w:hAnsiTheme="minorHAnsi" w:cstheme="minorHAnsi"/>
          <w:spacing w:val="-20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4"/>
          <w:sz w:val="22"/>
          <w:szCs w:val="22"/>
        </w:rPr>
        <w:t>New</w:t>
      </w:r>
      <w:r w:rsidRPr="00D7311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4"/>
          <w:sz w:val="22"/>
          <w:szCs w:val="22"/>
        </w:rPr>
        <w:t>Generation</w:t>
      </w:r>
      <w:r w:rsidRPr="00D7311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4"/>
          <w:sz w:val="22"/>
          <w:szCs w:val="22"/>
        </w:rPr>
        <w:t>Negotiates</w:t>
      </w:r>
      <w:r w:rsidRPr="00D7311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4"/>
          <w:sz w:val="22"/>
          <w:szCs w:val="22"/>
        </w:rPr>
        <w:t>Gender,</w:t>
      </w:r>
      <w:r w:rsidRPr="00D7311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Work,</w:t>
      </w:r>
      <w:r w:rsidRPr="00D7311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and Family</w:t>
      </w:r>
      <w:r w:rsidRPr="00D7311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Change”</w:t>
      </w:r>
      <w:r w:rsidRPr="00D73116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Kathleen</w:t>
      </w:r>
      <w:r w:rsidRPr="00D7311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proofErr w:type="spellStart"/>
      <w:r w:rsidRPr="00D73116">
        <w:rPr>
          <w:rFonts w:asciiTheme="minorHAnsi" w:hAnsiTheme="minorHAnsi" w:cstheme="minorHAnsi"/>
          <w:sz w:val="22"/>
          <w:szCs w:val="22"/>
        </w:rPr>
        <w:t>Gerson</w:t>
      </w:r>
      <w:proofErr w:type="spellEnd"/>
    </w:p>
    <w:p w:rsidR="00EF7545" w:rsidRPr="001F44D1" w:rsidRDefault="001F44D1" w:rsidP="001F44D1">
      <w:pPr>
        <w:tabs>
          <w:tab w:val="left" w:pos="821"/>
          <w:tab w:val="left" w:pos="822"/>
        </w:tabs>
        <w:ind w:right="333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proofErr w:type="spellStart"/>
      <w:r w:rsidR="00EF7545" w:rsidRPr="001F44D1">
        <w:rPr>
          <w:rFonts w:asciiTheme="minorHAnsi" w:hAnsiTheme="minorHAnsi" w:cstheme="minorHAnsi"/>
          <w:spacing w:val="-3"/>
        </w:rPr>
        <w:t>Gerson</w:t>
      </w:r>
      <w:proofErr w:type="spellEnd"/>
      <w:proofErr w:type="gramEnd"/>
      <w:r w:rsidR="00EF7545" w:rsidRPr="001F44D1">
        <w:rPr>
          <w:rFonts w:asciiTheme="minorHAnsi" w:hAnsiTheme="minorHAnsi" w:cstheme="minorHAnsi"/>
          <w:spacing w:val="-9"/>
        </w:rPr>
        <w:t xml:space="preserve"> </w:t>
      </w:r>
      <w:r w:rsidR="00EF7545" w:rsidRPr="001F44D1">
        <w:rPr>
          <w:rFonts w:asciiTheme="minorHAnsi" w:hAnsiTheme="minorHAnsi" w:cstheme="minorHAnsi"/>
          <w:spacing w:val="-3"/>
        </w:rPr>
        <w:t>refers</w:t>
      </w:r>
      <w:r w:rsidR="00EF7545" w:rsidRPr="001F44D1">
        <w:rPr>
          <w:rFonts w:asciiTheme="minorHAnsi" w:hAnsiTheme="minorHAnsi" w:cstheme="minorHAnsi"/>
          <w:spacing w:val="-8"/>
        </w:rPr>
        <w:t xml:space="preserve"> </w:t>
      </w:r>
      <w:r w:rsidR="00EF7545" w:rsidRPr="001F44D1">
        <w:rPr>
          <w:rFonts w:asciiTheme="minorHAnsi" w:hAnsiTheme="minorHAnsi" w:cstheme="minorHAnsi"/>
          <w:spacing w:val="-3"/>
        </w:rPr>
        <w:t>to</w:t>
      </w:r>
      <w:r w:rsidR="00EF7545" w:rsidRPr="001F44D1">
        <w:rPr>
          <w:rFonts w:asciiTheme="minorHAnsi" w:hAnsiTheme="minorHAnsi" w:cstheme="minorHAnsi"/>
          <w:spacing w:val="-8"/>
        </w:rPr>
        <w:t xml:space="preserve"> </w:t>
      </w:r>
      <w:r w:rsidR="00EF7545" w:rsidRPr="001F44D1">
        <w:rPr>
          <w:rFonts w:asciiTheme="minorHAnsi" w:hAnsiTheme="minorHAnsi" w:cstheme="minorHAnsi"/>
          <w:spacing w:val="-3"/>
        </w:rPr>
        <w:t>her</w:t>
      </w:r>
      <w:r w:rsidR="00EF7545" w:rsidRPr="001F44D1">
        <w:rPr>
          <w:rFonts w:asciiTheme="minorHAnsi" w:hAnsiTheme="minorHAnsi" w:cstheme="minorHAnsi"/>
          <w:spacing w:val="-8"/>
        </w:rPr>
        <w:t xml:space="preserve"> </w:t>
      </w:r>
      <w:r w:rsidR="00EF7545" w:rsidRPr="001F44D1">
        <w:rPr>
          <w:rFonts w:asciiTheme="minorHAnsi" w:hAnsiTheme="minorHAnsi" w:cstheme="minorHAnsi"/>
          <w:spacing w:val="-3"/>
        </w:rPr>
        <w:t>respondents</w:t>
      </w:r>
      <w:r w:rsidR="00EF7545" w:rsidRPr="001F44D1">
        <w:rPr>
          <w:rFonts w:asciiTheme="minorHAnsi" w:hAnsiTheme="minorHAnsi" w:cstheme="minorHAnsi"/>
          <w:spacing w:val="-8"/>
        </w:rPr>
        <w:t xml:space="preserve"> </w:t>
      </w:r>
      <w:r w:rsidR="00EF7545" w:rsidRPr="001F44D1">
        <w:rPr>
          <w:rFonts w:asciiTheme="minorHAnsi" w:hAnsiTheme="minorHAnsi" w:cstheme="minorHAnsi"/>
          <w:spacing w:val="-2"/>
        </w:rPr>
        <w:t>as</w:t>
      </w:r>
      <w:r w:rsidR="00EF7545" w:rsidRPr="001F44D1">
        <w:rPr>
          <w:rFonts w:asciiTheme="minorHAnsi" w:hAnsiTheme="minorHAnsi" w:cstheme="minorHAnsi"/>
          <w:spacing w:val="-8"/>
        </w:rPr>
        <w:t xml:space="preserve"> </w:t>
      </w:r>
      <w:r w:rsidR="00EF7545" w:rsidRPr="001F44D1">
        <w:rPr>
          <w:rFonts w:asciiTheme="minorHAnsi" w:hAnsiTheme="minorHAnsi" w:cstheme="minorHAnsi"/>
          <w:spacing w:val="-2"/>
        </w:rPr>
        <w:t>“children</w:t>
      </w:r>
      <w:r w:rsidR="00EF7545" w:rsidRPr="001F44D1">
        <w:rPr>
          <w:rFonts w:asciiTheme="minorHAnsi" w:hAnsiTheme="minorHAnsi" w:cstheme="minorHAnsi"/>
          <w:spacing w:val="-8"/>
        </w:rPr>
        <w:t xml:space="preserve"> </w:t>
      </w:r>
      <w:r w:rsidR="00EF7545" w:rsidRPr="001F44D1">
        <w:rPr>
          <w:rFonts w:asciiTheme="minorHAnsi" w:hAnsiTheme="minorHAnsi" w:cstheme="minorHAnsi"/>
          <w:spacing w:val="-2"/>
        </w:rPr>
        <w:t>of</w:t>
      </w:r>
      <w:r w:rsidR="00EF7545" w:rsidRPr="001F44D1">
        <w:rPr>
          <w:rFonts w:asciiTheme="minorHAnsi" w:hAnsiTheme="minorHAnsi" w:cstheme="minorHAnsi"/>
          <w:spacing w:val="-8"/>
        </w:rPr>
        <w:t xml:space="preserve"> </w:t>
      </w:r>
      <w:r w:rsidR="00EF7545" w:rsidRPr="001F44D1">
        <w:rPr>
          <w:rFonts w:asciiTheme="minorHAnsi" w:hAnsiTheme="minorHAnsi" w:cstheme="minorHAnsi"/>
          <w:spacing w:val="-2"/>
        </w:rPr>
        <w:t>the</w:t>
      </w:r>
      <w:r w:rsidR="00EF7545" w:rsidRPr="001F44D1">
        <w:rPr>
          <w:rFonts w:asciiTheme="minorHAnsi" w:hAnsiTheme="minorHAnsi" w:cstheme="minorHAnsi"/>
          <w:spacing w:val="-9"/>
        </w:rPr>
        <w:t xml:space="preserve"> </w:t>
      </w:r>
      <w:r w:rsidR="00EF7545" w:rsidRPr="001F44D1">
        <w:rPr>
          <w:rFonts w:asciiTheme="minorHAnsi" w:hAnsiTheme="minorHAnsi" w:cstheme="minorHAnsi"/>
          <w:spacing w:val="-2"/>
        </w:rPr>
        <w:t>gender</w:t>
      </w:r>
      <w:r w:rsidR="00EF7545" w:rsidRPr="001F44D1">
        <w:rPr>
          <w:rFonts w:asciiTheme="minorHAnsi" w:hAnsiTheme="minorHAnsi" w:cstheme="minorHAnsi"/>
          <w:spacing w:val="-8"/>
        </w:rPr>
        <w:t xml:space="preserve"> </w:t>
      </w:r>
      <w:r w:rsidR="00EF7545" w:rsidRPr="001F44D1">
        <w:rPr>
          <w:rFonts w:asciiTheme="minorHAnsi" w:hAnsiTheme="minorHAnsi" w:cstheme="minorHAnsi"/>
          <w:spacing w:val="-2"/>
        </w:rPr>
        <w:t>revolution.”</w:t>
      </w:r>
      <w:r w:rsidR="00EF7545" w:rsidRPr="001F44D1">
        <w:rPr>
          <w:rFonts w:asciiTheme="minorHAnsi" w:hAnsiTheme="minorHAnsi" w:cstheme="minorHAnsi"/>
          <w:spacing w:val="-13"/>
        </w:rPr>
        <w:t xml:space="preserve"> </w:t>
      </w:r>
      <w:r w:rsidR="00EF7545" w:rsidRPr="001F44D1">
        <w:rPr>
          <w:rFonts w:asciiTheme="minorHAnsi" w:hAnsiTheme="minorHAnsi" w:cstheme="minorHAnsi"/>
          <w:spacing w:val="-2"/>
        </w:rPr>
        <w:t>What</w:t>
      </w:r>
      <w:r w:rsidR="00EF7545" w:rsidRPr="001F44D1">
        <w:rPr>
          <w:rFonts w:asciiTheme="minorHAnsi" w:hAnsiTheme="minorHAnsi" w:cstheme="minorHAnsi"/>
          <w:spacing w:val="-8"/>
        </w:rPr>
        <w:t xml:space="preserve"> </w:t>
      </w:r>
      <w:r w:rsidR="00EF7545" w:rsidRPr="001F44D1">
        <w:rPr>
          <w:rFonts w:asciiTheme="minorHAnsi" w:hAnsiTheme="minorHAnsi" w:cstheme="minorHAnsi"/>
          <w:spacing w:val="-2"/>
        </w:rPr>
        <w:t>does</w:t>
      </w:r>
      <w:r w:rsidR="00EF7545" w:rsidRPr="001F44D1">
        <w:rPr>
          <w:rFonts w:asciiTheme="minorHAnsi" w:hAnsiTheme="minorHAnsi" w:cstheme="minorHAnsi"/>
          <w:spacing w:val="-57"/>
        </w:rPr>
        <w:t xml:space="preserve"> </w:t>
      </w:r>
      <w:r w:rsidR="00EF7545" w:rsidRPr="001F44D1">
        <w:rPr>
          <w:rFonts w:asciiTheme="minorHAnsi" w:hAnsiTheme="minorHAnsi" w:cstheme="minorHAnsi"/>
        </w:rPr>
        <w:t>she</w:t>
      </w:r>
      <w:r w:rsidR="00EF7545" w:rsidRPr="001F44D1">
        <w:rPr>
          <w:rFonts w:asciiTheme="minorHAnsi" w:hAnsiTheme="minorHAnsi" w:cstheme="minorHAnsi"/>
          <w:spacing w:val="-8"/>
        </w:rPr>
        <w:t xml:space="preserve"> </w:t>
      </w:r>
      <w:r w:rsidR="00EF7545" w:rsidRPr="001F44D1">
        <w:rPr>
          <w:rFonts w:asciiTheme="minorHAnsi" w:hAnsiTheme="minorHAnsi" w:cstheme="minorHAnsi"/>
        </w:rPr>
        <w:t>mean</w:t>
      </w:r>
      <w:r w:rsidR="00EF7545" w:rsidRPr="001F44D1">
        <w:rPr>
          <w:rFonts w:asciiTheme="minorHAnsi" w:hAnsiTheme="minorHAnsi" w:cstheme="minorHAnsi"/>
          <w:spacing w:val="-4"/>
        </w:rPr>
        <w:t xml:space="preserve"> </w:t>
      </w:r>
      <w:r w:rsidR="00EF7545" w:rsidRPr="001F44D1">
        <w:rPr>
          <w:rFonts w:asciiTheme="minorHAnsi" w:hAnsiTheme="minorHAnsi" w:cstheme="minorHAnsi"/>
        </w:rPr>
        <w:t>by</w:t>
      </w:r>
      <w:r w:rsidR="00EF7545" w:rsidRPr="001F44D1">
        <w:rPr>
          <w:rFonts w:asciiTheme="minorHAnsi" w:hAnsiTheme="minorHAnsi" w:cstheme="minorHAnsi"/>
          <w:spacing w:val="-11"/>
        </w:rPr>
        <w:t xml:space="preserve"> </w:t>
      </w:r>
      <w:r w:rsidR="00EF7545" w:rsidRPr="001F44D1">
        <w:rPr>
          <w:rFonts w:asciiTheme="minorHAnsi" w:hAnsiTheme="minorHAnsi" w:cstheme="minorHAnsi"/>
        </w:rPr>
        <w:t>this?</w:t>
      </w:r>
    </w:p>
    <w:p w:rsidR="00EF7545" w:rsidRPr="00D73116" w:rsidRDefault="00EF7545" w:rsidP="00EF754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7545" w:rsidRPr="00D73116" w:rsidRDefault="00EF7545" w:rsidP="00EF7545">
      <w:pPr>
        <w:pStyle w:val="ListParagraph"/>
        <w:numPr>
          <w:ilvl w:val="1"/>
          <w:numId w:val="3"/>
        </w:numPr>
        <w:tabs>
          <w:tab w:val="left" w:pos="1037"/>
        </w:tabs>
        <w:ind w:left="821" w:right="149" w:firstLine="0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2"/>
        </w:rPr>
        <w:t>They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grew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up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at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time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when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new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forms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of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family,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other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than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the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two-parent,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two-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child,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white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</w:rPr>
        <w:t>picket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fence,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</w:rPr>
        <w:t>and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</w:rPr>
        <w:t>a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</w:rPr>
        <w:t>dog,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</w:rPr>
        <w:t>were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</w:rPr>
        <w:t>beginning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to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take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hold.</w:t>
      </w:r>
    </w:p>
    <w:p w:rsidR="00EF7545" w:rsidRPr="00D73116" w:rsidRDefault="00EF7545" w:rsidP="00EF7545">
      <w:pPr>
        <w:pStyle w:val="ListParagraph"/>
        <w:numPr>
          <w:ilvl w:val="1"/>
          <w:numId w:val="3"/>
        </w:numPr>
        <w:tabs>
          <w:tab w:val="left" w:pos="1050"/>
        </w:tabs>
        <w:ind w:left="821" w:right="123" w:firstLine="0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3"/>
        </w:rPr>
        <w:t>They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grew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up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at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a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time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when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new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opportunities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for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women,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unimaginable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by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their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grandmothers,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were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cropping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</w:rPr>
        <w:t>up.</w:t>
      </w:r>
    </w:p>
    <w:p w:rsidR="00EF7545" w:rsidRPr="00D73116" w:rsidRDefault="00EF7545" w:rsidP="00EF7545">
      <w:pPr>
        <w:pStyle w:val="ListParagraph"/>
        <w:numPr>
          <w:ilvl w:val="1"/>
          <w:numId w:val="3"/>
        </w:numPr>
        <w:tabs>
          <w:tab w:val="left" w:pos="1037"/>
        </w:tabs>
        <w:ind w:left="821" w:right="292" w:firstLine="0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2"/>
        </w:rPr>
        <w:t>They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grew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up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at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time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of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uncertain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economics,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insecure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about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what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kind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of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jobs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they</w:t>
      </w:r>
      <w:r w:rsidRPr="00D73116">
        <w:rPr>
          <w:rFonts w:asciiTheme="minorHAnsi" w:hAnsiTheme="minorHAnsi" w:cstheme="minorHAnsi"/>
          <w:spacing w:val="-15"/>
        </w:rPr>
        <w:t xml:space="preserve"> </w:t>
      </w:r>
      <w:r w:rsidRPr="00D73116">
        <w:rPr>
          <w:rFonts w:asciiTheme="minorHAnsi" w:hAnsiTheme="minorHAnsi" w:cstheme="minorHAnsi"/>
        </w:rPr>
        <w:t>would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</w:rPr>
        <w:t>be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</w:rPr>
        <w:t>able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</w:rPr>
        <w:t>to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</w:rPr>
        <w:t>get,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</w:rPr>
        <w:t>and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</w:rPr>
        <w:t>how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</w:rPr>
        <w:t>much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</w:rPr>
        <w:t>money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</w:rPr>
        <w:t>they</w:t>
      </w:r>
      <w:r w:rsidRPr="00D73116">
        <w:rPr>
          <w:rFonts w:asciiTheme="minorHAnsi" w:hAnsiTheme="minorHAnsi" w:cstheme="minorHAnsi"/>
          <w:spacing w:val="-15"/>
        </w:rPr>
        <w:t xml:space="preserve"> </w:t>
      </w:r>
      <w:r w:rsidRPr="00D73116">
        <w:rPr>
          <w:rFonts w:asciiTheme="minorHAnsi" w:hAnsiTheme="minorHAnsi" w:cstheme="minorHAnsi"/>
        </w:rPr>
        <w:t>would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</w:rPr>
        <w:t>be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</w:rPr>
        <w:t>able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</w:rPr>
        <w:t>to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</w:rPr>
        <w:t>make.</w:t>
      </w:r>
    </w:p>
    <w:p w:rsidR="00EF7545" w:rsidRPr="00D73116" w:rsidRDefault="00EF7545" w:rsidP="00EF7545">
      <w:pPr>
        <w:pStyle w:val="Heading1"/>
        <w:numPr>
          <w:ilvl w:val="1"/>
          <w:numId w:val="3"/>
        </w:numPr>
        <w:tabs>
          <w:tab w:val="left" w:pos="1054"/>
        </w:tabs>
        <w:ind w:left="1053" w:hanging="233"/>
        <w:rPr>
          <w:rFonts w:asciiTheme="minorHAnsi" w:hAnsiTheme="minorHAnsi" w:cstheme="minorHAnsi"/>
          <w:sz w:val="22"/>
          <w:szCs w:val="22"/>
        </w:rPr>
      </w:pPr>
      <w:r w:rsidRPr="00D73116">
        <w:rPr>
          <w:rFonts w:asciiTheme="minorHAnsi" w:hAnsiTheme="minorHAnsi" w:cstheme="minorHAnsi"/>
          <w:spacing w:val="-1"/>
          <w:sz w:val="22"/>
          <w:szCs w:val="22"/>
        </w:rPr>
        <w:t>All</w:t>
      </w:r>
      <w:r w:rsidRPr="00D73116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1"/>
          <w:sz w:val="22"/>
          <w:szCs w:val="22"/>
        </w:rPr>
        <w:t>of</w:t>
      </w:r>
      <w:r w:rsidRPr="00D7311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1"/>
          <w:sz w:val="22"/>
          <w:szCs w:val="22"/>
        </w:rPr>
        <w:t>the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above.</w:t>
      </w:r>
    </w:p>
    <w:p w:rsidR="00EF7545" w:rsidRPr="00D73116" w:rsidRDefault="00EF7545" w:rsidP="00EF754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EF7545" w:rsidRPr="00D73116" w:rsidRDefault="00EF7545" w:rsidP="00EF7545">
      <w:pPr>
        <w:pStyle w:val="ListParagraph"/>
        <w:numPr>
          <w:ilvl w:val="0"/>
          <w:numId w:val="3"/>
        </w:numPr>
        <w:tabs>
          <w:tab w:val="left" w:pos="821"/>
          <w:tab w:val="left" w:pos="822"/>
        </w:tabs>
        <w:ind w:left="821" w:right="149"/>
        <w:rPr>
          <w:rFonts w:asciiTheme="minorHAnsi" w:hAnsiTheme="minorHAnsi" w:cstheme="minorHAnsi"/>
        </w:rPr>
      </w:pPr>
      <w:proofErr w:type="spellStart"/>
      <w:r w:rsidRPr="00D73116">
        <w:rPr>
          <w:rFonts w:asciiTheme="minorHAnsi" w:hAnsiTheme="minorHAnsi" w:cstheme="minorHAnsi"/>
          <w:spacing w:val="-1"/>
        </w:rPr>
        <w:t>Gerson</w:t>
      </w:r>
      <w:proofErr w:type="spellEnd"/>
      <w:r w:rsidRPr="00D73116">
        <w:rPr>
          <w:rFonts w:asciiTheme="minorHAnsi" w:hAnsiTheme="minorHAnsi" w:cstheme="minorHAnsi"/>
          <w:spacing w:val="-1"/>
        </w:rPr>
        <w:t xml:space="preserve"> </w:t>
      </w:r>
      <w:r w:rsidRPr="00D73116">
        <w:rPr>
          <w:rFonts w:asciiTheme="minorHAnsi" w:hAnsiTheme="minorHAnsi" w:cstheme="minorHAnsi"/>
        </w:rPr>
        <w:t>claims that most of her respondents grew up at a time when they lived in</w:t>
      </w:r>
      <w:r w:rsidRPr="00D73116">
        <w:rPr>
          <w:rFonts w:asciiTheme="minorHAnsi" w:hAnsiTheme="minorHAnsi" w:cstheme="minorHAnsi"/>
          <w:spacing w:val="1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“nontraditional”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family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forms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before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reaching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age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of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18.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Which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of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following</w:t>
      </w:r>
      <w:r w:rsidRPr="00D73116">
        <w:rPr>
          <w:rFonts w:asciiTheme="minorHAnsi" w:hAnsiTheme="minorHAnsi" w:cstheme="minorHAnsi"/>
          <w:spacing w:val="-1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is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NOT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a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sign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of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one</w:t>
      </w:r>
      <w:r w:rsidRPr="00D73116">
        <w:rPr>
          <w:rFonts w:asciiTheme="minorHAnsi" w:hAnsiTheme="minorHAnsi" w:cstheme="minorHAnsi"/>
          <w:spacing w:val="-4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of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these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new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“nontraditional”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forms of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family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life,</w:t>
      </w:r>
      <w:r w:rsidRPr="00D73116">
        <w:rPr>
          <w:rFonts w:asciiTheme="minorHAnsi" w:hAnsiTheme="minorHAnsi" w:cstheme="minorHAnsi"/>
          <w:spacing w:val="-4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as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discussed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by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proofErr w:type="spellStart"/>
      <w:r w:rsidRPr="00D73116">
        <w:rPr>
          <w:rFonts w:asciiTheme="minorHAnsi" w:hAnsiTheme="minorHAnsi" w:cstheme="minorHAnsi"/>
        </w:rPr>
        <w:t>Gerson</w:t>
      </w:r>
      <w:proofErr w:type="spellEnd"/>
      <w:r w:rsidRPr="00D73116">
        <w:rPr>
          <w:rFonts w:asciiTheme="minorHAnsi" w:hAnsiTheme="minorHAnsi" w:cstheme="minorHAnsi"/>
        </w:rPr>
        <w:t>?</w:t>
      </w:r>
    </w:p>
    <w:p w:rsidR="00EF7545" w:rsidRPr="00D73116" w:rsidRDefault="00EF7545" w:rsidP="00EF754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7545" w:rsidRPr="00D73116" w:rsidRDefault="00EF7545" w:rsidP="00EF7545">
      <w:pPr>
        <w:pStyle w:val="ListParagraph"/>
        <w:numPr>
          <w:ilvl w:val="1"/>
          <w:numId w:val="3"/>
        </w:numPr>
        <w:tabs>
          <w:tab w:val="left" w:pos="1026"/>
        </w:tabs>
        <w:ind w:left="821" w:right="935" w:firstLine="0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3"/>
        </w:rPr>
        <w:t>A</w:t>
      </w:r>
      <w:r w:rsidRPr="00D73116">
        <w:rPr>
          <w:rFonts w:asciiTheme="minorHAnsi" w:hAnsiTheme="minorHAnsi" w:cstheme="minorHAnsi"/>
          <w:spacing w:val="-20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large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number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of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them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grew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up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in</w:t>
      </w:r>
      <w:r w:rsidRPr="00D73116">
        <w:rPr>
          <w:rFonts w:asciiTheme="minorHAnsi" w:hAnsiTheme="minorHAnsi" w:cstheme="minorHAnsi"/>
          <w:spacing w:val="-4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a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household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where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divorce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or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parental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separation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</w:rPr>
        <w:t>existed.</w:t>
      </w:r>
    </w:p>
    <w:p w:rsidR="00EF7545" w:rsidRPr="00D73116" w:rsidRDefault="00EF7545" w:rsidP="00EF7545">
      <w:pPr>
        <w:pStyle w:val="ListParagraph"/>
        <w:numPr>
          <w:ilvl w:val="1"/>
          <w:numId w:val="3"/>
        </w:numPr>
        <w:tabs>
          <w:tab w:val="left" w:pos="1055"/>
        </w:tabs>
        <w:ind w:left="821" w:right="123" w:firstLine="0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2"/>
        </w:rPr>
        <w:t>Most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of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these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respondents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grew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up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in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households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where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both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parents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had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to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earn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living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to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</w:rPr>
        <w:t>meet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</w:rPr>
        <w:t>the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economic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demands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of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the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</w:rPr>
        <w:t>family.</w:t>
      </w:r>
    </w:p>
    <w:p w:rsidR="00EF7545" w:rsidRPr="00D73116" w:rsidRDefault="00EF7545" w:rsidP="00EF7545">
      <w:pPr>
        <w:pStyle w:val="Heading1"/>
        <w:numPr>
          <w:ilvl w:val="1"/>
          <w:numId w:val="3"/>
        </w:numPr>
        <w:tabs>
          <w:tab w:val="left" w:pos="1040"/>
        </w:tabs>
        <w:ind w:left="821" w:right="364" w:firstLine="0"/>
        <w:rPr>
          <w:rFonts w:asciiTheme="minorHAnsi" w:hAnsiTheme="minorHAnsi" w:cstheme="minorHAnsi"/>
          <w:sz w:val="22"/>
          <w:szCs w:val="22"/>
        </w:rPr>
      </w:pPr>
      <w:r w:rsidRPr="00D73116">
        <w:rPr>
          <w:rFonts w:asciiTheme="minorHAnsi" w:hAnsiTheme="minorHAnsi" w:cstheme="minorHAnsi"/>
          <w:spacing w:val="-2"/>
          <w:sz w:val="22"/>
          <w:szCs w:val="22"/>
        </w:rPr>
        <w:t>Many</w:t>
      </w:r>
      <w:r w:rsidRPr="00D7311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of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these</w:t>
      </w:r>
      <w:r w:rsidRPr="00D73116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respondents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were</w:t>
      </w:r>
      <w:r w:rsidRPr="00D73116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“only</w:t>
      </w:r>
      <w:r w:rsidRPr="00D7311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children,”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meaning</w:t>
      </w:r>
      <w:r w:rsidRPr="00D7311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that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they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had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1"/>
          <w:sz w:val="22"/>
          <w:szCs w:val="22"/>
        </w:rPr>
        <w:t>no</w:t>
      </w:r>
      <w:r w:rsidRPr="00D73116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siblings.</w:t>
      </w:r>
    </w:p>
    <w:p w:rsidR="00EF7545" w:rsidRPr="00D73116" w:rsidRDefault="00EF7545" w:rsidP="00EF7545">
      <w:pPr>
        <w:pStyle w:val="ListParagraph"/>
        <w:numPr>
          <w:ilvl w:val="1"/>
          <w:numId w:val="3"/>
        </w:numPr>
        <w:tabs>
          <w:tab w:val="left" w:pos="1055"/>
        </w:tabs>
        <w:ind w:left="821" w:right="299" w:firstLine="0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3"/>
        </w:rPr>
        <w:t>Many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of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her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respondents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felt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that,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if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their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mother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did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not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work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outside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home,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it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would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have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been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better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if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</w:rPr>
        <w:t>she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did.</w:t>
      </w:r>
    </w:p>
    <w:p w:rsidR="00EF7545" w:rsidRPr="00D73116" w:rsidRDefault="00EF7545" w:rsidP="00EF754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7545" w:rsidRPr="00D73116" w:rsidRDefault="00EF7545" w:rsidP="00EF7545">
      <w:pPr>
        <w:pStyle w:val="ListParagraph"/>
        <w:numPr>
          <w:ilvl w:val="0"/>
          <w:numId w:val="3"/>
        </w:numPr>
        <w:tabs>
          <w:tab w:val="left" w:pos="821"/>
          <w:tab w:val="left" w:pos="822"/>
        </w:tabs>
        <w:ind w:left="821" w:right="366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2"/>
        </w:rPr>
        <w:t>It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has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long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been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argued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that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it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is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best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for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family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to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stay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together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for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the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good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of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kids.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How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did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respondents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in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proofErr w:type="spellStart"/>
      <w:r w:rsidRPr="00D73116">
        <w:rPr>
          <w:rFonts w:asciiTheme="minorHAnsi" w:hAnsiTheme="minorHAnsi" w:cstheme="minorHAnsi"/>
          <w:spacing w:val="-2"/>
        </w:rPr>
        <w:t>Gerson’s</w:t>
      </w:r>
      <w:proofErr w:type="spellEnd"/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study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feel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about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this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issue?</w:t>
      </w:r>
    </w:p>
    <w:p w:rsidR="00EF7545" w:rsidRPr="00D73116" w:rsidRDefault="00EF7545" w:rsidP="00EF754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7545" w:rsidRPr="00D73116" w:rsidRDefault="00EF7545" w:rsidP="00EF7545">
      <w:pPr>
        <w:pStyle w:val="Heading1"/>
        <w:numPr>
          <w:ilvl w:val="1"/>
          <w:numId w:val="3"/>
        </w:numPr>
        <w:tabs>
          <w:tab w:val="left" w:pos="1040"/>
        </w:tabs>
        <w:ind w:left="821" w:right="770" w:firstLine="0"/>
        <w:rPr>
          <w:rFonts w:asciiTheme="minorHAnsi" w:hAnsiTheme="minorHAnsi" w:cstheme="minorHAnsi"/>
          <w:sz w:val="22"/>
          <w:szCs w:val="22"/>
        </w:rPr>
      </w:pPr>
      <w:r w:rsidRPr="00D73116">
        <w:rPr>
          <w:rFonts w:asciiTheme="minorHAnsi" w:hAnsiTheme="minorHAnsi" w:cstheme="minorHAnsi"/>
          <w:spacing w:val="-3"/>
          <w:sz w:val="22"/>
          <w:szCs w:val="22"/>
        </w:rPr>
        <w:t>Among</w:t>
      </w:r>
      <w:r w:rsidRPr="00D7311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those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whose</w:t>
      </w:r>
      <w:r w:rsidRPr="00D7311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parents</w:t>
      </w:r>
      <w:r w:rsidRPr="00D7311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had</w:t>
      </w:r>
      <w:r w:rsidRPr="00D7311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broken</w:t>
      </w:r>
      <w:r w:rsidRPr="00D7311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up</w:t>
      </w:r>
      <w:r w:rsidRPr="00D7311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(or</w:t>
      </w:r>
      <w:r w:rsidRPr="00D73116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never</w:t>
      </w:r>
      <w:r w:rsidRPr="00D7311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married), a</w:t>
      </w:r>
      <w:r w:rsidRPr="00D7311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slight</w:t>
      </w:r>
      <w:r w:rsidRPr="00D73116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majority</w:t>
      </w:r>
      <w:r w:rsidRPr="00D7311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felt</w:t>
      </w:r>
      <w:r w:rsidRPr="00D7311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that</w:t>
      </w:r>
      <w:r w:rsidRPr="00D7311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they</w:t>
      </w:r>
      <w:r w:rsidRPr="00D7311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wished</w:t>
      </w:r>
      <w:r w:rsidRPr="00D7311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they</w:t>
      </w:r>
      <w:r w:rsidRPr="00D7311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had</w:t>
      </w:r>
      <w:r w:rsidRPr="00D7311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stayed</w:t>
      </w:r>
      <w:r w:rsidRPr="00D7311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together.</w:t>
      </w:r>
    </w:p>
    <w:p w:rsidR="00EF7545" w:rsidRPr="00D73116" w:rsidRDefault="00EF7545" w:rsidP="00EF7545">
      <w:pPr>
        <w:pStyle w:val="ListParagraph"/>
        <w:numPr>
          <w:ilvl w:val="1"/>
          <w:numId w:val="3"/>
        </w:numPr>
        <w:tabs>
          <w:tab w:val="left" w:pos="1040"/>
        </w:tabs>
        <w:ind w:left="821" w:right="476" w:firstLine="0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3"/>
        </w:rPr>
        <w:t>A</w:t>
      </w:r>
      <w:r w:rsidRPr="00D73116">
        <w:rPr>
          <w:rFonts w:asciiTheme="minorHAnsi" w:hAnsiTheme="minorHAnsi" w:cstheme="minorHAnsi"/>
          <w:spacing w:val="-20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majority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of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the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respondents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whose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parents</w:t>
      </w:r>
      <w:r w:rsidRPr="00D73116">
        <w:rPr>
          <w:rFonts w:asciiTheme="minorHAnsi" w:hAnsiTheme="minorHAnsi" w:cstheme="minorHAnsi"/>
          <w:spacing w:val="-4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did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stay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together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wished</w:t>
      </w:r>
      <w:r w:rsidRPr="00D73116">
        <w:rPr>
          <w:rFonts w:asciiTheme="minorHAnsi" w:hAnsiTheme="minorHAnsi" w:cstheme="minorHAnsi"/>
          <w:spacing w:val="-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that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they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had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</w:rPr>
        <w:t>not.</w:t>
      </w:r>
    </w:p>
    <w:p w:rsidR="00EF7545" w:rsidRPr="00D73116" w:rsidRDefault="00EF7545" w:rsidP="00EF7545">
      <w:pPr>
        <w:pStyle w:val="ListParagraph"/>
        <w:numPr>
          <w:ilvl w:val="1"/>
          <w:numId w:val="3"/>
        </w:numPr>
        <w:tabs>
          <w:tab w:val="left" w:pos="1040"/>
        </w:tabs>
        <w:ind w:left="821" w:right="318" w:firstLine="0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2"/>
        </w:rPr>
        <w:t>Even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when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divorced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parents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got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back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on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their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feet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and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were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happy,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about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half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of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the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</w:rPr>
        <w:t>respondents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</w:rPr>
        <w:t>still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</w:rPr>
        <w:t>felt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</w:rPr>
        <w:t>negative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</w:rPr>
        <w:t>about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their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parents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</w:rPr>
        <w:t>split-up.</w:t>
      </w:r>
    </w:p>
    <w:p w:rsidR="00EF7545" w:rsidRPr="00D73116" w:rsidRDefault="00EF7545" w:rsidP="00EF7545">
      <w:pPr>
        <w:pStyle w:val="ListParagraph"/>
        <w:numPr>
          <w:ilvl w:val="1"/>
          <w:numId w:val="3"/>
        </w:numPr>
        <w:tabs>
          <w:tab w:val="left" w:pos="1050"/>
        </w:tabs>
        <w:spacing w:before="1"/>
        <w:ind w:left="821" w:right="589" w:firstLine="0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3"/>
        </w:rPr>
        <w:t>These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respondents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practically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unanimously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felt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that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their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parents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did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not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have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enough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</w:rPr>
        <w:t>money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</w:rPr>
        <w:t>to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</w:rPr>
        <w:t>raise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</w:rPr>
        <w:t>them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</w:rPr>
        <w:t>in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</w:rPr>
        <w:t>a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</w:rPr>
        <w:t>style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</w:rPr>
        <w:t>in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</w:rPr>
        <w:t>which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</w:rPr>
        <w:t>they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</w:rPr>
        <w:t>were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</w:rPr>
        <w:t>accustomed.</w:t>
      </w:r>
    </w:p>
    <w:p w:rsidR="00EF7545" w:rsidRPr="00D73116" w:rsidRDefault="00EF7545" w:rsidP="00EF7545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EF7545" w:rsidRPr="00D73116" w:rsidRDefault="00EF7545" w:rsidP="00EF7545">
      <w:pPr>
        <w:pStyle w:val="ListParagraph"/>
        <w:numPr>
          <w:ilvl w:val="0"/>
          <w:numId w:val="3"/>
        </w:numPr>
        <w:tabs>
          <w:tab w:val="left" w:pos="821"/>
          <w:tab w:val="left" w:pos="822"/>
        </w:tabs>
        <w:ind w:left="821" w:right="366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1"/>
        </w:rPr>
        <w:t xml:space="preserve">All families change over time. Some become more stable over </w:t>
      </w:r>
      <w:r w:rsidRPr="00D73116">
        <w:rPr>
          <w:rFonts w:asciiTheme="minorHAnsi" w:hAnsiTheme="minorHAnsi" w:cstheme="minorHAnsi"/>
        </w:rPr>
        <w:t>the years, while</w:t>
      </w:r>
      <w:r w:rsidRPr="00D73116">
        <w:rPr>
          <w:rFonts w:asciiTheme="minorHAnsi" w:hAnsiTheme="minorHAnsi" w:cstheme="minorHAnsi"/>
          <w:spacing w:val="1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others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tend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to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go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downhill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and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lose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the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sense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of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support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they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give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their</w:t>
      </w:r>
      <w:r w:rsidRPr="00D73116">
        <w:rPr>
          <w:rFonts w:asciiTheme="minorHAnsi" w:hAnsiTheme="minorHAnsi" w:cstheme="minorHAnsi"/>
          <w:spacing w:val="-4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children.</w:t>
      </w:r>
      <w:r w:rsidRPr="00D73116">
        <w:rPr>
          <w:rFonts w:asciiTheme="minorHAnsi" w:hAnsiTheme="minorHAnsi" w:cstheme="minorHAnsi"/>
          <w:spacing w:val="-1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surprising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</w:rPr>
        <w:t>finding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of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proofErr w:type="spellStart"/>
      <w:r w:rsidRPr="00D73116">
        <w:rPr>
          <w:rFonts w:asciiTheme="minorHAnsi" w:hAnsiTheme="minorHAnsi" w:cstheme="minorHAnsi"/>
        </w:rPr>
        <w:t>Gerson’s</w:t>
      </w:r>
      <w:proofErr w:type="spellEnd"/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study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</w:rPr>
        <w:t>was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that</w:t>
      </w:r>
    </w:p>
    <w:p w:rsidR="00EF7545" w:rsidRPr="00D73116" w:rsidRDefault="00EF7545" w:rsidP="00EF754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7545" w:rsidRPr="00D73116" w:rsidRDefault="00EF7545" w:rsidP="00EF7545">
      <w:pPr>
        <w:pStyle w:val="ListParagraph"/>
        <w:numPr>
          <w:ilvl w:val="1"/>
          <w:numId w:val="3"/>
        </w:numPr>
        <w:tabs>
          <w:tab w:val="left" w:pos="1040"/>
        </w:tabs>
        <w:ind w:left="1039" w:hanging="219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2"/>
        </w:rPr>
        <w:t>In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families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where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there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was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marital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break-up,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the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sense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of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family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support</w:t>
      </w:r>
    </w:p>
    <w:p w:rsidR="00EF7545" w:rsidRPr="00D73116" w:rsidRDefault="00EF7545" w:rsidP="00EF7545">
      <w:pPr>
        <w:rPr>
          <w:rFonts w:asciiTheme="minorHAnsi" w:hAnsiTheme="minorHAnsi" w:cstheme="minorHAnsi"/>
        </w:rPr>
        <w:sectPr w:rsidR="00EF7545" w:rsidRPr="00D73116">
          <w:pgSz w:w="12240" w:h="15840"/>
          <w:pgMar w:top="1380" w:right="1680" w:bottom="280" w:left="1700" w:header="720" w:footer="720" w:gutter="0"/>
          <w:cols w:space="720"/>
        </w:sectPr>
      </w:pPr>
    </w:p>
    <w:p w:rsidR="00EF7545" w:rsidRPr="00D73116" w:rsidRDefault="00EF7545" w:rsidP="00EF7545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proofErr w:type="gramStart"/>
      <w:r w:rsidRPr="00D73116">
        <w:rPr>
          <w:rFonts w:asciiTheme="minorHAnsi" w:hAnsiTheme="minorHAnsi" w:cstheme="minorHAnsi"/>
          <w:spacing w:val="-2"/>
          <w:sz w:val="22"/>
          <w:szCs w:val="22"/>
        </w:rPr>
        <w:t>actually</w:t>
      </w:r>
      <w:proofErr w:type="gramEnd"/>
      <w:r w:rsidRPr="00D73116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got</w:t>
      </w:r>
      <w:r w:rsidRPr="00D7311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better</w:t>
      </w:r>
      <w:r w:rsidRPr="00D7311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over</w:t>
      </w:r>
      <w:r w:rsidRPr="00D7311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1"/>
          <w:sz w:val="22"/>
          <w:szCs w:val="22"/>
        </w:rPr>
        <w:t>time.</w:t>
      </w:r>
    </w:p>
    <w:p w:rsidR="00EF7545" w:rsidRPr="00D73116" w:rsidRDefault="00EF7545" w:rsidP="00EF7545">
      <w:pPr>
        <w:pStyle w:val="ListParagraph"/>
        <w:numPr>
          <w:ilvl w:val="1"/>
          <w:numId w:val="3"/>
        </w:numPr>
        <w:tabs>
          <w:tab w:val="left" w:pos="1055"/>
        </w:tabs>
        <w:ind w:left="821" w:right="198" w:firstLine="0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2"/>
        </w:rPr>
        <w:t>In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families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where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there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traditional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form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remained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in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place,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the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sense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of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family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support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</w:rPr>
        <w:t>actually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</w:rPr>
        <w:t>worsened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</w:rPr>
        <w:t>over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</w:rPr>
        <w:t>time.</w:t>
      </w:r>
    </w:p>
    <w:p w:rsidR="00EF7545" w:rsidRPr="00D73116" w:rsidRDefault="00EF7545" w:rsidP="00EF7545">
      <w:pPr>
        <w:pStyle w:val="Heading1"/>
        <w:numPr>
          <w:ilvl w:val="1"/>
          <w:numId w:val="3"/>
        </w:numPr>
        <w:tabs>
          <w:tab w:val="left" w:pos="1037"/>
        </w:tabs>
        <w:ind w:left="821" w:right="273" w:firstLine="0"/>
        <w:rPr>
          <w:rFonts w:asciiTheme="minorHAnsi" w:hAnsiTheme="minorHAnsi" w:cstheme="minorHAnsi"/>
          <w:sz w:val="22"/>
          <w:szCs w:val="22"/>
        </w:rPr>
      </w:pPr>
      <w:r w:rsidRPr="00D73116">
        <w:rPr>
          <w:rFonts w:asciiTheme="minorHAnsi" w:hAnsiTheme="minorHAnsi" w:cstheme="minorHAnsi"/>
          <w:spacing w:val="-3"/>
          <w:sz w:val="22"/>
          <w:szCs w:val="22"/>
        </w:rPr>
        <w:t>The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feeling</w:t>
      </w:r>
      <w:r w:rsidRPr="00D7311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of</w:t>
      </w:r>
      <w:r w:rsidRPr="00D7311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family</w:t>
      </w:r>
      <w:r w:rsidRPr="00D7311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support</w:t>
      </w:r>
      <w:r w:rsidRPr="00D7311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over</w:t>
      </w:r>
      <w:r w:rsidRPr="00D73116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time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did</w:t>
      </w:r>
      <w:r w:rsidRPr="00D7311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not</w:t>
      </w:r>
      <w:r w:rsidRPr="00D7311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seem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to</w:t>
      </w:r>
      <w:r w:rsidRPr="00D7311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matter</w:t>
      </w:r>
      <w:r w:rsidRPr="00D7311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if</w:t>
      </w:r>
      <w:r w:rsidRPr="00D7311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proofErr w:type="spellStart"/>
      <w:r w:rsidRPr="00D73116">
        <w:rPr>
          <w:rFonts w:asciiTheme="minorHAnsi" w:hAnsiTheme="minorHAnsi" w:cstheme="minorHAnsi"/>
          <w:spacing w:val="-2"/>
          <w:sz w:val="22"/>
          <w:szCs w:val="22"/>
        </w:rPr>
        <w:t>gthe</w:t>
      </w:r>
      <w:proofErr w:type="spellEnd"/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family</w:t>
      </w:r>
      <w:r w:rsidRPr="00D73116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4"/>
          <w:sz w:val="22"/>
          <w:szCs w:val="22"/>
        </w:rPr>
        <w:t>was</w:t>
      </w:r>
      <w:r w:rsidRPr="00D7311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4"/>
          <w:sz w:val="22"/>
          <w:szCs w:val="22"/>
        </w:rPr>
        <w:t>divorced,</w:t>
      </w:r>
      <w:r w:rsidRPr="00D7311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4"/>
          <w:sz w:val="22"/>
          <w:szCs w:val="22"/>
        </w:rPr>
        <w:t>stayed</w:t>
      </w:r>
      <w:r w:rsidRPr="00D7311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4"/>
          <w:sz w:val="22"/>
          <w:szCs w:val="22"/>
        </w:rPr>
        <w:t xml:space="preserve">together,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or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consisted</w:t>
      </w:r>
      <w:r w:rsidRPr="00D7311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to</w:t>
      </w:r>
      <w:r w:rsidRPr="00D7311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dual-earners</w:t>
      </w:r>
      <w:r w:rsidRPr="00D7311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or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single-earners.</w:t>
      </w:r>
    </w:p>
    <w:p w:rsidR="00EF7545" w:rsidRPr="00D73116" w:rsidRDefault="00EF7545" w:rsidP="00EF7545">
      <w:pPr>
        <w:pStyle w:val="ListParagraph"/>
        <w:numPr>
          <w:ilvl w:val="1"/>
          <w:numId w:val="3"/>
        </w:numPr>
        <w:tabs>
          <w:tab w:val="left" w:pos="1050"/>
        </w:tabs>
        <w:ind w:left="821" w:right="648" w:firstLine="0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2"/>
        </w:rPr>
        <w:t>The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feeling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of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family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support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was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much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stronger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among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families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where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both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parents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worked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and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earned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</w:rPr>
        <w:t>a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living.</w:t>
      </w:r>
    </w:p>
    <w:p w:rsidR="00EF7545" w:rsidRPr="00D73116" w:rsidRDefault="00EF7545" w:rsidP="00EF754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7545" w:rsidRPr="00D73116" w:rsidRDefault="00EF7545" w:rsidP="00EF7545">
      <w:pPr>
        <w:pStyle w:val="ListParagraph"/>
        <w:numPr>
          <w:ilvl w:val="0"/>
          <w:numId w:val="3"/>
        </w:numPr>
        <w:tabs>
          <w:tab w:val="left" w:pos="821"/>
          <w:tab w:val="left" w:pos="822"/>
        </w:tabs>
        <w:ind w:left="821" w:right="651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3"/>
        </w:rPr>
        <w:t>Generally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speaking,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in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D73116">
        <w:rPr>
          <w:rFonts w:asciiTheme="minorHAnsi" w:hAnsiTheme="minorHAnsi" w:cstheme="minorHAnsi"/>
          <w:spacing w:val="-3"/>
        </w:rPr>
        <w:t>Gerson’s</w:t>
      </w:r>
      <w:proofErr w:type="spellEnd"/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study,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in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two-parents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families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characterized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by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gender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flexibility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where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mother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decided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to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take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job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and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pursue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career,</w:t>
      </w:r>
    </w:p>
    <w:p w:rsidR="00EF7545" w:rsidRPr="00D73116" w:rsidRDefault="00EF7545" w:rsidP="00EF754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7545" w:rsidRPr="00D73116" w:rsidRDefault="00EF7545" w:rsidP="00EF7545">
      <w:pPr>
        <w:pStyle w:val="ListParagraph"/>
        <w:numPr>
          <w:ilvl w:val="1"/>
          <w:numId w:val="3"/>
        </w:numPr>
        <w:tabs>
          <w:tab w:val="left" w:pos="1040"/>
        </w:tabs>
        <w:ind w:left="1039" w:hanging="219"/>
        <w:rPr>
          <w:rFonts w:asciiTheme="minorHAnsi" w:hAnsiTheme="minorHAnsi" w:cstheme="minorHAnsi"/>
        </w:rPr>
      </w:pPr>
      <w:proofErr w:type="gramStart"/>
      <w:r w:rsidRPr="00D73116">
        <w:rPr>
          <w:rFonts w:asciiTheme="minorHAnsi" w:hAnsiTheme="minorHAnsi" w:cstheme="minorHAnsi"/>
          <w:spacing w:val="-2"/>
        </w:rPr>
        <w:t>less</w:t>
      </w:r>
      <w:proofErr w:type="gramEnd"/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sharing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of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responsibilities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and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parental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satisfaction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was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result.</w:t>
      </w:r>
    </w:p>
    <w:p w:rsidR="00EF7545" w:rsidRPr="00D73116" w:rsidRDefault="00EF7545" w:rsidP="00EF7545">
      <w:pPr>
        <w:pStyle w:val="ListParagraph"/>
        <w:numPr>
          <w:ilvl w:val="1"/>
          <w:numId w:val="3"/>
        </w:numPr>
        <w:tabs>
          <w:tab w:val="left" w:pos="1055"/>
        </w:tabs>
        <w:ind w:left="821" w:right="202" w:firstLine="0"/>
        <w:rPr>
          <w:rFonts w:asciiTheme="minorHAnsi" w:hAnsiTheme="minorHAnsi" w:cstheme="minorHAnsi"/>
        </w:rPr>
      </w:pPr>
      <w:proofErr w:type="gramStart"/>
      <w:r w:rsidRPr="00D73116">
        <w:rPr>
          <w:rFonts w:asciiTheme="minorHAnsi" w:hAnsiTheme="minorHAnsi" w:cstheme="minorHAnsi"/>
          <w:spacing w:val="-3"/>
        </w:rPr>
        <w:t>the</w:t>
      </w:r>
      <w:proofErr w:type="gramEnd"/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father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became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jealous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of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mother’s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earning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potential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and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more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family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strife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ensued.</w:t>
      </w:r>
    </w:p>
    <w:p w:rsidR="00EF7545" w:rsidRPr="00D73116" w:rsidRDefault="00EF7545" w:rsidP="00EF7545">
      <w:pPr>
        <w:pStyle w:val="ListParagraph"/>
        <w:numPr>
          <w:ilvl w:val="1"/>
          <w:numId w:val="3"/>
        </w:numPr>
        <w:tabs>
          <w:tab w:val="left" w:pos="1040"/>
        </w:tabs>
        <w:ind w:left="1039" w:hanging="219"/>
        <w:rPr>
          <w:rFonts w:asciiTheme="minorHAnsi" w:hAnsiTheme="minorHAnsi" w:cstheme="minorHAnsi"/>
        </w:rPr>
      </w:pPr>
      <w:proofErr w:type="gramStart"/>
      <w:r w:rsidRPr="00D73116">
        <w:rPr>
          <w:rFonts w:asciiTheme="minorHAnsi" w:hAnsiTheme="minorHAnsi" w:cstheme="minorHAnsi"/>
          <w:spacing w:val="-2"/>
        </w:rPr>
        <w:t>the</w:t>
      </w:r>
      <w:proofErr w:type="gramEnd"/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mother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was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still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left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to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do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household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chores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and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resented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the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arrangement.</w:t>
      </w:r>
    </w:p>
    <w:p w:rsidR="00EF7545" w:rsidRPr="00D73116" w:rsidRDefault="00EF7545" w:rsidP="00EF7545">
      <w:pPr>
        <w:pStyle w:val="Heading1"/>
        <w:numPr>
          <w:ilvl w:val="1"/>
          <w:numId w:val="3"/>
        </w:numPr>
        <w:tabs>
          <w:tab w:val="left" w:pos="1068"/>
        </w:tabs>
        <w:ind w:left="1068" w:hanging="247"/>
        <w:rPr>
          <w:rFonts w:asciiTheme="minorHAnsi" w:hAnsiTheme="minorHAnsi" w:cstheme="minorHAnsi"/>
          <w:sz w:val="22"/>
          <w:szCs w:val="22"/>
        </w:rPr>
      </w:pPr>
      <w:proofErr w:type="spellStart"/>
      <w:r w:rsidRPr="00D73116">
        <w:rPr>
          <w:rFonts w:asciiTheme="minorHAnsi" w:hAnsiTheme="minorHAnsi" w:cstheme="minorHAnsi"/>
          <w:spacing w:val="-1"/>
          <w:sz w:val="22"/>
          <w:szCs w:val="22"/>
        </w:rPr>
        <w:t>Gerson</w:t>
      </w:r>
      <w:proofErr w:type="spellEnd"/>
      <w:r w:rsidRPr="00D73116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1"/>
          <w:sz w:val="22"/>
          <w:szCs w:val="22"/>
        </w:rPr>
        <w:t>did</w:t>
      </w:r>
      <w:r w:rsidRPr="00D73116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1"/>
          <w:sz w:val="22"/>
          <w:szCs w:val="22"/>
        </w:rPr>
        <w:t>not</w:t>
      </w:r>
      <w:r w:rsidRPr="00D73116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1"/>
          <w:sz w:val="22"/>
          <w:szCs w:val="22"/>
        </w:rPr>
        <w:t>mention</w:t>
      </w:r>
      <w:r w:rsidRPr="00D73116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1"/>
          <w:sz w:val="22"/>
          <w:szCs w:val="22"/>
        </w:rPr>
        <w:t>any</w:t>
      </w:r>
      <w:r w:rsidRPr="00D7311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1"/>
          <w:sz w:val="22"/>
          <w:szCs w:val="22"/>
        </w:rPr>
        <w:t>of</w:t>
      </w:r>
      <w:r w:rsidRPr="00D73116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1"/>
          <w:sz w:val="22"/>
          <w:szCs w:val="22"/>
        </w:rPr>
        <w:t>the</w:t>
      </w:r>
      <w:r w:rsidRPr="00D73116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1"/>
          <w:sz w:val="22"/>
          <w:szCs w:val="22"/>
        </w:rPr>
        <w:t>above</w:t>
      </w:r>
      <w:r w:rsidRPr="00D73116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1"/>
          <w:sz w:val="22"/>
          <w:szCs w:val="22"/>
        </w:rPr>
        <w:t>in</w:t>
      </w:r>
      <w:r w:rsidRPr="00D73116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1"/>
          <w:sz w:val="22"/>
          <w:szCs w:val="22"/>
        </w:rPr>
        <w:t>terms</w:t>
      </w:r>
      <w:r w:rsidRPr="00D73116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1"/>
          <w:sz w:val="22"/>
          <w:szCs w:val="22"/>
        </w:rPr>
        <w:t>of</w:t>
      </w:r>
      <w:r w:rsidRPr="00D73116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1"/>
          <w:sz w:val="22"/>
          <w:szCs w:val="22"/>
        </w:rPr>
        <w:t>these</w:t>
      </w:r>
      <w:r w:rsidRPr="00D73116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1"/>
          <w:sz w:val="22"/>
          <w:szCs w:val="22"/>
        </w:rPr>
        <w:t>types</w:t>
      </w:r>
      <w:r w:rsidRPr="00D73116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1"/>
          <w:sz w:val="22"/>
          <w:szCs w:val="22"/>
        </w:rPr>
        <w:t>of</w:t>
      </w:r>
      <w:r w:rsidRPr="00D7311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1"/>
          <w:sz w:val="22"/>
          <w:szCs w:val="22"/>
        </w:rPr>
        <w:t>families.</w:t>
      </w:r>
    </w:p>
    <w:p w:rsidR="00EF7545" w:rsidRPr="00D73116" w:rsidRDefault="00EF7545" w:rsidP="00EF754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EF7545" w:rsidRPr="00D73116" w:rsidRDefault="00EF7545" w:rsidP="00EF7545">
      <w:pPr>
        <w:pStyle w:val="ListParagraph"/>
        <w:numPr>
          <w:ilvl w:val="0"/>
          <w:numId w:val="3"/>
        </w:numPr>
        <w:tabs>
          <w:tab w:val="left" w:pos="821"/>
          <w:tab w:val="left" w:pos="822"/>
        </w:tabs>
        <w:ind w:left="821" w:right="119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3"/>
        </w:rPr>
        <w:t>Much</w:t>
      </w:r>
      <w:r w:rsidRPr="00D73116">
        <w:rPr>
          <w:rFonts w:asciiTheme="minorHAnsi" w:hAnsiTheme="minorHAnsi" w:cstheme="minorHAnsi"/>
          <w:spacing w:val="-4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has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been</w:t>
      </w:r>
      <w:r w:rsidRPr="00D73116">
        <w:rPr>
          <w:rFonts w:asciiTheme="minorHAnsi" w:hAnsiTheme="minorHAnsi" w:cstheme="minorHAnsi"/>
          <w:spacing w:val="-4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written</w:t>
      </w:r>
      <w:r w:rsidRPr="00D73116">
        <w:rPr>
          <w:rFonts w:asciiTheme="minorHAnsi" w:hAnsiTheme="minorHAnsi" w:cstheme="minorHAnsi"/>
          <w:spacing w:val="-4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that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the</w:t>
      </w:r>
      <w:r w:rsidRPr="00D73116">
        <w:rPr>
          <w:rFonts w:asciiTheme="minorHAnsi" w:hAnsiTheme="minorHAnsi" w:cstheme="minorHAnsi"/>
          <w:spacing w:val="-19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American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family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is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broken.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People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cite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rising</w:t>
      </w:r>
      <w:r w:rsidRPr="00D73116">
        <w:rPr>
          <w:rFonts w:asciiTheme="minorHAnsi" w:hAnsiTheme="minorHAnsi" w:cstheme="minorHAnsi"/>
          <w:spacing w:val="-4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divorce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 xml:space="preserve">rates, unhappy marriages, and declining </w:t>
      </w:r>
      <w:r w:rsidRPr="00D73116">
        <w:rPr>
          <w:rFonts w:asciiTheme="minorHAnsi" w:hAnsiTheme="minorHAnsi" w:cstheme="minorHAnsi"/>
          <w:spacing w:val="-1"/>
        </w:rPr>
        <w:t>income to take care of the family. Given</w:t>
      </w:r>
      <w:r w:rsidRPr="00D73116">
        <w:rPr>
          <w:rFonts w:asciiTheme="minorHAnsi" w:hAnsiTheme="minorHAnsi" w:cstheme="minorHAnsi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this,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among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the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respondents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in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proofErr w:type="spellStart"/>
      <w:r w:rsidRPr="00D73116">
        <w:rPr>
          <w:rFonts w:asciiTheme="minorHAnsi" w:hAnsiTheme="minorHAnsi" w:cstheme="minorHAnsi"/>
          <w:spacing w:val="-2"/>
        </w:rPr>
        <w:t>Gerson’s</w:t>
      </w:r>
      <w:proofErr w:type="spellEnd"/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study,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an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overwhelming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number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of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them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see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in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their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</w:rPr>
        <w:t>future</w:t>
      </w:r>
    </w:p>
    <w:p w:rsidR="00EF7545" w:rsidRPr="00D73116" w:rsidRDefault="00EF7545" w:rsidP="00EF754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7545" w:rsidRPr="00D73116" w:rsidRDefault="00EF7545" w:rsidP="00EF7545">
      <w:pPr>
        <w:pStyle w:val="ListParagraph"/>
        <w:numPr>
          <w:ilvl w:val="1"/>
          <w:numId w:val="3"/>
        </w:numPr>
        <w:tabs>
          <w:tab w:val="left" w:pos="1040"/>
        </w:tabs>
        <w:ind w:left="1039" w:hanging="219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2"/>
        </w:rPr>
        <w:t>No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need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to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get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married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and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to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have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stable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relationship.</w:t>
      </w:r>
    </w:p>
    <w:p w:rsidR="00EF7545" w:rsidRPr="00D73116" w:rsidRDefault="00EF7545" w:rsidP="00EF7545">
      <w:pPr>
        <w:pStyle w:val="Heading1"/>
        <w:numPr>
          <w:ilvl w:val="1"/>
          <w:numId w:val="3"/>
        </w:numPr>
        <w:tabs>
          <w:tab w:val="left" w:pos="1054"/>
        </w:tabs>
        <w:ind w:left="1053" w:hanging="233"/>
        <w:rPr>
          <w:rFonts w:asciiTheme="minorHAnsi" w:hAnsiTheme="minorHAnsi" w:cstheme="minorHAnsi"/>
          <w:sz w:val="22"/>
          <w:szCs w:val="22"/>
        </w:rPr>
      </w:pPr>
      <w:r w:rsidRPr="00D73116">
        <w:rPr>
          <w:rFonts w:asciiTheme="minorHAnsi" w:hAnsiTheme="minorHAnsi" w:cstheme="minorHAnsi"/>
          <w:spacing w:val="-3"/>
          <w:sz w:val="22"/>
          <w:szCs w:val="22"/>
        </w:rPr>
        <w:t>A</w:t>
      </w:r>
      <w:r w:rsidRPr="00D73116">
        <w:rPr>
          <w:rFonts w:asciiTheme="minorHAnsi" w:hAnsiTheme="minorHAnsi" w:cstheme="minorHAnsi"/>
          <w:spacing w:val="-20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life-long</w:t>
      </w:r>
      <w:r w:rsidRPr="00D7311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intimate</w:t>
      </w:r>
      <w:r w:rsidRPr="00D7311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bond</w:t>
      </w:r>
      <w:r w:rsidRPr="00D7311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with</w:t>
      </w:r>
      <w:r w:rsidRPr="00D7311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one</w:t>
      </w:r>
      <w:r w:rsidRPr="00D7311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individual.</w:t>
      </w:r>
    </w:p>
    <w:p w:rsidR="00EF7545" w:rsidRPr="00D73116" w:rsidRDefault="00EF7545" w:rsidP="00EF7545">
      <w:pPr>
        <w:pStyle w:val="ListParagraph"/>
        <w:numPr>
          <w:ilvl w:val="1"/>
          <w:numId w:val="3"/>
        </w:numPr>
        <w:tabs>
          <w:tab w:val="left" w:pos="1026"/>
        </w:tabs>
        <w:ind w:left="821" w:right="487" w:firstLine="0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3"/>
        </w:rPr>
        <w:t>A</w:t>
      </w:r>
      <w:r w:rsidRPr="00D73116">
        <w:rPr>
          <w:rFonts w:asciiTheme="minorHAnsi" w:hAnsiTheme="minorHAnsi" w:cstheme="minorHAnsi"/>
          <w:spacing w:val="-20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need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to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live</w:t>
      </w:r>
      <w:r w:rsidRPr="00D73116">
        <w:rPr>
          <w:rFonts w:asciiTheme="minorHAnsi" w:hAnsiTheme="minorHAnsi" w:cstheme="minorHAnsi"/>
          <w:spacing w:val="-4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with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another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person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for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economic</w:t>
      </w:r>
      <w:r w:rsidRPr="00D73116">
        <w:rPr>
          <w:rFonts w:asciiTheme="minorHAnsi" w:hAnsiTheme="minorHAnsi" w:cstheme="minorHAnsi"/>
          <w:spacing w:val="-4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and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emotional</w:t>
      </w:r>
      <w:r w:rsidRPr="00D73116">
        <w:rPr>
          <w:rFonts w:asciiTheme="minorHAnsi" w:hAnsiTheme="minorHAnsi" w:cstheme="minorHAnsi"/>
          <w:spacing w:val="-4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reasons,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but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no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reason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to</w:t>
      </w:r>
      <w:r w:rsidRPr="00D73116">
        <w:rPr>
          <w:rFonts w:asciiTheme="minorHAnsi" w:hAnsiTheme="minorHAnsi" w:cstheme="minorHAnsi"/>
          <w:spacing w:val="-4"/>
        </w:rPr>
        <w:t xml:space="preserve"> </w:t>
      </w:r>
      <w:r w:rsidRPr="00D73116">
        <w:rPr>
          <w:rFonts w:asciiTheme="minorHAnsi" w:hAnsiTheme="minorHAnsi" w:cstheme="minorHAnsi"/>
        </w:rPr>
        <w:t>get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married.</w:t>
      </w:r>
    </w:p>
    <w:p w:rsidR="00EF7545" w:rsidRPr="00D73116" w:rsidRDefault="00EF7545" w:rsidP="00EF7545">
      <w:pPr>
        <w:pStyle w:val="ListParagraph"/>
        <w:numPr>
          <w:ilvl w:val="1"/>
          <w:numId w:val="3"/>
        </w:numPr>
        <w:tabs>
          <w:tab w:val="left" w:pos="1040"/>
        </w:tabs>
        <w:ind w:left="821" w:right="516" w:firstLine="0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3"/>
        </w:rPr>
        <w:t>A</w:t>
      </w:r>
      <w:r w:rsidRPr="00D73116">
        <w:rPr>
          <w:rFonts w:asciiTheme="minorHAnsi" w:hAnsiTheme="minorHAnsi" w:cstheme="minorHAnsi"/>
          <w:spacing w:val="-20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desire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to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return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to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a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more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traditional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marriage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where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women</w:t>
      </w:r>
      <w:r w:rsidRPr="00D73116">
        <w:rPr>
          <w:rFonts w:asciiTheme="minorHAnsi" w:hAnsiTheme="minorHAnsi" w:cstheme="minorHAnsi"/>
          <w:spacing w:val="-4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stay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at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home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to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take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</w:rPr>
        <w:t>care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</w:rPr>
        <w:t>of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</w:rPr>
        <w:t>the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</w:rPr>
        <w:t>children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and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</w:rPr>
        <w:t>men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</w:rPr>
        <w:t>are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</w:rPr>
        <w:t>the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primary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</w:rPr>
        <w:t>breadwinners.</w:t>
      </w:r>
    </w:p>
    <w:p w:rsidR="00EF7545" w:rsidRPr="00D73116" w:rsidRDefault="00EF7545" w:rsidP="00EF754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7545" w:rsidRPr="00D73116" w:rsidRDefault="00EF7545" w:rsidP="00EF7545">
      <w:pPr>
        <w:pStyle w:val="ListParagraph"/>
        <w:numPr>
          <w:ilvl w:val="0"/>
          <w:numId w:val="3"/>
        </w:numPr>
        <w:tabs>
          <w:tab w:val="left" w:pos="821"/>
          <w:tab w:val="left" w:pos="822"/>
        </w:tabs>
        <w:ind w:left="821" w:right="199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3"/>
        </w:rPr>
        <w:t>Which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is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NOT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a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reason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why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young</w:t>
      </w:r>
      <w:r w:rsidRPr="00D73116">
        <w:rPr>
          <w:rFonts w:asciiTheme="minorHAnsi" w:hAnsiTheme="minorHAnsi" w:cstheme="minorHAnsi"/>
          <w:spacing w:val="-4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women</w:t>
      </w:r>
      <w:r w:rsidRPr="00D73116">
        <w:rPr>
          <w:rFonts w:asciiTheme="minorHAnsi" w:hAnsiTheme="minorHAnsi" w:cstheme="minorHAnsi"/>
          <w:spacing w:val="-4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of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today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 xml:space="preserve">in </w:t>
      </w:r>
      <w:proofErr w:type="spellStart"/>
      <w:r w:rsidRPr="00D73116">
        <w:rPr>
          <w:rFonts w:asciiTheme="minorHAnsi" w:hAnsiTheme="minorHAnsi" w:cstheme="minorHAnsi"/>
          <w:spacing w:val="-3"/>
        </w:rPr>
        <w:t>Gerson’s</w:t>
      </w:r>
      <w:proofErr w:type="spellEnd"/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study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are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seeking</w:t>
      </w:r>
      <w:r w:rsidRPr="00D73116">
        <w:rPr>
          <w:rFonts w:asciiTheme="minorHAnsi" w:hAnsiTheme="minorHAnsi" w:cstheme="minorHAnsi"/>
          <w:spacing w:val="-4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life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</w:rPr>
        <w:t>of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self-reliance?</w:t>
      </w:r>
    </w:p>
    <w:p w:rsidR="00EF7545" w:rsidRPr="00D73116" w:rsidRDefault="00EF7545" w:rsidP="00EF754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7545" w:rsidRPr="00D73116" w:rsidRDefault="00EF7545" w:rsidP="00EF7545">
      <w:pPr>
        <w:pStyle w:val="ListParagraph"/>
        <w:numPr>
          <w:ilvl w:val="1"/>
          <w:numId w:val="3"/>
        </w:numPr>
        <w:tabs>
          <w:tab w:val="left" w:pos="1040"/>
        </w:tabs>
        <w:ind w:left="821" w:right="519" w:firstLine="0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2"/>
        </w:rPr>
        <w:t>Given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fragility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of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marital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relationship,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women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see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relying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on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man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for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economic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</w:rPr>
        <w:t>support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as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foolhardy.</w:t>
      </w:r>
    </w:p>
    <w:p w:rsidR="00EF7545" w:rsidRPr="00D73116" w:rsidRDefault="00EF7545" w:rsidP="00EF7545">
      <w:pPr>
        <w:pStyle w:val="ListParagraph"/>
        <w:numPr>
          <w:ilvl w:val="1"/>
          <w:numId w:val="3"/>
        </w:numPr>
        <w:tabs>
          <w:tab w:val="left" w:pos="1050"/>
        </w:tabs>
        <w:ind w:left="821" w:right="451" w:firstLine="0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2"/>
        </w:rPr>
        <w:t>Women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seek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self-reliance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because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it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gives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them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strong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identity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in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their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ties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to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paid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work.</w:t>
      </w:r>
    </w:p>
    <w:p w:rsidR="00EF7545" w:rsidRPr="00D73116" w:rsidRDefault="00EF7545" w:rsidP="00EF7545">
      <w:pPr>
        <w:pStyle w:val="Heading1"/>
        <w:numPr>
          <w:ilvl w:val="1"/>
          <w:numId w:val="3"/>
        </w:numPr>
        <w:tabs>
          <w:tab w:val="left" w:pos="1037"/>
        </w:tabs>
        <w:ind w:left="821" w:right="760" w:firstLine="0"/>
        <w:rPr>
          <w:rFonts w:asciiTheme="minorHAnsi" w:hAnsiTheme="minorHAnsi" w:cstheme="minorHAnsi"/>
          <w:sz w:val="22"/>
          <w:szCs w:val="22"/>
        </w:rPr>
      </w:pPr>
      <w:r w:rsidRPr="00D73116">
        <w:rPr>
          <w:rFonts w:asciiTheme="minorHAnsi" w:hAnsiTheme="minorHAnsi" w:cstheme="minorHAnsi"/>
          <w:spacing w:val="-3"/>
          <w:sz w:val="22"/>
          <w:szCs w:val="22"/>
        </w:rPr>
        <w:t>Women</w:t>
      </w:r>
      <w:r w:rsidRPr="00D7311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want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to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opt-out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of</w:t>
      </w:r>
      <w:r w:rsidRPr="00D7311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the</w:t>
      </w:r>
      <w:r w:rsidRPr="00D7311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work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world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for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marriage</w:t>
      </w:r>
      <w:r w:rsidRPr="00D7311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and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workplace</w:t>
      </w:r>
      <w:r w:rsidRPr="00D73116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because</w:t>
      </w:r>
      <w:r w:rsidRPr="00D7311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that’s</w:t>
      </w:r>
      <w:r w:rsidRPr="00D7311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where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they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see</w:t>
      </w:r>
      <w:r w:rsidRPr="00D7311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their</w:t>
      </w:r>
      <w:r w:rsidRPr="00D73116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self-reliance</w:t>
      </w:r>
      <w:r w:rsidRPr="00D7311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most</w:t>
      </w:r>
      <w:r w:rsidRPr="00D7311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embedded.</w:t>
      </w:r>
    </w:p>
    <w:p w:rsidR="00EF7545" w:rsidRPr="00D73116" w:rsidRDefault="00EF7545" w:rsidP="00EF7545">
      <w:pPr>
        <w:pStyle w:val="ListParagraph"/>
        <w:numPr>
          <w:ilvl w:val="1"/>
          <w:numId w:val="3"/>
        </w:numPr>
        <w:tabs>
          <w:tab w:val="left" w:pos="1050"/>
        </w:tabs>
        <w:spacing w:before="1"/>
        <w:ind w:left="821" w:right="569" w:firstLine="0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3"/>
        </w:rPr>
        <w:t>These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women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are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concerned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about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role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of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domesticity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not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providing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them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with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enough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of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a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</w:rPr>
        <w:t>sense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</w:rPr>
        <w:t>of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self-reliance.</w:t>
      </w:r>
    </w:p>
    <w:p w:rsidR="00EF7545" w:rsidRPr="00D73116" w:rsidRDefault="00EF7545" w:rsidP="00EF7545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EF7545" w:rsidRPr="00D73116" w:rsidRDefault="00EF7545" w:rsidP="00EF7545">
      <w:pPr>
        <w:pStyle w:val="ListParagraph"/>
        <w:numPr>
          <w:ilvl w:val="0"/>
          <w:numId w:val="3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2"/>
        </w:rPr>
        <w:t>For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men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in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proofErr w:type="spellStart"/>
      <w:r w:rsidRPr="00D73116">
        <w:rPr>
          <w:rFonts w:asciiTheme="minorHAnsi" w:hAnsiTheme="minorHAnsi" w:cstheme="minorHAnsi"/>
          <w:spacing w:val="-2"/>
        </w:rPr>
        <w:t>Gerson’s</w:t>
      </w:r>
      <w:proofErr w:type="spellEnd"/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study,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they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would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feel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best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in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marital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relationship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that</w:t>
      </w:r>
    </w:p>
    <w:p w:rsidR="00EF7545" w:rsidRPr="00D73116" w:rsidRDefault="00EF7545" w:rsidP="00EF754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7545" w:rsidRPr="00D73116" w:rsidRDefault="00EF7545" w:rsidP="00EF7545">
      <w:pPr>
        <w:pStyle w:val="ListParagraph"/>
        <w:numPr>
          <w:ilvl w:val="1"/>
          <w:numId w:val="3"/>
        </w:numPr>
        <w:tabs>
          <w:tab w:val="left" w:pos="1040"/>
        </w:tabs>
        <w:ind w:left="1039" w:hanging="219"/>
        <w:rPr>
          <w:rFonts w:asciiTheme="minorHAnsi" w:hAnsiTheme="minorHAnsi" w:cstheme="minorHAnsi"/>
        </w:rPr>
      </w:pPr>
      <w:proofErr w:type="gramStart"/>
      <w:r w:rsidRPr="00D73116">
        <w:rPr>
          <w:rFonts w:asciiTheme="minorHAnsi" w:hAnsiTheme="minorHAnsi" w:cstheme="minorHAnsi"/>
          <w:spacing w:val="-2"/>
        </w:rPr>
        <w:t>made</w:t>
      </w:r>
      <w:proofErr w:type="gramEnd"/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them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only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breadwinner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and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power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of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the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family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unit.</w:t>
      </w:r>
    </w:p>
    <w:p w:rsidR="00EF7545" w:rsidRPr="00D73116" w:rsidRDefault="00EF7545" w:rsidP="00EF7545">
      <w:pPr>
        <w:pStyle w:val="Heading1"/>
        <w:numPr>
          <w:ilvl w:val="1"/>
          <w:numId w:val="3"/>
        </w:numPr>
        <w:tabs>
          <w:tab w:val="left" w:pos="1068"/>
        </w:tabs>
        <w:ind w:left="821" w:right="56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D73116">
        <w:rPr>
          <w:rFonts w:asciiTheme="minorHAnsi" w:hAnsiTheme="minorHAnsi" w:cstheme="minorHAnsi"/>
          <w:spacing w:val="-3"/>
          <w:sz w:val="22"/>
          <w:szCs w:val="22"/>
        </w:rPr>
        <w:t>still</w:t>
      </w:r>
      <w:proofErr w:type="gramEnd"/>
      <w:r w:rsidRPr="00D7311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included</w:t>
      </w:r>
      <w:r w:rsidRPr="00D7311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them</w:t>
      </w:r>
      <w:r w:rsidRPr="00D7311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as</w:t>
      </w:r>
      <w:r w:rsidRPr="00D7311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the</w:t>
      </w:r>
      <w:r w:rsidRPr="00D7311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primary</w:t>
      </w:r>
      <w:r w:rsidRPr="00D7311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breadwinner,</w:t>
      </w:r>
      <w:r w:rsidRPr="00D7311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but</w:t>
      </w:r>
      <w:r w:rsidRPr="00D7311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softened</w:t>
      </w:r>
      <w:r w:rsidRPr="00D7311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some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of</w:t>
      </w:r>
      <w:r w:rsidRPr="00D7311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the</w:t>
      </w:r>
      <w:r w:rsidRPr="00D73116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boundaries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of</w:t>
      </w:r>
      <w:r w:rsidRPr="00D7311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the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traditional</w:t>
      </w:r>
      <w:r w:rsidRPr="00D7311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marriage</w:t>
      </w:r>
      <w:r w:rsidRPr="00D73116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so</w:t>
      </w:r>
      <w:r w:rsidRPr="00D7311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that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they</w:t>
      </w:r>
      <w:r w:rsidRPr="00D7311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could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also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provide</w:t>
      </w:r>
      <w:r w:rsidRPr="00D7311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1"/>
          <w:sz w:val="22"/>
          <w:szCs w:val="22"/>
        </w:rPr>
        <w:t>some</w:t>
      </w:r>
    </w:p>
    <w:p w:rsidR="00EF7545" w:rsidRPr="00D73116" w:rsidRDefault="00EF7545" w:rsidP="00EF7545">
      <w:pPr>
        <w:rPr>
          <w:rFonts w:asciiTheme="minorHAnsi" w:hAnsiTheme="minorHAnsi" w:cstheme="minorHAnsi"/>
        </w:rPr>
        <w:sectPr w:rsidR="00EF7545" w:rsidRPr="00D73116">
          <w:pgSz w:w="12240" w:h="15840"/>
          <w:pgMar w:top="1380" w:right="1680" w:bottom="280" w:left="1700" w:header="720" w:footer="720" w:gutter="0"/>
          <w:cols w:space="720"/>
        </w:sectPr>
      </w:pPr>
    </w:p>
    <w:p w:rsidR="00EF7545" w:rsidRPr="00D73116" w:rsidRDefault="00EF7545" w:rsidP="00EF7545">
      <w:pPr>
        <w:spacing w:before="60"/>
        <w:ind w:left="821"/>
        <w:rPr>
          <w:rFonts w:asciiTheme="minorHAnsi" w:hAnsiTheme="minorHAnsi" w:cstheme="minorHAnsi"/>
          <w:b/>
        </w:rPr>
      </w:pPr>
      <w:proofErr w:type="gramStart"/>
      <w:r w:rsidRPr="00D73116">
        <w:rPr>
          <w:rFonts w:asciiTheme="minorHAnsi" w:hAnsiTheme="minorHAnsi" w:cstheme="minorHAnsi"/>
          <w:b/>
          <w:spacing w:val="-3"/>
        </w:rPr>
        <w:t>caring</w:t>
      </w:r>
      <w:proofErr w:type="gramEnd"/>
      <w:r w:rsidRPr="00D73116">
        <w:rPr>
          <w:rFonts w:asciiTheme="minorHAnsi" w:hAnsiTheme="minorHAnsi" w:cstheme="minorHAnsi"/>
          <w:b/>
          <w:spacing w:val="-6"/>
        </w:rPr>
        <w:t xml:space="preserve"> </w:t>
      </w:r>
      <w:r w:rsidRPr="00D73116">
        <w:rPr>
          <w:rFonts w:asciiTheme="minorHAnsi" w:hAnsiTheme="minorHAnsi" w:cstheme="minorHAnsi"/>
          <w:b/>
          <w:spacing w:val="-3"/>
        </w:rPr>
        <w:t>for</w:t>
      </w:r>
      <w:r w:rsidRPr="00D73116">
        <w:rPr>
          <w:rFonts w:asciiTheme="minorHAnsi" w:hAnsiTheme="minorHAnsi" w:cstheme="minorHAnsi"/>
          <w:b/>
          <w:spacing w:val="-13"/>
        </w:rPr>
        <w:t xml:space="preserve"> </w:t>
      </w:r>
      <w:r w:rsidRPr="00D73116">
        <w:rPr>
          <w:rFonts w:asciiTheme="minorHAnsi" w:hAnsiTheme="minorHAnsi" w:cstheme="minorHAnsi"/>
          <w:b/>
          <w:spacing w:val="-3"/>
        </w:rPr>
        <w:t>children.</w:t>
      </w:r>
    </w:p>
    <w:p w:rsidR="00EF7545" w:rsidRPr="00D73116" w:rsidRDefault="00EF7545" w:rsidP="00EF7545">
      <w:pPr>
        <w:pStyle w:val="ListParagraph"/>
        <w:numPr>
          <w:ilvl w:val="1"/>
          <w:numId w:val="3"/>
        </w:numPr>
        <w:tabs>
          <w:tab w:val="left" w:pos="1040"/>
        </w:tabs>
        <w:ind w:left="821" w:right="769" w:firstLine="0"/>
        <w:rPr>
          <w:rFonts w:asciiTheme="minorHAnsi" w:hAnsiTheme="minorHAnsi" w:cstheme="minorHAnsi"/>
        </w:rPr>
      </w:pPr>
      <w:proofErr w:type="gramStart"/>
      <w:r w:rsidRPr="00D73116">
        <w:rPr>
          <w:rFonts w:asciiTheme="minorHAnsi" w:hAnsiTheme="minorHAnsi" w:cstheme="minorHAnsi"/>
          <w:spacing w:val="-1"/>
        </w:rPr>
        <w:t>made</w:t>
      </w:r>
      <w:proofErr w:type="gramEnd"/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them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more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central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–but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not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the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central--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role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in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the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caretaking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of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</w:rPr>
        <w:t>the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children,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</w:rPr>
        <w:t>and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</w:rPr>
        <w:t>a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</w:rPr>
        <w:t>more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</w:rPr>
        <w:t>egalitarian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</w:rPr>
        <w:t>role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</w:rPr>
        <w:t>in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</w:rPr>
        <w:t>making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</w:rPr>
        <w:t>a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</w:rPr>
        <w:t>living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</w:rPr>
        <w:t>for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</w:rPr>
        <w:t>the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</w:rPr>
        <w:t>family.</w:t>
      </w:r>
    </w:p>
    <w:p w:rsidR="00EF7545" w:rsidRPr="00D73116" w:rsidRDefault="00EF7545" w:rsidP="00EF7545">
      <w:pPr>
        <w:pStyle w:val="ListParagraph"/>
        <w:numPr>
          <w:ilvl w:val="1"/>
          <w:numId w:val="3"/>
        </w:numPr>
        <w:tabs>
          <w:tab w:val="left" w:pos="1055"/>
        </w:tabs>
        <w:ind w:left="1054" w:hanging="234"/>
        <w:rPr>
          <w:rFonts w:asciiTheme="minorHAnsi" w:hAnsiTheme="minorHAnsi" w:cstheme="minorHAnsi"/>
        </w:rPr>
      </w:pPr>
      <w:proofErr w:type="gramStart"/>
      <w:r w:rsidRPr="00D73116">
        <w:rPr>
          <w:rFonts w:asciiTheme="minorHAnsi" w:hAnsiTheme="minorHAnsi" w:cstheme="minorHAnsi"/>
          <w:spacing w:val="-2"/>
        </w:rPr>
        <w:t>is</w:t>
      </w:r>
      <w:proofErr w:type="gramEnd"/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egalitarian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in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both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earning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</w:t>
      </w:r>
      <w:r w:rsidRPr="00D73116">
        <w:rPr>
          <w:rFonts w:asciiTheme="minorHAnsi" w:hAnsiTheme="minorHAnsi" w:cstheme="minorHAnsi"/>
          <w:spacing w:val="-14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living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and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taking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care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of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the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children.</w:t>
      </w:r>
    </w:p>
    <w:p w:rsidR="00EF7545" w:rsidRPr="00D73116" w:rsidRDefault="00EF7545" w:rsidP="00EF754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7545" w:rsidRPr="00D73116" w:rsidRDefault="00EF7545" w:rsidP="00EF7545">
      <w:pPr>
        <w:pStyle w:val="ListParagraph"/>
        <w:numPr>
          <w:ilvl w:val="0"/>
          <w:numId w:val="3"/>
        </w:numPr>
        <w:tabs>
          <w:tab w:val="left" w:pos="821"/>
          <w:tab w:val="left" w:pos="822"/>
        </w:tabs>
        <w:ind w:left="821" w:right="361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3"/>
        </w:rPr>
        <w:t>Which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of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the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following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reasons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was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NOT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mentioned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by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proofErr w:type="spellStart"/>
      <w:r w:rsidRPr="00D73116">
        <w:rPr>
          <w:rFonts w:asciiTheme="minorHAnsi" w:hAnsiTheme="minorHAnsi" w:cstheme="minorHAnsi"/>
          <w:spacing w:val="-2"/>
        </w:rPr>
        <w:t>Gerson</w:t>
      </w:r>
      <w:proofErr w:type="spellEnd"/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as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central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desire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of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“children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of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the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gender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revolution?”</w:t>
      </w:r>
    </w:p>
    <w:p w:rsidR="00EF7545" w:rsidRPr="00D73116" w:rsidRDefault="00EF7545" w:rsidP="00EF7545">
      <w:pPr>
        <w:pStyle w:val="ListParagraph"/>
        <w:numPr>
          <w:ilvl w:val="1"/>
          <w:numId w:val="3"/>
        </w:numPr>
        <w:tabs>
          <w:tab w:val="left" w:pos="1037"/>
        </w:tabs>
        <w:ind w:left="1036" w:hanging="216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2"/>
        </w:rPr>
        <w:t>The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ability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to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personal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craft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their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own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1"/>
        </w:rPr>
        <w:t>careers.</w:t>
      </w:r>
    </w:p>
    <w:p w:rsidR="00EF7545" w:rsidRPr="00D73116" w:rsidRDefault="00EF7545" w:rsidP="00EF7545">
      <w:pPr>
        <w:pStyle w:val="ListParagraph"/>
        <w:numPr>
          <w:ilvl w:val="1"/>
          <w:numId w:val="3"/>
        </w:numPr>
        <w:tabs>
          <w:tab w:val="left" w:pos="1050"/>
        </w:tabs>
        <w:ind w:left="821" w:right="1080" w:firstLine="0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3"/>
        </w:rPr>
        <w:t>To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transcend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the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boundaries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between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work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and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home,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both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spatially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and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temporally.</w:t>
      </w:r>
    </w:p>
    <w:p w:rsidR="00EF7545" w:rsidRPr="00D73116" w:rsidRDefault="00EF7545" w:rsidP="00EF7545">
      <w:pPr>
        <w:pStyle w:val="ListParagraph"/>
        <w:numPr>
          <w:ilvl w:val="1"/>
          <w:numId w:val="3"/>
        </w:numPr>
        <w:tabs>
          <w:tab w:val="left" w:pos="1037"/>
        </w:tabs>
        <w:ind w:left="1036" w:hanging="216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3"/>
        </w:rPr>
        <w:t>To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reject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rigid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forms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of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“better”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and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“worse”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family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forms.</w:t>
      </w:r>
    </w:p>
    <w:p w:rsidR="00EF7545" w:rsidRPr="00D73116" w:rsidRDefault="00EF7545" w:rsidP="00EF7545">
      <w:pPr>
        <w:pStyle w:val="Heading1"/>
        <w:numPr>
          <w:ilvl w:val="1"/>
          <w:numId w:val="3"/>
        </w:numPr>
        <w:tabs>
          <w:tab w:val="left" w:pos="1062"/>
        </w:tabs>
        <w:ind w:left="821" w:right="603" w:firstLine="0"/>
        <w:rPr>
          <w:rFonts w:asciiTheme="minorHAnsi" w:hAnsiTheme="minorHAnsi" w:cstheme="minorHAnsi"/>
          <w:sz w:val="22"/>
          <w:szCs w:val="22"/>
        </w:rPr>
      </w:pPr>
      <w:r w:rsidRPr="00D73116">
        <w:rPr>
          <w:rFonts w:asciiTheme="minorHAnsi" w:hAnsiTheme="minorHAnsi" w:cstheme="minorHAnsi"/>
          <w:spacing w:val="-2"/>
          <w:sz w:val="22"/>
          <w:szCs w:val="22"/>
        </w:rPr>
        <w:t xml:space="preserve">To return to more </w:t>
      </w:r>
      <w:r w:rsidRPr="00D73116">
        <w:rPr>
          <w:rFonts w:asciiTheme="minorHAnsi" w:hAnsiTheme="minorHAnsi" w:cstheme="minorHAnsi"/>
          <w:spacing w:val="-1"/>
          <w:sz w:val="22"/>
          <w:szCs w:val="22"/>
        </w:rPr>
        <w:t>traditional forms of family that existed before the</w:t>
      </w:r>
      <w:r w:rsidRPr="00D73116">
        <w:rPr>
          <w:rFonts w:asciiTheme="minorHAnsi" w:hAnsiTheme="minorHAnsi" w:cstheme="minorHAnsi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revolution</w:t>
      </w:r>
      <w:r w:rsidRPr="00D7311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where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both</w:t>
      </w:r>
      <w:r w:rsidRPr="00D7311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men’s</w:t>
      </w:r>
      <w:r w:rsidRPr="00D7311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and</w:t>
      </w:r>
      <w:r w:rsidRPr="00D7311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women’s</w:t>
      </w:r>
      <w:r w:rsidRPr="00D7311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roles</w:t>
      </w:r>
      <w:r w:rsidRPr="00D7311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3"/>
          <w:sz w:val="22"/>
          <w:szCs w:val="22"/>
        </w:rPr>
        <w:t>were</w:t>
      </w:r>
      <w:r w:rsidRPr="00D7311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more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clearly</w:t>
      </w:r>
      <w:r w:rsidRPr="00D7311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2"/>
          <w:sz w:val="22"/>
          <w:szCs w:val="22"/>
        </w:rPr>
        <w:t>defined.</w:t>
      </w:r>
    </w:p>
    <w:p w:rsidR="00EF7545" w:rsidRPr="00D73116" w:rsidRDefault="00EF7545" w:rsidP="00EF754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EF7545" w:rsidRPr="00D73116" w:rsidRDefault="00EF7545" w:rsidP="00EF7545">
      <w:pPr>
        <w:pStyle w:val="ListParagraph"/>
        <w:numPr>
          <w:ilvl w:val="0"/>
          <w:numId w:val="3"/>
        </w:numPr>
        <w:tabs>
          <w:tab w:val="left" w:pos="821"/>
          <w:tab w:val="left" w:pos="822"/>
        </w:tabs>
        <w:ind w:left="821" w:right="216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3"/>
        </w:rPr>
        <w:t>Scholars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who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study</w:t>
      </w:r>
      <w:r w:rsidRPr="00D73116">
        <w:rPr>
          <w:rFonts w:asciiTheme="minorHAnsi" w:hAnsiTheme="minorHAnsi" w:cstheme="minorHAnsi"/>
          <w:spacing w:val="-12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family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see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different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scenarios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being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played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out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in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the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future.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Which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of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the</w:t>
      </w:r>
      <w:r w:rsidRPr="00D73116">
        <w:rPr>
          <w:rFonts w:asciiTheme="minorHAnsi" w:hAnsiTheme="minorHAnsi" w:cstheme="minorHAnsi"/>
          <w:spacing w:val="-9"/>
        </w:rPr>
        <w:t xml:space="preserve"> </w:t>
      </w:r>
      <w:r w:rsidRPr="00D73116">
        <w:rPr>
          <w:rFonts w:asciiTheme="minorHAnsi" w:hAnsiTheme="minorHAnsi" w:cstheme="minorHAnsi"/>
        </w:rPr>
        <w:t>following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</w:rPr>
        <w:t>was</w:t>
      </w:r>
      <w:r w:rsidRPr="00D73116">
        <w:rPr>
          <w:rFonts w:asciiTheme="minorHAnsi" w:hAnsiTheme="minorHAnsi" w:cstheme="minorHAnsi"/>
          <w:spacing w:val="-8"/>
        </w:rPr>
        <w:t xml:space="preserve"> </w:t>
      </w:r>
      <w:r w:rsidRPr="00D73116">
        <w:rPr>
          <w:rFonts w:asciiTheme="minorHAnsi" w:hAnsiTheme="minorHAnsi" w:cstheme="minorHAnsi"/>
        </w:rPr>
        <w:t>mentioned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</w:rPr>
        <w:t>by</w:t>
      </w:r>
      <w:r w:rsidRPr="00D73116">
        <w:rPr>
          <w:rFonts w:asciiTheme="minorHAnsi" w:hAnsiTheme="minorHAnsi" w:cstheme="minorHAnsi"/>
          <w:spacing w:val="-13"/>
        </w:rPr>
        <w:t xml:space="preserve"> </w:t>
      </w:r>
      <w:proofErr w:type="spellStart"/>
      <w:r w:rsidRPr="00D73116">
        <w:rPr>
          <w:rFonts w:asciiTheme="minorHAnsi" w:hAnsiTheme="minorHAnsi" w:cstheme="minorHAnsi"/>
        </w:rPr>
        <w:t>Gerson</w:t>
      </w:r>
      <w:proofErr w:type="spellEnd"/>
      <w:r w:rsidRPr="00D73116">
        <w:rPr>
          <w:rFonts w:asciiTheme="minorHAnsi" w:hAnsiTheme="minorHAnsi" w:cstheme="minorHAnsi"/>
        </w:rPr>
        <w:t>?</w:t>
      </w:r>
    </w:p>
    <w:p w:rsidR="00EF7545" w:rsidRPr="00D73116" w:rsidRDefault="00EF7545" w:rsidP="00EF754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F7545" w:rsidRPr="00D73116" w:rsidRDefault="00EF7545" w:rsidP="00EF7545">
      <w:pPr>
        <w:pStyle w:val="ListParagraph"/>
        <w:numPr>
          <w:ilvl w:val="1"/>
          <w:numId w:val="3"/>
        </w:numPr>
        <w:tabs>
          <w:tab w:val="left" w:pos="1026"/>
        </w:tabs>
        <w:ind w:left="821" w:right="887" w:firstLine="0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3"/>
        </w:rPr>
        <w:t>A</w:t>
      </w:r>
      <w:r w:rsidRPr="00D73116">
        <w:rPr>
          <w:rFonts w:asciiTheme="minorHAnsi" w:hAnsiTheme="minorHAnsi" w:cstheme="minorHAnsi"/>
          <w:spacing w:val="-20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rising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tide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of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“opt-out”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mothers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returning</w:t>
      </w:r>
      <w:r w:rsidRPr="00D73116">
        <w:rPr>
          <w:rFonts w:asciiTheme="minorHAnsi" w:hAnsiTheme="minorHAnsi" w:cstheme="minorHAnsi"/>
          <w:spacing w:val="-4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to</w:t>
      </w:r>
      <w:r w:rsidRPr="00D73116">
        <w:rPr>
          <w:rFonts w:asciiTheme="minorHAnsi" w:hAnsiTheme="minorHAnsi" w:cstheme="minorHAnsi"/>
          <w:spacing w:val="-4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the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values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of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traditionalism,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especially</w:t>
      </w:r>
      <w:r w:rsidRPr="00D73116">
        <w:rPr>
          <w:rFonts w:asciiTheme="minorHAnsi" w:hAnsiTheme="minorHAnsi" w:cstheme="minorHAnsi"/>
          <w:spacing w:val="-11"/>
        </w:rPr>
        <w:t xml:space="preserve"> </w:t>
      </w:r>
      <w:r w:rsidRPr="00D73116">
        <w:rPr>
          <w:rFonts w:asciiTheme="minorHAnsi" w:hAnsiTheme="minorHAnsi" w:cstheme="minorHAnsi"/>
        </w:rPr>
        <w:t>among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</w:rPr>
        <w:t>educated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</w:rPr>
        <w:t>women.</w:t>
      </w:r>
    </w:p>
    <w:p w:rsidR="00EF7545" w:rsidRPr="00D73116" w:rsidRDefault="00EF7545" w:rsidP="00EF7545">
      <w:pPr>
        <w:pStyle w:val="ListParagraph"/>
        <w:numPr>
          <w:ilvl w:val="1"/>
          <w:numId w:val="3"/>
        </w:numPr>
        <w:tabs>
          <w:tab w:val="left" w:pos="1040"/>
        </w:tabs>
        <w:ind w:left="1039" w:hanging="219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3"/>
        </w:rPr>
        <w:t>A</w:t>
      </w:r>
      <w:r w:rsidRPr="00D73116">
        <w:rPr>
          <w:rFonts w:asciiTheme="minorHAnsi" w:hAnsiTheme="minorHAnsi" w:cstheme="minorHAnsi"/>
          <w:spacing w:val="-20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rising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number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of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single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adults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who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will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never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married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because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of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a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“decline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in</w:t>
      </w:r>
    </w:p>
    <w:p w:rsidR="00EF7545" w:rsidRPr="00D73116" w:rsidRDefault="00EF7545" w:rsidP="00EF7545">
      <w:pPr>
        <w:pStyle w:val="ListParagraph"/>
        <w:numPr>
          <w:ilvl w:val="1"/>
          <w:numId w:val="3"/>
        </w:numPr>
        <w:tabs>
          <w:tab w:val="left" w:pos="1026"/>
        </w:tabs>
        <w:ind w:left="821" w:right="290" w:firstLine="0"/>
        <w:rPr>
          <w:rFonts w:asciiTheme="minorHAnsi" w:hAnsiTheme="minorHAnsi" w:cstheme="minorHAnsi"/>
        </w:rPr>
      </w:pPr>
      <w:r w:rsidRPr="00D73116">
        <w:rPr>
          <w:rFonts w:asciiTheme="minorHAnsi" w:hAnsiTheme="minorHAnsi" w:cstheme="minorHAnsi"/>
          <w:spacing w:val="-3"/>
        </w:rPr>
        <w:t>A</w:t>
      </w:r>
      <w:r w:rsidRPr="00D73116">
        <w:rPr>
          <w:rFonts w:asciiTheme="minorHAnsi" w:hAnsiTheme="minorHAnsi" w:cstheme="minorHAnsi"/>
          <w:spacing w:val="-20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great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blending</w:t>
      </w:r>
      <w:r w:rsidRPr="00D73116">
        <w:rPr>
          <w:rFonts w:asciiTheme="minorHAnsi" w:hAnsiTheme="minorHAnsi" w:cstheme="minorHAnsi"/>
          <w:spacing w:val="-4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of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the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values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of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commitment</w:t>
      </w:r>
      <w:r w:rsidRPr="00D73116">
        <w:rPr>
          <w:rFonts w:asciiTheme="minorHAnsi" w:hAnsiTheme="minorHAnsi" w:cstheme="minorHAnsi"/>
          <w:spacing w:val="-7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with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the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modern</w:t>
      </w:r>
      <w:r w:rsidRPr="00D73116">
        <w:rPr>
          <w:rFonts w:asciiTheme="minorHAnsi" w:hAnsiTheme="minorHAnsi" w:cstheme="minorHAnsi"/>
          <w:spacing w:val="-4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values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3"/>
        </w:rPr>
        <w:t>of</w:t>
      </w:r>
      <w:r w:rsidRPr="00D73116">
        <w:rPr>
          <w:rFonts w:asciiTheme="minorHAnsi" w:hAnsiTheme="minorHAnsi" w:cstheme="minorHAnsi"/>
          <w:spacing w:val="-6"/>
        </w:rPr>
        <w:t xml:space="preserve"> </w:t>
      </w:r>
      <w:r w:rsidRPr="00D73116">
        <w:rPr>
          <w:rFonts w:asciiTheme="minorHAnsi" w:hAnsiTheme="minorHAnsi" w:cstheme="minorHAnsi"/>
          <w:spacing w:val="-2"/>
        </w:rPr>
        <w:t>gender-</w:t>
      </w:r>
      <w:r w:rsidRPr="00D73116">
        <w:rPr>
          <w:rFonts w:asciiTheme="minorHAnsi" w:hAnsiTheme="minorHAnsi" w:cstheme="minorHAnsi"/>
          <w:spacing w:val="-57"/>
        </w:rPr>
        <w:t xml:space="preserve"> </w:t>
      </w:r>
      <w:r w:rsidRPr="00D73116">
        <w:rPr>
          <w:rFonts w:asciiTheme="minorHAnsi" w:hAnsiTheme="minorHAnsi" w:cstheme="minorHAnsi"/>
        </w:rPr>
        <w:t>equality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</w:rPr>
        <w:t>and</w:t>
      </w:r>
      <w:r w:rsidRPr="00D73116">
        <w:rPr>
          <w:rFonts w:asciiTheme="minorHAnsi" w:hAnsiTheme="minorHAnsi" w:cstheme="minorHAnsi"/>
          <w:spacing w:val="-5"/>
        </w:rPr>
        <w:t xml:space="preserve"> </w:t>
      </w:r>
      <w:r w:rsidRPr="00D73116">
        <w:rPr>
          <w:rFonts w:asciiTheme="minorHAnsi" w:hAnsiTheme="minorHAnsi" w:cstheme="minorHAnsi"/>
        </w:rPr>
        <w:t>work-family</w:t>
      </w:r>
      <w:r w:rsidRPr="00D73116">
        <w:rPr>
          <w:rFonts w:asciiTheme="minorHAnsi" w:hAnsiTheme="minorHAnsi" w:cstheme="minorHAnsi"/>
          <w:spacing w:val="-10"/>
        </w:rPr>
        <w:t xml:space="preserve"> </w:t>
      </w:r>
      <w:r w:rsidRPr="00D73116">
        <w:rPr>
          <w:rFonts w:asciiTheme="minorHAnsi" w:hAnsiTheme="minorHAnsi" w:cstheme="minorHAnsi"/>
        </w:rPr>
        <w:t>balance.</w:t>
      </w:r>
    </w:p>
    <w:p w:rsidR="00EF7545" w:rsidRPr="00D73116" w:rsidRDefault="00EF7545" w:rsidP="00EF7545">
      <w:pPr>
        <w:pStyle w:val="Heading1"/>
        <w:numPr>
          <w:ilvl w:val="1"/>
          <w:numId w:val="3"/>
        </w:numPr>
        <w:tabs>
          <w:tab w:val="left" w:pos="1054"/>
        </w:tabs>
        <w:ind w:left="1053" w:hanging="233"/>
        <w:rPr>
          <w:rFonts w:asciiTheme="minorHAnsi" w:hAnsiTheme="minorHAnsi" w:cstheme="minorHAnsi"/>
          <w:sz w:val="22"/>
          <w:szCs w:val="22"/>
        </w:rPr>
      </w:pPr>
      <w:r w:rsidRPr="00D73116">
        <w:rPr>
          <w:rFonts w:asciiTheme="minorHAnsi" w:hAnsiTheme="minorHAnsi" w:cstheme="minorHAnsi"/>
          <w:spacing w:val="-1"/>
          <w:sz w:val="22"/>
          <w:szCs w:val="22"/>
        </w:rPr>
        <w:t>All</w:t>
      </w:r>
      <w:r w:rsidRPr="00D73116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1"/>
          <w:sz w:val="22"/>
          <w:szCs w:val="22"/>
        </w:rPr>
        <w:t>of</w:t>
      </w:r>
      <w:r w:rsidRPr="00D7311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pacing w:val="-1"/>
          <w:sz w:val="22"/>
          <w:szCs w:val="22"/>
        </w:rPr>
        <w:t>the</w:t>
      </w:r>
      <w:r w:rsidRPr="00D7311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73116">
        <w:rPr>
          <w:rFonts w:asciiTheme="minorHAnsi" w:hAnsiTheme="minorHAnsi" w:cstheme="minorHAnsi"/>
          <w:sz w:val="22"/>
          <w:szCs w:val="22"/>
        </w:rPr>
        <w:t>above.</w:t>
      </w:r>
    </w:p>
    <w:p w:rsidR="00EF7545" w:rsidRPr="00D73116" w:rsidRDefault="00EF7545" w:rsidP="00EF7545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bookmarkEnd w:id="0"/>
    <w:p w:rsidR="00225047" w:rsidRDefault="00225047"/>
    <w:sectPr w:rsidR="00225047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9B4F2F"/>
    <w:multiLevelType w:val="hybridMultilevel"/>
    <w:tmpl w:val="EF842952"/>
    <w:lvl w:ilvl="0" w:tplc="A7C821C2">
      <w:start w:val="1"/>
      <w:numFmt w:val="decimal"/>
      <w:lvlText w:val="%1."/>
      <w:lvlJc w:val="left"/>
      <w:pPr>
        <w:ind w:left="822" w:hanging="72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en-US" w:eastAsia="en-US" w:bidi="ar-SA"/>
      </w:rPr>
    </w:lvl>
    <w:lvl w:ilvl="1" w:tplc="93EC30BC">
      <w:start w:val="1"/>
      <w:numFmt w:val="lowerLetter"/>
      <w:lvlText w:val="%2."/>
      <w:lvlJc w:val="left"/>
      <w:pPr>
        <w:ind w:left="822" w:hanging="218"/>
        <w:jc w:val="right"/>
      </w:pPr>
      <w:rPr>
        <w:rFonts w:hint="default"/>
        <w:spacing w:val="-3"/>
        <w:w w:val="100"/>
        <w:lang w:val="en-US" w:eastAsia="en-US" w:bidi="ar-SA"/>
      </w:rPr>
    </w:lvl>
    <w:lvl w:ilvl="2" w:tplc="151663FE">
      <w:numFmt w:val="bullet"/>
      <w:lvlText w:val="•"/>
      <w:lvlJc w:val="left"/>
      <w:pPr>
        <w:ind w:left="1060" w:hanging="218"/>
      </w:pPr>
      <w:rPr>
        <w:rFonts w:hint="default"/>
        <w:lang w:val="en-US" w:eastAsia="en-US" w:bidi="ar-SA"/>
      </w:rPr>
    </w:lvl>
    <w:lvl w:ilvl="3" w:tplc="6818DE72">
      <w:numFmt w:val="bullet"/>
      <w:lvlText w:val="•"/>
      <w:lvlJc w:val="left"/>
      <w:pPr>
        <w:ind w:left="2035" w:hanging="218"/>
      </w:pPr>
      <w:rPr>
        <w:rFonts w:hint="default"/>
        <w:lang w:val="en-US" w:eastAsia="en-US" w:bidi="ar-SA"/>
      </w:rPr>
    </w:lvl>
    <w:lvl w:ilvl="4" w:tplc="654A4782">
      <w:numFmt w:val="bullet"/>
      <w:lvlText w:val="•"/>
      <w:lvlJc w:val="left"/>
      <w:pPr>
        <w:ind w:left="3010" w:hanging="218"/>
      </w:pPr>
      <w:rPr>
        <w:rFonts w:hint="default"/>
        <w:lang w:val="en-US" w:eastAsia="en-US" w:bidi="ar-SA"/>
      </w:rPr>
    </w:lvl>
    <w:lvl w:ilvl="5" w:tplc="9DAA0730">
      <w:numFmt w:val="bullet"/>
      <w:lvlText w:val="•"/>
      <w:lvlJc w:val="left"/>
      <w:pPr>
        <w:ind w:left="3985" w:hanging="218"/>
      </w:pPr>
      <w:rPr>
        <w:rFonts w:hint="default"/>
        <w:lang w:val="en-US" w:eastAsia="en-US" w:bidi="ar-SA"/>
      </w:rPr>
    </w:lvl>
    <w:lvl w:ilvl="6" w:tplc="FE549A4A">
      <w:numFmt w:val="bullet"/>
      <w:lvlText w:val="•"/>
      <w:lvlJc w:val="left"/>
      <w:pPr>
        <w:ind w:left="4960" w:hanging="218"/>
      </w:pPr>
      <w:rPr>
        <w:rFonts w:hint="default"/>
        <w:lang w:val="en-US" w:eastAsia="en-US" w:bidi="ar-SA"/>
      </w:rPr>
    </w:lvl>
    <w:lvl w:ilvl="7" w:tplc="84B48FAA">
      <w:numFmt w:val="bullet"/>
      <w:lvlText w:val="•"/>
      <w:lvlJc w:val="left"/>
      <w:pPr>
        <w:ind w:left="5935" w:hanging="218"/>
      </w:pPr>
      <w:rPr>
        <w:rFonts w:hint="default"/>
        <w:lang w:val="en-US" w:eastAsia="en-US" w:bidi="ar-SA"/>
      </w:rPr>
    </w:lvl>
    <w:lvl w:ilvl="8" w:tplc="E7B0D23A">
      <w:numFmt w:val="bullet"/>
      <w:lvlText w:val="•"/>
      <w:lvlJc w:val="left"/>
      <w:pPr>
        <w:ind w:left="6910" w:hanging="218"/>
      </w:pPr>
      <w:rPr>
        <w:rFonts w:hint="default"/>
        <w:lang w:val="en-US" w:eastAsia="en-US" w:bidi="ar-SA"/>
      </w:rPr>
    </w:lvl>
  </w:abstractNum>
  <w:abstractNum w:abstractNumId="1">
    <w:nsid w:val="07A15959"/>
    <w:multiLevelType w:val="hybridMultilevel"/>
    <w:tmpl w:val="E850DBE4"/>
    <w:lvl w:ilvl="0" w:tplc="742A02A0">
      <w:start w:val="1"/>
      <w:numFmt w:val="decimal"/>
      <w:lvlText w:val="%1."/>
      <w:lvlJc w:val="left"/>
      <w:pPr>
        <w:ind w:left="822" w:hanging="72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en-US" w:eastAsia="en-US" w:bidi="ar-SA"/>
      </w:rPr>
    </w:lvl>
    <w:lvl w:ilvl="1" w:tplc="02A600D8">
      <w:start w:val="1"/>
      <w:numFmt w:val="lowerLetter"/>
      <w:lvlText w:val="%2."/>
      <w:lvlJc w:val="left"/>
      <w:pPr>
        <w:ind w:left="1039" w:hanging="218"/>
        <w:jc w:val="left"/>
      </w:pPr>
      <w:rPr>
        <w:rFonts w:hint="default"/>
        <w:spacing w:val="-3"/>
        <w:w w:val="100"/>
        <w:lang w:val="en-US" w:eastAsia="en-US" w:bidi="ar-SA"/>
      </w:rPr>
    </w:lvl>
    <w:lvl w:ilvl="2" w:tplc="A2E6F428">
      <w:numFmt w:val="bullet"/>
      <w:lvlText w:val="•"/>
      <w:lvlJc w:val="left"/>
      <w:pPr>
        <w:ind w:left="1040" w:hanging="218"/>
      </w:pPr>
      <w:rPr>
        <w:rFonts w:hint="default"/>
        <w:lang w:val="en-US" w:eastAsia="en-US" w:bidi="ar-SA"/>
      </w:rPr>
    </w:lvl>
    <w:lvl w:ilvl="3" w:tplc="6248CBC4">
      <w:numFmt w:val="bullet"/>
      <w:lvlText w:val="•"/>
      <w:lvlJc w:val="left"/>
      <w:pPr>
        <w:ind w:left="2017" w:hanging="218"/>
      </w:pPr>
      <w:rPr>
        <w:rFonts w:hint="default"/>
        <w:lang w:val="en-US" w:eastAsia="en-US" w:bidi="ar-SA"/>
      </w:rPr>
    </w:lvl>
    <w:lvl w:ilvl="4" w:tplc="D5CA2E64">
      <w:numFmt w:val="bullet"/>
      <w:lvlText w:val="•"/>
      <w:lvlJc w:val="left"/>
      <w:pPr>
        <w:ind w:left="2995" w:hanging="218"/>
      </w:pPr>
      <w:rPr>
        <w:rFonts w:hint="default"/>
        <w:lang w:val="en-US" w:eastAsia="en-US" w:bidi="ar-SA"/>
      </w:rPr>
    </w:lvl>
    <w:lvl w:ilvl="5" w:tplc="21E249A6">
      <w:numFmt w:val="bullet"/>
      <w:lvlText w:val="•"/>
      <w:lvlJc w:val="left"/>
      <w:pPr>
        <w:ind w:left="3972" w:hanging="218"/>
      </w:pPr>
      <w:rPr>
        <w:rFonts w:hint="default"/>
        <w:lang w:val="en-US" w:eastAsia="en-US" w:bidi="ar-SA"/>
      </w:rPr>
    </w:lvl>
    <w:lvl w:ilvl="6" w:tplc="CB3C46F4">
      <w:numFmt w:val="bullet"/>
      <w:lvlText w:val="•"/>
      <w:lvlJc w:val="left"/>
      <w:pPr>
        <w:ind w:left="4950" w:hanging="218"/>
      </w:pPr>
      <w:rPr>
        <w:rFonts w:hint="default"/>
        <w:lang w:val="en-US" w:eastAsia="en-US" w:bidi="ar-SA"/>
      </w:rPr>
    </w:lvl>
    <w:lvl w:ilvl="7" w:tplc="8F28853E">
      <w:numFmt w:val="bullet"/>
      <w:lvlText w:val="•"/>
      <w:lvlJc w:val="left"/>
      <w:pPr>
        <w:ind w:left="5927" w:hanging="218"/>
      </w:pPr>
      <w:rPr>
        <w:rFonts w:hint="default"/>
        <w:lang w:val="en-US" w:eastAsia="en-US" w:bidi="ar-SA"/>
      </w:rPr>
    </w:lvl>
    <w:lvl w:ilvl="8" w:tplc="365E2B20">
      <w:numFmt w:val="bullet"/>
      <w:lvlText w:val="•"/>
      <w:lvlJc w:val="left"/>
      <w:pPr>
        <w:ind w:left="6905" w:hanging="218"/>
      </w:pPr>
      <w:rPr>
        <w:rFonts w:hint="default"/>
        <w:lang w:val="en-US" w:eastAsia="en-US" w:bidi="ar-SA"/>
      </w:rPr>
    </w:lvl>
  </w:abstractNum>
  <w:abstractNum w:abstractNumId="2">
    <w:nsid w:val="1AD21526"/>
    <w:multiLevelType w:val="hybridMultilevel"/>
    <w:tmpl w:val="0444FF0C"/>
    <w:lvl w:ilvl="0" w:tplc="FE20AF5E">
      <w:start w:val="1"/>
      <w:numFmt w:val="decimal"/>
      <w:lvlText w:val="%1."/>
      <w:lvlJc w:val="left"/>
      <w:pPr>
        <w:ind w:left="822" w:hanging="72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en-US" w:eastAsia="en-US" w:bidi="ar-SA"/>
      </w:rPr>
    </w:lvl>
    <w:lvl w:ilvl="1" w:tplc="1CA89CC6">
      <w:start w:val="1"/>
      <w:numFmt w:val="lowerLetter"/>
      <w:lvlText w:val="%2."/>
      <w:lvlJc w:val="left"/>
      <w:pPr>
        <w:ind w:left="1050" w:hanging="228"/>
        <w:jc w:val="left"/>
      </w:pPr>
      <w:rPr>
        <w:rFonts w:hint="default"/>
        <w:b/>
        <w:bCs/>
        <w:w w:val="100"/>
        <w:lang w:val="en-US" w:eastAsia="en-US" w:bidi="ar-SA"/>
      </w:rPr>
    </w:lvl>
    <w:lvl w:ilvl="2" w:tplc="FFC6FF1A">
      <w:numFmt w:val="bullet"/>
      <w:lvlText w:val="•"/>
      <w:lvlJc w:val="left"/>
      <w:pPr>
        <w:ind w:left="1908" w:hanging="228"/>
      </w:pPr>
      <w:rPr>
        <w:rFonts w:hint="default"/>
        <w:lang w:val="en-US" w:eastAsia="en-US" w:bidi="ar-SA"/>
      </w:rPr>
    </w:lvl>
    <w:lvl w:ilvl="3" w:tplc="26305A54">
      <w:numFmt w:val="bullet"/>
      <w:lvlText w:val="•"/>
      <w:lvlJc w:val="left"/>
      <w:pPr>
        <w:ind w:left="2777" w:hanging="228"/>
      </w:pPr>
      <w:rPr>
        <w:rFonts w:hint="default"/>
        <w:lang w:val="en-US" w:eastAsia="en-US" w:bidi="ar-SA"/>
      </w:rPr>
    </w:lvl>
    <w:lvl w:ilvl="4" w:tplc="B6BE2474">
      <w:numFmt w:val="bullet"/>
      <w:lvlText w:val="•"/>
      <w:lvlJc w:val="left"/>
      <w:pPr>
        <w:ind w:left="3646" w:hanging="228"/>
      </w:pPr>
      <w:rPr>
        <w:rFonts w:hint="default"/>
        <w:lang w:val="en-US" w:eastAsia="en-US" w:bidi="ar-SA"/>
      </w:rPr>
    </w:lvl>
    <w:lvl w:ilvl="5" w:tplc="BD5872FC">
      <w:numFmt w:val="bullet"/>
      <w:lvlText w:val="•"/>
      <w:lvlJc w:val="left"/>
      <w:pPr>
        <w:ind w:left="4515" w:hanging="228"/>
      </w:pPr>
      <w:rPr>
        <w:rFonts w:hint="default"/>
        <w:lang w:val="en-US" w:eastAsia="en-US" w:bidi="ar-SA"/>
      </w:rPr>
    </w:lvl>
    <w:lvl w:ilvl="6" w:tplc="B3288DBA">
      <w:numFmt w:val="bullet"/>
      <w:lvlText w:val="•"/>
      <w:lvlJc w:val="left"/>
      <w:pPr>
        <w:ind w:left="5384" w:hanging="228"/>
      </w:pPr>
      <w:rPr>
        <w:rFonts w:hint="default"/>
        <w:lang w:val="en-US" w:eastAsia="en-US" w:bidi="ar-SA"/>
      </w:rPr>
    </w:lvl>
    <w:lvl w:ilvl="7" w:tplc="96886144">
      <w:numFmt w:val="bullet"/>
      <w:lvlText w:val="•"/>
      <w:lvlJc w:val="left"/>
      <w:pPr>
        <w:ind w:left="6253" w:hanging="228"/>
      </w:pPr>
      <w:rPr>
        <w:rFonts w:hint="default"/>
        <w:lang w:val="en-US" w:eastAsia="en-US" w:bidi="ar-SA"/>
      </w:rPr>
    </w:lvl>
    <w:lvl w:ilvl="8" w:tplc="D0329B8A">
      <w:numFmt w:val="bullet"/>
      <w:lvlText w:val="•"/>
      <w:lvlJc w:val="left"/>
      <w:pPr>
        <w:ind w:left="7122" w:hanging="228"/>
      </w:pPr>
      <w:rPr>
        <w:rFonts w:hint="default"/>
        <w:lang w:val="en-US" w:eastAsia="en-US" w:bidi="ar-SA"/>
      </w:rPr>
    </w:lvl>
  </w:abstractNum>
  <w:abstractNum w:abstractNumId="3">
    <w:nsid w:val="33492A22"/>
    <w:multiLevelType w:val="hybridMultilevel"/>
    <w:tmpl w:val="30CEC4F2"/>
    <w:lvl w:ilvl="0" w:tplc="F182C5B8">
      <w:start w:val="1"/>
      <w:numFmt w:val="decimal"/>
      <w:lvlText w:val="%1."/>
      <w:lvlJc w:val="left"/>
      <w:pPr>
        <w:ind w:left="822" w:hanging="72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en-US" w:eastAsia="en-US" w:bidi="ar-SA"/>
      </w:rPr>
    </w:lvl>
    <w:lvl w:ilvl="1" w:tplc="ABECEDEA">
      <w:start w:val="1"/>
      <w:numFmt w:val="lowerLetter"/>
      <w:lvlText w:val="%2."/>
      <w:lvlJc w:val="left"/>
      <w:pPr>
        <w:ind w:left="1039" w:hanging="218"/>
        <w:jc w:val="left"/>
      </w:pPr>
      <w:rPr>
        <w:rFonts w:hint="default"/>
        <w:spacing w:val="-3"/>
        <w:w w:val="100"/>
        <w:lang w:val="en-US" w:eastAsia="en-US" w:bidi="ar-SA"/>
      </w:rPr>
    </w:lvl>
    <w:lvl w:ilvl="2" w:tplc="CCA8BDFE">
      <w:numFmt w:val="bullet"/>
      <w:lvlText w:val="•"/>
      <w:lvlJc w:val="left"/>
      <w:pPr>
        <w:ind w:left="1060" w:hanging="218"/>
      </w:pPr>
      <w:rPr>
        <w:rFonts w:hint="default"/>
        <w:lang w:val="en-US" w:eastAsia="en-US" w:bidi="ar-SA"/>
      </w:rPr>
    </w:lvl>
    <w:lvl w:ilvl="3" w:tplc="39CCBCE8">
      <w:numFmt w:val="bullet"/>
      <w:lvlText w:val="•"/>
      <w:lvlJc w:val="left"/>
      <w:pPr>
        <w:ind w:left="2035" w:hanging="218"/>
      </w:pPr>
      <w:rPr>
        <w:rFonts w:hint="default"/>
        <w:lang w:val="en-US" w:eastAsia="en-US" w:bidi="ar-SA"/>
      </w:rPr>
    </w:lvl>
    <w:lvl w:ilvl="4" w:tplc="A43E84C0">
      <w:numFmt w:val="bullet"/>
      <w:lvlText w:val="•"/>
      <w:lvlJc w:val="left"/>
      <w:pPr>
        <w:ind w:left="3010" w:hanging="218"/>
      </w:pPr>
      <w:rPr>
        <w:rFonts w:hint="default"/>
        <w:lang w:val="en-US" w:eastAsia="en-US" w:bidi="ar-SA"/>
      </w:rPr>
    </w:lvl>
    <w:lvl w:ilvl="5" w:tplc="1E7AA408">
      <w:numFmt w:val="bullet"/>
      <w:lvlText w:val="•"/>
      <w:lvlJc w:val="left"/>
      <w:pPr>
        <w:ind w:left="3985" w:hanging="218"/>
      </w:pPr>
      <w:rPr>
        <w:rFonts w:hint="default"/>
        <w:lang w:val="en-US" w:eastAsia="en-US" w:bidi="ar-SA"/>
      </w:rPr>
    </w:lvl>
    <w:lvl w:ilvl="6" w:tplc="3BAC9D64">
      <w:numFmt w:val="bullet"/>
      <w:lvlText w:val="•"/>
      <w:lvlJc w:val="left"/>
      <w:pPr>
        <w:ind w:left="4960" w:hanging="218"/>
      </w:pPr>
      <w:rPr>
        <w:rFonts w:hint="default"/>
        <w:lang w:val="en-US" w:eastAsia="en-US" w:bidi="ar-SA"/>
      </w:rPr>
    </w:lvl>
    <w:lvl w:ilvl="7" w:tplc="A78405FA">
      <w:numFmt w:val="bullet"/>
      <w:lvlText w:val="•"/>
      <w:lvlJc w:val="left"/>
      <w:pPr>
        <w:ind w:left="5935" w:hanging="218"/>
      </w:pPr>
      <w:rPr>
        <w:rFonts w:hint="default"/>
        <w:lang w:val="en-US" w:eastAsia="en-US" w:bidi="ar-SA"/>
      </w:rPr>
    </w:lvl>
    <w:lvl w:ilvl="8" w:tplc="9146BBC2">
      <w:numFmt w:val="bullet"/>
      <w:lvlText w:val="•"/>
      <w:lvlJc w:val="left"/>
      <w:pPr>
        <w:ind w:left="6910" w:hanging="218"/>
      </w:pPr>
      <w:rPr>
        <w:rFonts w:hint="default"/>
        <w:lang w:val="en-US" w:eastAsia="en-US" w:bidi="ar-SA"/>
      </w:rPr>
    </w:lvl>
  </w:abstractNum>
  <w:abstractNum w:abstractNumId="4">
    <w:nsid w:val="3E255B3B"/>
    <w:multiLevelType w:val="hybridMultilevel"/>
    <w:tmpl w:val="5576EA42"/>
    <w:lvl w:ilvl="0" w:tplc="ACD4CC24">
      <w:start w:val="1"/>
      <w:numFmt w:val="decimal"/>
      <w:lvlText w:val="%1."/>
      <w:lvlJc w:val="left"/>
      <w:pPr>
        <w:ind w:left="822" w:hanging="72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en-US" w:eastAsia="en-US" w:bidi="ar-SA"/>
      </w:rPr>
    </w:lvl>
    <w:lvl w:ilvl="1" w:tplc="0A6299A8">
      <w:start w:val="1"/>
      <w:numFmt w:val="lowerLetter"/>
      <w:lvlText w:val="%2."/>
      <w:lvlJc w:val="left"/>
      <w:pPr>
        <w:ind w:left="822" w:hanging="218"/>
        <w:jc w:val="left"/>
      </w:pPr>
      <w:rPr>
        <w:rFonts w:hint="default"/>
        <w:spacing w:val="-3"/>
        <w:w w:val="100"/>
        <w:lang w:val="en-US" w:eastAsia="en-US" w:bidi="ar-SA"/>
      </w:rPr>
    </w:lvl>
    <w:lvl w:ilvl="2" w:tplc="69F6827E">
      <w:numFmt w:val="bullet"/>
      <w:lvlText w:val="•"/>
      <w:lvlJc w:val="left"/>
      <w:pPr>
        <w:ind w:left="1060" w:hanging="218"/>
      </w:pPr>
      <w:rPr>
        <w:rFonts w:hint="default"/>
        <w:lang w:val="en-US" w:eastAsia="en-US" w:bidi="ar-SA"/>
      </w:rPr>
    </w:lvl>
    <w:lvl w:ilvl="3" w:tplc="A406F9DC">
      <w:numFmt w:val="bullet"/>
      <w:lvlText w:val="•"/>
      <w:lvlJc w:val="left"/>
      <w:pPr>
        <w:ind w:left="1180" w:hanging="218"/>
      </w:pPr>
      <w:rPr>
        <w:rFonts w:hint="default"/>
        <w:lang w:val="en-US" w:eastAsia="en-US" w:bidi="ar-SA"/>
      </w:rPr>
    </w:lvl>
    <w:lvl w:ilvl="4" w:tplc="28A6E5FA">
      <w:numFmt w:val="bullet"/>
      <w:lvlText w:val="•"/>
      <w:lvlJc w:val="left"/>
      <w:pPr>
        <w:ind w:left="2277" w:hanging="218"/>
      </w:pPr>
      <w:rPr>
        <w:rFonts w:hint="default"/>
        <w:lang w:val="en-US" w:eastAsia="en-US" w:bidi="ar-SA"/>
      </w:rPr>
    </w:lvl>
    <w:lvl w:ilvl="5" w:tplc="271A7660">
      <w:numFmt w:val="bullet"/>
      <w:lvlText w:val="•"/>
      <w:lvlJc w:val="left"/>
      <w:pPr>
        <w:ind w:left="3374" w:hanging="218"/>
      </w:pPr>
      <w:rPr>
        <w:rFonts w:hint="default"/>
        <w:lang w:val="en-US" w:eastAsia="en-US" w:bidi="ar-SA"/>
      </w:rPr>
    </w:lvl>
    <w:lvl w:ilvl="6" w:tplc="D7F8BF48">
      <w:numFmt w:val="bullet"/>
      <w:lvlText w:val="•"/>
      <w:lvlJc w:val="left"/>
      <w:pPr>
        <w:ind w:left="4471" w:hanging="218"/>
      </w:pPr>
      <w:rPr>
        <w:rFonts w:hint="default"/>
        <w:lang w:val="en-US" w:eastAsia="en-US" w:bidi="ar-SA"/>
      </w:rPr>
    </w:lvl>
    <w:lvl w:ilvl="7" w:tplc="D45A3E92">
      <w:numFmt w:val="bullet"/>
      <w:lvlText w:val="•"/>
      <w:lvlJc w:val="left"/>
      <w:pPr>
        <w:ind w:left="5568" w:hanging="218"/>
      </w:pPr>
      <w:rPr>
        <w:rFonts w:hint="default"/>
        <w:lang w:val="en-US" w:eastAsia="en-US" w:bidi="ar-SA"/>
      </w:rPr>
    </w:lvl>
    <w:lvl w:ilvl="8" w:tplc="B42EC39E">
      <w:numFmt w:val="bullet"/>
      <w:lvlText w:val="•"/>
      <w:lvlJc w:val="left"/>
      <w:pPr>
        <w:ind w:left="6665" w:hanging="218"/>
      </w:pPr>
      <w:rPr>
        <w:rFonts w:hint="default"/>
        <w:lang w:val="en-US" w:eastAsia="en-US" w:bidi="ar-SA"/>
      </w:rPr>
    </w:lvl>
  </w:abstractNum>
  <w:abstractNum w:abstractNumId="5">
    <w:nsid w:val="3F9F7F63"/>
    <w:multiLevelType w:val="hybridMultilevel"/>
    <w:tmpl w:val="A9C45126"/>
    <w:lvl w:ilvl="0" w:tplc="7DAA54DA">
      <w:start w:val="1"/>
      <w:numFmt w:val="decimal"/>
      <w:lvlText w:val="%1."/>
      <w:lvlJc w:val="left"/>
      <w:pPr>
        <w:ind w:left="102" w:hanging="72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en-US" w:eastAsia="en-US" w:bidi="ar-SA"/>
      </w:rPr>
    </w:lvl>
    <w:lvl w:ilvl="1" w:tplc="94EA3AF2">
      <w:start w:val="1"/>
      <w:numFmt w:val="lowerLetter"/>
      <w:lvlText w:val="%2."/>
      <w:lvlJc w:val="left"/>
      <w:pPr>
        <w:ind w:left="1039" w:hanging="218"/>
        <w:jc w:val="left"/>
      </w:pPr>
      <w:rPr>
        <w:rFonts w:hint="default"/>
        <w:spacing w:val="-3"/>
        <w:w w:val="100"/>
        <w:lang w:val="en-US" w:eastAsia="en-US" w:bidi="ar-SA"/>
      </w:rPr>
    </w:lvl>
    <w:lvl w:ilvl="2" w:tplc="E9A02100">
      <w:numFmt w:val="bullet"/>
      <w:lvlText w:val="•"/>
      <w:lvlJc w:val="left"/>
      <w:pPr>
        <w:ind w:left="1040" w:hanging="218"/>
      </w:pPr>
      <w:rPr>
        <w:rFonts w:hint="default"/>
        <w:lang w:val="en-US" w:eastAsia="en-US" w:bidi="ar-SA"/>
      </w:rPr>
    </w:lvl>
    <w:lvl w:ilvl="3" w:tplc="525AC818">
      <w:numFmt w:val="bullet"/>
      <w:lvlText w:val="•"/>
      <w:lvlJc w:val="left"/>
      <w:pPr>
        <w:ind w:left="2017" w:hanging="218"/>
      </w:pPr>
      <w:rPr>
        <w:rFonts w:hint="default"/>
        <w:lang w:val="en-US" w:eastAsia="en-US" w:bidi="ar-SA"/>
      </w:rPr>
    </w:lvl>
    <w:lvl w:ilvl="4" w:tplc="BEC07326">
      <w:numFmt w:val="bullet"/>
      <w:lvlText w:val="•"/>
      <w:lvlJc w:val="left"/>
      <w:pPr>
        <w:ind w:left="2995" w:hanging="218"/>
      </w:pPr>
      <w:rPr>
        <w:rFonts w:hint="default"/>
        <w:lang w:val="en-US" w:eastAsia="en-US" w:bidi="ar-SA"/>
      </w:rPr>
    </w:lvl>
    <w:lvl w:ilvl="5" w:tplc="DB08739A">
      <w:numFmt w:val="bullet"/>
      <w:lvlText w:val="•"/>
      <w:lvlJc w:val="left"/>
      <w:pPr>
        <w:ind w:left="3972" w:hanging="218"/>
      </w:pPr>
      <w:rPr>
        <w:rFonts w:hint="default"/>
        <w:lang w:val="en-US" w:eastAsia="en-US" w:bidi="ar-SA"/>
      </w:rPr>
    </w:lvl>
    <w:lvl w:ilvl="6" w:tplc="56EE652C">
      <w:numFmt w:val="bullet"/>
      <w:lvlText w:val="•"/>
      <w:lvlJc w:val="left"/>
      <w:pPr>
        <w:ind w:left="4950" w:hanging="218"/>
      </w:pPr>
      <w:rPr>
        <w:rFonts w:hint="default"/>
        <w:lang w:val="en-US" w:eastAsia="en-US" w:bidi="ar-SA"/>
      </w:rPr>
    </w:lvl>
    <w:lvl w:ilvl="7" w:tplc="CB8407B0">
      <w:numFmt w:val="bullet"/>
      <w:lvlText w:val="•"/>
      <w:lvlJc w:val="left"/>
      <w:pPr>
        <w:ind w:left="5927" w:hanging="218"/>
      </w:pPr>
      <w:rPr>
        <w:rFonts w:hint="default"/>
        <w:lang w:val="en-US" w:eastAsia="en-US" w:bidi="ar-SA"/>
      </w:rPr>
    </w:lvl>
    <w:lvl w:ilvl="8" w:tplc="35E2A87C">
      <w:numFmt w:val="bullet"/>
      <w:lvlText w:val="•"/>
      <w:lvlJc w:val="left"/>
      <w:pPr>
        <w:ind w:left="6905" w:hanging="218"/>
      </w:pPr>
      <w:rPr>
        <w:rFonts w:hint="default"/>
        <w:lang w:val="en-US" w:eastAsia="en-US" w:bidi="ar-SA"/>
      </w:rPr>
    </w:lvl>
  </w:abstractNum>
  <w:abstractNum w:abstractNumId="6">
    <w:nsid w:val="74900AC1"/>
    <w:multiLevelType w:val="hybridMultilevel"/>
    <w:tmpl w:val="7E38A47A"/>
    <w:lvl w:ilvl="0" w:tplc="80F23630">
      <w:start w:val="1"/>
      <w:numFmt w:val="decimal"/>
      <w:lvlText w:val="%1."/>
      <w:lvlJc w:val="left"/>
      <w:pPr>
        <w:ind w:left="822" w:hanging="72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en-US" w:eastAsia="en-US" w:bidi="ar-SA"/>
      </w:rPr>
    </w:lvl>
    <w:lvl w:ilvl="1" w:tplc="20A83D94">
      <w:start w:val="1"/>
      <w:numFmt w:val="lowerLetter"/>
      <w:lvlText w:val="%2."/>
      <w:lvlJc w:val="left"/>
      <w:pPr>
        <w:ind w:left="822" w:hanging="204"/>
        <w:jc w:val="left"/>
      </w:pPr>
      <w:rPr>
        <w:rFonts w:hint="default"/>
        <w:spacing w:val="-3"/>
        <w:w w:val="100"/>
        <w:lang w:val="en-US" w:eastAsia="en-US" w:bidi="ar-SA"/>
      </w:rPr>
    </w:lvl>
    <w:lvl w:ilvl="2" w:tplc="CF7A0364">
      <w:numFmt w:val="bullet"/>
      <w:lvlText w:val="•"/>
      <w:lvlJc w:val="left"/>
      <w:pPr>
        <w:ind w:left="1908" w:hanging="204"/>
      </w:pPr>
      <w:rPr>
        <w:rFonts w:hint="default"/>
        <w:lang w:val="en-US" w:eastAsia="en-US" w:bidi="ar-SA"/>
      </w:rPr>
    </w:lvl>
    <w:lvl w:ilvl="3" w:tplc="57748238">
      <w:numFmt w:val="bullet"/>
      <w:lvlText w:val="•"/>
      <w:lvlJc w:val="left"/>
      <w:pPr>
        <w:ind w:left="2777" w:hanging="204"/>
      </w:pPr>
      <w:rPr>
        <w:rFonts w:hint="default"/>
        <w:lang w:val="en-US" w:eastAsia="en-US" w:bidi="ar-SA"/>
      </w:rPr>
    </w:lvl>
    <w:lvl w:ilvl="4" w:tplc="0834EEE0">
      <w:numFmt w:val="bullet"/>
      <w:lvlText w:val="•"/>
      <w:lvlJc w:val="left"/>
      <w:pPr>
        <w:ind w:left="3646" w:hanging="204"/>
      </w:pPr>
      <w:rPr>
        <w:rFonts w:hint="default"/>
        <w:lang w:val="en-US" w:eastAsia="en-US" w:bidi="ar-SA"/>
      </w:rPr>
    </w:lvl>
    <w:lvl w:ilvl="5" w:tplc="94A89874">
      <w:numFmt w:val="bullet"/>
      <w:lvlText w:val="•"/>
      <w:lvlJc w:val="left"/>
      <w:pPr>
        <w:ind w:left="4515" w:hanging="204"/>
      </w:pPr>
      <w:rPr>
        <w:rFonts w:hint="default"/>
        <w:lang w:val="en-US" w:eastAsia="en-US" w:bidi="ar-SA"/>
      </w:rPr>
    </w:lvl>
    <w:lvl w:ilvl="6" w:tplc="0E30AFF4">
      <w:numFmt w:val="bullet"/>
      <w:lvlText w:val="•"/>
      <w:lvlJc w:val="left"/>
      <w:pPr>
        <w:ind w:left="5384" w:hanging="204"/>
      </w:pPr>
      <w:rPr>
        <w:rFonts w:hint="default"/>
        <w:lang w:val="en-US" w:eastAsia="en-US" w:bidi="ar-SA"/>
      </w:rPr>
    </w:lvl>
    <w:lvl w:ilvl="7" w:tplc="DB24A53C">
      <w:numFmt w:val="bullet"/>
      <w:lvlText w:val="•"/>
      <w:lvlJc w:val="left"/>
      <w:pPr>
        <w:ind w:left="6253" w:hanging="204"/>
      </w:pPr>
      <w:rPr>
        <w:rFonts w:hint="default"/>
        <w:lang w:val="en-US" w:eastAsia="en-US" w:bidi="ar-SA"/>
      </w:rPr>
    </w:lvl>
    <w:lvl w:ilvl="8" w:tplc="9C82BEC4">
      <w:numFmt w:val="bullet"/>
      <w:lvlText w:val="•"/>
      <w:lvlJc w:val="left"/>
      <w:pPr>
        <w:ind w:left="7122" w:hanging="204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0"/>
  </w:num>
  <w:num w:numId="5">
    <w:abstractNumId w:val="5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7545"/>
    <w:rsid w:val="001F44D1"/>
    <w:rsid w:val="00225047"/>
    <w:rsid w:val="00EF7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040829-8A65-46EF-9A63-0B1B31996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F754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EF7545"/>
    <w:pPr>
      <w:ind w:left="82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EF7545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EF7545"/>
    <w:pPr>
      <w:ind w:left="82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F7545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EF7545"/>
    <w:pPr>
      <w:ind w:left="821"/>
    </w:pPr>
  </w:style>
  <w:style w:type="paragraph" w:customStyle="1" w:styleId="TableParagraph">
    <w:name w:val="Table Paragraph"/>
    <w:basedOn w:val="Normal"/>
    <w:uiPriority w:val="1"/>
    <w:qFormat/>
    <w:rsid w:val="00EF75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874</Words>
  <Characters>4988</Characters>
  <Application>Microsoft Office Word</Application>
  <DocSecurity>0</DocSecurity>
  <Lines>41</Lines>
  <Paragraphs>11</Paragraphs>
  <ScaleCrop>false</ScaleCrop>
  <Company/>
  <LinksUpToDate>false</LinksUpToDate>
  <CharactersWithSpaces>5851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2021-07-10T05:50:00Z</dcterms:created>
  <dcterms:modified xsi:type="dcterms:W3CDTF">2021-07-10T05:55:00Z</dcterms:modified>
</cp:coreProperties>
</file>