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8D4" w:rsidRPr="00C551ED" w:rsidRDefault="000E38D4" w:rsidP="000E38D4">
      <w:pPr>
        <w:spacing w:before="79"/>
        <w:ind w:right="2163"/>
        <w:rPr>
          <w:rFonts w:asciiTheme="minorHAnsi" w:hAnsiTheme="minorHAnsi" w:cstheme="minorHAnsi"/>
          <w:b/>
        </w:rPr>
      </w:pPr>
      <w:bookmarkStart w:id="0" w:name="_GoBack"/>
      <w:r w:rsidRPr="00C551ED">
        <w:rPr>
          <w:rFonts w:asciiTheme="minorHAnsi" w:hAnsiTheme="minorHAnsi" w:cstheme="minorHAnsi"/>
          <w:b/>
        </w:rPr>
        <w:t>Michigan State University</w:t>
      </w:r>
    </w:p>
    <w:p w:rsidR="000E38D4" w:rsidRDefault="000E38D4" w:rsidP="000E38D4">
      <w:pPr>
        <w:spacing w:before="79"/>
        <w:ind w:right="2163"/>
        <w:rPr>
          <w:rFonts w:asciiTheme="minorHAnsi" w:hAnsiTheme="minorHAnsi" w:cstheme="minorHAnsi"/>
          <w:b/>
        </w:rPr>
      </w:pPr>
      <w:r w:rsidRPr="00C551ED">
        <w:rPr>
          <w:rFonts w:asciiTheme="minorHAnsi" w:hAnsiTheme="minorHAnsi" w:cstheme="minorHAnsi"/>
          <w:b/>
        </w:rPr>
        <w:t>HB 307</w:t>
      </w:r>
    </w:p>
    <w:p w:rsidR="000E38D4" w:rsidRPr="00EC39AD" w:rsidRDefault="000E38D4" w:rsidP="00EC39AD">
      <w:pPr>
        <w:pStyle w:val="Heading1"/>
        <w:spacing w:before="104" w:line="240" w:lineRule="auto"/>
        <w:ind w:left="0" w:right="2163" w:firstLine="0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Chapter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10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-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Online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Quiz</w:t>
      </w:r>
    </w:p>
    <w:p w:rsidR="000E38D4" w:rsidRPr="00EC39AD" w:rsidRDefault="00EC39AD" w:rsidP="00EC39AD">
      <w:pPr>
        <w:tabs>
          <w:tab w:val="left" w:pos="704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0E38D4" w:rsidRPr="00EC39AD">
        <w:rPr>
          <w:rFonts w:asciiTheme="minorHAnsi" w:hAnsiTheme="minorHAnsi" w:cstheme="minorHAnsi"/>
        </w:rPr>
        <w:t>The</w:t>
      </w:r>
      <w:proofErr w:type="gramEnd"/>
      <w:r w:rsidR="000E38D4" w:rsidRPr="00EC39AD">
        <w:rPr>
          <w:rFonts w:asciiTheme="minorHAnsi" w:hAnsiTheme="minorHAnsi" w:cstheme="minorHAnsi"/>
          <w:spacing w:val="-5"/>
        </w:rPr>
        <w:t xml:space="preserve"> </w:t>
      </w:r>
      <w:r w:rsidR="000E38D4" w:rsidRPr="00EC39AD">
        <w:rPr>
          <w:rFonts w:asciiTheme="minorHAnsi" w:hAnsiTheme="minorHAnsi" w:cstheme="minorHAnsi"/>
        </w:rPr>
        <w:t>reasons</w:t>
      </w:r>
      <w:r w:rsidR="000E38D4" w:rsidRPr="00EC39AD">
        <w:rPr>
          <w:rFonts w:asciiTheme="minorHAnsi" w:hAnsiTheme="minorHAnsi" w:cstheme="minorHAnsi"/>
          <w:spacing w:val="-4"/>
        </w:rPr>
        <w:t xml:space="preserve"> </w:t>
      </w:r>
      <w:r w:rsidR="000E38D4" w:rsidRPr="00EC39AD">
        <w:rPr>
          <w:rFonts w:asciiTheme="minorHAnsi" w:hAnsiTheme="minorHAnsi" w:cstheme="minorHAnsi"/>
        </w:rPr>
        <w:t>why</w:t>
      </w:r>
      <w:r w:rsidR="000E38D4" w:rsidRPr="00EC39AD">
        <w:rPr>
          <w:rFonts w:asciiTheme="minorHAnsi" w:hAnsiTheme="minorHAnsi" w:cstheme="minorHAnsi"/>
          <w:spacing w:val="-4"/>
        </w:rPr>
        <w:t xml:space="preserve"> </w:t>
      </w:r>
      <w:r w:rsidR="000E38D4" w:rsidRPr="00EC39AD">
        <w:rPr>
          <w:rFonts w:asciiTheme="minorHAnsi" w:hAnsiTheme="minorHAnsi" w:cstheme="minorHAnsi"/>
        </w:rPr>
        <w:t>top-performing</w:t>
      </w:r>
      <w:r w:rsidR="000E38D4" w:rsidRPr="00EC39AD">
        <w:rPr>
          <w:rFonts w:asciiTheme="minorHAnsi" w:hAnsiTheme="minorHAnsi" w:cstheme="minorHAnsi"/>
          <w:spacing w:val="-4"/>
        </w:rPr>
        <w:t xml:space="preserve"> </w:t>
      </w:r>
      <w:r w:rsidR="000E38D4" w:rsidRPr="00EC39AD">
        <w:rPr>
          <w:rFonts w:asciiTheme="minorHAnsi" w:hAnsiTheme="minorHAnsi" w:cstheme="minorHAnsi"/>
        </w:rPr>
        <w:t>employees</w:t>
      </w:r>
      <w:r w:rsidR="000E38D4" w:rsidRPr="00EC39AD">
        <w:rPr>
          <w:rFonts w:asciiTheme="minorHAnsi" w:hAnsiTheme="minorHAnsi" w:cstheme="minorHAnsi"/>
          <w:spacing w:val="-4"/>
        </w:rPr>
        <w:t xml:space="preserve"> </w:t>
      </w:r>
      <w:r w:rsidR="000E38D4" w:rsidRPr="00EC39AD">
        <w:rPr>
          <w:rFonts w:asciiTheme="minorHAnsi" w:hAnsiTheme="minorHAnsi" w:cstheme="minorHAnsi"/>
        </w:rPr>
        <w:t>leave</w:t>
      </w:r>
      <w:r w:rsidR="000E38D4" w:rsidRPr="00EC39AD">
        <w:rPr>
          <w:rFonts w:asciiTheme="minorHAnsi" w:hAnsiTheme="minorHAnsi" w:cstheme="minorHAnsi"/>
          <w:spacing w:val="-4"/>
        </w:rPr>
        <w:t xml:space="preserve"> </w:t>
      </w:r>
      <w:r w:rsidR="000E38D4" w:rsidRPr="00EC39AD">
        <w:rPr>
          <w:rFonts w:asciiTheme="minorHAnsi" w:hAnsiTheme="minorHAnsi" w:cstheme="minorHAnsi"/>
        </w:rPr>
        <w:t>an</w:t>
      </w:r>
      <w:r w:rsidR="000E38D4" w:rsidRPr="00EC39AD">
        <w:rPr>
          <w:rFonts w:asciiTheme="minorHAnsi" w:hAnsiTheme="minorHAnsi" w:cstheme="minorHAnsi"/>
          <w:spacing w:val="-4"/>
        </w:rPr>
        <w:t xml:space="preserve"> </w:t>
      </w:r>
      <w:r w:rsidR="000E38D4" w:rsidRPr="00EC39AD">
        <w:rPr>
          <w:rFonts w:asciiTheme="minorHAnsi" w:hAnsiTheme="minorHAnsi" w:cstheme="minorHAnsi"/>
        </w:rPr>
        <w:t>organization</w:t>
      </w:r>
      <w:r w:rsidR="000E38D4" w:rsidRPr="00EC39AD">
        <w:rPr>
          <w:rFonts w:asciiTheme="minorHAnsi" w:hAnsiTheme="minorHAnsi" w:cstheme="minorHAnsi"/>
          <w:spacing w:val="-3"/>
        </w:rPr>
        <w:t xml:space="preserve"> </w:t>
      </w:r>
      <w:r w:rsidR="000E38D4" w:rsidRPr="00EC39AD">
        <w:rPr>
          <w:rFonts w:asciiTheme="minorHAnsi" w:hAnsiTheme="minorHAnsi" w:cstheme="minorHAnsi"/>
        </w:rPr>
        <w:t>are:</w:t>
      </w:r>
    </w:p>
    <w:p w:rsidR="000E38D4" w:rsidRPr="00C551ED" w:rsidRDefault="000E38D4" w:rsidP="000E38D4">
      <w:pPr>
        <w:pStyle w:val="BodyText"/>
        <w:spacing w:before="37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-Pay</w:t>
      </w:r>
    </w:p>
    <w:p w:rsidR="000E38D4" w:rsidRPr="00C551ED" w:rsidRDefault="000E38D4" w:rsidP="000E38D4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0E38D4" w:rsidRPr="00EC39AD" w:rsidRDefault="000E38D4" w:rsidP="00EC39AD">
      <w:pPr>
        <w:pStyle w:val="ListParagraph"/>
        <w:numPr>
          <w:ilvl w:val="0"/>
          <w:numId w:val="2"/>
        </w:numPr>
        <w:tabs>
          <w:tab w:val="left" w:pos="696"/>
          <w:tab w:val="left" w:pos="7188"/>
        </w:tabs>
        <w:rPr>
          <w:rFonts w:asciiTheme="minorHAnsi" w:hAnsiTheme="minorHAnsi" w:cstheme="minorHAnsi"/>
        </w:rPr>
      </w:pPr>
      <w:r w:rsidRPr="00EC39AD">
        <w:rPr>
          <w:rFonts w:asciiTheme="minorHAnsi" w:hAnsiTheme="minorHAnsi" w:cstheme="minorHAnsi"/>
        </w:rPr>
        <w:t>Among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the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reasons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why</w:t>
      </w:r>
      <w:r w:rsidRPr="00EC39AD">
        <w:rPr>
          <w:rFonts w:asciiTheme="minorHAnsi" w:hAnsiTheme="minorHAnsi" w:cstheme="minorHAnsi"/>
          <w:spacing w:val="-5"/>
        </w:rPr>
        <w:t xml:space="preserve"> </w:t>
      </w:r>
      <w:r w:rsidRPr="00EC39AD">
        <w:rPr>
          <w:rFonts w:asciiTheme="minorHAnsi" w:hAnsiTheme="minorHAnsi" w:cstheme="minorHAnsi"/>
        </w:rPr>
        <w:t>top-performers</w:t>
      </w:r>
      <w:r w:rsidRPr="00EC39AD">
        <w:rPr>
          <w:rFonts w:asciiTheme="minorHAnsi" w:hAnsiTheme="minorHAnsi" w:cstheme="minorHAnsi"/>
          <w:spacing w:val="-5"/>
        </w:rPr>
        <w:t xml:space="preserve"> </w:t>
      </w:r>
      <w:r w:rsidRPr="00EC39AD">
        <w:rPr>
          <w:rFonts w:asciiTheme="minorHAnsi" w:hAnsiTheme="minorHAnsi" w:cstheme="minorHAnsi"/>
        </w:rPr>
        <w:t>leave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an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organization</w:t>
      </w:r>
      <w:r w:rsidRPr="00EC39AD">
        <w:rPr>
          <w:rFonts w:asciiTheme="minorHAnsi" w:hAnsiTheme="minorHAnsi" w:cstheme="minorHAnsi"/>
          <w:u w:val="single"/>
        </w:rPr>
        <w:tab/>
      </w:r>
      <w:r w:rsidRPr="00EC39AD">
        <w:rPr>
          <w:rFonts w:asciiTheme="minorHAnsi" w:hAnsiTheme="minorHAnsi" w:cstheme="minorHAnsi"/>
        </w:rPr>
        <w:t>was</w:t>
      </w:r>
      <w:r w:rsidRPr="00EC39AD">
        <w:rPr>
          <w:rFonts w:asciiTheme="minorHAnsi" w:hAnsiTheme="minorHAnsi" w:cstheme="minorHAnsi"/>
          <w:spacing w:val="-1"/>
        </w:rPr>
        <w:t xml:space="preserve"> </w:t>
      </w:r>
      <w:r w:rsidRPr="00EC39AD">
        <w:rPr>
          <w:rFonts w:asciiTheme="minorHAnsi" w:hAnsiTheme="minorHAnsi" w:cstheme="minorHAnsi"/>
        </w:rPr>
        <w:t>ranked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the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lowest.</w:t>
      </w:r>
    </w:p>
    <w:p w:rsidR="000E38D4" w:rsidRPr="00C551ED" w:rsidRDefault="000E38D4" w:rsidP="000E38D4">
      <w:pPr>
        <w:pStyle w:val="BodyText"/>
        <w:spacing w:before="37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-Relationship</w:t>
      </w:r>
      <w:r w:rsidRPr="00C551ED">
        <w:rPr>
          <w:rFonts w:asciiTheme="minorHAnsi" w:hAnsiTheme="minorHAnsi" w:cstheme="minorHAnsi"/>
          <w:spacing w:val="-6"/>
        </w:rPr>
        <w:t xml:space="preserve"> </w:t>
      </w:r>
      <w:r w:rsidRPr="00C551ED">
        <w:rPr>
          <w:rFonts w:asciiTheme="minorHAnsi" w:hAnsiTheme="minorHAnsi" w:cstheme="minorHAnsi"/>
        </w:rPr>
        <w:t>with</w:t>
      </w:r>
      <w:r w:rsidRPr="00C551ED">
        <w:rPr>
          <w:rFonts w:asciiTheme="minorHAnsi" w:hAnsiTheme="minorHAnsi" w:cstheme="minorHAnsi"/>
          <w:spacing w:val="-6"/>
        </w:rPr>
        <w:t xml:space="preserve"> </w:t>
      </w:r>
      <w:r w:rsidRPr="00C551ED">
        <w:rPr>
          <w:rFonts w:asciiTheme="minorHAnsi" w:hAnsiTheme="minorHAnsi" w:cstheme="minorHAnsi"/>
        </w:rPr>
        <w:t>supervisor/manager</w:t>
      </w:r>
    </w:p>
    <w:p w:rsidR="000E38D4" w:rsidRPr="00C551ED" w:rsidRDefault="000E38D4" w:rsidP="000E38D4">
      <w:pPr>
        <w:rPr>
          <w:rFonts w:asciiTheme="minorHAnsi" w:hAnsiTheme="minorHAnsi" w:cstheme="minorHAnsi"/>
        </w:rPr>
        <w:sectPr w:rsidR="000E38D4" w:rsidRPr="00C551ED">
          <w:pgSz w:w="12240" w:h="15840"/>
          <w:pgMar w:top="1360" w:right="1340" w:bottom="280" w:left="980" w:header="720" w:footer="720" w:gutter="0"/>
          <w:cols w:space="720"/>
        </w:sectPr>
      </w:pPr>
    </w:p>
    <w:p w:rsidR="000E38D4" w:rsidRPr="00C551ED" w:rsidRDefault="000E38D4" w:rsidP="000E38D4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0E38D4" w:rsidRPr="00EC39AD" w:rsidRDefault="00EC39AD" w:rsidP="00EC39AD">
      <w:pPr>
        <w:tabs>
          <w:tab w:val="left" w:pos="696"/>
        </w:tabs>
        <w:spacing w:before="93"/>
        <w:ind w:left="46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1"/>
        </w:rPr>
        <w:t xml:space="preserve">3. </w:t>
      </w:r>
      <w:r w:rsidR="000E38D4" w:rsidRPr="00EC39AD">
        <w:rPr>
          <w:rFonts w:asciiTheme="minorHAnsi" w:hAnsiTheme="minorHAnsi" w:cstheme="minorHAnsi"/>
          <w:spacing w:val="-1"/>
        </w:rPr>
        <w:t>A</w:t>
      </w:r>
      <w:r w:rsidR="000E38D4" w:rsidRPr="00EC39AD">
        <w:rPr>
          <w:rFonts w:asciiTheme="minorHAnsi" w:hAnsiTheme="minorHAnsi" w:cstheme="minorHAnsi"/>
          <w:spacing w:val="-15"/>
        </w:rPr>
        <w:t xml:space="preserve"> </w:t>
      </w:r>
      <w:r w:rsidR="000E38D4" w:rsidRPr="00EC39AD">
        <w:rPr>
          <w:rFonts w:asciiTheme="minorHAnsi" w:hAnsiTheme="minorHAnsi" w:cstheme="minorHAnsi"/>
          <w:spacing w:val="-1"/>
        </w:rPr>
        <w:t>comprehensive</w:t>
      </w:r>
      <w:r w:rsidR="000E38D4" w:rsidRPr="00EC39AD">
        <w:rPr>
          <w:rFonts w:asciiTheme="minorHAnsi" w:hAnsiTheme="minorHAnsi" w:cstheme="minorHAnsi"/>
        </w:rPr>
        <w:t xml:space="preserve"> </w:t>
      </w:r>
      <w:r w:rsidR="000E38D4" w:rsidRPr="00EC39AD">
        <w:rPr>
          <w:rFonts w:asciiTheme="minorHAnsi" w:hAnsiTheme="minorHAnsi" w:cstheme="minorHAnsi"/>
          <w:spacing w:val="-1"/>
        </w:rPr>
        <w:t>approach</w:t>
      </w:r>
      <w:r w:rsidR="000E38D4" w:rsidRPr="00EC39AD">
        <w:rPr>
          <w:rFonts w:asciiTheme="minorHAnsi" w:hAnsiTheme="minorHAnsi" w:cstheme="minorHAnsi"/>
        </w:rPr>
        <w:t xml:space="preserve"> </w:t>
      </w:r>
      <w:r w:rsidR="000E38D4" w:rsidRPr="00EC39AD">
        <w:rPr>
          <w:rFonts w:asciiTheme="minorHAnsi" w:hAnsiTheme="minorHAnsi" w:cstheme="minorHAnsi"/>
          <w:spacing w:val="-1"/>
        </w:rPr>
        <w:t>to</w:t>
      </w:r>
      <w:r w:rsidR="000E38D4" w:rsidRPr="00EC39AD">
        <w:rPr>
          <w:rFonts w:asciiTheme="minorHAnsi" w:hAnsiTheme="minorHAnsi" w:cstheme="minorHAnsi"/>
          <w:spacing w:val="-2"/>
        </w:rPr>
        <w:t xml:space="preserve"> </w:t>
      </w:r>
      <w:r w:rsidR="000E38D4" w:rsidRPr="00EC39AD">
        <w:rPr>
          <w:rFonts w:asciiTheme="minorHAnsi" w:hAnsiTheme="minorHAnsi" w:cstheme="minorHAnsi"/>
          <w:spacing w:val="-1"/>
        </w:rPr>
        <w:t>retaining employees</w:t>
      </w:r>
      <w:r w:rsidR="000E38D4" w:rsidRPr="00EC39AD">
        <w:rPr>
          <w:rFonts w:asciiTheme="minorHAnsi" w:hAnsiTheme="minorHAnsi" w:cstheme="minorHAnsi"/>
        </w:rPr>
        <w:t xml:space="preserve"> </w:t>
      </w:r>
      <w:r w:rsidR="000E38D4" w:rsidRPr="00EC39AD">
        <w:rPr>
          <w:rFonts w:asciiTheme="minorHAnsi" w:hAnsiTheme="minorHAnsi" w:cstheme="minorHAnsi"/>
          <w:spacing w:val="-1"/>
        </w:rPr>
        <w:t>includes</w:t>
      </w:r>
      <w:r w:rsidR="000E38D4" w:rsidRPr="00EC39AD">
        <w:rPr>
          <w:rFonts w:asciiTheme="minorHAnsi" w:hAnsiTheme="minorHAnsi" w:cstheme="minorHAnsi"/>
          <w:spacing w:val="2"/>
        </w:rPr>
        <w:t xml:space="preserve"> </w:t>
      </w:r>
      <w:r w:rsidR="000E38D4" w:rsidRPr="00EC39AD">
        <w:rPr>
          <w:rFonts w:asciiTheme="minorHAnsi" w:hAnsiTheme="minorHAnsi" w:cstheme="minorHAnsi"/>
          <w:spacing w:val="-1"/>
        </w:rPr>
        <w:t>all of</w:t>
      </w:r>
      <w:r w:rsidR="000E38D4" w:rsidRPr="00EC39AD">
        <w:rPr>
          <w:rFonts w:asciiTheme="minorHAnsi" w:hAnsiTheme="minorHAnsi" w:cstheme="minorHAnsi"/>
          <w:spacing w:val="-2"/>
        </w:rPr>
        <w:t xml:space="preserve"> </w:t>
      </w:r>
      <w:r w:rsidR="000E38D4" w:rsidRPr="00EC39AD">
        <w:rPr>
          <w:rFonts w:asciiTheme="minorHAnsi" w:hAnsiTheme="minorHAnsi" w:cstheme="minorHAnsi"/>
          <w:spacing w:val="-1"/>
        </w:rPr>
        <w:t>the</w:t>
      </w:r>
      <w:r w:rsidR="000E38D4" w:rsidRPr="00EC39AD">
        <w:rPr>
          <w:rFonts w:asciiTheme="minorHAnsi" w:hAnsiTheme="minorHAnsi" w:cstheme="minorHAnsi"/>
        </w:rPr>
        <w:t xml:space="preserve"> following EXCEPT:</w:t>
      </w:r>
    </w:p>
    <w:p w:rsidR="000E38D4" w:rsidRPr="00C551ED" w:rsidRDefault="000E38D4" w:rsidP="000E38D4">
      <w:pPr>
        <w:pStyle w:val="BodyText"/>
        <w:spacing w:before="37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-job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withdrawal</w:t>
      </w:r>
    </w:p>
    <w:p w:rsidR="000E38D4" w:rsidRPr="00C551ED" w:rsidRDefault="000E38D4" w:rsidP="000E38D4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0E38D4" w:rsidRPr="00EC39AD" w:rsidRDefault="00EC39AD" w:rsidP="00EC39AD">
      <w:pPr>
        <w:tabs>
          <w:tab w:val="left" w:pos="708"/>
          <w:tab w:val="left" w:pos="1246"/>
        </w:tabs>
        <w:spacing w:line="276" w:lineRule="auto"/>
        <w:ind w:left="462" w:right="23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 xml:space="preserve">4. </w:t>
      </w:r>
      <w:r w:rsidR="000E38D4" w:rsidRPr="00EC39AD">
        <w:rPr>
          <w:rFonts w:asciiTheme="minorHAnsi" w:hAnsiTheme="minorHAnsi" w:cstheme="minorHAnsi"/>
          <w:u w:val="single"/>
        </w:rPr>
        <w:t xml:space="preserve"> </w:t>
      </w:r>
      <w:r w:rsidR="000E38D4" w:rsidRPr="00EC39AD">
        <w:rPr>
          <w:rFonts w:asciiTheme="minorHAnsi" w:hAnsiTheme="minorHAnsi" w:cstheme="minorHAnsi"/>
          <w:u w:val="single"/>
        </w:rPr>
        <w:tab/>
      </w:r>
      <w:proofErr w:type="gramStart"/>
      <w:r w:rsidR="000E38D4" w:rsidRPr="00EC39AD">
        <w:rPr>
          <w:rFonts w:asciiTheme="minorHAnsi" w:hAnsiTheme="minorHAnsi" w:cstheme="minorHAnsi"/>
        </w:rPr>
        <w:t>can</w:t>
      </w:r>
      <w:proofErr w:type="gramEnd"/>
      <w:r w:rsidR="000E38D4" w:rsidRPr="00EC39AD">
        <w:rPr>
          <w:rFonts w:asciiTheme="minorHAnsi" w:hAnsiTheme="minorHAnsi" w:cstheme="minorHAnsi"/>
        </w:rPr>
        <w:t xml:space="preserve"> be used to sift through employee date in order to calculate, in terms of a “flight-risk</w:t>
      </w:r>
      <w:r w:rsidR="000E38D4" w:rsidRPr="00EC39AD">
        <w:rPr>
          <w:rFonts w:asciiTheme="minorHAnsi" w:hAnsiTheme="minorHAnsi" w:cstheme="minorHAnsi"/>
          <w:spacing w:val="-59"/>
        </w:rPr>
        <w:t xml:space="preserve"> </w:t>
      </w:r>
      <w:r w:rsidR="000E38D4" w:rsidRPr="00EC39AD">
        <w:rPr>
          <w:rFonts w:asciiTheme="minorHAnsi" w:hAnsiTheme="minorHAnsi" w:cstheme="minorHAnsi"/>
        </w:rPr>
        <w:t>model,” the likelihood</w:t>
      </w:r>
      <w:r w:rsidR="000E38D4" w:rsidRPr="00EC39AD">
        <w:rPr>
          <w:rFonts w:asciiTheme="minorHAnsi" w:hAnsiTheme="minorHAnsi" w:cstheme="minorHAnsi"/>
          <w:spacing w:val="-1"/>
        </w:rPr>
        <w:t xml:space="preserve"> </w:t>
      </w:r>
      <w:r w:rsidR="000E38D4" w:rsidRPr="00EC39AD">
        <w:rPr>
          <w:rFonts w:asciiTheme="minorHAnsi" w:hAnsiTheme="minorHAnsi" w:cstheme="minorHAnsi"/>
        </w:rPr>
        <w:t>that</w:t>
      </w:r>
      <w:r w:rsidR="000E38D4" w:rsidRPr="00EC39AD">
        <w:rPr>
          <w:rFonts w:asciiTheme="minorHAnsi" w:hAnsiTheme="minorHAnsi" w:cstheme="minorHAnsi"/>
          <w:spacing w:val="-1"/>
        </w:rPr>
        <w:t xml:space="preserve"> </w:t>
      </w:r>
      <w:r w:rsidR="000E38D4" w:rsidRPr="00EC39AD">
        <w:rPr>
          <w:rFonts w:asciiTheme="minorHAnsi" w:hAnsiTheme="minorHAnsi" w:cstheme="minorHAnsi"/>
        </w:rPr>
        <w:t>any</w:t>
      </w:r>
      <w:r w:rsidR="000E38D4" w:rsidRPr="00EC39AD">
        <w:rPr>
          <w:rFonts w:asciiTheme="minorHAnsi" w:hAnsiTheme="minorHAnsi" w:cstheme="minorHAnsi"/>
          <w:spacing w:val="-3"/>
        </w:rPr>
        <w:t xml:space="preserve"> </w:t>
      </w:r>
      <w:r w:rsidR="000E38D4" w:rsidRPr="00EC39AD">
        <w:rPr>
          <w:rFonts w:asciiTheme="minorHAnsi" w:hAnsiTheme="minorHAnsi" w:cstheme="minorHAnsi"/>
        </w:rPr>
        <w:t>particular</w:t>
      </w:r>
      <w:r w:rsidR="000E38D4" w:rsidRPr="00EC39AD">
        <w:rPr>
          <w:rFonts w:asciiTheme="minorHAnsi" w:hAnsiTheme="minorHAnsi" w:cstheme="minorHAnsi"/>
          <w:spacing w:val="-1"/>
        </w:rPr>
        <w:t xml:space="preserve"> </w:t>
      </w:r>
      <w:r w:rsidR="000E38D4" w:rsidRPr="00EC39AD">
        <w:rPr>
          <w:rFonts w:asciiTheme="minorHAnsi" w:hAnsiTheme="minorHAnsi" w:cstheme="minorHAnsi"/>
        </w:rPr>
        <w:t>employee</w:t>
      </w:r>
      <w:r w:rsidR="000E38D4" w:rsidRPr="00EC39AD">
        <w:rPr>
          <w:rFonts w:asciiTheme="minorHAnsi" w:hAnsiTheme="minorHAnsi" w:cstheme="minorHAnsi"/>
          <w:spacing w:val="-1"/>
        </w:rPr>
        <w:t xml:space="preserve"> </w:t>
      </w:r>
      <w:r w:rsidR="000E38D4" w:rsidRPr="00EC39AD">
        <w:rPr>
          <w:rFonts w:asciiTheme="minorHAnsi" w:hAnsiTheme="minorHAnsi" w:cstheme="minorHAnsi"/>
        </w:rPr>
        <w:t>will</w:t>
      </w:r>
      <w:r w:rsidR="000E38D4" w:rsidRPr="00EC39AD">
        <w:rPr>
          <w:rFonts w:asciiTheme="minorHAnsi" w:hAnsiTheme="minorHAnsi" w:cstheme="minorHAnsi"/>
          <w:spacing w:val="-1"/>
        </w:rPr>
        <w:t xml:space="preserve"> </w:t>
      </w:r>
      <w:r w:rsidR="000E38D4" w:rsidRPr="00EC39AD">
        <w:rPr>
          <w:rFonts w:asciiTheme="minorHAnsi" w:hAnsiTheme="minorHAnsi" w:cstheme="minorHAnsi"/>
        </w:rPr>
        <w:t>leave.</w:t>
      </w:r>
    </w:p>
    <w:p w:rsidR="000E38D4" w:rsidRPr="00C551ED" w:rsidRDefault="000E38D4" w:rsidP="000E38D4">
      <w:pPr>
        <w:pStyle w:val="BodyText"/>
        <w:spacing w:line="251" w:lineRule="exact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-Data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analytics</w:t>
      </w:r>
    </w:p>
    <w:p w:rsidR="000E38D4" w:rsidRPr="00C551ED" w:rsidRDefault="000E38D4" w:rsidP="000E38D4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0E38D4" w:rsidRPr="00EC39AD" w:rsidRDefault="000E38D4" w:rsidP="00EC39AD">
      <w:pPr>
        <w:pStyle w:val="ListParagraph"/>
        <w:numPr>
          <w:ilvl w:val="0"/>
          <w:numId w:val="3"/>
        </w:numPr>
        <w:tabs>
          <w:tab w:val="left" w:pos="708"/>
          <w:tab w:val="left" w:pos="6434"/>
        </w:tabs>
        <w:rPr>
          <w:rFonts w:asciiTheme="minorHAnsi" w:hAnsiTheme="minorHAnsi" w:cstheme="minorHAnsi"/>
        </w:rPr>
      </w:pPr>
      <w:r w:rsidRPr="00EC39AD">
        <w:rPr>
          <w:rFonts w:asciiTheme="minorHAnsi" w:hAnsiTheme="minorHAnsi" w:cstheme="minorHAnsi"/>
        </w:rPr>
        <w:t>Job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withdrawals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includes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all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of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the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following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EXCEPT</w:t>
      </w:r>
      <w:r w:rsidRPr="00EC39AD">
        <w:rPr>
          <w:rFonts w:asciiTheme="minorHAnsi" w:hAnsiTheme="minorHAnsi" w:cstheme="minorHAnsi"/>
          <w:u w:val="single"/>
        </w:rPr>
        <w:tab/>
      </w:r>
      <w:r w:rsidRPr="00EC39AD">
        <w:rPr>
          <w:rFonts w:asciiTheme="minorHAnsi" w:hAnsiTheme="minorHAnsi" w:cstheme="minorHAnsi"/>
        </w:rPr>
        <w:t>.</w:t>
      </w:r>
    </w:p>
    <w:p w:rsidR="000E38D4" w:rsidRPr="00C551ED" w:rsidRDefault="000E38D4" w:rsidP="000E38D4">
      <w:pPr>
        <w:pStyle w:val="BodyText"/>
        <w:spacing w:before="37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-involuntary</w:t>
      </w:r>
      <w:r w:rsidRPr="00C551ED">
        <w:rPr>
          <w:rFonts w:asciiTheme="minorHAnsi" w:hAnsiTheme="minorHAnsi" w:cstheme="minorHAnsi"/>
          <w:spacing w:val="-7"/>
        </w:rPr>
        <w:t xml:space="preserve"> </w:t>
      </w:r>
      <w:r w:rsidRPr="00C551ED">
        <w:rPr>
          <w:rFonts w:asciiTheme="minorHAnsi" w:hAnsiTheme="minorHAnsi" w:cstheme="minorHAnsi"/>
        </w:rPr>
        <w:t>turnover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is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just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one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way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that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employees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withdraw</w:t>
      </w:r>
    </w:p>
    <w:p w:rsidR="000E38D4" w:rsidRPr="00C551ED" w:rsidRDefault="000E38D4" w:rsidP="000E38D4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0E38D4" w:rsidRPr="00EC39AD" w:rsidRDefault="00EC39AD" w:rsidP="00EC39AD">
      <w:pPr>
        <w:tabs>
          <w:tab w:val="left" w:pos="708"/>
        </w:tabs>
        <w:spacing w:line="276" w:lineRule="auto"/>
        <w:ind w:left="462" w:right="69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6. </w:t>
      </w:r>
      <w:r w:rsidR="000E38D4" w:rsidRPr="00EC39AD">
        <w:rPr>
          <w:rFonts w:asciiTheme="minorHAnsi" w:hAnsiTheme="minorHAnsi" w:cstheme="minorHAnsi"/>
        </w:rPr>
        <w:t>Job</w:t>
      </w:r>
      <w:r w:rsidR="000E38D4" w:rsidRPr="00EC39AD">
        <w:rPr>
          <w:rFonts w:asciiTheme="minorHAnsi" w:hAnsiTheme="minorHAnsi" w:cstheme="minorHAnsi"/>
          <w:spacing w:val="-4"/>
        </w:rPr>
        <w:t xml:space="preserve"> </w:t>
      </w:r>
      <w:r w:rsidR="000E38D4" w:rsidRPr="00EC39AD">
        <w:rPr>
          <w:rFonts w:asciiTheme="minorHAnsi" w:hAnsiTheme="minorHAnsi" w:cstheme="minorHAnsi"/>
        </w:rPr>
        <w:t>withdrawal-reducing</w:t>
      </w:r>
      <w:r w:rsidR="000E38D4" w:rsidRPr="00EC39AD">
        <w:rPr>
          <w:rFonts w:asciiTheme="minorHAnsi" w:hAnsiTheme="minorHAnsi" w:cstheme="minorHAnsi"/>
          <w:spacing w:val="-4"/>
        </w:rPr>
        <w:t xml:space="preserve"> </w:t>
      </w:r>
      <w:r w:rsidR="000E38D4" w:rsidRPr="00EC39AD">
        <w:rPr>
          <w:rFonts w:asciiTheme="minorHAnsi" w:hAnsiTheme="minorHAnsi" w:cstheme="minorHAnsi"/>
        </w:rPr>
        <w:t>strategies</w:t>
      </w:r>
      <w:r w:rsidR="000E38D4" w:rsidRPr="00EC39AD">
        <w:rPr>
          <w:rFonts w:asciiTheme="minorHAnsi" w:hAnsiTheme="minorHAnsi" w:cstheme="minorHAnsi"/>
          <w:spacing w:val="-3"/>
        </w:rPr>
        <w:t xml:space="preserve"> </w:t>
      </w:r>
      <w:r w:rsidR="000E38D4" w:rsidRPr="00EC39AD">
        <w:rPr>
          <w:rFonts w:asciiTheme="minorHAnsi" w:hAnsiTheme="minorHAnsi" w:cstheme="minorHAnsi"/>
        </w:rPr>
        <w:t>should</w:t>
      </w:r>
      <w:r w:rsidR="000E38D4" w:rsidRPr="00EC39AD">
        <w:rPr>
          <w:rFonts w:asciiTheme="minorHAnsi" w:hAnsiTheme="minorHAnsi" w:cstheme="minorHAnsi"/>
          <w:spacing w:val="-4"/>
        </w:rPr>
        <w:t xml:space="preserve"> </w:t>
      </w:r>
      <w:r w:rsidR="000E38D4" w:rsidRPr="00EC39AD">
        <w:rPr>
          <w:rFonts w:asciiTheme="minorHAnsi" w:hAnsiTheme="minorHAnsi" w:cstheme="minorHAnsi"/>
        </w:rPr>
        <w:t>take</w:t>
      </w:r>
      <w:r w:rsidR="000E38D4" w:rsidRPr="00EC39AD">
        <w:rPr>
          <w:rFonts w:asciiTheme="minorHAnsi" w:hAnsiTheme="minorHAnsi" w:cstheme="minorHAnsi"/>
          <w:spacing w:val="-3"/>
        </w:rPr>
        <w:t xml:space="preserve"> </w:t>
      </w:r>
      <w:r w:rsidR="000E38D4" w:rsidRPr="00EC39AD">
        <w:rPr>
          <w:rFonts w:asciiTheme="minorHAnsi" w:hAnsiTheme="minorHAnsi" w:cstheme="minorHAnsi"/>
        </w:rPr>
        <w:t>into</w:t>
      </w:r>
      <w:r w:rsidR="000E38D4" w:rsidRPr="00EC39AD">
        <w:rPr>
          <w:rFonts w:asciiTheme="minorHAnsi" w:hAnsiTheme="minorHAnsi" w:cstheme="minorHAnsi"/>
          <w:spacing w:val="-4"/>
        </w:rPr>
        <w:t xml:space="preserve"> </w:t>
      </w:r>
      <w:r w:rsidR="000E38D4" w:rsidRPr="00EC39AD">
        <w:rPr>
          <w:rFonts w:asciiTheme="minorHAnsi" w:hAnsiTheme="minorHAnsi" w:cstheme="minorHAnsi"/>
        </w:rPr>
        <w:t>account</w:t>
      </w:r>
      <w:r w:rsidR="000E38D4" w:rsidRPr="00EC39AD">
        <w:rPr>
          <w:rFonts w:asciiTheme="minorHAnsi" w:hAnsiTheme="minorHAnsi" w:cstheme="minorHAnsi"/>
          <w:spacing w:val="-3"/>
        </w:rPr>
        <w:t xml:space="preserve"> </w:t>
      </w:r>
      <w:r w:rsidR="000E38D4" w:rsidRPr="00EC39AD">
        <w:rPr>
          <w:rFonts w:asciiTheme="minorHAnsi" w:hAnsiTheme="minorHAnsi" w:cstheme="minorHAnsi"/>
        </w:rPr>
        <w:t>all</w:t>
      </w:r>
      <w:r w:rsidR="000E38D4" w:rsidRPr="00EC39AD">
        <w:rPr>
          <w:rFonts w:asciiTheme="minorHAnsi" w:hAnsiTheme="minorHAnsi" w:cstheme="minorHAnsi"/>
          <w:spacing w:val="-4"/>
        </w:rPr>
        <w:t xml:space="preserve"> </w:t>
      </w:r>
      <w:r w:rsidR="000E38D4" w:rsidRPr="00EC39AD">
        <w:rPr>
          <w:rFonts w:asciiTheme="minorHAnsi" w:hAnsiTheme="minorHAnsi" w:cstheme="minorHAnsi"/>
        </w:rPr>
        <w:t>of</w:t>
      </w:r>
      <w:r w:rsidR="000E38D4" w:rsidRPr="00EC39AD">
        <w:rPr>
          <w:rFonts w:asciiTheme="minorHAnsi" w:hAnsiTheme="minorHAnsi" w:cstheme="minorHAnsi"/>
          <w:spacing w:val="-3"/>
        </w:rPr>
        <w:t xml:space="preserve"> </w:t>
      </w:r>
      <w:r w:rsidR="000E38D4" w:rsidRPr="00EC39AD">
        <w:rPr>
          <w:rFonts w:asciiTheme="minorHAnsi" w:hAnsiTheme="minorHAnsi" w:cstheme="minorHAnsi"/>
        </w:rPr>
        <w:t>the</w:t>
      </w:r>
      <w:r w:rsidR="000E38D4" w:rsidRPr="00EC39AD">
        <w:rPr>
          <w:rFonts w:asciiTheme="minorHAnsi" w:hAnsiTheme="minorHAnsi" w:cstheme="minorHAnsi"/>
          <w:spacing w:val="-4"/>
        </w:rPr>
        <w:t xml:space="preserve"> </w:t>
      </w:r>
      <w:r w:rsidR="000E38D4" w:rsidRPr="00EC39AD">
        <w:rPr>
          <w:rFonts w:asciiTheme="minorHAnsi" w:hAnsiTheme="minorHAnsi" w:cstheme="minorHAnsi"/>
        </w:rPr>
        <w:t>following</w:t>
      </w:r>
      <w:r w:rsidR="000E38D4" w:rsidRPr="00EC39AD">
        <w:rPr>
          <w:rFonts w:asciiTheme="minorHAnsi" w:hAnsiTheme="minorHAnsi" w:cstheme="minorHAnsi"/>
          <w:spacing w:val="-3"/>
        </w:rPr>
        <w:t xml:space="preserve"> </w:t>
      </w:r>
      <w:r w:rsidR="000E38D4" w:rsidRPr="00EC39AD">
        <w:rPr>
          <w:rFonts w:asciiTheme="minorHAnsi" w:hAnsiTheme="minorHAnsi" w:cstheme="minorHAnsi"/>
        </w:rPr>
        <w:t>negative</w:t>
      </w:r>
      <w:r w:rsidR="000E38D4" w:rsidRPr="00EC39AD">
        <w:rPr>
          <w:rFonts w:asciiTheme="minorHAnsi" w:hAnsiTheme="minorHAnsi" w:cstheme="minorHAnsi"/>
          <w:spacing w:val="-58"/>
        </w:rPr>
        <w:t xml:space="preserve"> </w:t>
      </w:r>
      <w:r w:rsidR="000E38D4" w:rsidRPr="00EC39AD">
        <w:rPr>
          <w:rFonts w:asciiTheme="minorHAnsi" w:hAnsiTheme="minorHAnsi" w:cstheme="minorHAnsi"/>
        </w:rPr>
        <w:t>reasons</w:t>
      </w:r>
      <w:r w:rsidR="000E38D4" w:rsidRPr="00EC39AD">
        <w:rPr>
          <w:rFonts w:asciiTheme="minorHAnsi" w:hAnsiTheme="minorHAnsi" w:cstheme="minorHAnsi"/>
          <w:spacing w:val="-1"/>
        </w:rPr>
        <w:t xml:space="preserve"> </w:t>
      </w:r>
      <w:r w:rsidR="000E38D4" w:rsidRPr="00EC39AD">
        <w:rPr>
          <w:rFonts w:asciiTheme="minorHAnsi" w:hAnsiTheme="minorHAnsi" w:cstheme="minorHAnsi"/>
        </w:rPr>
        <w:t>for</w:t>
      </w:r>
      <w:r w:rsidR="000E38D4" w:rsidRPr="00EC39AD">
        <w:rPr>
          <w:rFonts w:asciiTheme="minorHAnsi" w:hAnsiTheme="minorHAnsi" w:cstheme="minorHAnsi"/>
          <w:spacing w:val="-1"/>
        </w:rPr>
        <w:t xml:space="preserve"> </w:t>
      </w:r>
      <w:r w:rsidR="000E38D4" w:rsidRPr="00EC39AD">
        <w:rPr>
          <w:rFonts w:asciiTheme="minorHAnsi" w:hAnsiTheme="minorHAnsi" w:cstheme="minorHAnsi"/>
        </w:rPr>
        <w:t>withdrawal</w:t>
      </w:r>
      <w:r w:rsidR="000E38D4" w:rsidRPr="00EC39AD">
        <w:rPr>
          <w:rFonts w:asciiTheme="minorHAnsi" w:hAnsiTheme="minorHAnsi" w:cstheme="minorHAnsi"/>
          <w:spacing w:val="-2"/>
        </w:rPr>
        <w:t xml:space="preserve"> </w:t>
      </w:r>
      <w:r w:rsidR="000E38D4" w:rsidRPr="00EC39AD">
        <w:rPr>
          <w:rFonts w:asciiTheme="minorHAnsi" w:hAnsiTheme="minorHAnsi" w:cstheme="minorHAnsi"/>
        </w:rPr>
        <w:t>EXCEPT:</w:t>
      </w:r>
    </w:p>
    <w:p w:rsidR="000E38D4" w:rsidRPr="00C551ED" w:rsidRDefault="000E38D4" w:rsidP="000E38D4">
      <w:pPr>
        <w:pStyle w:val="BodyText"/>
        <w:spacing w:line="251" w:lineRule="exact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-taking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jobs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home</w:t>
      </w:r>
    </w:p>
    <w:p w:rsidR="000E38D4" w:rsidRPr="00C551ED" w:rsidRDefault="000E38D4" w:rsidP="000E38D4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0E38D4" w:rsidRPr="00EC39AD" w:rsidRDefault="00EC39AD" w:rsidP="00EC39AD">
      <w:pPr>
        <w:tabs>
          <w:tab w:val="left" w:pos="708"/>
        </w:tabs>
        <w:ind w:left="46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7. </w:t>
      </w:r>
      <w:r w:rsidR="000E38D4" w:rsidRPr="00EC39AD">
        <w:rPr>
          <w:rFonts w:asciiTheme="minorHAnsi" w:hAnsiTheme="minorHAnsi" w:cstheme="minorHAnsi"/>
        </w:rPr>
        <w:t>Important</w:t>
      </w:r>
      <w:r w:rsidR="000E38D4" w:rsidRPr="00EC39AD">
        <w:rPr>
          <w:rFonts w:asciiTheme="minorHAnsi" w:hAnsiTheme="minorHAnsi" w:cstheme="minorHAnsi"/>
          <w:spacing w:val="-7"/>
        </w:rPr>
        <w:t xml:space="preserve"> </w:t>
      </w:r>
      <w:r w:rsidR="000E38D4" w:rsidRPr="00EC39AD">
        <w:rPr>
          <w:rFonts w:asciiTheme="minorHAnsi" w:hAnsiTheme="minorHAnsi" w:cstheme="minorHAnsi"/>
        </w:rPr>
        <w:t>engagement-supporting</w:t>
      </w:r>
      <w:r w:rsidR="000E38D4" w:rsidRPr="00EC39AD">
        <w:rPr>
          <w:rFonts w:asciiTheme="minorHAnsi" w:hAnsiTheme="minorHAnsi" w:cstheme="minorHAnsi"/>
          <w:spacing w:val="-7"/>
        </w:rPr>
        <w:t xml:space="preserve"> </w:t>
      </w:r>
      <w:r w:rsidR="000E38D4" w:rsidRPr="00EC39AD">
        <w:rPr>
          <w:rFonts w:asciiTheme="minorHAnsi" w:hAnsiTheme="minorHAnsi" w:cstheme="minorHAnsi"/>
        </w:rPr>
        <w:t>actions</w:t>
      </w:r>
      <w:r w:rsidR="000E38D4" w:rsidRPr="00EC39AD">
        <w:rPr>
          <w:rFonts w:asciiTheme="minorHAnsi" w:hAnsiTheme="minorHAnsi" w:cstheme="minorHAnsi"/>
          <w:spacing w:val="-6"/>
        </w:rPr>
        <w:t xml:space="preserve"> </w:t>
      </w:r>
      <w:r w:rsidR="000E38D4" w:rsidRPr="00EC39AD">
        <w:rPr>
          <w:rFonts w:asciiTheme="minorHAnsi" w:hAnsiTheme="minorHAnsi" w:cstheme="minorHAnsi"/>
        </w:rPr>
        <w:t>include</w:t>
      </w:r>
      <w:r w:rsidR="000E38D4" w:rsidRPr="00EC39AD">
        <w:rPr>
          <w:rFonts w:asciiTheme="minorHAnsi" w:hAnsiTheme="minorHAnsi" w:cstheme="minorHAnsi"/>
          <w:spacing w:val="-7"/>
        </w:rPr>
        <w:t xml:space="preserve"> </w:t>
      </w:r>
      <w:r w:rsidR="000E38D4" w:rsidRPr="00EC39AD">
        <w:rPr>
          <w:rFonts w:asciiTheme="minorHAnsi" w:hAnsiTheme="minorHAnsi" w:cstheme="minorHAnsi"/>
        </w:rPr>
        <w:t>all</w:t>
      </w:r>
      <w:r w:rsidR="000E38D4" w:rsidRPr="00EC39AD">
        <w:rPr>
          <w:rFonts w:asciiTheme="minorHAnsi" w:hAnsiTheme="minorHAnsi" w:cstheme="minorHAnsi"/>
          <w:spacing w:val="-8"/>
        </w:rPr>
        <w:t xml:space="preserve"> </w:t>
      </w:r>
      <w:r w:rsidR="000E38D4" w:rsidRPr="00EC39AD">
        <w:rPr>
          <w:rFonts w:asciiTheme="minorHAnsi" w:hAnsiTheme="minorHAnsi" w:cstheme="minorHAnsi"/>
        </w:rPr>
        <w:t>of</w:t>
      </w:r>
      <w:r w:rsidR="000E38D4" w:rsidRPr="00EC39AD">
        <w:rPr>
          <w:rFonts w:asciiTheme="minorHAnsi" w:hAnsiTheme="minorHAnsi" w:cstheme="minorHAnsi"/>
          <w:spacing w:val="-7"/>
        </w:rPr>
        <w:t xml:space="preserve"> </w:t>
      </w:r>
      <w:r w:rsidR="000E38D4" w:rsidRPr="00EC39AD">
        <w:rPr>
          <w:rFonts w:asciiTheme="minorHAnsi" w:hAnsiTheme="minorHAnsi" w:cstheme="minorHAnsi"/>
        </w:rPr>
        <w:t>the</w:t>
      </w:r>
      <w:r w:rsidR="000E38D4" w:rsidRPr="00EC39AD">
        <w:rPr>
          <w:rFonts w:asciiTheme="minorHAnsi" w:hAnsiTheme="minorHAnsi" w:cstheme="minorHAnsi"/>
          <w:spacing w:val="-7"/>
        </w:rPr>
        <w:t xml:space="preserve"> </w:t>
      </w:r>
      <w:r w:rsidR="000E38D4" w:rsidRPr="00EC39AD">
        <w:rPr>
          <w:rFonts w:asciiTheme="minorHAnsi" w:hAnsiTheme="minorHAnsi" w:cstheme="minorHAnsi"/>
        </w:rPr>
        <w:t>following</w:t>
      </w:r>
      <w:r w:rsidR="000E38D4" w:rsidRPr="00EC39AD">
        <w:rPr>
          <w:rFonts w:asciiTheme="minorHAnsi" w:hAnsiTheme="minorHAnsi" w:cstheme="minorHAnsi"/>
          <w:spacing w:val="-6"/>
        </w:rPr>
        <w:t xml:space="preserve"> </w:t>
      </w:r>
      <w:r w:rsidR="000E38D4" w:rsidRPr="00EC39AD">
        <w:rPr>
          <w:rFonts w:asciiTheme="minorHAnsi" w:hAnsiTheme="minorHAnsi" w:cstheme="minorHAnsi"/>
        </w:rPr>
        <w:t>EXCEPT:</w:t>
      </w:r>
    </w:p>
    <w:p w:rsidR="000E38D4" w:rsidRPr="00C551ED" w:rsidRDefault="000E38D4" w:rsidP="000E38D4">
      <w:pPr>
        <w:pStyle w:val="BodyText"/>
        <w:spacing w:before="37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-make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an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employee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understand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that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they</w:t>
      </w:r>
      <w:r w:rsidRPr="00C551ED">
        <w:rPr>
          <w:rFonts w:asciiTheme="minorHAnsi" w:hAnsiTheme="minorHAnsi" w:cstheme="minorHAnsi"/>
          <w:spacing w:val="-6"/>
        </w:rPr>
        <w:t xml:space="preserve"> </w:t>
      </w:r>
      <w:r w:rsidRPr="00C551ED">
        <w:rPr>
          <w:rFonts w:asciiTheme="minorHAnsi" w:hAnsiTheme="minorHAnsi" w:cstheme="minorHAnsi"/>
        </w:rPr>
        <w:t>are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responsible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for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fostering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engagement</w:t>
      </w:r>
    </w:p>
    <w:p w:rsidR="000E38D4" w:rsidRPr="00C551ED" w:rsidRDefault="000E38D4" w:rsidP="000E38D4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0E38D4" w:rsidRPr="00EC39AD" w:rsidRDefault="000E38D4" w:rsidP="00EC39AD">
      <w:pPr>
        <w:pStyle w:val="ListParagraph"/>
        <w:numPr>
          <w:ilvl w:val="0"/>
          <w:numId w:val="4"/>
        </w:numPr>
        <w:tabs>
          <w:tab w:val="left" w:pos="704"/>
          <w:tab w:val="left" w:pos="8441"/>
        </w:tabs>
        <w:rPr>
          <w:rFonts w:asciiTheme="minorHAnsi" w:hAnsiTheme="minorHAnsi" w:cstheme="minorHAnsi"/>
        </w:rPr>
      </w:pPr>
      <w:r w:rsidRPr="00EC39AD">
        <w:rPr>
          <w:rFonts w:asciiTheme="minorHAnsi" w:hAnsiTheme="minorHAnsi" w:cstheme="minorHAnsi"/>
        </w:rPr>
        <w:t>The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best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way</w:t>
      </w:r>
      <w:r w:rsidRPr="00EC39AD">
        <w:rPr>
          <w:rFonts w:asciiTheme="minorHAnsi" w:hAnsiTheme="minorHAnsi" w:cstheme="minorHAnsi"/>
          <w:spacing w:val="-5"/>
        </w:rPr>
        <w:t xml:space="preserve"> </w:t>
      </w:r>
      <w:r w:rsidRPr="00EC39AD">
        <w:rPr>
          <w:rFonts w:asciiTheme="minorHAnsi" w:hAnsiTheme="minorHAnsi" w:cstheme="minorHAnsi"/>
        </w:rPr>
        <w:t>to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improve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engagement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is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to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remember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that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engagement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 xml:space="preserve">is </w:t>
      </w:r>
      <w:r w:rsidRPr="00EC39AD">
        <w:rPr>
          <w:rFonts w:asciiTheme="minorHAnsi" w:hAnsiTheme="minorHAnsi" w:cstheme="minorHAnsi"/>
          <w:u w:val="single"/>
        </w:rPr>
        <w:t xml:space="preserve"> </w:t>
      </w:r>
      <w:r w:rsidRPr="00EC39AD">
        <w:rPr>
          <w:rFonts w:asciiTheme="minorHAnsi" w:hAnsiTheme="minorHAnsi" w:cstheme="minorHAnsi"/>
          <w:u w:val="single"/>
        </w:rPr>
        <w:tab/>
      </w:r>
    </w:p>
    <w:p w:rsidR="000E38D4" w:rsidRPr="00C551ED" w:rsidRDefault="000E38D4" w:rsidP="000E38D4">
      <w:pPr>
        <w:pStyle w:val="BodyText"/>
        <w:spacing w:before="37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-a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two-way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street</w:t>
      </w:r>
    </w:p>
    <w:p w:rsidR="000E38D4" w:rsidRPr="00C551ED" w:rsidRDefault="000E38D4" w:rsidP="000E38D4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0E38D4" w:rsidRPr="00EC39AD" w:rsidRDefault="000E38D4" w:rsidP="00EC39AD">
      <w:pPr>
        <w:pStyle w:val="ListParagraph"/>
        <w:numPr>
          <w:ilvl w:val="0"/>
          <w:numId w:val="4"/>
        </w:numPr>
        <w:tabs>
          <w:tab w:val="left" w:pos="704"/>
          <w:tab w:val="left" w:pos="4484"/>
        </w:tabs>
        <w:spacing w:line="276" w:lineRule="auto"/>
        <w:ind w:right="148"/>
        <w:rPr>
          <w:rFonts w:asciiTheme="minorHAnsi" w:hAnsiTheme="minorHAnsi" w:cstheme="minorHAnsi"/>
        </w:rPr>
      </w:pPr>
      <w:r w:rsidRPr="00EC39AD">
        <w:rPr>
          <w:rFonts w:asciiTheme="minorHAnsi" w:hAnsiTheme="minorHAnsi" w:cstheme="minorHAnsi"/>
        </w:rPr>
        <w:t>The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lifelong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series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of</w:t>
      </w:r>
      <w:r w:rsidRPr="00EC39AD">
        <w:rPr>
          <w:rFonts w:asciiTheme="minorHAnsi" w:hAnsiTheme="minorHAnsi" w:cstheme="minorHAnsi"/>
          <w:spacing w:val="-5"/>
        </w:rPr>
        <w:t xml:space="preserve"> </w:t>
      </w:r>
      <w:r w:rsidRPr="00EC39AD">
        <w:rPr>
          <w:rFonts w:asciiTheme="minorHAnsi" w:hAnsiTheme="minorHAnsi" w:cstheme="minorHAnsi"/>
        </w:rPr>
        <w:t>activities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that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contribute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to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a</w:t>
      </w:r>
      <w:r w:rsidRPr="00EC39AD">
        <w:rPr>
          <w:rFonts w:asciiTheme="minorHAnsi" w:hAnsiTheme="minorHAnsi" w:cstheme="minorHAnsi"/>
          <w:spacing w:val="-6"/>
        </w:rPr>
        <w:t xml:space="preserve"> </w:t>
      </w:r>
      <w:r w:rsidRPr="00EC39AD">
        <w:rPr>
          <w:rFonts w:asciiTheme="minorHAnsi" w:hAnsiTheme="minorHAnsi" w:cstheme="minorHAnsi"/>
        </w:rPr>
        <w:t>person’s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career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exploration,</w:t>
      </w:r>
      <w:r w:rsidRPr="00EC39AD">
        <w:rPr>
          <w:rFonts w:asciiTheme="minorHAnsi" w:hAnsiTheme="minorHAnsi" w:cstheme="minorHAnsi"/>
          <w:spacing w:val="-5"/>
        </w:rPr>
        <w:t xml:space="preserve"> </w:t>
      </w:r>
      <w:r w:rsidRPr="00EC39AD">
        <w:rPr>
          <w:rFonts w:asciiTheme="minorHAnsi" w:hAnsiTheme="minorHAnsi" w:cstheme="minorHAnsi"/>
        </w:rPr>
        <w:t>establishment,</w:t>
      </w:r>
      <w:r w:rsidRPr="00EC39AD">
        <w:rPr>
          <w:rFonts w:asciiTheme="minorHAnsi" w:hAnsiTheme="minorHAnsi" w:cstheme="minorHAnsi"/>
          <w:spacing w:val="-58"/>
        </w:rPr>
        <w:t xml:space="preserve"> </w:t>
      </w:r>
      <w:r w:rsidRPr="00EC39AD">
        <w:rPr>
          <w:rFonts w:asciiTheme="minorHAnsi" w:hAnsiTheme="minorHAnsi" w:cstheme="minorHAnsi"/>
        </w:rPr>
        <w:t>success,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and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fulfillment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is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known</w:t>
      </w:r>
      <w:r w:rsidRPr="00EC39AD">
        <w:rPr>
          <w:rFonts w:asciiTheme="minorHAnsi" w:hAnsiTheme="minorHAnsi" w:cstheme="minorHAnsi"/>
          <w:spacing w:val="-1"/>
        </w:rPr>
        <w:t xml:space="preserve"> </w:t>
      </w:r>
      <w:r w:rsidRPr="00EC39AD">
        <w:rPr>
          <w:rFonts w:asciiTheme="minorHAnsi" w:hAnsiTheme="minorHAnsi" w:cstheme="minorHAnsi"/>
        </w:rPr>
        <w:t>as:</w:t>
      </w:r>
      <w:r w:rsidRPr="00EC39AD">
        <w:rPr>
          <w:rFonts w:asciiTheme="minorHAnsi" w:hAnsiTheme="minorHAnsi" w:cstheme="minorHAnsi"/>
          <w:spacing w:val="1"/>
        </w:rPr>
        <w:t xml:space="preserve"> </w:t>
      </w:r>
      <w:r w:rsidRPr="00EC39AD">
        <w:rPr>
          <w:rFonts w:asciiTheme="minorHAnsi" w:hAnsiTheme="minorHAnsi" w:cstheme="minorHAnsi"/>
          <w:u w:val="single"/>
        </w:rPr>
        <w:t xml:space="preserve"> </w:t>
      </w:r>
      <w:r w:rsidRPr="00EC39AD">
        <w:rPr>
          <w:rFonts w:asciiTheme="minorHAnsi" w:hAnsiTheme="minorHAnsi" w:cstheme="minorHAnsi"/>
          <w:u w:val="single"/>
        </w:rPr>
        <w:tab/>
      </w:r>
    </w:p>
    <w:p w:rsidR="000E38D4" w:rsidRPr="00C551ED" w:rsidRDefault="000E38D4" w:rsidP="000E38D4">
      <w:pPr>
        <w:pStyle w:val="BodyText"/>
        <w:spacing w:line="251" w:lineRule="exact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-career</w:t>
      </w:r>
      <w:r w:rsidRPr="00C551ED">
        <w:rPr>
          <w:rFonts w:asciiTheme="minorHAnsi" w:hAnsiTheme="minorHAnsi" w:cstheme="minorHAnsi"/>
          <w:spacing w:val="-6"/>
        </w:rPr>
        <w:t xml:space="preserve"> </w:t>
      </w:r>
      <w:r w:rsidRPr="00C551ED">
        <w:rPr>
          <w:rFonts w:asciiTheme="minorHAnsi" w:hAnsiTheme="minorHAnsi" w:cstheme="minorHAnsi"/>
        </w:rPr>
        <w:t>development</w:t>
      </w:r>
    </w:p>
    <w:p w:rsidR="000E38D4" w:rsidRPr="00C551ED" w:rsidRDefault="000E38D4" w:rsidP="000E38D4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0E38D4" w:rsidRPr="00EC39AD" w:rsidRDefault="000E38D4" w:rsidP="00EC39AD">
      <w:pPr>
        <w:pStyle w:val="ListParagraph"/>
        <w:numPr>
          <w:ilvl w:val="0"/>
          <w:numId w:val="4"/>
        </w:numPr>
        <w:tabs>
          <w:tab w:val="left" w:pos="830"/>
        </w:tabs>
        <w:rPr>
          <w:rFonts w:asciiTheme="minorHAnsi" w:hAnsiTheme="minorHAnsi" w:cstheme="minorHAnsi"/>
        </w:rPr>
      </w:pPr>
      <w:r w:rsidRPr="00EC39AD">
        <w:rPr>
          <w:rFonts w:asciiTheme="minorHAnsi" w:hAnsiTheme="minorHAnsi" w:cstheme="minorHAnsi"/>
        </w:rPr>
        <w:t>What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do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you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understand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by</w:t>
      </w:r>
      <w:r w:rsidRPr="00EC39AD">
        <w:rPr>
          <w:rFonts w:asciiTheme="minorHAnsi" w:hAnsiTheme="minorHAnsi" w:cstheme="minorHAnsi"/>
          <w:spacing w:val="-5"/>
        </w:rPr>
        <w:t xml:space="preserve"> </w:t>
      </w:r>
      <w:r w:rsidRPr="00EC39AD">
        <w:rPr>
          <w:rFonts w:asciiTheme="minorHAnsi" w:hAnsiTheme="minorHAnsi" w:cstheme="minorHAnsi"/>
        </w:rPr>
        <w:t>“career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management”?</w:t>
      </w:r>
    </w:p>
    <w:p w:rsidR="000E38D4" w:rsidRPr="00C551ED" w:rsidRDefault="000E38D4" w:rsidP="000E38D4">
      <w:pPr>
        <w:pStyle w:val="BodyText"/>
        <w:spacing w:before="37" w:line="276" w:lineRule="auto"/>
        <w:ind w:left="1181" w:right="236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-It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is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process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of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enabling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employees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to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better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understand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and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develop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their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skills</w:t>
      </w:r>
      <w:r w:rsidRPr="00C551ED">
        <w:rPr>
          <w:rFonts w:asciiTheme="minorHAnsi" w:hAnsiTheme="minorHAnsi" w:cstheme="minorHAnsi"/>
          <w:spacing w:val="-59"/>
        </w:rPr>
        <w:t xml:space="preserve"> </w:t>
      </w:r>
      <w:r w:rsidRPr="00C551ED">
        <w:rPr>
          <w:rFonts w:asciiTheme="minorHAnsi" w:hAnsiTheme="minorHAnsi" w:cstheme="minorHAnsi"/>
        </w:rPr>
        <w:t>and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interest,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and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to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use these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skills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and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interest more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effectively</w:t>
      </w:r>
    </w:p>
    <w:p w:rsidR="000E38D4" w:rsidRPr="00C551ED" w:rsidRDefault="000E38D4" w:rsidP="000E38D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0E38D4" w:rsidRPr="00EC39AD" w:rsidRDefault="000E38D4" w:rsidP="00EC39AD">
      <w:pPr>
        <w:pStyle w:val="ListParagraph"/>
        <w:numPr>
          <w:ilvl w:val="0"/>
          <w:numId w:val="4"/>
        </w:numPr>
        <w:tabs>
          <w:tab w:val="left" w:pos="830"/>
        </w:tabs>
        <w:spacing w:line="276" w:lineRule="auto"/>
        <w:ind w:right="255"/>
        <w:rPr>
          <w:rFonts w:asciiTheme="minorHAnsi" w:hAnsiTheme="minorHAnsi" w:cstheme="minorHAnsi"/>
        </w:rPr>
      </w:pPr>
      <w:r w:rsidRPr="00EC39AD">
        <w:rPr>
          <w:rFonts w:asciiTheme="minorHAnsi" w:hAnsiTheme="minorHAnsi" w:cstheme="minorHAnsi"/>
        </w:rPr>
        <w:t>Why</w:t>
      </w:r>
      <w:r w:rsidRPr="00EC39AD">
        <w:rPr>
          <w:rFonts w:asciiTheme="minorHAnsi" w:hAnsiTheme="minorHAnsi" w:cstheme="minorHAnsi"/>
          <w:spacing w:val="-8"/>
        </w:rPr>
        <w:t xml:space="preserve"> </w:t>
      </w:r>
      <w:r w:rsidRPr="00EC39AD">
        <w:rPr>
          <w:rFonts w:asciiTheme="minorHAnsi" w:hAnsiTheme="minorHAnsi" w:cstheme="minorHAnsi"/>
        </w:rPr>
        <w:t>is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it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difficult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to</w:t>
      </w:r>
      <w:r w:rsidRPr="00EC39AD">
        <w:rPr>
          <w:rFonts w:asciiTheme="minorHAnsi" w:hAnsiTheme="minorHAnsi" w:cstheme="minorHAnsi"/>
          <w:spacing w:val="-5"/>
        </w:rPr>
        <w:t xml:space="preserve"> </w:t>
      </w:r>
      <w:r w:rsidRPr="00EC39AD">
        <w:rPr>
          <w:rFonts w:asciiTheme="minorHAnsi" w:hAnsiTheme="minorHAnsi" w:cstheme="minorHAnsi"/>
        </w:rPr>
        <w:t>maintain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“psychological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contract”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between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employers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and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employees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in</w:t>
      </w:r>
      <w:r w:rsidRPr="00EC39AD">
        <w:rPr>
          <w:rFonts w:asciiTheme="minorHAnsi" w:hAnsiTheme="minorHAnsi" w:cstheme="minorHAnsi"/>
          <w:spacing w:val="-58"/>
        </w:rPr>
        <w:t xml:space="preserve"> </w:t>
      </w:r>
      <w:r w:rsidRPr="00EC39AD">
        <w:rPr>
          <w:rFonts w:asciiTheme="minorHAnsi" w:hAnsiTheme="minorHAnsi" w:cstheme="minorHAnsi"/>
        </w:rPr>
        <w:t>current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times?</w:t>
      </w:r>
    </w:p>
    <w:p w:rsidR="000E38D4" w:rsidRPr="00C551ED" w:rsidRDefault="000E38D4" w:rsidP="000E38D4">
      <w:pPr>
        <w:pStyle w:val="BodyText"/>
        <w:spacing w:line="251" w:lineRule="exact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-Today’s</w:t>
      </w:r>
      <w:r w:rsidRPr="00C551ED">
        <w:rPr>
          <w:rFonts w:asciiTheme="minorHAnsi" w:hAnsiTheme="minorHAnsi" w:cstheme="minorHAnsi"/>
          <w:spacing w:val="-9"/>
        </w:rPr>
        <w:t xml:space="preserve"> </w:t>
      </w:r>
      <w:r w:rsidRPr="00C551ED">
        <w:rPr>
          <w:rFonts w:asciiTheme="minorHAnsi" w:hAnsiTheme="minorHAnsi" w:cstheme="minorHAnsi"/>
        </w:rPr>
        <w:t>labor</w:t>
      </w:r>
      <w:r w:rsidRPr="00C551ED">
        <w:rPr>
          <w:rFonts w:asciiTheme="minorHAnsi" w:hAnsiTheme="minorHAnsi" w:cstheme="minorHAnsi"/>
          <w:spacing w:val="-8"/>
        </w:rPr>
        <w:t xml:space="preserve"> </w:t>
      </w:r>
      <w:r w:rsidRPr="00C551ED">
        <w:rPr>
          <w:rFonts w:asciiTheme="minorHAnsi" w:hAnsiTheme="minorHAnsi" w:cstheme="minorHAnsi"/>
        </w:rPr>
        <w:t>market</w:t>
      </w:r>
      <w:r w:rsidRPr="00C551ED">
        <w:rPr>
          <w:rFonts w:asciiTheme="minorHAnsi" w:hAnsiTheme="minorHAnsi" w:cstheme="minorHAnsi"/>
          <w:spacing w:val="-10"/>
        </w:rPr>
        <w:t xml:space="preserve"> </w:t>
      </w:r>
      <w:r w:rsidRPr="00C551ED">
        <w:rPr>
          <w:rFonts w:asciiTheme="minorHAnsi" w:hAnsiTheme="minorHAnsi" w:cstheme="minorHAnsi"/>
        </w:rPr>
        <w:t>is</w:t>
      </w:r>
      <w:r w:rsidRPr="00C551ED">
        <w:rPr>
          <w:rFonts w:asciiTheme="minorHAnsi" w:hAnsiTheme="minorHAnsi" w:cstheme="minorHAnsi"/>
          <w:spacing w:val="-9"/>
        </w:rPr>
        <w:t xml:space="preserve"> </w:t>
      </w:r>
      <w:r w:rsidRPr="00C551ED">
        <w:rPr>
          <w:rFonts w:asciiTheme="minorHAnsi" w:hAnsiTheme="minorHAnsi" w:cstheme="minorHAnsi"/>
        </w:rPr>
        <w:t>tumultuous</w:t>
      </w:r>
    </w:p>
    <w:p w:rsidR="000E38D4" w:rsidRPr="00C551ED" w:rsidRDefault="000E38D4" w:rsidP="000E38D4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0E38D4" w:rsidRPr="00EC39AD" w:rsidRDefault="000E38D4" w:rsidP="00EC39AD">
      <w:pPr>
        <w:pStyle w:val="ListParagraph"/>
        <w:numPr>
          <w:ilvl w:val="0"/>
          <w:numId w:val="4"/>
        </w:numPr>
        <w:tabs>
          <w:tab w:val="left" w:pos="827"/>
        </w:tabs>
        <w:spacing w:line="276" w:lineRule="auto"/>
        <w:ind w:right="1063"/>
        <w:rPr>
          <w:rFonts w:asciiTheme="minorHAnsi" w:hAnsiTheme="minorHAnsi" w:cstheme="minorHAnsi"/>
        </w:rPr>
      </w:pPr>
      <w:r w:rsidRPr="00EC39AD">
        <w:rPr>
          <w:rFonts w:asciiTheme="minorHAnsi" w:hAnsiTheme="minorHAnsi" w:cstheme="minorHAnsi"/>
        </w:rPr>
        <w:t>The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employer’s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role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in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employee’s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career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management</w:t>
      </w:r>
      <w:r w:rsidRPr="00EC39AD">
        <w:rPr>
          <w:rFonts w:asciiTheme="minorHAnsi" w:hAnsiTheme="minorHAnsi" w:cstheme="minorHAnsi"/>
          <w:spacing w:val="-5"/>
        </w:rPr>
        <w:t xml:space="preserve"> </w:t>
      </w:r>
      <w:r w:rsidRPr="00EC39AD">
        <w:rPr>
          <w:rFonts w:asciiTheme="minorHAnsi" w:hAnsiTheme="minorHAnsi" w:cstheme="minorHAnsi"/>
        </w:rPr>
        <w:t>involves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all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of</w:t>
      </w:r>
      <w:r w:rsidRPr="00EC39AD">
        <w:rPr>
          <w:rFonts w:asciiTheme="minorHAnsi" w:hAnsiTheme="minorHAnsi" w:cstheme="minorHAnsi"/>
          <w:spacing w:val="-5"/>
        </w:rPr>
        <w:t xml:space="preserve"> </w:t>
      </w:r>
      <w:r w:rsidRPr="00EC39AD">
        <w:rPr>
          <w:rFonts w:asciiTheme="minorHAnsi" w:hAnsiTheme="minorHAnsi" w:cstheme="minorHAnsi"/>
        </w:rPr>
        <w:t>the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following</w:t>
      </w:r>
      <w:r w:rsidRPr="00EC39AD">
        <w:rPr>
          <w:rFonts w:asciiTheme="minorHAnsi" w:hAnsiTheme="minorHAnsi" w:cstheme="minorHAnsi"/>
          <w:spacing w:val="-58"/>
        </w:rPr>
        <w:t xml:space="preserve"> </w:t>
      </w:r>
      <w:r w:rsidRPr="00EC39AD">
        <w:rPr>
          <w:rFonts w:asciiTheme="minorHAnsi" w:hAnsiTheme="minorHAnsi" w:cstheme="minorHAnsi"/>
        </w:rPr>
        <w:t>EXCEPT:</w:t>
      </w:r>
    </w:p>
    <w:p w:rsidR="000E38D4" w:rsidRPr="00C551ED" w:rsidRDefault="000E38D4" w:rsidP="000E38D4">
      <w:pPr>
        <w:pStyle w:val="BodyText"/>
        <w:spacing w:line="251" w:lineRule="exact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-providing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a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“reality</w:t>
      </w:r>
      <w:r w:rsidRPr="00C551ED">
        <w:rPr>
          <w:rFonts w:asciiTheme="minorHAnsi" w:hAnsiTheme="minorHAnsi" w:cstheme="minorHAnsi"/>
          <w:spacing w:val="-7"/>
        </w:rPr>
        <w:t xml:space="preserve"> </w:t>
      </w:r>
      <w:r w:rsidRPr="00C551ED">
        <w:rPr>
          <w:rFonts w:asciiTheme="minorHAnsi" w:hAnsiTheme="minorHAnsi" w:cstheme="minorHAnsi"/>
        </w:rPr>
        <w:t>shock”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is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a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good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experience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for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career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management</w:t>
      </w:r>
    </w:p>
    <w:p w:rsidR="000E38D4" w:rsidRPr="00C551ED" w:rsidRDefault="000E38D4" w:rsidP="000E38D4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0E38D4" w:rsidRPr="00EC39AD" w:rsidRDefault="000E38D4" w:rsidP="00EC39AD">
      <w:pPr>
        <w:pStyle w:val="ListParagraph"/>
        <w:numPr>
          <w:ilvl w:val="0"/>
          <w:numId w:val="4"/>
        </w:numPr>
        <w:tabs>
          <w:tab w:val="left" w:pos="830"/>
        </w:tabs>
        <w:spacing w:line="276" w:lineRule="auto"/>
        <w:ind w:right="249"/>
        <w:rPr>
          <w:rFonts w:asciiTheme="minorHAnsi" w:hAnsiTheme="minorHAnsi" w:cstheme="minorHAnsi"/>
        </w:rPr>
      </w:pPr>
      <w:r w:rsidRPr="00EC39AD">
        <w:rPr>
          <w:rFonts w:asciiTheme="minorHAnsi" w:hAnsiTheme="minorHAnsi" w:cstheme="minorHAnsi"/>
        </w:rPr>
        <w:t>Employer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career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management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options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include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a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wide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range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of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options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which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includes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all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of</w:t>
      </w:r>
      <w:r w:rsidRPr="00EC39AD">
        <w:rPr>
          <w:rFonts w:asciiTheme="minorHAnsi" w:hAnsiTheme="minorHAnsi" w:cstheme="minorHAnsi"/>
          <w:spacing w:val="-58"/>
        </w:rPr>
        <w:t xml:space="preserve"> </w:t>
      </w:r>
      <w:r w:rsidRPr="00EC39AD">
        <w:rPr>
          <w:rFonts w:asciiTheme="minorHAnsi" w:hAnsiTheme="minorHAnsi" w:cstheme="minorHAnsi"/>
        </w:rPr>
        <w:t>them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following EXCEPT:</w:t>
      </w:r>
    </w:p>
    <w:p w:rsidR="000E38D4" w:rsidRPr="00C551ED" w:rsidRDefault="000E38D4" w:rsidP="000E38D4">
      <w:pPr>
        <w:pStyle w:val="BodyText"/>
        <w:spacing w:line="251" w:lineRule="exact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-providing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“reality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shock”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to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understand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pros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and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cons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of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job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requirement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s</w:t>
      </w:r>
    </w:p>
    <w:p w:rsidR="000E38D4" w:rsidRPr="00C551ED" w:rsidRDefault="000E38D4" w:rsidP="000E38D4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0E38D4" w:rsidRPr="00EC39AD" w:rsidRDefault="000E38D4" w:rsidP="00EC39AD">
      <w:pPr>
        <w:pStyle w:val="ListParagraph"/>
        <w:numPr>
          <w:ilvl w:val="0"/>
          <w:numId w:val="4"/>
        </w:numPr>
        <w:tabs>
          <w:tab w:val="left" w:pos="830"/>
        </w:tabs>
        <w:rPr>
          <w:rFonts w:asciiTheme="minorHAnsi" w:hAnsiTheme="minorHAnsi" w:cstheme="minorHAnsi"/>
        </w:rPr>
      </w:pPr>
      <w:r w:rsidRPr="00EC39AD">
        <w:rPr>
          <w:rFonts w:asciiTheme="minorHAnsi" w:hAnsiTheme="minorHAnsi" w:cstheme="minorHAnsi"/>
        </w:rPr>
        <w:t>What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is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the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not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true</w:t>
      </w:r>
      <w:r w:rsidRPr="00EC39AD">
        <w:rPr>
          <w:rFonts w:asciiTheme="minorHAnsi" w:hAnsiTheme="minorHAnsi" w:cstheme="minorHAnsi"/>
          <w:spacing w:val="-5"/>
        </w:rPr>
        <w:t xml:space="preserve"> </w:t>
      </w:r>
      <w:r w:rsidRPr="00EC39AD">
        <w:rPr>
          <w:rFonts w:asciiTheme="minorHAnsi" w:hAnsiTheme="minorHAnsi" w:cstheme="minorHAnsi"/>
        </w:rPr>
        <w:t>about</w:t>
      </w:r>
      <w:r w:rsidRPr="00EC39AD">
        <w:rPr>
          <w:rFonts w:asciiTheme="minorHAnsi" w:hAnsiTheme="minorHAnsi" w:cstheme="minorHAnsi"/>
          <w:spacing w:val="-1"/>
        </w:rPr>
        <w:t xml:space="preserve"> </w:t>
      </w:r>
      <w:r w:rsidRPr="00EC39AD">
        <w:rPr>
          <w:rFonts w:asciiTheme="minorHAnsi" w:hAnsiTheme="minorHAnsi" w:cstheme="minorHAnsi"/>
        </w:rPr>
        <w:t>mentoring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and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coaching?</w:t>
      </w:r>
    </w:p>
    <w:p w:rsidR="000E38D4" w:rsidRPr="00C551ED" w:rsidRDefault="000E38D4" w:rsidP="000E38D4">
      <w:pPr>
        <w:pStyle w:val="BodyText"/>
        <w:spacing w:before="37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-Mentoring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focuses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on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daily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tasks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that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can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easily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be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learned</w:t>
      </w:r>
    </w:p>
    <w:p w:rsidR="000E38D4" w:rsidRPr="00C551ED" w:rsidRDefault="000E38D4" w:rsidP="000E38D4">
      <w:pPr>
        <w:rPr>
          <w:rFonts w:asciiTheme="minorHAnsi" w:hAnsiTheme="minorHAnsi" w:cstheme="minorHAnsi"/>
        </w:rPr>
        <w:sectPr w:rsidR="000E38D4" w:rsidRPr="00C551ED">
          <w:pgSz w:w="12240" w:h="15840"/>
          <w:pgMar w:top="1500" w:right="1340" w:bottom="280" w:left="980" w:header="720" w:footer="720" w:gutter="0"/>
          <w:cols w:space="720"/>
        </w:sectPr>
      </w:pPr>
    </w:p>
    <w:p w:rsidR="000E38D4" w:rsidRPr="00EC39AD" w:rsidRDefault="000E38D4" w:rsidP="00EC39AD">
      <w:pPr>
        <w:pStyle w:val="ListParagraph"/>
        <w:numPr>
          <w:ilvl w:val="0"/>
          <w:numId w:val="4"/>
        </w:numPr>
        <w:tabs>
          <w:tab w:val="left" w:pos="368"/>
        </w:tabs>
        <w:spacing w:before="79"/>
        <w:ind w:right="2286"/>
        <w:jc w:val="right"/>
        <w:rPr>
          <w:rFonts w:asciiTheme="minorHAnsi" w:hAnsiTheme="minorHAnsi" w:cstheme="minorHAnsi"/>
        </w:rPr>
      </w:pPr>
      <w:r w:rsidRPr="00EC39AD">
        <w:rPr>
          <w:rFonts w:asciiTheme="minorHAnsi" w:hAnsiTheme="minorHAnsi" w:cstheme="minorHAnsi"/>
        </w:rPr>
        <w:t>Effective</w:t>
      </w:r>
      <w:r w:rsidRPr="00EC39AD">
        <w:rPr>
          <w:rFonts w:asciiTheme="minorHAnsi" w:hAnsiTheme="minorHAnsi" w:cstheme="minorHAnsi"/>
          <w:spacing w:val="-7"/>
        </w:rPr>
        <w:t xml:space="preserve"> </w:t>
      </w:r>
      <w:r w:rsidRPr="00EC39AD">
        <w:rPr>
          <w:rFonts w:asciiTheme="minorHAnsi" w:hAnsiTheme="minorHAnsi" w:cstheme="minorHAnsi"/>
        </w:rPr>
        <w:t>mentors</w:t>
      </w:r>
      <w:r w:rsidRPr="00EC39AD">
        <w:rPr>
          <w:rFonts w:asciiTheme="minorHAnsi" w:hAnsiTheme="minorHAnsi" w:cstheme="minorHAnsi"/>
          <w:spacing w:val="-8"/>
        </w:rPr>
        <w:t xml:space="preserve"> </w:t>
      </w:r>
      <w:r w:rsidRPr="00EC39AD">
        <w:rPr>
          <w:rFonts w:asciiTheme="minorHAnsi" w:hAnsiTheme="minorHAnsi" w:cstheme="minorHAnsi"/>
        </w:rPr>
        <w:t>and</w:t>
      </w:r>
      <w:r w:rsidRPr="00EC39AD">
        <w:rPr>
          <w:rFonts w:asciiTheme="minorHAnsi" w:hAnsiTheme="minorHAnsi" w:cstheme="minorHAnsi"/>
          <w:spacing w:val="-7"/>
        </w:rPr>
        <w:t xml:space="preserve"> </w:t>
      </w:r>
      <w:r w:rsidRPr="00EC39AD">
        <w:rPr>
          <w:rFonts w:asciiTheme="minorHAnsi" w:hAnsiTheme="minorHAnsi" w:cstheme="minorHAnsi"/>
        </w:rPr>
        <w:t>mentoring</w:t>
      </w:r>
      <w:r w:rsidRPr="00EC39AD">
        <w:rPr>
          <w:rFonts w:asciiTheme="minorHAnsi" w:hAnsiTheme="minorHAnsi" w:cstheme="minorHAnsi"/>
          <w:spacing w:val="-7"/>
        </w:rPr>
        <w:t xml:space="preserve"> </w:t>
      </w:r>
      <w:r w:rsidRPr="00EC39AD">
        <w:rPr>
          <w:rFonts w:asciiTheme="minorHAnsi" w:hAnsiTheme="minorHAnsi" w:cstheme="minorHAnsi"/>
        </w:rPr>
        <w:t>requires</w:t>
      </w:r>
      <w:r w:rsidRPr="00EC39AD">
        <w:rPr>
          <w:rFonts w:asciiTheme="minorHAnsi" w:hAnsiTheme="minorHAnsi" w:cstheme="minorHAnsi"/>
          <w:spacing w:val="-6"/>
        </w:rPr>
        <w:t xml:space="preserve"> </w:t>
      </w:r>
      <w:r w:rsidRPr="00EC39AD">
        <w:rPr>
          <w:rFonts w:asciiTheme="minorHAnsi" w:hAnsiTheme="minorHAnsi" w:cstheme="minorHAnsi"/>
        </w:rPr>
        <w:t>all</w:t>
      </w:r>
      <w:r w:rsidRPr="00EC39AD">
        <w:rPr>
          <w:rFonts w:asciiTheme="minorHAnsi" w:hAnsiTheme="minorHAnsi" w:cstheme="minorHAnsi"/>
          <w:spacing w:val="-8"/>
        </w:rPr>
        <w:t xml:space="preserve"> </w:t>
      </w:r>
      <w:r w:rsidRPr="00EC39AD">
        <w:rPr>
          <w:rFonts w:asciiTheme="minorHAnsi" w:hAnsiTheme="minorHAnsi" w:cstheme="minorHAnsi"/>
        </w:rPr>
        <w:t>of</w:t>
      </w:r>
      <w:r w:rsidRPr="00EC39AD">
        <w:rPr>
          <w:rFonts w:asciiTheme="minorHAnsi" w:hAnsiTheme="minorHAnsi" w:cstheme="minorHAnsi"/>
          <w:spacing w:val="-6"/>
        </w:rPr>
        <w:t xml:space="preserve"> </w:t>
      </w:r>
      <w:r w:rsidRPr="00EC39AD">
        <w:rPr>
          <w:rFonts w:asciiTheme="minorHAnsi" w:hAnsiTheme="minorHAnsi" w:cstheme="minorHAnsi"/>
        </w:rPr>
        <w:t>the</w:t>
      </w:r>
      <w:r w:rsidRPr="00EC39AD">
        <w:rPr>
          <w:rFonts w:asciiTheme="minorHAnsi" w:hAnsiTheme="minorHAnsi" w:cstheme="minorHAnsi"/>
          <w:spacing w:val="-8"/>
        </w:rPr>
        <w:t xml:space="preserve"> </w:t>
      </w:r>
      <w:r w:rsidRPr="00EC39AD">
        <w:rPr>
          <w:rFonts w:asciiTheme="minorHAnsi" w:hAnsiTheme="minorHAnsi" w:cstheme="minorHAnsi"/>
        </w:rPr>
        <w:t>following</w:t>
      </w:r>
      <w:r w:rsidRPr="00EC39AD">
        <w:rPr>
          <w:rFonts w:asciiTheme="minorHAnsi" w:hAnsiTheme="minorHAnsi" w:cstheme="minorHAnsi"/>
          <w:spacing w:val="-7"/>
        </w:rPr>
        <w:t xml:space="preserve"> </w:t>
      </w:r>
      <w:r w:rsidRPr="00EC39AD">
        <w:rPr>
          <w:rFonts w:asciiTheme="minorHAnsi" w:hAnsiTheme="minorHAnsi" w:cstheme="minorHAnsi"/>
        </w:rPr>
        <w:t>EXCEPT:</w:t>
      </w:r>
    </w:p>
    <w:p w:rsidR="000E38D4" w:rsidRPr="00C551ED" w:rsidRDefault="000E38D4" w:rsidP="000E38D4">
      <w:pPr>
        <w:pStyle w:val="BodyText"/>
        <w:spacing w:before="37"/>
        <w:ind w:left="0" w:right="2226"/>
        <w:jc w:val="right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-effective</w:t>
      </w:r>
      <w:r w:rsidRPr="00C551ED">
        <w:rPr>
          <w:rFonts w:asciiTheme="minorHAnsi" w:hAnsiTheme="minorHAnsi" w:cstheme="minorHAnsi"/>
          <w:spacing w:val="-8"/>
        </w:rPr>
        <w:t xml:space="preserve"> </w:t>
      </w:r>
      <w:r w:rsidRPr="00C551ED">
        <w:rPr>
          <w:rFonts w:asciiTheme="minorHAnsi" w:hAnsiTheme="minorHAnsi" w:cstheme="minorHAnsi"/>
        </w:rPr>
        <w:t>mentoring</w:t>
      </w:r>
      <w:r w:rsidRPr="00C551ED">
        <w:rPr>
          <w:rFonts w:asciiTheme="minorHAnsi" w:hAnsiTheme="minorHAnsi" w:cstheme="minorHAnsi"/>
          <w:spacing w:val="-7"/>
        </w:rPr>
        <w:t xml:space="preserve"> </w:t>
      </w:r>
      <w:r w:rsidRPr="00C551ED">
        <w:rPr>
          <w:rFonts w:asciiTheme="minorHAnsi" w:hAnsiTheme="minorHAnsi" w:cstheme="minorHAnsi"/>
        </w:rPr>
        <w:t>requires</w:t>
      </w:r>
      <w:r w:rsidRPr="00C551ED">
        <w:rPr>
          <w:rFonts w:asciiTheme="minorHAnsi" w:hAnsiTheme="minorHAnsi" w:cstheme="minorHAnsi"/>
          <w:spacing w:val="-8"/>
        </w:rPr>
        <w:t xml:space="preserve"> </w:t>
      </w:r>
      <w:r w:rsidRPr="00C551ED">
        <w:rPr>
          <w:rFonts w:asciiTheme="minorHAnsi" w:hAnsiTheme="minorHAnsi" w:cstheme="minorHAnsi"/>
        </w:rPr>
        <w:t>competence,</w:t>
      </w:r>
      <w:r w:rsidRPr="00C551ED">
        <w:rPr>
          <w:rFonts w:asciiTheme="minorHAnsi" w:hAnsiTheme="minorHAnsi" w:cstheme="minorHAnsi"/>
          <w:spacing w:val="-8"/>
        </w:rPr>
        <w:t xml:space="preserve"> </w:t>
      </w:r>
      <w:r w:rsidRPr="00C551ED">
        <w:rPr>
          <w:rFonts w:asciiTheme="minorHAnsi" w:hAnsiTheme="minorHAnsi" w:cstheme="minorHAnsi"/>
        </w:rPr>
        <w:t>consistency,</w:t>
      </w:r>
      <w:r w:rsidRPr="00C551ED">
        <w:rPr>
          <w:rFonts w:asciiTheme="minorHAnsi" w:hAnsiTheme="minorHAnsi" w:cstheme="minorHAnsi"/>
          <w:spacing w:val="-7"/>
        </w:rPr>
        <w:t xml:space="preserve"> </w:t>
      </w:r>
      <w:r w:rsidRPr="00C551ED">
        <w:rPr>
          <w:rFonts w:asciiTheme="minorHAnsi" w:hAnsiTheme="minorHAnsi" w:cstheme="minorHAnsi"/>
        </w:rPr>
        <w:t>and</w:t>
      </w:r>
      <w:r w:rsidRPr="00C551ED">
        <w:rPr>
          <w:rFonts w:asciiTheme="minorHAnsi" w:hAnsiTheme="minorHAnsi" w:cstheme="minorHAnsi"/>
          <w:spacing w:val="-7"/>
        </w:rPr>
        <w:t xml:space="preserve"> </w:t>
      </w:r>
      <w:r w:rsidRPr="00C551ED">
        <w:rPr>
          <w:rFonts w:asciiTheme="minorHAnsi" w:hAnsiTheme="minorHAnsi" w:cstheme="minorHAnsi"/>
        </w:rPr>
        <w:t>control</w:t>
      </w:r>
    </w:p>
    <w:p w:rsidR="000E38D4" w:rsidRPr="00C551ED" w:rsidRDefault="000E38D4" w:rsidP="000E38D4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0E38D4" w:rsidRPr="00EC39AD" w:rsidRDefault="000E38D4" w:rsidP="00EC39AD">
      <w:pPr>
        <w:pStyle w:val="ListParagraph"/>
        <w:numPr>
          <w:ilvl w:val="0"/>
          <w:numId w:val="4"/>
        </w:numPr>
        <w:tabs>
          <w:tab w:val="left" w:pos="830"/>
          <w:tab w:val="left" w:pos="1992"/>
        </w:tabs>
        <w:spacing w:line="276" w:lineRule="auto"/>
        <w:ind w:right="157"/>
        <w:rPr>
          <w:rFonts w:asciiTheme="minorHAnsi" w:hAnsiTheme="minorHAnsi" w:cstheme="minorHAnsi"/>
        </w:rPr>
      </w:pPr>
      <w:r w:rsidRPr="00EC39AD">
        <w:rPr>
          <w:rFonts w:asciiTheme="minorHAnsi" w:hAnsiTheme="minorHAnsi" w:cstheme="minorHAnsi"/>
        </w:rPr>
        <w:t>Sum-Total</w:t>
      </w:r>
      <w:r w:rsidRPr="00EC39AD">
        <w:rPr>
          <w:rFonts w:asciiTheme="minorHAnsi" w:hAnsiTheme="minorHAnsi" w:cstheme="minorHAnsi"/>
          <w:spacing w:val="-10"/>
        </w:rPr>
        <w:t xml:space="preserve"> </w:t>
      </w:r>
      <w:r w:rsidRPr="00EC39AD">
        <w:rPr>
          <w:rFonts w:asciiTheme="minorHAnsi" w:hAnsiTheme="minorHAnsi" w:cstheme="minorHAnsi"/>
        </w:rPr>
        <w:t>Succession</w:t>
      </w:r>
      <w:r w:rsidRPr="00EC39AD">
        <w:rPr>
          <w:rFonts w:asciiTheme="minorHAnsi" w:hAnsiTheme="minorHAnsi" w:cstheme="minorHAnsi"/>
          <w:spacing w:val="-9"/>
        </w:rPr>
        <w:t xml:space="preserve"> </w:t>
      </w:r>
      <w:r w:rsidRPr="00EC39AD">
        <w:rPr>
          <w:rFonts w:asciiTheme="minorHAnsi" w:hAnsiTheme="minorHAnsi" w:cstheme="minorHAnsi"/>
        </w:rPr>
        <w:t>Planning</w:t>
      </w:r>
      <w:r w:rsidRPr="00EC39AD">
        <w:rPr>
          <w:rFonts w:asciiTheme="minorHAnsi" w:hAnsiTheme="minorHAnsi" w:cstheme="minorHAnsi"/>
          <w:spacing w:val="-9"/>
        </w:rPr>
        <w:t xml:space="preserve"> </w:t>
      </w:r>
      <w:r w:rsidRPr="00EC39AD">
        <w:rPr>
          <w:rFonts w:asciiTheme="minorHAnsi" w:hAnsiTheme="minorHAnsi" w:cstheme="minorHAnsi"/>
        </w:rPr>
        <w:t>supports</w:t>
      </w:r>
      <w:r w:rsidRPr="00EC39AD">
        <w:rPr>
          <w:rFonts w:asciiTheme="minorHAnsi" w:hAnsiTheme="minorHAnsi" w:cstheme="minorHAnsi"/>
          <w:spacing w:val="-9"/>
        </w:rPr>
        <w:t xml:space="preserve"> </w:t>
      </w:r>
      <w:r w:rsidRPr="00EC39AD">
        <w:rPr>
          <w:rFonts w:asciiTheme="minorHAnsi" w:hAnsiTheme="minorHAnsi" w:cstheme="minorHAnsi"/>
        </w:rPr>
        <w:t>a</w:t>
      </w:r>
      <w:r w:rsidRPr="00EC39AD">
        <w:rPr>
          <w:rFonts w:asciiTheme="minorHAnsi" w:hAnsiTheme="minorHAnsi" w:cstheme="minorHAnsi"/>
          <w:spacing w:val="-11"/>
        </w:rPr>
        <w:t xml:space="preserve"> </w:t>
      </w:r>
      <w:r w:rsidRPr="00EC39AD">
        <w:rPr>
          <w:rFonts w:asciiTheme="minorHAnsi" w:hAnsiTheme="minorHAnsi" w:cstheme="minorHAnsi"/>
        </w:rPr>
        <w:t>holistic,</w:t>
      </w:r>
      <w:r w:rsidRPr="00EC39AD">
        <w:rPr>
          <w:rFonts w:asciiTheme="minorHAnsi" w:hAnsiTheme="minorHAnsi" w:cstheme="minorHAnsi"/>
          <w:spacing w:val="-8"/>
        </w:rPr>
        <w:t xml:space="preserve"> </w:t>
      </w:r>
      <w:r w:rsidRPr="00EC39AD">
        <w:rPr>
          <w:rFonts w:asciiTheme="minorHAnsi" w:hAnsiTheme="minorHAnsi" w:cstheme="minorHAnsi"/>
        </w:rPr>
        <w:t>end-to-end</w:t>
      </w:r>
      <w:r w:rsidRPr="00EC39AD">
        <w:rPr>
          <w:rFonts w:asciiTheme="minorHAnsi" w:hAnsiTheme="minorHAnsi" w:cstheme="minorHAnsi"/>
          <w:spacing w:val="-9"/>
        </w:rPr>
        <w:t xml:space="preserve"> </w:t>
      </w:r>
      <w:r w:rsidRPr="00EC39AD">
        <w:rPr>
          <w:rFonts w:asciiTheme="minorHAnsi" w:hAnsiTheme="minorHAnsi" w:cstheme="minorHAnsi"/>
        </w:rPr>
        <w:t>talent</w:t>
      </w:r>
      <w:r w:rsidRPr="00EC39AD">
        <w:rPr>
          <w:rFonts w:asciiTheme="minorHAnsi" w:hAnsiTheme="minorHAnsi" w:cstheme="minorHAnsi"/>
          <w:spacing w:val="-9"/>
        </w:rPr>
        <w:t xml:space="preserve"> </w:t>
      </w:r>
      <w:r w:rsidRPr="00EC39AD">
        <w:rPr>
          <w:rFonts w:asciiTheme="minorHAnsi" w:hAnsiTheme="minorHAnsi" w:cstheme="minorHAnsi"/>
        </w:rPr>
        <w:t>management</w:t>
      </w:r>
      <w:r w:rsidRPr="00EC39AD">
        <w:rPr>
          <w:rFonts w:asciiTheme="minorHAnsi" w:hAnsiTheme="minorHAnsi" w:cstheme="minorHAnsi"/>
          <w:spacing w:val="-8"/>
        </w:rPr>
        <w:t xml:space="preserve"> </w:t>
      </w:r>
      <w:r w:rsidRPr="00EC39AD">
        <w:rPr>
          <w:rFonts w:asciiTheme="minorHAnsi" w:hAnsiTheme="minorHAnsi" w:cstheme="minorHAnsi"/>
        </w:rPr>
        <w:t>strategy.</w:t>
      </w:r>
      <w:r w:rsidRPr="00EC39AD">
        <w:rPr>
          <w:rFonts w:asciiTheme="minorHAnsi" w:hAnsiTheme="minorHAnsi" w:cstheme="minorHAnsi"/>
          <w:spacing w:val="-58"/>
        </w:rPr>
        <w:t xml:space="preserve"> </w:t>
      </w:r>
      <w:r w:rsidRPr="00EC39AD">
        <w:rPr>
          <w:rFonts w:asciiTheme="minorHAnsi" w:hAnsiTheme="minorHAnsi" w:cstheme="minorHAnsi"/>
        </w:rPr>
        <w:t>A strategy in which competency reviews by peers are inputs into succession gap analysis is</w:t>
      </w:r>
      <w:r w:rsidRPr="00EC39AD">
        <w:rPr>
          <w:rFonts w:asciiTheme="minorHAnsi" w:hAnsiTheme="minorHAnsi" w:cstheme="minorHAnsi"/>
          <w:spacing w:val="1"/>
        </w:rPr>
        <w:t xml:space="preserve"> </w:t>
      </w:r>
      <w:r w:rsidRPr="00EC39AD">
        <w:rPr>
          <w:rFonts w:asciiTheme="minorHAnsi" w:hAnsiTheme="minorHAnsi" w:cstheme="minorHAnsi"/>
        </w:rPr>
        <w:t>known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 xml:space="preserve">as </w:t>
      </w:r>
      <w:r w:rsidRPr="00EC39AD">
        <w:rPr>
          <w:rFonts w:asciiTheme="minorHAnsi" w:hAnsiTheme="minorHAnsi" w:cstheme="minorHAnsi"/>
          <w:u w:val="single"/>
        </w:rPr>
        <w:t xml:space="preserve"> </w:t>
      </w:r>
      <w:r w:rsidRPr="00EC39AD">
        <w:rPr>
          <w:rFonts w:asciiTheme="minorHAnsi" w:hAnsiTheme="minorHAnsi" w:cstheme="minorHAnsi"/>
          <w:u w:val="single"/>
        </w:rPr>
        <w:tab/>
      </w:r>
    </w:p>
    <w:p w:rsidR="000E38D4" w:rsidRPr="00C551ED" w:rsidRDefault="000E38D4" w:rsidP="000E38D4">
      <w:pPr>
        <w:pStyle w:val="BodyText"/>
        <w:spacing w:line="250" w:lineRule="exact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-360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feedback</w:t>
      </w:r>
    </w:p>
    <w:p w:rsidR="000E38D4" w:rsidRPr="00C551ED" w:rsidRDefault="000E38D4" w:rsidP="000E38D4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0E38D4" w:rsidRPr="00EC39AD" w:rsidRDefault="000E38D4" w:rsidP="00EC39AD">
      <w:pPr>
        <w:pStyle w:val="ListParagraph"/>
        <w:numPr>
          <w:ilvl w:val="0"/>
          <w:numId w:val="4"/>
        </w:numPr>
        <w:tabs>
          <w:tab w:val="left" w:pos="830"/>
        </w:tabs>
        <w:rPr>
          <w:rFonts w:asciiTheme="minorHAnsi" w:hAnsiTheme="minorHAnsi" w:cstheme="minorHAnsi"/>
        </w:rPr>
      </w:pPr>
      <w:r w:rsidRPr="00EC39AD">
        <w:rPr>
          <w:rFonts w:asciiTheme="minorHAnsi" w:hAnsiTheme="minorHAnsi" w:cstheme="minorHAnsi"/>
        </w:rPr>
        <w:t>What</w:t>
      </w:r>
      <w:r w:rsidRPr="00EC39AD">
        <w:rPr>
          <w:rFonts w:asciiTheme="minorHAnsi" w:hAnsiTheme="minorHAnsi" w:cstheme="minorHAnsi"/>
          <w:spacing w:val="-7"/>
        </w:rPr>
        <w:t xml:space="preserve"> </w:t>
      </w:r>
      <w:r w:rsidRPr="00EC39AD">
        <w:rPr>
          <w:rFonts w:asciiTheme="minorHAnsi" w:hAnsiTheme="minorHAnsi" w:cstheme="minorHAnsi"/>
        </w:rPr>
        <w:t>does</w:t>
      </w:r>
      <w:r w:rsidRPr="00EC39AD">
        <w:rPr>
          <w:rFonts w:asciiTheme="minorHAnsi" w:hAnsiTheme="minorHAnsi" w:cstheme="minorHAnsi"/>
          <w:spacing w:val="-6"/>
        </w:rPr>
        <w:t xml:space="preserve"> </w:t>
      </w:r>
      <w:r w:rsidRPr="00EC39AD">
        <w:rPr>
          <w:rFonts w:asciiTheme="minorHAnsi" w:hAnsiTheme="minorHAnsi" w:cstheme="minorHAnsi"/>
        </w:rPr>
        <w:t>360</w:t>
      </w:r>
      <w:r w:rsidRPr="00EC39AD">
        <w:rPr>
          <w:rFonts w:asciiTheme="minorHAnsi" w:hAnsiTheme="minorHAnsi" w:cstheme="minorHAnsi"/>
          <w:spacing w:val="-6"/>
        </w:rPr>
        <w:t xml:space="preserve"> </w:t>
      </w:r>
      <w:r w:rsidRPr="00EC39AD">
        <w:rPr>
          <w:rFonts w:asciiTheme="minorHAnsi" w:hAnsiTheme="minorHAnsi" w:cstheme="minorHAnsi"/>
        </w:rPr>
        <w:t>feedback</w:t>
      </w:r>
      <w:r w:rsidRPr="00EC39AD">
        <w:rPr>
          <w:rFonts w:asciiTheme="minorHAnsi" w:hAnsiTheme="minorHAnsi" w:cstheme="minorHAnsi"/>
          <w:spacing w:val="-6"/>
        </w:rPr>
        <w:t xml:space="preserve"> </w:t>
      </w:r>
      <w:r w:rsidRPr="00EC39AD">
        <w:rPr>
          <w:rFonts w:asciiTheme="minorHAnsi" w:hAnsiTheme="minorHAnsi" w:cstheme="minorHAnsi"/>
        </w:rPr>
        <w:t>in</w:t>
      </w:r>
      <w:r w:rsidRPr="00EC39AD">
        <w:rPr>
          <w:rFonts w:asciiTheme="minorHAnsi" w:hAnsiTheme="minorHAnsi" w:cstheme="minorHAnsi"/>
          <w:spacing w:val="-6"/>
        </w:rPr>
        <w:t xml:space="preserve"> </w:t>
      </w:r>
      <w:r w:rsidRPr="00EC39AD">
        <w:rPr>
          <w:rFonts w:asciiTheme="minorHAnsi" w:hAnsiTheme="minorHAnsi" w:cstheme="minorHAnsi"/>
        </w:rPr>
        <w:t>Sum-Total</w:t>
      </w:r>
      <w:r w:rsidRPr="00EC39AD">
        <w:rPr>
          <w:rFonts w:asciiTheme="minorHAnsi" w:hAnsiTheme="minorHAnsi" w:cstheme="minorHAnsi"/>
          <w:spacing w:val="-7"/>
        </w:rPr>
        <w:t xml:space="preserve"> </w:t>
      </w:r>
      <w:r w:rsidRPr="00EC39AD">
        <w:rPr>
          <w:rFonts w:asciiTheme="minorHAnsi" w:hAnsiTheme="minorHAnsi" w:cstheme="minorHAnsi"/>
        </w:rPr>
        <w:t>Succession</w:t>
      </w:r>
      <w:r w:rsidRPr="00EC39AD">
        <w:rPr>
          <w:rFonts w:asciiTheme="minorHAnsi" w:hAnsiTheme="minorHAnsi" w:cstheme="minorHAnsi"/>
          <w:spacing w:val="-6"/>
        </w:rPr>
        <w:t xml:space="preserve"> </w:t>
      </w:r>
      <w:r w:rsidRPr="00EC39AD">
        <w:rPr>
          <w:rFonts w:asciiTheme="minorHAnsi" w:hAnsiTheme="minorHAnsi" w:cstheme="minorHAnsi"/>
        </w:rPr>
        <w:t>Planning</w:t>
      </w:r>
      <w:r w:rsidRPr="00EC39AD">
        <w:rPr>
          <w:rFonts w:asciiTheme="minorHAnsi" w:hAnsiTheme="minorHAnsi" w:cstheme="minorHAnsi"/>
          <w:spacing w:val="-5"/>
        </w:rPr>
        <w:t xml:space="preserve"> </w:t>
      </w:r>
      <w:r w:rsidRPr="00EC39AD">
        <w:rPr>
          <w:rFonts w:asciiTheme="minorHAnsi" w:hAnsiTheme="minorHAnsi" w:cstheme="minorHAnsi"/>
        </w:rPr>
        <w:t>imply?</w:t>
      </w:r>
    </w:p>
    <w:p w:rsidR="000E38D4" w:rsidRPr="00C551ED" w:rsidRDefault="000E38D4" w:rsidP="000E38D4">
      <w:pPr>
        <w:pStyle w:val="BodyText"/>
        <w:spacing w:before="37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-Competency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reviews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by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peers</w:t>
      </w:r>
    </w:p>
    <w:p w:rsidR="000E38D4" w:rsidRPr="00C551ED" w:rsidRDefault="000E38D4" w:rsidP="000E38D4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0E38D4" w:rsidRPr="00EC39AD" w:rsidRDefault="000E38D4" w:rsidP="00EC39AD">
      <w:pPr>
        <w:pStyle w:val="ListParagraph"/>
        <w:numPr>
          <w:ilvl w:val="0"/>
          <w:numId w:val="4"/>
        </w:numPr>
        <w:tabs>
          <w:tab w:val="left" w:pos="830"/>
        </w:tabs>
        <w:spacing w:before="1" w:line="276" w:lineRule="auto"/>
        <w:ind w:right="751"/>
        <w:rPr>
          <w:rFonts w:asciiTheme="minorHAnsi" w:hAnsiTheme="minorHAnsi" w:cstheme="minorHAnsi"/>
        </w:rPr>
      </w:pPr>
      <w:r w:rsidRPr="00EC39AD">
        <w:rPr>
          <w:rFonts w:asciiTheme="minorHAnsi" w:hAnsiTheme="minorHAnsi" w:cstheme="minorHAnsi"/>
        </w:rPr>
        <w:t>Which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of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the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following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questions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should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not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be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used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in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decisions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for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setting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promotion</w:t>
      </w:r>
      <w:r w:rsidRPr="00EC39AD">
        <w:rPr>
          <w:rFonts w:asciiTheme="minorHAnsi" w:hAnsiTheme="minorHAnsi" w:cstheme="minorHAnsi"/>
          <w:spacing w:val="-59"/>
        </w:rPr>
        <w:t xml:space="preserve"> </w:t>
      </w:r>
      <w:r w:rsidRPr="00EC39AD">
        <w:rPr>
          <w:rFonts w:asciiTheme="minorHAnsi" w:hAnsiTheme="minorHAnsi" w:cstheme="minorHAnsi"/>
        </w:rPr>
        <w:t>policies?</w:t>
      </w:r>
    </w:p>
    <w:p w:rsidR="000E38D4" w:rsidRPr="00C551ED" w:rsidRDefault="000E38D4" w:rsidP="000E38D4">
      <w:pPr>
        <w:pStyle w:val="BodyText"/>
        <w:spacing w:line="251" w:lineRule="exact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-What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type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of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training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will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help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employee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for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promotion?</w:t>
      </w:r>
    </w:p>
    <w:p w:rsidR="000E38D4" w:rsidRPr="00C551ED" w:rsidRDefault="000E38D4" w:rsidP="000E38D4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0E38D4" w:rsidRPr="00EC39AD" w:rsidRDefault="000E38D4" w:rsidP="00EC39AD">
      <w:pPr>
        <w:pStyle w:val="ListParagraph"/>
        <w:numPr>
          <w:ilvl w:val="0"/>
          <w:numId w:val="4"/>
        </w:numPr>
        <w:tabs>
          <w:tab w:val="left" w:pos="830"/>
        </w:tabs>
        <w:spacing w:before="1" w:line="276" w:lineRule="auto"/>
        <w:ind w:right="597"/>
        <w:rPr>
          <w:rFonts w:asciiTheme="minorHAnsi" w:hAnsiTheme="minorHAnsi" w:cstheme="minorHAnsi"/>
        </w:rPr>
      </w:pPr>
      <w:r w:rsidRPr="00EC39AD">
        <w:rPr>
          <w:rFonts w:asciiTheme="minorHAnsi" w:hAnsiTheme="minorHAnsi" w:cstheme="minorHAnsi"/>
        </w:rPr>
        <w:t>Employees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need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to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eliminate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the</w:t>
      </w:r>
      <w:r w:rsidRPr="00EC39AD">
        <w:rPr>
          <w:rFonts w:asciiTheme="minorHAnsi" w:hAnsiTheme="minorHAnsi" w:cstheme="minorHAnsi"/>
          <w:spacing w:val="-5"/>
        </w:rPr>
        <w:t xml:space="preserve"> </w:t>
      </w:r>
      <w:r w:rsidRPr="00EC39AD">
        <w:rPr>
          <w:rFonts w:asciiTheme="minorHAnsi" w:hAnsiTheme="minorHAnsi" w:cstheme="minorHAnsi"/>
        </w:rPr>
        <w:t>barriers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that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impede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women’s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career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progress.</w:t>
      </w:r>
      <w:r w:rsidRPr="00EC39AD">
        <w:rPr>
          <w:rFonts w:asciiTheme="minorHAnsi" w:hAnsiTheme="minorHAnsi" w:cstheme="minorHAnsi"/>
          <w:spacing w:val="54"/>
        </w:rPr>
        <w:t xml:space="preserve"> </w:t>
      </w:r>
      <w:r w:rsidRPr="00EC39AD">
        <w:rPr>
          <w:rFonts w:asciiTheme="minorHAnsi" w:hAnsiTheme="minorHAnsi" w:cstheme="minorHAnsi"/>
        </w:rPr>
        <w:t>Some</w:t>
      </w:r>
      <w:r w:rsidRPr="00EC39AD">
        <w:rPr>
          <w:rFonts w:asciiTheme="minorHAnsi" w:hAnsiTheme="minorHAnsi" w:cstheme="minorHAnsi"/>
          <w:spacing w:val="-58"/>
        </w:rPr>
        <w:t xml:space="preserve"> </w:t>
      </w:r>
      <w:r w:rsidRPr="00EC39AD">
        <w:rPr>
          <w:rFonts w:asciiTheme="minorHAnsi" w:hAnsiTheme="minorHAnsi" w:cstheme="minorHAnsi"/>
        </w:rPr>
        <w:t>specific</w:t>
      </w:r>
      <w:r w:rsidRPr="00EC39AD">
        <w:rPr>
          <w:rFonts w:asciiTheme="minorHAnsi" w:hAnsiTheme="minorHAnsi" w:cstheme="minorHAnsi"/>
          <w:spacing w:val="-1"/>
        </w:rPr>
        <w:t xml:space="preserve"> </w:t>
      </w:r>
      <w:r w:rsidRPr="00EC39AD">
        <w:rPr>
          <w:rFonts w:asciiTheme="minorHAnsi" w:hAnsiTheme="minorHAnsi" w:cstheme="minorHAnsi"/>
        </w:rPr>
        <w:t>steps</w:t>
      </w:r>
      <w:r w:rsidRPr="00EC39AD">
        <w:rPr>
          <w:rFonts w:asciiTheme="minorHAnsi" w:hAnsiTheme="minorHAnsi" w:cstheme="minorHAnsi"/>
          <w:spacing w:val="-1"/>
        </w:rPr>
        <w:t xml:space="preserve"> </w:t>
      </w:r>
      <w:r w:rsidRPr="00EC39AD">
        <w:rPr>
          <w:rFonts w:asciiTheme="minorHAnsi" w:hAnsiTheme="minorHAnsi" w:cstheme="minorHAnsi"/>
        </w:rPr>
        <w:t>include</w:t>
      </w:r>
      <w:r w:rsidRPr="00EC39AD">
        <w:rPr>
          <w:rFonts w:asciiTheme="minorHAnsi" w:hAnsiTheme="minorHAnsi" w:cstheme="minorHAnsi"/>
          <w:spacing w:val="-1"/>
        </w:rPr>
        <w:t xml:space="preserve"> </w:t>
      </w:r>
      <w:r w:rsidRPr="00EC39AD">
        <w:rPr>
          <w:rFonts w:asciiTheme="minorHAnsi" w:hAnsiTheme="minorHAnsi" w:cstheme="minorHAnsi"/>
        </w:rPr>
        <w:t>all</w:t>
      </w:r>
      <w:r w:rsidRPr="00EC39AD">
        <w:rPr>
          <w:rFonts w:asciiTheme="minorHAnsi" w:hAnsiTheme="minorHAnsi" w:cstheme="minorHAnsi"/>
          <w:spacing w:val="-1"/>
        </w:rPr>
        <w:t xml:space="preserve"> </w:t>
      </w:r>
      <w:r w:rsidRPr="00EC39AD">
        <w:rPr>
          <w:rFonts w:asciiTheme="minorHAnsi" w:hAnsiTheme="minorHAnsi" w:cstheme="minorHAnsi"/>
        </w:rPr>
        <w:t>of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them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following EXCEPT:</w:t>
      </w:r>
    </w:p>
    <w:p w:rsidR="000E38D4" w:rsidRPr="00C551ED" w:rsidRDefault="000E38D4" w:rsidP="000E38D4">
      <w:pPr>
        <w:pStyle w:val="BodyText"/>
        <w:spacing w:line="251" w:lineRule="exact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-managing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transfers</w:t>
      </w:r>
    </w:p>
    <w:p w:rsidR="000E38D4" w:rsidRPr="00C551ED" w:rsidRDefault="000E38D4" w:rsidP="000E38D4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0E38D4" w:rsidRPr="00EC39AD" w:rsidRDefault="000E38D4" w:rsidP="00EC39AD">
      <w:pPr>
        <w:pStyle w:val="ListParagraph"/>
        <w:numPr>
          <w:ilvl w:val="0"/>
          <w:numId w:val="4"/>
        </w:numPr>
        <w:tabs>
          <w:tab w:val="left" w:pos="830"/>
        </w:tabs>
        <w:spacing w:before="1"/>
        <w:rPr>
          <w:rFonts w:asciiTheme="minorHAnsi" w:hAnsiTheme="minorHAnsi" w:cstheme="minorHAnsi"/>
        </w:rPr>
      </w:pPr>
      <w:r w:rsidRPr="00EC39AD">
        <w:rPr>
          <w:rFonts w:asciiTheme="minorHAnsi" w:hAnsiTheme="minorHAnsi" w:cstheme="minorHAnsi"/>
        </w:rPr>
        <w:t>What</w:t>
      </w:r>
      <w:r w:rsidRPr="00EC39AD">
        <w:rPr>
          <w:rFonts w:asciiTheme="minorHAnsi" w:hAnsiTheme="minorHAnsi" w:cstheme="minorHAnsi"/>
          <w:spacing w:val="-5"/>
        </w:rPr>
        <w:t xml:space="preserve"> </w:t>
      </w:r>
      <w:r w:rsidRPr="00EC39AD">
        <w:rPr>
          <w:rFonts w:asciiTheme="minorHAnsi" w:hAnsiTheme="minorHAnsi" w:cstheme="minorHAnsi"/>
        </w:rPr>
        <w:t>does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unsatisfactory</w:t>
      </w:r>
      <w:r w:rsidRPr="00EC39AD">
        <w:rPr>
          <w:rFonts w:asciiTheme="minorHAnsi" w:hAnsiTheme="minorHAnsi" w:cstheme="minorHAnsi"/>
          <w:spacing w:val="-7"/>
        </w:rPr>
        <w:t xml:space="preserve"> </w:t>
      </w:r>
      <w:r w:rsidRPr="00EC39AD">
        <w:rPr>
          <w:rFonts w:asciiTheme="minorHAnsi" w:hAnsiTheme="minorHAnsi" w:cstheme="minorHAnsi"/>
        </w:rPr>
        <w:t>performance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among</w:t>
      </w:r>
      <w:r w:rsidRPr="00EC39AD">
        <w:rPr>
          <w:rFonts w:asciiTheme="minorHAnsi" w:hAnsiTheme="minorHAnsi" w:cstheme="minorHAnsi"/>
          <w:spacing w:val="-1"/>
        </w:rPr>
        <w:t xml:space="preserve"> </w:t>
      </w:r>
      <w:r w:rsidRPr="00EC39AD">
        <w:rPr>
          <w:rFonts w:asciiTheme="minorHAnsi" w:hAnsiTheme="minorHAnsi" w:cstheme="minorHAnsi"/>
        </w:rPr>
        <w:t>groups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for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dismissal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mean?</w:t>
      </w:r>
    </w:p>
    <w:p w:rsidR="000E38D4" w:rsidRPr="00C551ED" w:rsidRDefault="000E38D4" w:rsidP="000E38D4">
      <w:pPr>
        <w:pStyle w:val="BodyText"/>
        <w:spacing w:before="37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  <w:spacing w:val="-1"/>
        </w:rPr>
        <w:t>-A</w:t>
      </w:r>
      <w:r w:rsidRPr="00C551ED">
        <w:rPr>
          <w:rFonts w:asciiTheme="minorHAnsi" w:hAnsiTheme="minorHAnsi" w:cstheme="minorHAnsi"/>
          <w:spacing w:val="-15"/>
        </w:rPr>
        <w:t xml:space="preserve"> </w:t>
      </w:r>
      <w:r w:rsidRPr="00C551ED">
        <w:rPr>
          <w:rFonts w:asciiTheme="minorHAnsi" w:hAnsiTheme="minorHAnsi" w:cstheme="minorHAnsi"/>
          <w:spacing w:val="-1"/>
        </w:rPr>
        <w:t>persistent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failure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to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perform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assigned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duties</w:t>
      </w:r>
    </w:p>
    <w:p w:rsidR="000E38D4" w:rsidRPr="00C551ED" w:rsidRDefault="000E38D4" w:rsidP="000E38D4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0E38D4" w:rsidRPr="00EC39AD" w:rsidRDefault="000E38D4" w:rsidP="00EC39AD">
      <w:pPr>
        <w:pStyle w:val="ListParagraph"/>
        <w:numPr>
          <w:ilvl w:val="0"/>
          <w:numId w:val="4"/>
        </w:numPr>
        <w:tabs>
          <w:tab w:val="left" w:pos="830"/>
          <w:tab w:val="left" w:pos="6930"/>
        </w:tabs>
        <w:rPr>
          <w:rFonts w:asciiTheme="minorHAnsi" w:hAnsiTheme="minorHAnsi" w:cstheme="minorHAnsi"/>
        </w:rPr>
      </w:pPr>
      <w:r w:rsidRPr="00EC39AD">
        <w:rPr>
          <w:rFonts w:asciiTheme="minorHAnsi" w:hAnsiTheme="minorHAnsi" w:cstheme="minorHAnsi"/>
        </w:rPr>
        <w:t>Blatant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disregard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of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reasonable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instructions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is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known</w:t>
      </w:r>
      <w:r w:rsidRPr="00EC39AD">
        <w:rPr>
          <w:rFonts w:asciiTheme="minorHAnsi" w:hAnsiTheme="minorHAnsi" w:cstheme="minorHAnsi"/>
          <w:spacing w:val="-1"/>
        </w:rPr>
        <w:t xml:space="preserve"> </w:t>
      </w:r>
      <w:r w:rsidRPr="00EC39AD">
        <w:rPr>
          <w:rFonts w:asciiTheme="minorHAnsi" w:hAnsiTheme="minorHAnsi" w:cstheme="minorHAnsi"/>
        </w:rPr>
        <w:t>as:</w:t>
      </w:r>
      <w:r w:rsidRPr="00EC39AD">
        <w:rPr>
          <w:rFonts w:asciiTheme="minorHAnsi" w:hAnsiTheme="minorHAnsi" w:cstheme="minorHAnsi"/>
          <w:spacing w:val="1"/>
        </w:rPr>
        <w:t xml:space="preserve"> </w:t>
      </w:r>
      <w:r w:rsidRPr="00EC39AD">
        <w:rPr>
          <w:rFonts w:asciiTheme="minorHAnsi" w:hAnsiTheme="minorHAnsi" w:cstheme="minorHAnsi"/>
          <w:u w:val="single"/>
        </w:rPr>
        <w:t xml:space="preserve"> </w:t>
      </w:r>
      <w:r w:rsidRPr="00EC39AD">
        <w:rPr>
          <w:rFonts w:asciiTheme="minorHAnsi" w:hAnsiTheme="minorHAnsi" w:cstheme="minorHAnsi"/>
          <w:u w:val="single"/>
        </w:rPr>
        <w:tab/>
      </w:r>
    </w:p>
    <w:p w:rsidR="000E38D4" w:rsidRPr="00C551ED" w:rsidRDefault="000E38D4" w:rsidP="000E38D4">
      <w:pPr>
        <w:pStyle w:val="BodyText"/>
        <w:spacing w:before="37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-insubordination</w:t>
      </w:r>
    </w:p>
    <w:p w:rsidR="000E38D4" w:rsidRPr="00C551ED" w:rsidRDefault="000E38D4" w:rsidP="000E38D4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0E38D4" w:rsidRPr="00EC39AD" w:rsidRDefault="000E38D4" w:rsidP="00EC39AD">
      <w:pPr>
        <w:pStyle w:val="ListParagraph"/>
        <w:numPr>
          <w:ilvl w:val="0"/>
          <w:numId w:val="4"/>
        </w:numPr>
        <w:tabs>
          <w:tab w:val="left" w:pos="830"/>
        </w:tabs>
        <w:rPr>
          <w:rFonts w:asciiTheme="minorHAnsi" w:hAnsiTheme="minorHAnsi" w:cstheme="minorHAnsi"/>
        </w:rPr>
      </w:pPr>
      <w:r w:rsidRPr="00EC39AD">
        <w:rPr>
          <w:rFonts w:asciiTheme="minorHAnsi" w:hAnsiTheme="minorHAnsi" w:cstheme="minorHAnsi"/>
        </w:rPr>
        <w:t>Of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the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following</w:t>
      </w:r>
      <w:r w:rsidRPr="00EC39AD">
        <w:rPr>
          <w:rFonts w:asciiTheme="minorHAnsi" w:hAnsiTheme="minorHAnsi" w:cstheme="minorHAnsi"/>
          <w:spacing w:val="-1"/>
        </w:rPr>
        <w:t xml:space="preserve"> </w:t>
      </w:r>
      <w:r w:rsidRPr="00EC39AD">
        <w:rPr>
          <w:rFonts w:asciiTheme="minorHAnsi" w:hAnsiTheme="minorHAnsi" w:cstheme="minorHAnsi"/>
        </w:rPr>
        <w:t>steps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for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showing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fairness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for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dismissal,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which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one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is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not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appropriate?</w:t>
      </w:r>
    </w:p>
    <w:p w:rsidR="000E38D4" w:rsidRPr="00C551ED" w:rsidRDefault="000E38D4" w:rsidP="000E38D4">
      <w:pPr>
        <w:pStyle w:val="BodyText"/>
        <w:spacing w:before="37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-Taking</w:t>
      </w:r>
      <w:r w:rsidRPr="00C551ED">
        <w:rPr>
          <w:rFonts w:asciiTheme="minorHAnsi" w:hAnsiTheme="minorHAnsi" w:cstheme="minorHAnsi"/>
          <w:spacing w:val="-8"/>
        </w:rPr>
        <w:t xml:space="preserve"> </w:t>
      </w:r>
      <w:r w:rsidRPr="00C551ED">
        <w:rPr>
          <w:rFonts w:asciiTheme="minorHAnsi" w:hAnsiTheme="minorHAnsi" w:cstheme="minorHAnsi"/>
        </w:rPr>
        <w:t>a</w:t>
      </w:r>
      <w:r w:rsidRPr="00C551ED">
        <w:rPr>
          <w:rFonts w:asciiTheme="minorHAnsi" w:hAnsiTheme="minorHAnsi" w:cstheme="minorHAnsi"/>
          <w:spacing w:val="-8"/>
        </w:rPr>
        <w:t xml:space="preserve"> </w:t>
      </w:r>
      <w:r w:rsidRPr="00C551ED">
        <w:rPr>
          <w:rFonts w:asciiTheme="minorHAnsi" w:hAnsiTheme="minorHAnsi" w:cstheme="minorHAnsi"/>
        </w:rPr>
        <w:t>less</w:t>
      </w:r>
      <w:r w:rsidRPr="00C551ED">
        <w:rPr>
          <w:rFonts w:asciiTheme="minorHAnsi" w:hAnsiTheme="minorHAnsi" w:cstheme="minorHAnsi"/>
          <w:spacing w:val="-8"/>
        </w:rPr>
        <w:t xml:space="preserve"> </w:t>
      </w:r>
      <w:r w:rsidRPr="00C551ED">
        <w:rPr>
          <w:rFonts w:asciiTheme="minorHAnsi" w:hAnsiTheme="minorHAnsi" w:cstheme="minorHAnsi"/>
        </w:rPr>
        <w:t>diplomatic</w:t>
      </w:r>
      <w:r w:rsidRPr="00C551ED">
        <w:rPr>
          <w:rFonts w:asciiTheme="minorHAnsi" w:hAnsiTheme="minorHAnsi" w:cstheme="minorHAnsi"/>
          <w:spacing w:val="-8"/>
        </w:rPr>
        <w:t xml:space="preserve"> </w:t>
      </w:r>
      <w:r w:rsidRPr="00C551ED">
        <w:rPr>
          <w:rFonts w:asciiTheme="minorHAnsi" w:hAnsiTheme="minorHAnsi" w:cstheme="minorHAnsi"/>
        </w:rPr>
        <w:t>approach</w:t>
      </w:r>
    </w:p>
    <w:p w:rsidR="000E38D4" w:rsidRPr="00C551ED" w:rsidRDefault="000E38D4" w:rsidP="000E38D4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0E38D4" w:rsidRPr="00EC39AD" w:rsidRDefault="000E38D4" w:rsidP="00EC39AD">
      <w:pPr>
        <w:pStyle w:val="ListParagraph"/>
        <w:numPr>
          <w:ilvl w:val="0"/>
          <w:numId w:val="4"/>
        </w:numPr>
        <w:tabs>
          <w:tab w:val="left" w:pos="818"/>
        </w:tabs>
        <w:spacing w:line="276" w:lineRule="auto"/>
        <w:ind w:right="1095"/>
        <w:rPr>
          <w:rFonts w:asciiTheme="minorHAnsi" w:hAnsiTheme="minorHAnsi" w:cstheme="minorHAnsi"/>
        </w:rPr>
      </w:pPr>
      <w:r w:rsidRPr="00EC39AD">
        <w:rPr>
          <w:rFonts w:asciiTheme="minorHAnsi" w:hAnsiTheme="minorHAnsi" w:cstheme="minorHAnsi"/>
        </w:rPr>
        <w:t>Among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the</w:t>
      </w:r>
      <w:r w:rsidRPr="00EC39AD">
        <w:rPr>
          <w:rFonts w:asciiTheme="minorHAnsi" w:hAnsiTheme="minorHAnsi" w:cstheme="minorHAnsi"/>
          <w:spacing w:val="-5"/>
        </w:rPr>
        <w:t xml:space="preserve"> </w:t>
      </w:r>
      <w:r w:rsidRPr="00EC39AD">
        <w:rPr>
          <w:rFonts w:asciiTheme="minorHAnsi" w:hAnsiTheme="minorHAnsi" w:cstheme="minorHAnsi"/>
        </w:rPr>
        <w:t>following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steps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taken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to</w:t>
      </w:r>
      <w:r w:rsidRPr="00EC39AD">
        <w:rPr>
          <w:rFonts w:asciiTheme="minorHAnsi" w:hAnsiTheme="minorHAnsi" w:cstheme="minorHAnsi"/>
          <w:spacing w:val="-6"/>
        </w:rPr>
        <w:t xml:space="preserve"> </w:t>
      </w:r>
      <w:r w:rsidRPr="00EC39AD">
        <w:rPr>
          <w:rFonts w:asciiTheme="minorHAnsi" w:hAnsiTheme="minorHAnsi" w:cstheme="minorHAnsi"/>
        </w:rPr>
        <w:t>review</w:t>
      </w:r>
      <w:r w:rsidRPr="00EC39AD">
        <w:rPr>
          <w:rFonts w:asciiTheme="minorHAnsi" w:hAnsiTheme="minorHAnsi" w:cstheme="minorHAnsi"/>
          <w:spacing w:val="-6"/>
        </w:rPr>
        <w:t xml:space="preserve"> </w:t>
      </w:r>
      <w:r w:rsidRPr="00EC39AD">
        <w:rPr>
          <w:rFonts w:asciiTheme="minorHAnsi" w:hAnsiTheme="minorHAnsi" w:cstheme="minorHAnsi"/>
        </w:rPr>
        <w:t>and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refine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employment-related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policies,</w:t>
      </w:r>
      <w:r w:rsidRPr="00EC39AD">
        <w:rPr>
          <w:rFonts w:asciiTheme="minorHAnsi" w:hAnsiTheme="minorHAnsi" w:cstheme="minorHAnsi"/>
          <w:spacing w:val="-58"/>
        </w:rPr>
        <w:t xml:space="preserve"> </w:t>
      </w:r>
      <w:r w:rsidRPr="00EC39AD">
        <w:rPr>
          <w:rFonts w:asciiTheme="minorHAnsi" w:hAnsiTheme="minorHAnsi" w:cstheme="minorHAnsi"/>
        </w:rPr>
        <w:t>procedures,</w:t>
      </w:r>
      <w:r w:rsidRPr="00EC39AD">
        <w:rPr>
          <w:rFonts w:asciiTheme="minorHAnsi" w:hAnsiTheme="minorHAnsi" w:cstheme="minorHAnsi"/>
          <w:spacing w:val="-1"/>
        </w:rPr>
        <w:t xml:space="preserve"> </w:t>
      </w:r>
      <w:r w:rsidRPr="00EC39AD">
        <w:rPr>
          <w:rFonts w:asciiTheme="minorHAnsi" w:hAnsiTheme="minorHAnsi" w:cstheme="minorHAnsi"/>
        </w:rPr>
        <w:t>and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documents</w:t>
      </w:r>
      <w:r w:rsidRPr="00EC39AD">
        <w:rPr>
          <w:rFonts w:asciiTheme="minorHAnsi" w:hAnsiTheme="minorHAnsi" w:cstheme="minorHAnsi"/>
          <w:spacing w:val="-1"/>
        </w:rPr>
        <w:t xml:space="preserve"> </w:t>
      </w:r>
      <w:r w:rsidRPr="00EC39AD">
        <w:rPr>
          <w:rFonts w:asciiTheme="minorHAnsi" w:hAnsiTheme="minorHAnsi" w:cstheme="minorHAnsi"/>
        </w:rPr>
        <w:t>to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limit</w:t>
      </w:r>
      <w:r w:rsidRPr="00EC39AD">
        <w:rPr>
          <w:rFonts w:asciiTheme="minorHAnsi" w:hAnsiTheme="minorHAnsi" w:cstheme="minorHAnsi"/>
          <w:spacing w:val="-1"/>
        </w:rPr>
        <w:t xml:space="preserve"> </w:t>
      </w:r>
      <w:r w:rsidRPr="00EC39AD">
        <w:rPr>
          <w:rFonts w:asciiTheme="minorHAnsi" w:hAnsiTheme="minorHAnsi" w:cstheme="minorHAnsi"/>
        </w:rPr>
        <w:t>challenges, which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one</w:t>
      </w:r>
      <w:r w:rsidRPr="00EC39AD">
        <w:rPr>
          <w:rFonts w:asciiTheme="minorHAnsi" w:hAnsiTheme="minorHAnsi" w:cstheme="minorHAnsi"/>
          <w:spacing w:val="-1"/>
        </w:rPr>
        <w:t xml:space="preserve"> </w:t>
      </w:r>
      <w:r w:rsidRPr="00EC39AD">
        <w:rPr>
          <w:rFonts w:asciiTheme="minorHAnsi" w:hAnsiTheme="minorHAnsi" w:cstheme="minorHAnsi"/>
        </w:rPr>
        <w:t>is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not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appropriate?</w:t>
      </w:r>
    </w:p>
    <w:p w:rsidR="000E38D4" w:rsidRPr="00C551ED" w:rsidRDefault="000E38D4" w:rsidP="000E38D4">
      <w:pPr>
        <w:pStyle w:val="BodyText"/>
        <w:spacing w:line="276" w:lineRule="auto"/>
        <w:ind w:left="1902" w:hanging="720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-Including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a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statement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“employees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can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be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terminated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only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for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just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cause”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in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company</w:t>
      </w:r>
      <w:r w:rsidRPr="00C551ED">
        <w:rPr>
          <w:rFonts w:asciiTheme="minorHAnsi" w:hAnsiTheme="minorHAnsi" w:cstheme="minorHAnsi"/>
          <w:spacing w:val="-58"/>
        </w:rPr>
        <w:t xml:space="preserve"> </w:t>
      </w:r>
      <w:r w:rsidRPr="00C551ED">
        <w:rPr>
          <w:rFonts w:asciiTheme="minorHAnsi" w:hAnsiTheme="minorHAnsi" w:cstheme="minorHAnsi"/>
        </w:rPr>
        <w:t>policies</w:t>
      </w:r>
    </w:p>
    <w:p w:rsidR="000E38D4" w:rsidRPr="00C551ED" w:rsidRDefault="000E38D4" w:rsidP="000E38D4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0E38D4" w:rsidRPr="00EC39AD" w:rsidRDefault="000E38D4" w:rsidP="00EC39AD">
      <w:pPr>
        <w:pStyle w:val="ListParagraph"/>
        <w:numPr>
          <w:ilvl w:val="0"/>
          <w:numId w:val="4"/>
        </w:numPr>
        <w:tabs>
          <w:tab w:val="left" w:pos="830"/>
        </w:tabs>
        <w:rPr>
          <w:rFonts w:asciiTheme="minorHAnsi" w:hAnsiTheme="minorHAnsi" w:cstheme="minorHAnsi"/>
        </w:rPr>
      </w:pPr>
      <w:r w:rsidRPr="00EC39AD">
        <w:rPr>
          <w:rFonts w:asciiTheme="minorHAnsi" w:hAnsiTheme="minorHAnsi" w:cstheme="minorHAnsi"/>
        </w:rPr>
        <w:t>Guidelines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for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the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termination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interview</w:t>
      </w:r>
      <w:r w:rsidRPr="00EC39AD">
        <w:rPr>
          <w:rFonts w:asciiTheme="minorHAnsi" w:hAnsiTheme="minorHAnsi" w:cstheme="minorHAnsi"/>
          <w:spacing w:val="-6"/>
        </w:rPr>
        <w:t xml:space="preserve"> </w:t>
      </w:r>
      <w:r w:rsidRPr="00EC39AD">
        <w:rPr>
          <w:rFonts w:asciiTheme="minorHAnsi" w:hAnsiTheme="minorHAnsi" w:cstheme="minorHAnsi"/>
        </w:rPr>
        <w:t>include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all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of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the</w:t>
      </w:r>
      <w:r w:rsidRPr="00EC39AD">
        <w:rPr>
          <w:rFonts w:asciiTheme="minorHAnsi" w:hAnsiTheme="minorHAnsi" w:cstheme="minorHAnsi"/>
          <w:spacing w:val="-6"/>
        </w:rPr>
        <w:t xml:space="preserve"> </w:t>
      </w:r>
      <w:r w:rsidRPr="00EC39AD">
        <w:rPr>
          <w:rFonts w:asciiTheme="minorHAnsi" w:hAnsiTheme="minorHAnsi" w:cstheme="minorHAnsi"/>
        </w:rPr>
        <w:t>following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points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EXCEPT</w:t>
      </w:r>
    </w:p>
    <w:p w:rsidR="000E38D4" w:rsidRPr="00C551ED" w:rsidRDefault="000E38D4" w:rsidP="000E38D4">
      <w:pPr>
        <w:pStyle w:val="BodyText"/>
        <w:spacing w:before="37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-let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candidate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speak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first</w:t>
      </w:r>
    </w:p>
    <w:p w:rsidR="000E38D4" w:rsidRPr="00C551ED" w:rsidRDefault="000E38D4" w:rsidP="000E38D4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0E38D4" w:rsidRPr="00EC39AD" w:rsidRDefault="000E38D4" w:rsidP="00EC39AD">
      <w:pPr>
        <w:pStyle w:val="ListParagraph"/>
        <w:numPr>
          <w:ilvl w:val="0"/>
          <w:numId w:val="4"/>
        </w:numPr>
        <w:tabs>
          <w:tab w:val="left" w:pos="830"/>
        </w:tabs>
        <w:rPr>
          <w:rFonts w:asciiTheme="minorHAnsi" w:hAnsiTheme="minorHAnsi" w:cstheme="minorHAnsi"/>
        </w:rPr>
      </w:pPr>
      <w:r w:rsidRPr="00EC39AD">
        <w:rPr>
          <w:rFonts w:asciiTheme="minorHAnsi" w:hAnsiTheme="minorHAnsi" w:cstheme="minorHAnsi"/>
        </w:rPr>
        <w:t>What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is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the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first</w:t>
      </w:r>
      <w:r w:rsidRPr="00EC39AD">
        <w:rPr>
          <w:rFonts w:asciiTheme="minorHAnsi" w:hAnsiTheme="minorHAnsi" w:cstheme="minorHAnsi"/>
          <w:spacing w:val="-3"/>
        </w:rPr>
        <w:t xml:space="preserve"> </w:t>
      </w:r>
      <w:r w:rsidRPr="00EC39AD">
        <w:rPr>
          <w:rFonts w:asciiTheme="minorHAnsi" w:hAnsiTheme="minorHAnsi" w:cstheme="minorHAnsi"/>
        </w:rPr>
        <w:t>step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in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adjusting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to</w:t>
      </w:r>
      <w:r w:rsidRPr="00EC39AD">
        <w:rPr>
          <w:rFonts w:asciiTheme="minorHAnsi" w:hAnsiTheme="minorHAnsi" w:cstheme="minorHAnsi"/>
          <w:spacing w:val="-4"/>
        </w:rPr>
        <w:t xml:space="preserve"> </w:t>
      </w:r>
      <w:r w:rsidRPr="00EC39AD">
        <w:rPr>
          <w:rFonts w:asciiTheme="minorHAnsi" w:hAnsiTheme="minorHAnsi" w:cstheme="minorHAnsi"/>
        </w:rPr>
        <w:t>downsizing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and</w:t>
      </w:r>
      <w:r w:rsidRPr="00EC39AD">
        <w:rPr>
          <w:rFonts w:asciiTheme="minorHAnsi" w:hAnsiTheme="minorHAnsi" w:cstheme="minorHAnsi"/>
          <w:spacing w:val="-2"/>
        </w:rPr>
        <w:t xml:space="preserve"> </w:t>
      </w:r>
      <w:r w:rsidRPr="00EC39AD">
        <w:rPr>
          <w:rFonts w:asciiTheme="minorHAnsi" w:hAnsiTheme="minorHAnsi" w:cstheme="minorHAnsi"/>
        </w:rPr>
        <w:t>mergers?</w:t>
      </w:r>
    </w:p>
    <w:p w:rsidR="000E38D4" w:rsidRPr="00C551ED" w:rsidRDefault="000E38D4" w:rsidP="000E38D4">
      <w:pPr>
        <w:pStyle w:val="BodyText"/>
        <w:spacing w:before="37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-Make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sure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right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people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are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let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go</w:t>
      </w:r>
    </w:p>
    <w:bookmarkEnd w:id="0"/>
    <w:p w:rsidR="0043771B" w:rsidRDefault="0043771B"/>
    <w:sectPr w:rsidR="0043771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2B6E72"/>
    <w:multiLevelType w:val="hybridMultilevel"/>
    <w:tmpl w:val="A90A6F20"/>
    <w:lvl w:ilvl="0" w:tplc="EA9267C0">
      <w:start w:val="8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2D1C4D69"/>
    <w:multiLevelType w:val="hybridMultilevel"/>
    <w:tmpl w:val="A72E2B92"/>
    <w:lvl w:ilvl="0" w:tplc="EA9267C0">
      <w:start w:val="5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">
    <w:nsid w:val="3E951C29"/>
    <w:multiLevelType w:val="hybridMultilevel"/>
    <w:tmpl w:val="268C395A"/>
    <w:lvl w:ilvl="0" w:tplc="9FAE3D8A">
      <w:start w:val="1"/>
      <w:numFmt w:val="lowerLetter"/>
      <w:lvlText w:val="%1."/>
      <w:lvlJc w:val="left"/>
      <w:pPr>
        <w:ind w:left="462" w:hanging="360"/>
      </w:pPr>
      <w:rPr>
        <w:rFonts w:hint="default"/>
        <w:spacing w:val="-1"/>
        <w:w w:val="100"/>
        <w:lang w:val="en-US" w:eastAsia="en-US" w:bidi="ar-SA"/>
      </w:rPr>
    </w:lvl>
    <w:lvl w:ilvl="1" w:tplc="56F43178">
      <w:start w:val="1"/>
      <w:numFmt w:val="decimal"/>
      <w:lvlText w:val="%2."/>
      <w:lvlJc w:val="left"/>
      <w:pPr>
        <w:ind w:left="704" w:hanging="242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1AB03114">
      <w:numFmt w:val="bullet"/>
      <w:lvlText w:val="•"/>
      <w:lvlJc w:val="left"/>
      <w:pPr>
        <w:ind w:left="1724" w:hanging="242"/>
      </w:pPr>
      <w:rPr>
        <w:rFonts w:hint="default"/>
        <w:lang w:val="en-US" w:eastAsia="en-US" w:bidi="ar-SA"/>
      </w:rPr>
    </w:lvl>
    <w:lvl w:ilvl="3" w:tplc="24C4E77C">
      <w:numFmt w:val="bullet"/>
      <w:lvlText w:val="•"/>
      <w:lvlJc w:val="left"/>
      <w:pPr>
        <w:ind w:left="2748" w:hanging="242"/>
      </w:pPr>
      <w:rPr>
        <w:rFonts w:hint="default"/>
        <w:lang w:val="en-US" w:eastAsia="en-US" w:bidi="ar-SA"/>
      </w:rPr>
    </w:lvl>
    <w:lvl w:ilvl="4" w:tplc="221011CE">
      <w:numFmt w:val="bullet"/>
      <w:lvlText w:val="•"/>
      <w:lvlJc w:val="left"/>
      <w:pPr>
        <w:ind w:left="3773" w:hanging="242"/>
      </w:pPr>
      <w:rPr>
        <w:rFonts w:hint="default"/>
        <w:lang w:val="en-US" w:eastAsia="en-US" w:bidi="ar-SA"/>
      </w:rPr>
    </w:lvl>
    <w:lvl w:ilvl="5" w:tplc="59E66420">
      <w:numFmt w:val="bullet"/>
      <w:lvlText w:val="•"/>
      <w:lvlJc w:val="left"/>
      <w:pPr>
        <w:ind w:left="4797" w:hanging="242"/>
      </w:pPr>
      <w:rPr>
        <w:rFonts w:hint="default"/>
        <w:lang w:val="en-US" w:eastAsia="en-US" w:bidi="ar-SA"/>
      </w:rPr>
    </w:lvl>
    <w:lvl w:ilvl="6" w:tplc="75C21FDC">
      <w:numFmt w:val="bullet"/>
      <w:lvlText w:val="•"/>
      <w:lvlJc w:val="left"/>
      <w:pPr>
        <w:ind w:left="5822" w:hanging="242"/>
      </w:pPr>
      <w:rPr>
        <w:rFonts w:hint="default"/>
        <w:lang w:val="en-US" w:eastAsia="en-US" w:bidi="ar-SA"/>
      </w:rPr>
    </w:lvl>
    <w:lvl w:ilvl="7" w:tplc="94C612B0">
      <w:numFmt w:val="bullet"/>
      <w:lvlText w:val="•"/>
      <w:lvlJc w:val="left"/>
      <w:pPr>
        <w:ind w:left="6846" w:hanging="242"/>
      </w:pPr>
      <w:rPr>
        <w:rFonts w:hint="default"/>
        <w:lang w:val="en-US" w:eastAsia="en-US" w:bidi="ar-SA"/>
      </w:rPr>
    </w:lvl>
    <w:lvl w:ilvl="8" w:tplc="2AB49652">
      <w:numFmt w:val="bullet"/>
      <w:lvlText w:val="•"/>
      <w:lvlJc w:val="left"/>
      <w:pPr>
        <w:ind w:left="7871" w:hanging="242"/>
      </w:pPr>
      <w:rPr>
        <w:rFonts w:hint="default"/>
        <w:lang w:val="en-US" w:eastAsia="en-US" w:bidi="ar-SA"/>
      </w:rPr>
    </w:lvl>
  </w:abstractNum>
  <w:abstractNum w:abstractNumId="3">
    <w:nsid w:val="45F9336C"/>
    <w:multiLevelType w:val="hybridMultilevel"/>
    <w:tmpl w:val="A46EB1AE"/>
    <w:lvl w:ilvl="0" w:tplc="5BB800E4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8D4"/>
    <w:rsid w:val="000E38D4"/>
    <w:rsid w:val="0043771B"/>
    <w:rsid w:val="00EC3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AEBB36-AB45-4F9A-8E4D-72C340B68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E38D4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0E38D4"/>
    <w:pPr>
      <w:spacing w:before="1" w:line="252" w:lineRule="exact"/>
      <w:ind w:left="462" w:hanging="360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E38D4"/>
    <w:rPr>
      <w:rFonts w:ascii="Arial" w:eastAsia="Arial" w:hAnsi="Arial" w:cs="Arial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0E38D4"/>
    <w:pPr>
      <w:ind w:left="462"/>
    </w:pPr>
  </w:style>
  <w:style w:type="character" w:customStyle="1" w:styleId="BodyTextChar">
    <w:name w:val="Body Text Char"/>
    <w:basedOn w:val="DefaultParagraphFont"/>
    <w:link w:val="BodyText"/>
    <w:uiPriority w:val="1"/>
    <w:rsid w:val="000E38D4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0E38D4"/>
    <w:pPr>
      <w:spacing w:line="252" w:lineRule="exact"/>
      <w:ind w:left="46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535</Words>
  <Characters>3050</Characters>
  <Application>Microsoft Office Word</Application>
  <DocSecurity>0</DocSecurity>
  <Lines>25</Lines>
  <Paragraphs>7</Paragraphs>
  <ScaleCrop>false</ScaleCrop>
  <Company/>
  <LinksUpToDate>false</LinksUpToDate>
  <CharactersWithSpaces>3578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2021-07-09T06:37:00Z</dcterms:created>
  <dcterms:modified xsi:type="dcterms:W3CDTF">2021-07-09T06:45:00Z</dcterms:modified>
</cp:coreProperties>
</file>