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019B" w:rsidRDefault="00E708FA" w:rsidP="00E708FA">
      <w:pPr>
        <w:spacing w:before="93"/>
        <w:rPr>
          <w:rFonts w:asciiTheme="minorHAnsi" w:hAnsiTheme="minorHAnsi" w:cstheme="minorHAnsi"/>
        </w:rPr>
      </w:pPr>
      <w:bookmarkStart w:id="0" w:name="_GoBack"/>
      <w:r w:rsidRPr="00E708FA">
        <w:rPr>
          <w:rFonts w:asciiTheme="minorHAnsi" w:hAnsiTheme="minorHAnsi" w:cstheme="minorHAnsi"/>
        </w:rPr>
        <w:t>Central Texas College</w:t>
      </w:r>
    </w:p>
    <w:p w:rsidR="00E708FA" w:rsidRDefault="00E708FA" w:rsidP="00E708FA">
      <w:pPr>
        <w:spacing w:before="93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NURSING 1115</w:t>
      </w:r>
    </w:p>
    <w:p w:rsidR="00F6019B" w:rsidRPr="00F6019B" w:rsidRDefault="00F6019B" w:rsidP="00E708FA">
      <w:pPr>
        <w:spacing w:before="93"/>
        <w:rPr>
          <w:rFonts w:asciiTheme="minorHAnsi" w:hAnsiTheme="minorHAnsi" w:cstheme="minorHAnsi"/>
          <w:b/>
        </w:rPr>
      </w:pPr>
      <w:r w:rsidRPr="00F6019B">
        <w:rPr>
          <w:rFonts w:asciiTheme="minorHAnsi" w:hAnsiTheme="minorHAnsi" w:cstheme="minorHAnsi"/>
          <w:b/>
        </w:rPr>
        <w:t>Answer are bold</w:t>
      </w:r>
    </w:p>
    <w:p w:rsidR="00481EFB" w:rsidRPr="00F6019B" w:rsidRDefault="00A237FD" w:rsidP="00E708FA">
      <w:pPr>
        <w:spacing w:before="93"/>
        <w:rPr>
          <w:rFonts w:asciiTheme="minorHAnsi" w:hAnsiTheme="minorHAnsi" w:cstheme="minorHAnsi"/>
          <w:b/>
        </w:rPr>
      </w:pPr>
      <w:r w:rsidRPr="00F6019B">
        <w:rPr>
          <w:rFonts w:asciiTheme="minorHAnsi" w:hAnsiTheme="minorHAnsi" w:cstheme="minorHAnsi"/>
          <w:b/>
        </w:rPr>
        <w:t>Chapter</w:t>
      </w:r>
      <w:r w:rsidRPr="00F6019B">
        <w:rPr>
          <w:rFonts w:asciiTheme="minorHAnsi" w:hAnsiTheme="minorHAnsi" w:cstheme="minorHAnsi"/>
          <w:b/>
          <w:spacing w:val="-8"/>
        </w:rPr>
        <w:t xml:space="preserve"> </w:t>
      </w:r>
      <w:r w:rsidRPr="00F6019B">
        <w:rPr>
          <w:rFonts w:asciiTheme="minorHAnsi" w:hAnsiTheme="minorHAnsi" w:cstheme="minorHAnsi"/>
          <w:b/>
        </w:rPr>
        <w:t>13:</w:t>
      </w:r>
      <w:r w:rsidRPr="00F6019B">
        <w:rPr>
          <w:rFonts w:asciiTheme="minorHAnsi" w:hAnsiTheme="minorHAnsi" w:cstheme="minorHAnsi"/>
          <w:b/>
          <w:spacing w:val="-13"/>
        </w:rPr>
        <w:t xml:space="preserve"> </w:t>
      </w:r>
      <w:r w:rsidRPr="00F6019B">
        <w:rPr>
          <w:rFonts w:asciiTheme="minorHAnsi" w:hAnsiTheme="minorHAnsi" w:cstheme="minorHAnsi"/>
          <w:b/>
        </w:rPr>
        <w:t>Abdomen</w:t>
      </w:r>
      <w:r w:rsidRPr="00F6019B">
        <w:rPr>
          <w:rFonts w:asciiTheme="minorHAnsi" w:hAnsiTheme="minorHAnsi" w:cstheme="minorHAnsi"/>
          <w:b/>
          <w:spacing w:val="-7"/>
        </w:rPr>
        <w:t xml:space="preserve"> </w:t>
      </w:r>
      <w:r w:rsidRPr="00F6019B">
        <w:rPr>
          <w:rFonts w:asciiTheme="minorHAnsi" w:hAnsiTheme="minorHAnsi" w:cstheme="minorHAnsi"/>
          <w:b/>
        </w:rPr>
        <w:t>and</w:t>
      </w:r>
      <w:r w:rsidRPr="00F6019B">
        <w:rPr>
          <w:rFonts w:asciiTheme="minorHAnsi" w:hAnsiTheme="minorHAnsi" w:cstheme="minorHAnsi"/>
          <w:b/>
          <w:spacing w:val="-6"/>
        </w:rPr>
        <w:t xml:space="preserve"> </w:t>
      </w:r>
      <w:r w:rsidRPr="00F6019B">
        <w:rPr>
          <w:rFonts w:asciiTheme="minorHAnsi" w:hAnsiTheme="minorHAnsi" w:cstheme="minorHAnsi"/>
          <w:b/>
        </w:rPr>
        <w:t>Gastrointestinal</w:t>
      </w:r>
      <w:r w:rsidRPr="00F6019B">
        <w:rPr>
          <w:rFonts w:asciiTheme="minorHAnsi" w:hAnsiTheme="minorHAnsi" w:cstheme="minorHAnsi"/>
          <w:b/>
          <w:spacing w:val="-6"/>
        </w:rPr>
        <w:t xml:space="preserve"> </w:t>
      </w:r>
      <w:r w:rsidRPr="00F6019B">
        <w:rPr>
          <w:rFonts w:asciiTheme="minorHAnsi" w:hAnsiTheme="minorHAnsi" w:cstheme="minorHAnsi"/>
          <w:b/>
        </w:rPr>
        <w:t>(EVOLVE</w:t>
      </w:r>
      <w:r w:rsidRPr="00F6019B">
        <w:rPr>
          <w:rFonts w:asciiTheme="minorHAnsi" w:hAnsiTheme="minorHAnsi" w:cstheme="minorHAnsi"/>
          <w:b/>
          <w:spacing w:val="-7"/>
        </w:rPr>
        <w:t xml:space="preserve"> </w:t>
      </w:r>
      <w:r>
        <w:rPr>
          <w:rFonts w:asciiTheme="minorHAnsi" w:hAnsiTheme="minorHAnsi" w:cstheme="minorHAnsi"/>
          <w:b/>
        </w:rPr>
        <w:t>QUIZ</w:t>
      </w:r>
      <w:r w:rsidRPr="00F6019B">
        <w:rPr>
          <w:rFonts w:asciiTheme="minorHAnsi" w:hAnsiTheme="minorHAnsi" w:cstheme="minorHAnsi"/>
          <w:b/>
        </w:rPr>
        <w:t>)</w:t>
      </w:r>
    </w:p>
    <w:p w:rsidR="00481EFB" w:rsidRPr="00A237FD" w:rsidRDefault="00A237FD" w:rsidP="00A237FD">
      <w:pPr>
        <w:tabs>
          <w:tab w:val="left" w:pos="1621"/>
          <w:tab w:val="left" w:pos="1622"/>
        </w:tabs>
        <w:spacing w:before="93" w:line="276" w:lineRule="auto"/>
        <w:ind w:right="692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Pr="00A237FD">
        <w:rPr>
          <w:rFonts w:asciiTheme="minorHAnsi" w:hAnsiTheme="minorHAnsi" w:cstheme="minorHAnsi"/>
        </w:rPr>
        <w:t>The</w:t>
      </w:r>
      <w:proofErr w:type="gramEnd"/>
      <w:r w:rsidRPr="00A237FD">
        <w:rPr>
          <w:rFonts w:asciiTheme="minorHAnsi" w:hAnsiTheme="minorHAnsi" w:cstheme="minorHAnsi"/>
          <w:spacing w:val="-5"/>
        </w:rPr>
        <w:t xml:space="preserve"> </w:t>
      </w:r>
      <w:r w:rsidRPr="00A237FD">
        <w:rPr>
          <w:rFonts w:asciiTheme="minorHAnsi" w:hAnsiTheme="minorHAnsi" w:cstheme="minorHAnsi"/>
        </w:rPr>
        <w:t>nurse</w:t>
      </w:r>
      <w:r w:rsidRPr="00A237FD">
        <w:rPr>
          <w:rFonts w:asciiTheme="minorHAnsi" w:hAnsiTheme="minorHAnsi" w:cstheme="minorHAnsi"/>
          <w:spacing w:val="-2"/>
        </w:rPr>
        <w:t xml:space="preserve"> </w:t>
      </w:r>
      <w:r w:rsidRPr="00A237FD">
        <w:rPr>
          <w:rFonts w:asciiTheme="minorHAnsi" w:hAnsiTheme="minorHAnsi" w:cstheme="minorHAnsi"/>
        </w:rPr>
        <w:t>is</w:t>
      </w:r>
      <w:r w:rsidRPr="00A237FD">
        <w:rPr>
          <w:rFonts w:asciiTheme="minorHAnsi" w:hAnsiTheme="minorHAnsi" w:cstheme="minorHAnsi"/>
          <w:spacing w:val="-3"/>
        </w:rPr>
        <w:t xml:space="preserve"> </w:t>
      </w:r>
      <w:r w:rsidRPr="00A237FD">
        <w:rPr>
          <w:rFonts w:asciiTheme="minorHAnsi" w:hAnsiTheme="minorHAnsi" w:cstheme="minorHAnsi"/>
        </w:rPr>
        <w:t>preparing</w:t>
      </w:r>
      <w:r w:rsidRPr="00A237FD">
        <w:rPr>
          <w:rFonts w:asciiTheme="minorHAnsi" w:hAnsiTheme="minorHAnsi" w:cstheme="minorHAnsi"/>
          <w:spacing w:val="-2"/>
        </w:rPr>
        <w:t xml:space="preserve"> </w:t>
      </w:r>
      <w:r w:rsidRPr="00A237FD">
        <w:rPr>
          <w:rFonts w:asciiTheme="minorHAnsi" w:hAnsiTheme="minorHAnsi" w:cstheme="minorHAnsi"/>
        </w:rPr>
        <w:t>to</w:t>
      </w:r>
      <w:r w:rsidRPr="00A237FD">
        <w:rPr>
          <w:rFonts w:asciiTheme="minorHAnsi" w:hAnsiTheme="minorHAnsi" w:cstheme="minorHAnsi"/>
          <w:spacing w:val="-3"/>
        </w:rPr>
        <w:t xml:space="preserve"> </w:t>
      </w:r>
      <w:r w:rsidRPr="00A237FD">
        <w:rPr>
          <w:rFonts w:asciiTheme="minorHAnsi" w:hAnsiTheme="minorHAnsi" w:cstheme="minorHAnsi"/>
        </w:rPr>
        <w:t>preparing</w:t>
      </w:r>
      <w:r w:rsidRPr="00A237FD">
        <w:rPr>
          <w:rFonts w:asciiTheme="minorHAnsi" w:hAnsiTheme="minorHAnsi" w:cstheme="minorHAnsi"/>
          <w:spacing w:val="-2"/>
        </w:rPr>
        <w:t xml:space="preserve"> </w:t>
      </w:r>
      <w:r w:rsidRPr="00A237FD">
        <w:rPr>
          <w:rFonts w:asciiTheme="minorHAnsi" w:hAnsiTheme="minorHAnsi" w:cstheme="minorHAnsi"/>
        </w:rPr>
        <w:t>to</w:t>
      </w:r>
      <w:r w:rsidRPr="00A237FD">
        <w:rPr>
          <w:rFonts w:asciiTheme="minorHAnsi" w:hAnsiTheme="minorHAnsi" w:cstheme="minorHAnsi"/>
          <w:spacing w:val="-5"/>
        </w:rPr>
        <w:t xml:space="preserve"> </w:t>
      </w:r>
      <w:r w:rsidRPr="00A237FD">
        <w:rPr>
          <w:rFonts w:asciiTheme="minorHAnsi" w:hAnsiTheme="minorHAnsi" w:cstheme="minorHAnsi"/>
        </w:rPr>
        <w:t>perform</w:t>
      </w:r>
      <w:r w:rsidRPr="00A237FD">
        <w:rPr>
          <w:rFonts w:asciiTheme="minorHAnsi" w:hAnsiTheme="minorHAnsi" w:cstheme="minorHAnsi"/>
          <w:spacing w:val="-3"/>
        </w:rPr>
        <w:t xml:space="preserve"> </w:t>
      </w:r>
      <w:r w:rsidRPr="00A237FD">
        <w:rPr>
          <w:rFonts w:asciiTheme="minorHAnsi" w:hAnsiTheme="minorHAnsi" w:cstheme="minorHAnsi"/>
        </w:rPr>
        <w:t>an</w:t>
      </w:r>
      <w:r w:rsidRPr="00A237FD">
        <w:rPr>
          <w:rFonts w:asciiTheme="minorHAnsi" w:hAnsiTheme="minorHAnsi" w:cstheme="minorHAnsi"/>
          <w:spacing w:val="-3"/>
        </w:rPr>
        <w:t xml:space="preserve"> </w:t>
      </w:r>
      <w:r w:rsidRPr="00A237FD">
        <w:rPr>
          <w:rFonts w:asciiTheme="minorHAnsi" w:hAnsiTheme="minorHAnsi" w:cstheme="minorHAnsi"/>
        </w:rPr>
        <w:t>abdominal</w:t>
      </w:r>
      <w:r w:rsidRPr="00A237FD">
        <w:rPr>
          <w:rFonts w:asciiTheme="minorHAnsi" w:hAnsiTheme="minorHAnsi" w:cstheme="minorHAnsi"/>
          <w:spacing w:val="-3"/>
        </w:rPr>
        <w:t xml:space="preserve"> </w:t>
      </w:r>
      <w:r w:rsidRPr="00A237FD">
        <w:rPr>
          <w:rFonts w:asciiTheme="minorHAnsi" w:hAnsiTheme="minorHAnsi" w:cstheme="minorHAnsi"/>
        </w:rPr>
        <w:t>assessment.</w:t>
      </w:r>
      <w:r w:rsidRPr="00A237FD">
        <w:rPr>
          <w:rFonts w:asciiTheme="minorHAnsi" w:hAnsiTheme="minorHAnsi" w:cstheme="minorHAnsi"/>
          <w:spacing w:val="-3"/>
        </w:rPr>
        <w:t xml:space="preserve"> </w:t>
      </w:r>
      <w:r w:rsidRPr="00A237FD">
        <w:rPr>
          <w:rFonts w:asciiTheme="minorHAnsi" w:hAnsiTheme="minorHAnsi" w:cstheme="minorHAnsi"/>
        </w:rPr>
        <w:t>In</w:t>
      </w:r>
      <w:r w:rsidRPr="00A237FD">
        <w:rPr>
          <w:rFonts w:asciiTheme="minorHAnsi" w:hAnsiTheme="minorHAnsi" w:cstheme="minorHAnsi"/>
          <w:spacing w:val="-3"/>
        </w:rPr>
        <w:t xml:space="preserve"> </w:t>
      </w:r>
      <w:r w:rsidRPr="00A237FD">
        <w:rPr>
          <w:rFonts w:asciiTheme="minorHAnsi" w:hAnsiTheme="minorHAnsi" w:cstheme="minorHAnsi"/>
        </w:rPr>
        <w:t>which</w:t>
      </w:r>
      <w:r w:rsidRPr="00A237FD">
        <w:rPr>
          <w:rFonts w:asciiTheme="minorHAnsi" w:hAnsiTheme="minorHAnsi" w:cstheme="minorHAnsi"/>
          <w:spacing w:val="-58"/>
        </w:rPr>
        <w:t xml:space="preserve"> </w:t>
      </w:r>
      <w:r w:rsidRPr="00A237FD">
        <w:rPr>
          <w:rFonts w:asciiTheme="minorHAnsi" w:hAnsiTheme="minorHAnsi" w:cstheme="minorHAnsi"/>
        </w:rPr>
        <w:t>position</w:t>
      </w:r>
      <w:r w:rsidRPr="00A237FD">
        <w:rPr>
          <w:rFonts w:asciiTheme="minorHAnsi" w:hAnsiTheme="minorHAnsi" w:cstheme="minorHAnsi"/>
          <w:spacing w:val="-1"/>
        </w:rPr>
        <w:t xml:space="preserve"> </w:t>
      </w:r>
      <w:r w:rsidRPr="00A237FD">
        <w:rPr>
          <w:rFonts w:asciiTheme="minorHAnsi" w:hAnsiTheme="minorHAnsi" w:cstheme="minorHAnsi"/>
        </w:rPr>
        <w:t>should</w:t>
      </w:r>
      <w:r w:rsidRPr="00A237FD">
        <w:rPr>
          <w:rFonts w:asciiTheme="minorHAnsi" w:hAnsiTheme="minorHAnsi" w:cstheme="minorHAnsi"/>
          <w:spacing w:val="-1"/>
        </w:rPr>
        <w:t xml:space="preserve"> </w:t>
      </w:r>
      <w:r w:rsidRPr="00A237FD">
        <w:rPr>
          <w:rFonts w:asciiTheme="minorHAnsi" w:hAnsiTheme="minorHAnsi" w:cstheme="minorHAnsi"/>
        </w:rPr>
        <w:t>the</w:t>
      </w:r>
      <w:r w:rsidRPr="00A237FD">
        <w:rPr>
          <w:rFonts w:asciiTheme="minorHAnsi" w:hAnsiTheme="minorHAnsi" w:cstheme="minorHAnsi"/>
          <w:spacing w:val="-1"/>
        </w:rPr>
        <w:t xml:space="preserve"> </w:t>
      </w:r>
      <w:r w:rsidRPr="00A237FD">
        <w:rPr>
          <w:rFonts w:asciiTheme="minorHAnsi" w:hAnsiTheme="minorHAnsi" w:cstheme="minorHAnsi"/>
        </w:rPr>
        <w:t>patient be</w:t>
      </w:r>
      <w:r w:rsidRPr="00A237FD">
        <w:rPr>
          <w:rFonts w:asciiTheme="minorHAnsi" w:hAnsiTheme="minorHAnsi" w:cstheme="minorHAnsi"/>
          <w:spacing w:val="-1"/>
        </w:rPr>
        <w:t xml:space="preserve"> </w:t>
      </w:r>
      <w:r w:rsidRPr="00A237FD">
        <w:rPr>
          <w:rFonts w:asciiTheme="minorHAnsi" w:hAnsiTheme="minorHAnsi" w:cstheme="minorHAnsi"/>
        </w:rPr>
        <w:t>placed</w:t>
      </w:r>
      <w:r w:rsidRPr="00A237FD">
        <w:rPr>
          <w:rFonts w:asciiTheme="minorHAnsi" w:hAnsiTheme="minorHAnsi" w:cstheme="minorHAnsi"/>
          <w:spacing w:val="1"/>
        </w:rPr>
        <w:t xml:space="preserve"> </w:t>
      </w:r>
      <w:r w:rsidRPr="00A237FD">
        <w:rPr>
          <w:rFonts w:asciiTheme="minorHAnsi" w:hAnsiTheme="minorHAnsi" w:cstheme="minorHAnsi"/>
        </w:rPr>
        <w:t>for abdominal</w:t>
      </w:r>
      <w:r w:rsidRPr="00A237FD">
        <w:rPr>
          <w:rFonts w:asciiTheme="minorHAnsi" w:hAnsiTheme="minorHAnsi" w:cstheme="minorHAnsi"/>
          <w:spacing w:val="-2"/>
        </w:rPr>
        <w:t xml:space="preserve"> </w:t>
      </w:r>
      <w:r w:rsidRPr="00A237FD">
        <w:rPr>
          <w:rFonts w:asciiTheme="minorHAnsi" w:hAnsiTheme="minorHAnsi" w:cstheme="minorHAnsi"/>
        </w:rPr>
        <w:t>assessment?</w:t>
      </w:r>
    </w:p>
    <w:p w:rsidR="00481EFB" w:rsidRPr="00E708FA" w:rsidRDefault="00A237FD">
      <w:pPr>
        <w:pStyle w:val="ListParagraph"/>
        <w:numPr>
          <w:ilvl w:val="1"/>
          <w:numId w:val="14"/>
        </w:numPr>
        <w:tabs>
          <w:tab w:val="left" w:pos="1622"/>
        </w:tabs>
        <w:spacing w:line="215" w:lineRule="exact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Sitting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upright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on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examination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table</w:t>
      </w:r>
    </w:p>
    <w:p w:rsidR="00481EFB" w:rsidRPr="00E708FA" w:rsidRDefault="00A237FD">
      <w:pPr>
        <w:pStyle w:val="ListParagraph"/>
        <w:numPr>
          <w:ilvl w:val="1"/>
          <w:numId w:val="14"/>
        </w:numPr>
        <w:tabs>
          <w:tab w:val="left" w:pos="1622"/>
        </w:tabs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In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a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high-Fowlers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position</w:t>
      </w:r>
    </w:p>
    <w:p w:rsidR="00481EFB" w:rsidRPr="00E708FA" w:rsidRDefault="00A237FD">
      <w:pPr>
        <w:pStyle w:val="Heading2"/>
        <w:numPr>
          <w:ilvl w:val="1"/>
          <w:numId w:val="14"/>
        </w:numPr>
        <w:tabs>
          <w:tab w:val="left" w:pos="1622"/>
        </w:tabs>
        <w:spacing w:before="1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Supine</w:t>
      </w:r>
    </w:p>
    <w:p w:rsidR="00481EFB" w:rsidRPr="00E708FA" w:rsidRDefault="00A237FD">
      <w:pPr>
        <w:pStyle w:val="ListParagraph"/>
        <w:numPr>
          <w:ilvl w:val="1"/>
          <w:numId w:val="14"/>
        </w:numPr>
        <w:tabs>
          <w:tab w:val="left" w:pos="1622"/>
        </w:tabs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In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a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left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lateral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position</w:t>
      </w:r>
    </w:p>
    <w:p w:rsidR="00481EFB" w:rsidRPr="00E708FA" w:rsidRDefault="00481EFB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481EFB" w:rsidRPr="00E708FA" w:rsidRDefault="00A237FD">
      <w:pPr>
        <w:pStyle w:val="ListParagraph"/>
        <w:numPr>
          <w:ilvl w:val="0"/>
          <w:numId w:val="14"/>
        </w:numPr>
        <w:tabs>
          <w:tab w:val="left" w:pos="1621"/>
          <w:tab w:val="left" w:pos="1622"/>
        </w:tabs>
        <w:spacing w:line="276" w:lineRule="auto"/>
        <w:ind w:right="593"/>
        <w:jc w:val="left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In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which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patient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would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a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pulsation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within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E708FA">
        <w:rPr>
          <w:rFonts w:asciiTheme="minorHAnsi" w:hAnsiTheme="minorHAnsi" w:cstheme="minorHAnsi"/>
        </w:rPr>
        <w:t>epigastric</w:t>
      </w:r>
      <w:proofErr w:type="spellEnd"/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area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be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considered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a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normal</w:t>
      </w:r>
      <w:r w:rsidRPr="00E708FA">
        <w:rPr>
          <w:rFonts w:asciiTheme="minorHAnsi" w:hAnsiTheme="minorHAnsi" w:cstheme="minorHAnsi"/>
          <w:spacing w:val="-58"/>
        </w:rPr>
        <w:t xml:space="preserve"> </w:t>
      </w:r>
      <w:r w:rsidRPr="00E708FA">
        <w:rPr>
          <w:rFonts w:asciiTheme="minorHAnsi" w:hAnsiTheme="minorHAnsi" w:cstheme="minorHAnsi"/>
        </w:rPr>
        <w:t>finding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 xml:space="preserve">during </w:t>
      </w:r>
      <w:proofErr w:type="gramStart"/>
      <w:r w:rsidRPr="00E708FA">
        <w:rPr>
          <w:rFonts w:asciiTheme="minorHAnsi" w:hAnsiTheme="minorHAnsi" w:cstheme="minorHAnsi"/>
        </w:rPr>
        <w:t>inspection.</w:t>
      </w:r>
      <w:proofErr w:type="gramEnd"/>
    </w:p>
    <w:p w:rsidR="00481EFB" w:rsidRPr="00E708FA" w:rsidRDefault="00A237FD">
      <w:pPr>
        <w:pStyle w:val="Heading2"/>
        <w:numPr>
          <w:ilvl w:val="1"/>
          <w:numId w:val="14"/>
        </w:numPr>
        <w:tabs>
          <w:tab w:val="left" w:pos="1622"/>
        </w:tabs>
        <w:spacing w:line="215" w:lineRule="exact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A</w:t>
      </w:r>
      <w:r w:rsidRPr="00E708FA">
        <w:rPr>
          <w:rFonts w:asciiTheme="minorHAnsi" w:hAnsiTheme="minorHAnsi" w:cstheme="minorHAnsi"/>
          <w:spacing w:val="-10"/>
        </w:rPr>
        <w:t xml:space="preserve"> </w:t>
      </w:r>
      <w:r w:rsidRPr="00E708FA">
        <w:rPr>
          <w:rFonts w:asciiTheme="minorHAnsi" w:hAnsiTheme="minorHAnsi" w:cstheme="minorHAnsi"/>
        </w:rPr>
        <w:t>very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thin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patient</w:t>
      </w:r>
    </w:p>
    <w:p w:rsidR="00481EFB" w:rsidRPr="00E708FA" w:rsidRDefault="00A237FD">
      <w:pPr>
        <w:pStyle w:val="ListParagraph"/>
        <w:numPr>
          <w:ilvl w:val="1"/>
          <w:numId w:val="14"/>
        </w:numPr>
        <w:tabs>
          <w:tab w:val="left" w:pos="1622"/>
        </w:tabs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An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obese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patient</w:t>
      </w:r>
    </w:p>
    <w:p w:rsidR="00481EFB" w:rsidRPr="00E708FA" w:rsidRDefault="00A237FD">
      <w:pPr>
        <w:pStyle w:val="ListParagraph"/>
        <w:numPr>
          <w:ilvl w:val="1"/>
          <w:numId w:val="14"/>
        </w:numPr>
        <w:tabs>
          <w:tab w:val="left" w:pos="1622"/>
        </w:tabs>
        <w:spacing w:before="1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A</w:t>
      </w:r>
      <w:r w:rsidRPr="00E708FA">
        <w:rPr>
          <w:rFonts w:asciiTheme="minorHAnsi" w:hAnsiTheme="minorHAnsi" w:cstheme="minorHAnsi"/>
          <w:spacing w:val="-15"/>
        </w:rPr>
        <w:t xml:space="preserve"> </w:t>
      </w:r>
      <w:r w:rsidRPr="00E708FA">
        <w:rPr>
          <w:rFonts w:asciiTheme="minorHAnsi" w:hAnsiTheme="minorHAnsi" w:cstheme="minorHAnsi"/>
        </w:rPr>
        <w:t>patient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with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ascites</w:t>
      </w:r>
    </w:p>
    <w:p w:rsidR="00481EFB" w:rsidRPr="00E708FA" w:rsidRDefault="00A237FD">
      <w:pPr>
        <w:pStyle w:val="ListParagraph"/>
        <w:numPr>
          <w:ilvl w:val="1"/>
          <w:numId w:val="14"/>
        </w:numPr>
        <w:tabs>
          <w:tab w:val="left" w:pos="1622"/>
        </w:tabs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An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elderly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patient</w:t>
      </w:r>
    </w:p>
    <w:p w:rsidR="00481EFB" w:rsidRPr="00E708FA" w:rsidRDefault="00481EFB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481EFB" w:rsidRPr="00E708FA" w:rsidRDefault="00A237FD">
      <w:pPr>
        <w:pStyle w:val="ListParagraph"/>
        <w:numPr>
          <w:ilvl w:val="0"/>
          <w:numId w:val="14"/>
        </w:numPr>
        <w:tabs>
          <w:tab w:val="left" w:pos="1621"/>
          <w:tab w:val="left" w:pos="1622"/>
        </w:tabs>
        <w:spacing w:line="276" w:lineRule="auto"/>
        <w:ind w:right="201"/>
        <w:jc w:val="left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6"/>
        </w:rPr>
        <w:t xml:space="preserve"> </w:t>
      </w:r>
      <w:r w:rsidRPr="00E708FA">
        <w:rPr>
          <w:rFonts w:asciiTheme="minorHAnsi" w:hAnsiTheme="minorHAnsi" w:cstheme="minorHAnsi"/>
        </w:rPr>
        <w:t>nurse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is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performing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an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abdominal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assessment.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What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assessment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technique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should</w:t>
      </w:r>
      <w:r w:rsidRPr="00E708FA">
        <w:rPr>
          <w:rFonts w:asciiTheme="minorHAnsi" w:hAnsiTheme="minorHAnsi" w:cstheme="minorHAnsi"/>
          <w:spacing w:val="-58"/>
        </w:rPr>
        <w:t xml:space="preserve"> </w:t>
      </w:r>
      <w:r w:rsidRPr="00E708FA">
        <w:rPr>
          <w:rFonts w:asciiTheme="minorHAnsi" w:hAnsiTheme="minorHAnsi" w:cstheme="minorHAnsi"/>
        </w:rPr>
        <w:t>be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included in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the assessment?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Select</w:t>
      </w:r>
      <w:r w:rsidRPr="00E708FA">
        <w:rPr>
          <w:rFonts w:asciiTheme="minorHAnsi" w:hAnsiTheme="minorHAnsi" w:cstheme="minorHAnsi"/>
          <w:spacing w:val="1"/>
        </w:rPr>
        <w:t xml:space="preserve"> </w:t>
      </w:r>
      <w:r w:rsidRPr="00E708FA">
        <w:rPr>
          <w:rFonts w:asciiTheme="minorHAnsi" w:hAnsiTheme="minorHAnsi" w:cstheme="minorHAnsi"/>
        </w:rPr>
        <w:t>all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that apply:</w:t>
      </w:r>
    </w:p>
    <w:p w:rsidR="00481EFB" w:rsidRPr="00E708FA" w:rsidRDefault="00A237FD">
      <w:pPr>
        <w:pStyle w:val="Heading2"/>
        <w:numPr>
          <w:ilvl w:val="1"/>
          <w:numId w:val="14"/>
        </w:numPr>
        <w:tabs>
          <w:tab w:val="left" w:pos="1622"/>
        </w:tabs>
        <w:spacing w:line="215" w:lineRule="exact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Inspection</w:t>
      </w:r>
    </w:p>
    <w:p w:rsidR="00481EFB" w:rsidRPr="00E708FA" w:rsidRDefault="00A237FD">
      <w:pPr>
        <w:pStyle w:val="ListParagraph"/>
        <w:numPr>
          <w:ilvl w:val="1"/>
          <w:numId w:val="14"/>
        </w:numPr>
        <w:tabs>
          <w:tab w:val="left" w:pos="1622"/>
        </w:tabs>
        <w:ind w:hanging="361"/>
        <w:rPr>
          <w:rFonts w:asciiTheme="minorHAnsi" w:hAnsiTheme="minorHAnsi" w:cstheme="minorHAnsi"/>
          <w:b/>
        </w:rPr>
      </w:pPr>
      <w:r w:rsidRPr="00E708FA">
        <w:rPr>
          <w:rFonts w:asciiTheme="minorHAnsi" w:hAnsiTheme="minorHAnsi" w:cstheme="minorHAnsi"/>
          <w:b/>
        </w:rPr>
        <w:t>Percussion</w:t>
      </w:r>
    </w:p>
    <w:p w:rsidR="00481EFB" w:rsidRPr="00E708FA" w:rsidRDefault="00A237FD">
      <w:pPr>
        <w:pStyle w:val="Heading2"/>
        <w:numPr>
          <w:ilvl w:val="1"/>
          <w:numId w:val="14"/>
        </w:numPr>
        <w:tabs>
          <w:tab w:val="left" w:pos="1622"/>
        </w:tabs>
        <w:spacing w:before="1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Palpation</w:t>
      </w:r>
    </w:p>
    <w:p w:rsidR="00481EFB" w:rsidRPr="00E708FA" w:rsidRDefault="00A237FD">
      <w:pPr>
        <w:pStyle w:val="ListParagraph"/>
        <w:numPr>
          <w:ilvl w:val="1"/>
          <w:numId w:val="14"/>
        </w:numPr>
        <w:tabs>
          <w:tab w:val="left" w:pos="1622"/>
        </w:tabs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Illumination</w:t>
      </w:r>
    </w:p>
    <w:p w:rsidR="00481EFB" w:rsidRPr="00E708FA" w:rsidRDefault="00A237FD">
      <w:pPr>
        <w:pStyle w:val="Heading2"/>
        <w:numPr>
          <w:ilvl w:val="1"/>
          <w:numId w:val="14"/>
        </w:numPr>
        <w:tabs>
          <w:tab w:val="left" w:pos="1622"/>
        </w:tabs>
        <w:spacing w:before="1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Auscultation</w:t>
      </w:r>
    </w:p>
    <w:p w:rsidR="00481EFB" w:rsidRPr="00E708FA" w:rsidRDefault="00A237FD">
      <w:pPr>
        <w:pStyle w:val="ListParagraph"/>
        <w:numPr>
          <w:ilvl w:val="1"/>
          <w:numId w:val="14"/>
        </w:numPr>
        <w:tabs>
          <w:tab w:val="left" w:pos="1622"/>
        </w:tabs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Mirror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check</w:t>
      </w:r>
    </w:p>
    <w:p w:rsidR="00481EFB" w:rsidRPr="00E708FA" w:rsidRDefault="00481EFB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481EFB" w:rsidRPr="00E708FA" w:rsidRDefault="00A237FD">
      <w:pPr>
        <w:pStyle w:val="ListParagraph"/>
        <w:numPr>
          <w:ilvl w:val="0"/>
          <w:numId w:val="14"/>
        </w:numPr>
        <w:tabs>
          <w:tab w:val="left" w:pos="1621"/>
          <w:tab w:val="left" w:pos="1622"/>
        </w:tabs>
        <w:spacing w:line="276" w:lineRule="auto"/>
        <w:ind w:right="759"/>
        <w:jc w:val="left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7"/>
        </w:rPr>
        <w:t xml:space="preserve"> </w:t>
      </w:r>
      <w:r w:rsidRPr="00E708FA">
        <w:rPr>
          <w:rFonts w:asciiTheme="minorHAnsi" w:hAnsiTheme="minorHAnsi" w:cstheme="minorHAnsi"/>
        </w:rPr>
        <w:t>nurse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is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percussing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a</w:t>
      </w:r>
      <w:r w:rsidRPr="00E708FA">
        <w:rPr>
          <w:rFonts w:asciiTheme="minorHAnsi" w:hAnsiTheme="minorHAnsi" w:cstheme="minorHAnsi"/>
          <w:spacing w:val="-6"/>
        </w:rPr>
        <w:t xml:space="preserve"> </w:t>
      </w:r>
      <w:r w:rsidRPr="00E708FA">
        <w:rPr>
          <w:rFonts w:asciiTheme="minorHAnsi" w:hAnsiTheme="minorHAnsi" w:cstheme="minorHAnsi"/>
        </w:rPr>
        <w:t>patient’s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abdomen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and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hears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E708FA">
        <w:rPr>
          <w:rFonts w:asciiTheme="minorHAnsi" w:hAnsiTheme="minorHAnsi" w:cstheme="minorHAnsi"/>
        </w:rPr>
        <w:t>tympany</w:t>
      </w:r>
      <w:proofErr w:type="spellEnd"/>
      <w:r w:rsidRPr="00E708FA">
        <w:rPr>
          <w:rFonts w:asciiTheme="minorHAnsi" w:hAnsiTheme="minorHAnsi" w:cstheme="minorHAnsi"/>
        </w:rPr>
        <w:t>.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Which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anatomic</w:t>
      </w:r>
      <w:r w:rsidRPr="00E708FA">
        <w:rPr>
          <w:rFonts w:asciiTheme="minorHAnsi" w:hAnsiTheme="minorHAnsi" w:cstheme="minorHAnsi"/>
          <w:spacing w:val="-58"/>
        </w:rPr>
        <w:t xml:space="preserve"> </w:t>
      </w:r>
      <w:r w:rsidRPr="00E708FA">
        <w:rPr>
          <w:rFonts w:asciiTheme="minorHAnsi" w:hAnsiTheme="minorHAnsi" w:cstheme="minorHAnsi"/>
        </w:rPr>
        <w:t>features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explain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finding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of</w:t>
      </w:r>
      <w:r w:rsidRPr="00E708FA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E708FA">
        <w:rPr>
          <w:rFonts w:asciiTheme="minorHAnsi" w:hAnsiTheme="minorHAnsi" w:cstheme="minorHAnsi"/>
        </w:rPr>
        <w:t>tympany</w:t>
      </w:r>
      <w:proofErr w:type="spellEnd"/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with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stomach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percussion?</w:t>
      </w:r>
    </w:p>
    <w:p w:rsidR="00481EFB" w:rsidRPr="00E708FA" w:rsidRDefault="00A237FD">
      <w:pPr>
        <w:pStyle w:val="Heading2"/>
        <w:numPr>
          <w:ilvl w:val="1"/>
          <w:numId w:val="14"/>
        </w:numPr>
        <w:tabs>
          <w:tab w:val="left" w:pos="1622"/>
        </w:tabs>
        <w:spacing w:line="215" w:lineRule="exact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stomach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is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hollow</w:t>
      </w:r>
    </w:p>
    <w:p w:rsidR="00481EFB" w:rsidRPr="00E708FA" w:rsidRDefault="00A237FD">
      <w:pPr>
        <w:pStyle w:val="ListParagraph"/>
        <w:numPr>
          <w:ilvl w:val="1"/>
          <w:numId w:val="14"/>
        </w:numPr>
        <w:tabs>
          <w:tab w:val="left" w:pos="1622"/>
        </w:tabs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stomach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is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flask-shaped</w:t>
      </w:r>
    </w:p>
    <w:p w:rsidR="00481EFB" w:rsidRPr="00E708FA" w:rsidRDefault="00A237FD">
      <w:pPr>
        <w:pStyle w:val="ListParagraph"/>
        <w:numPr>
          <w:ilvl w:val="1"/>
          <w:numId w:val="14"/>
        </w:numPr>
        <w:tabs>
          <w:tab w:val="left" w:pos="1622"/>
        </w:tabs>
        <w:spacing w:before="1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6"/>
        </w:rPr>
        <w:t xml:space="preserve"> </w:t>
      </w:r>
      <w:r w:rsidRPr="00E708FA">
        <w:rPr>
          <w:rFonts w:asciiTheme="minorHAnsi" w:hAnsiTheme="minorHAnsi" w:cstheme="minorHAnsi"/>
        </w:rPr>
        <w:t>stomach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secretes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digestive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enzymes</w:t>
      </w:r>
    </w:p>
    <w:p w:rsidR="00481EFB" w:rsidRPr="00E708FA" w:rsidRDefault="00A237FD">
      <w:pPr>
        <w:pStyle w:val="ListParagraph"/>
        <w:numPr>
          <w:ilvl w:val="1"/>
          <w:numId w:val="14"/>
        </w:numPr>
        <w:tabs>
          <w:tab w:val="left" w:pos="1622"/>
        </w:tabs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stomach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is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a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muscular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organ</w:t>
      </w:r>
    </w:p>
    <w:p w:rsidR="00481EFB" w:rsidRPr="00E708FA" w:rsidRDefault="00481EFB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481EFB" w:rsidRPr="00E708FA" w:rsidRDefault="00A237FD">
      <w:pPr>
        <w:pStyle w:val="ListParagraph"/>
        <w:numPr>
          <w:ilvl w:val="0"/>
          <w:numId w:val="14"/>
        </w:numPr>
        <w:tabs>
          <w:tab w:val="left" w:pos="1621"/>
          <w:tab w:val="left" w:pos="1622"/>
        </w:tabs>
        <w:spacing w:line="240" w:lineRule="auto"/>
        <w:jc w:val="left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student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nurse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is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studying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liver.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primary</w:t>
      </w:r>
      <w:r w:rsidRPr="00E708FA">
        <w:rPr>
          <w:rFonts w:asciiTheme="minorHAnsi" w:hAnsiTheme="minorHAnsi" w:cstheme="minorHAnsi"/>
          <w:spacing w:val="-7"/>
        </w:rPr>
        <w:t xml:space="preserve"> </w:t>
      </w:r>
      <w:r w:rsidRPr="00E708FA">
        <w:rPr>
          <w:rFonts w:asciiTheme="minorHAnsi" w:hAnsiTheme="minorHAnsi" w:cstheme="minorHAnsi"/>
        </w:rPr>
        <w:t>function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of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liver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is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to:</w:t>
      </w:r>
    </w:p>
    <w:p w:rsidR="00481EFB" w:rsidRPr="00E708FA" w:rsidRDefault="00A237FD">
      <w:pPr>
        <w:pStyle w:val="Heading2"/>
        <w:numPr>
          <w:ilvl w:val="1"/>
          <w:numId w:val="14"/>
        </w:numPr>
        <w:tabs>
          <w:tab w:val="left" w:pos="1622"/>
        </w:tabs>
        <w:spacing w:before="1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Metabolize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nutrients</w:t>
      </w:r>
    </w:p>
    <w:p w:rsidR="00481EFB" w:rsidRPr="00E708FA" w:rsidRDefault="00A237FD">
      <w:pPr>
        <w:pStyle w:val="ListParagraph"/>
        <w:numPr>
          <w:ilvl w:val="1"/>
          <w:numId w:val="14"/>
        </w:numPr>
        <w:tabs>
          <w:tab w:val="left" w:pos="1622"/>
        </w:tabs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Store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vitamin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C</w:t>
      </w:r>
    </w:p>
    <w:p w:rsidR="00481EFB" w:rsidRPr="00E708FA" w:rsidRDefault="00A237FD">
      <w:pPr>
        <w:pStyle w:val="ListParagraph"/>
        <w:numPr>
          <w:ilvl w:val="1"/>
          <w:numId w:val="14"/>
        </w:numPr>
        <w:tabs>
          <w:tab w:val="left" w:pos="1622"/>
        </w:tabs>
        <w:spacing w:before="1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Produce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red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blood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cells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for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circulation</w:t>
      </w:r>
    </w:p>
    <w:p w:rsidR="00481EFB" w:rsidRPr="00E708FA" w:rsidRDefault="00A237FD">
      <w:pPr>
        <w:pStyle w:val="ListParagraph"/>
        <w:numPr>
          <w:ilvl w:val="1"/>
          <w:numId w:val="14"/>
        </w:numPr>
        <w:tabs>
          <w:tab w:val="left" w:pos="1622"/>
        </w:tabs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Absorb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most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nutrients</w:t>
      </w:r>
    </w:p>
    <w:p w:rsidR="00481EFB" w:rsidRPr="00E708FA" w:rsidRDefault="00481EFB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481EFB" w:rsidRPr="00E708FA" w:rsidRDefault="00A237FD">
      <w:pPr>
        <w:pStyle w:val="ListParagraph"/>
        <w:numPr>
          <w:ilvl w:val="0"/>
          <w:numId w:val="14"/>
        </w:numPr>
        <w:tabs>
          <w:tab w:val="left" w:pos="1621"/>
          <w:tab w:val="left" w:pos="1622"/>
        </w:tabs>
        <w:spacing w:line="240" w:lineRule="auto"/>
        <w:jc w:val="left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6"/>
        </w:rPr>
        <w:t xml:space="preserve"> </w:t>
      </w:r>
      <w:r w:rsidRPr="00E708FA">
        <w:rPr>
          <w:rFonts w:asciiTheme="minorHAnsi" w:hAnsiTheme="minorHAnsi" w:cstheme="minorHAnsi"/>
        </w:rPr>
        <w:t>nurse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auscultates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abdomen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to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gain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information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regarding:</w:t>
      </w:r>
    </w:p>
    <w:p w:rsidR="00481EFB" w:rsidRPr="00E708FA" w:rsidRDefault="00A237FD">
      <w:pPr>
        <w:pStyle w:val="ListParagraph"/>
        <w:numPr>
          <w:ilvl w:val="1"/>
          <w:numId w:val="14"/>
        </w:numPr>
        <w:tabs>
          <w:tab w:val="left" w:pos="1622"/>
        </w:tabs>
        <w:spacing w:before="1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metabolic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activity</w:t>
      </w:r>
      <w:r w:rsidRPr="00E708FA">
        <w:rPr>
          <w:rFonts w:asciiTheme="minorHAnsi" w:hAnsiTheme="minorHAnsi" w:cstheme="minorHAnsi"/>
          <w:spacing w:val="-6"/>
        </w:rPr>
        <w:t xml:space="preserve"> </w:t>
      </w:r>
      <w:r w:rsidRPr="00E708FA">
        <w:rPr>
          <w:rFonts w:asciiTheme="minorHAnsi" w:hAnsiTheme="minorHAnsi" w:cstheme="minorHAnsi"/>
        </w:rPr>
        <w:t>of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liver</w:t>
      </w:r>
    </w:p>
    <w:p w:rsidR="00481EFB" w:rsidRPr="00E708FA" w:rsidRDefault="00A237FD">
      <w:pPr>
        <w:pStyle w:val="ListParagraph"/>
        <w:numPr>
          <w:ilvl w:val="1"/>
          <w:numId w:val="14"/>
        </w:numPr>
        <w:tabs>
          <w:tab w:val="left" w:pos="1622"/>
        </w:tabs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production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of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erythrocytes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by</w:t>
      </w:r>
      <w:r w:rsidRPr="00E708FA">
        <w:rPr>
          <w:rFonts w:asciiTheme="minorHAnsi" w:hAnsiTheme="minorHAnsi" w:cstheme="minorHAnsi"/>
          <w:spacing w:val="-7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spleen</w:t>
      </w:r>
    </w:p>
    <w:p w:rsidR="00481EFB" w:rsidRPr="00E708FA" w:rsidRDefault="00A237FD">
      <w:pPr>
        <w:pStyle w:val="Heading2"/>
        <w:numPr>
          <w:ilvl w:val="1"/>
          <w:numId w:val="14"/>
        </w:numPr>
        <w:tabs>
          <w:tab w:val="left" w:pos="1622"/>
        </w:tabs>
        <w:spacing w:before="1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peristaltic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activity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of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intestinal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tract</w:t>
      </w:r>
    </w:p>
    <w:p w:rsidR="00481EFB" w:rsidRPr="00E708FA" w:rsidRDefault="00A237FD">
      <w:pPr>
        <w:pStyle w:val="ListParagraph"/>
        <w:numPr>
          <w:ilvl w:val="1"/>
          <w:numId w:val="14"/>
        </w:numPr>
        <w:tabs>
          <w:tab w:val="left" w:pos="1622"/>
        </w:tabs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perfusion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of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mesentery</w:t>
      </w:r>
    </w:p>
    <w:p w:rsidR="00481EFB" w:rsidRPr="00E708FA" w:rsidRDefault="00481EFB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481EFB" w:rsidRPr="00E708FA" w:rsidRDefault="00A237FD">
      <w:pPr>
        <w:pStyle w:val="ListParagraph"/>
        <w:numPr>
          <w:ilvl w:val="0"/>
          <w:numId w:val="14"/>
        </w:numPr>
        <w:tabs>
          <w:tab w:val="left" w:pos="1621"/>
          <w:tab w:val="left" w:pos="1622"/>
        </w:tabs>
        <w:spacing w:line="240" w:lineRule="auto"/>
        <w:jc w:val="left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nurse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notes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a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black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umbilicus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on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a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5-day-old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infant.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What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does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this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finding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indicate?</w:t>
      </w:r>
    </w:p>
    <w:p w:rsidR="00481EFB" w:rsidRPr="00E708FA" w:rsidRDefault="00A237FD">
      <w:pPr>
        <w:pStyle w:val="ListParagraph"/>
        <w:numPr>
          <w:ilvl w:val="1"/>
          <w:numId w:val="14"/>
        </w:numPr>
        <w:tabs>
          <w:tab w:val="left" w:pos="1622"/>
        </w:tabs>
        <w:spacing w:before="1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infant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may</w:t>
      </w:r>
      <w:r w:rsidRPr="00E708FA">
        <w:rPr>
          <w:rFonts w:asciiTheme="minorHAnsi" w:hAnsiTheme="minorHAnsi" w:cstheme="minorHAnsi"/>
          <w:spacing w:val="-6"/>
        </w:rPr>
        <w:t xml:space="preserve"> </w:t>
      </w:r>
      <w:r w:rsidRPr="00E708FA">
        <w:rPr>
          <w:rFonts w:asciiTheme="minorHAnsi" w:hAnsiTheme="minorHAnsi" w:cstheme="minorHAnsi"/>
        </w:rPr>
        <w:t>have a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feeding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problem</w:t>
      </w:r>
    </w:p>
    <w:p w:rsidR="00481EFB" w:rsidRPr="00E708FA" w:rsidRDefault="00A237FD">
      <w:pPr>
        <w:pStyle w:val="ListParagraph"/>
        <w:numPr>
          <w:ilvl w:val="1"/>
          <w:numId w:val="14"/>
        </w:numPr>
        <w:tabs>
          <w:tab w:val="left" w:pos="1622"/>
        </w:tabs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umbilicus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is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infected</w:t>
      </w:r>
    </w:p>
    <w:p w:rsidR="00481EFB" w:rsidRPr="00E708FA" w:rsidRDefault="00481EFB">
      <w:pPr>
        <w:spacing w:line="252" w:lineRule="exact"/>
        <w:rPr>
          <w:rFonts w:asciiTheme="minorHAnsi" w:hAnsiTheme="minorHAnsi" w:cstheme="minorHAnsi"/>
        </w:rPr>
        <w:sectPr w:rsidR="00481EFB" w:rsidRPr="00E708FA">
          <w:type w:val="continuous"/>
          <w:pgSz w:w="12240" w:h="15840"/>
          <w:pgMar w:top="1500" w:right="1340" w:bottom="280" w:left="540" w:header="720" w:footer="720" w:gutter="0"/>
          <w:cols w:space="720"/>
        </w:sectPr>
      </w:pPr>
    </w:p>
    <w:p w:rsidR="00481EFB" w:rsidRPr="00E708FA" w:rsidRDefault="00A237FD">
      <w:pPr>
        <w:pStyle w:val="ListParagraph"/>
        <w:numPr>
          <w:ilvl w:val="1"/>
          <w:numId w:val="14"/>
        </w:numPr>
        <w:tabs>
          <w:tab w:val="left" w:pos="1622"/>
        </w:tabs>
        <w:spacing w:before="79" w:line="240" w:lineRule="auto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infant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has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diabetes</w:t>
      </w:r>
    </w:p>
    <w:p w:rsidR="00481EFB" w:rsidRPr="00E708FA" w:rsidRDefault="00A237FD">
      <w:pPr>
        <w:pStyle w:val="Heading2"/>
        <w:numPr>
          <w:ilvl w:val="1"/>
          <w:numId w:val="14"/>
        </w:numPr>
        <w:tabs>
          <w:tab w:val="left" w:pos="162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This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is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a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normal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finding</w:t>
      </w:r>
    </w:p>
    <w:p w:rsidR="00481EFB" w:rsidRPr="00E708FA" w:rsidRDefault="00481EFB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  <w:b/>
        </w:rPr>
      </w:pPr>
    </w:p>
    <w:p w:rsidR="00481EFB" w:rsidRPr="00E708FA" w:rsidRDefault="00A237FD">
      <w:pPr>
        <w:pStyle w:val="ListParagraph"/>
        <w:numPr>
          <w:ilvl w:val="0"/>
          <w:numId w:val="14"/>
        </w:numPr>
        <w:tabs>
          <w:tab w:val="left" w:pos="1621"/>
          <w:tab w:val="left" w:pos="1622"/>
        </w:tabs>
        <w:spacing w:line="276" w:lineRule="auto"/>
        <w:ind w:right="376"/>
        <w:jc w:val="left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nurse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is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assessing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a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patient’s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abdomen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and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proofErr w:type="gramStart"/>
      <w:r w:rsidRPr="00E708FA">
        <w:rPr>
          <w:rFonts w:asciiTheme="minorHAnsi" w:hAnsiTheme="minorHAnsi" w:cstheme="minorHAnsi"/>
        </w:rPr>
        <w:t>suspects</w:t>
      </w:r>
      <w:proofErr w:type="gramEnd"/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ascites.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Which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technique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is</w:t>
      </w:r>
      <w:r w:rsidRPr="00E708FA">
        <w:rPr>
          <w:rFonts w:asciiTheme="minorHAnsi" w:hAnsiTheme="minorHAnsi" w:cstheme="minorHAnsi"/>
          <w:spacing w:val="-58"/>
        </w:rPr>
        <w:t xml:space="preserve"> </w:t>
      </w:r>
      <w:r w:rsidRPr="00E708FA">
        <w:rPr>
          <w:rFonts w:asciiTheme="minorHAnsi" w:hAnsiTheme="minorHAnsi" w:cstheme="minorHAnsi"/>
        </w:rPr>
        <w:t>used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to confirm the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presence</w:t>
      </w:r>
      <w:r w:rsidRPr="00E708FA">
        <w:rPr>
          <w:rFonts w:asciiTheme="minorHAnsi" w:hAnsiTheme="minorHAnsi" w:cstheme="minorHAnsi"/>
          <w:spacing w:val="2"/>
        </w:rPr>
        <w:t xml:space="preserve"> </w:t>
      </w:r>
      <w:r w:rsidRPr="00E708FA">
        <w:rPr>
          <w:rFonts w:asciiTheme="minorHAnsi" w:hAnsiTheme="minorHAnsi" w:cstheme="minorHAnsi"/>
        </w:rPr>
        <w:t>of abdominal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ascites?</w:t>
      </w:r>
    </w:p>
    <w:p w:rsidR="00481EFB" w:rsidRPr="00E708FA" w:rsidRDefault="00A237FD">
      <w:pPr>
        <w:pStyle w:val="ListParagraph"/>
        <w:numPr>
          <w:ilvl w:val="1"/>
          <w:numId w:val="14"/>
        </w:numPr>
        <w:tabs>
          <w:tab w:val="left" w:pos="1622"/>
        </w:tabs>
        <w:spacing w:line="213" w:lineRule="exact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Auscultation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of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fluid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movement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within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abdominal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cavity</w:t>
      </w:r>
    </w:p>
    <w:p w:rsidR="00481EFB" w:rsidRPr="00E708FA" w:rsidRDefault="00A237FD">
      <w:pPr>
        <w:pStyle w:val="ListParagraph"/>
        <w:numPr>
          <w:ilvl w:val="1"/>
          <w:numId w:val="14"/>
        </w:numPr>
        <w:tabs>
          <w:tab w:val="left" w:pos="1622"/>
        </w:tabs>
        <w:spacing w:before="1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Palpation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of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rebound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tenderness</w:t>
      </w:r>
    </w:p>
    <w:p w:rsidR="00481EFB" w:rsidRPr="00E708FA" w:rsidRDefault="00A237FD">
      <w:pPr>
        <w:pStyle w:val="ListParagraph"/>
        <w:numPr>
          <w:ilvl w:val="1"/>
          <w:numId w:val="14"/>
        </w:numPr>
        <w:tabs>
          <w:tab w:val="left" w:pos="1622"/>
        </w:tabs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Palpation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of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pitting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edema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of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abdomen</w:t>
      </w:r>
    </w:p>
    <w:p w:rsidR="00481EFB" w:rsidRPr="00E708FA" w:rsidRDefault="00A237FD">
      <w:pPr>
        <w:pStyle w:val="Heading2"/>
        <w:numPr>
          <w:ilvl w:val="1"/>
          <w:numId w:val="14"/>
        </w:numPr>
        <w:tabs>
          <w:tab w:val="left" w:pos="162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Percussion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of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dullness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over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dependent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areas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of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abdomen</w:t>
      </w:r>
    </w:p>
    <w:p w:rsidR="00481EFB" w:rsidRPr="00E708FA" w:rsidRDefault="00481EFB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  <w:b/>
        </w:rPr>
      </w:pPr>
    </w:p>
    <w:p w:rsidR="00481EFB" w:rsidRPr="00E708FA" w:rsidRDefault="00A237FD">
      <w:pPr>
        <w:pStyle w:val="ListParagraph"/>
        <w:numPr>
          <w:ilvl w:val="0"/>
          <w:numId w:val="14"/>
        </w:numPr>
        <w:tabs>
          <w:tab w:val="left" w:pos="1621"/>
          <w:tab w:val="left" w:pos="1622"/>
        </w:tabs>
        <w:spacing w:before="1" w:line="276" w:lineRule="auto"/>
        <w:ind w:right="236"/>
        <w:jc w:val="left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The nurse includes questions about chest pain as part of an abdominal history because</w:t>
      </w:r>
      <w:r w:rsidRPr="00E708FA">
        <w:rPr>
          <w:rFonts w:asciiTheme="minorHAnsi" w:hAnsiTheme="minorHAnsi" w:cstheme="minorHAnsi"/>
          <w:spacing w:val="-60"/>
        </w:rPr>
        <w:t xml:space="preserve"> </w:t>
      </w:r>
      <w:r w:rsidRPr="00E708FA">
        <w:rPr>
          <w:rFonts w:asciiTheme="minorHAnsi" w:hAnsiTheme="minorHAnsi" w:cstheme="minorHAnsi"/>
        </w:rPr>
        <w:t>myocardial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pai</w:t>
      </w:r>
      <w:r w:rsidRPr="00E708FA">
        <w:rPr>
          <w:rFonts w:asciiTheme="minorHAnsi" w:hAnsiTheme="minorHAnsi" w:cstheme="minorHAnsi"/>
        </w:rPr>
        <w:t>n can be:</w:t>
      </w:r>
    </w:p>
    <w:p w:rsidR="00481EFB" w:rsidRPr="00E708FA" w:rsidRDefault="00A237FD">
      <w:pPr>
        <w:pStyle w:val="ListParagraph"/>
        <w:numPr>
          <w:ilvl w:val="1"/>
          <w:numId w:val="14"/>
        </w:numPr>
        <w:tabs>
          <w:tab w:val="left" w:pos="1622"/>
        </w:tabs>
        <w:spacing w:line="213" w:lineRule="exact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Associated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with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ulcer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disease</w:t>
      </w:r>
    </w:p>
    <w:p w:rsidR="00481EFB" w:rsidRPr="00E708FA" w:rsidRDefault="00A237FD">
      <w:pPr>
        <w:pStyle w:val="ListParagraph"/>
        <w:numPr>
          <w:ilvl w:val="1"/>
          <w:numId w:val="14"/>
        </w:numPr>
        <w:tabs>
          <w:tab w:val="left" w:pos="1622"/>
        </w:tabs>
        <w:spacing w:before="1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Caused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by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esophageal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herniation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or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rupture</w:t>
      </w:r>
    </w:p>
    <w:p w:rsidR="00481EFB" w:rsidRPr="00E708FA" w:rsidRDefault="00A237FD">
      <w:pPr>
        <w:pStyle w:val="Heading2"/>
        <w:numPr>
          <w:ilvl w:val="1"/>
          <w:numId w:val="14"/>
        </w:numPr>
        <w:tabs>
          <w:tab w:val="left" w:pos="1622"/>
        </w:tabs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Perceived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as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esophageal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and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stomach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pain</w:t>
      </w:r>
    </w:p>
    <w:p w:rsidR="00481EFB" w:rsidRPr="00E708FA" w:rsidRDefault="00A237FD">
      <w:pPr>
        <w:pStyle w:val="ListParagraph"/>
        <w:numPr>
          <w:ilvl w:val="1"/>
          <w:numId w:val="14"/>
        </w:numPr>
        <w:tabs>
          <w:tab w:val="left" w:pos="162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Related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to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E708FA">
        <w:rPr>
          <w:rFonts w:asciiTheme="minorHAnsi" w:hAnsiTheme="minorHAnsi" w:cstheme="minorHAnsi"/>
        </w:rPr>
        <w:t>congential</w:t>
      </w:r>
      <w:proofErr w:type="spellEnd"/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abdominal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defects</w:t>
      </w:r>
    </w:p>
    <w:p w:rsidR="00481EFB" w:rsidRPr="00E708FA" w:rsidRDefault="00481EFB">
      <w:pPr>
        <w:pStyle w:val="BodyText"/>
        <w:spacing w:before="4" w:line="240" w:lineRule="auto"/>
        <w:ind w:left="0" w:firstLine="0"/>
        <w:rPr>
          <w:rFonts w:asciiTheme="minorHAnsi" w:hAnsiTheme="minorHAnsi" w:cstheme="minorHAnsi"/>
        </w:rPr>
      </w:pPr>
    </w:p>
    <w:p w:rsidR="00481EFB" w:rsidRPr="00E708FA" w:rsidRDefault="00A237FD">
      <w:pPr>
        <w:pStyle w:val="ListParagraph"/>
        <w:numPr>
          <w:ilvl w:val="0"/>
          <w:numId w:val="14"/>
        </w:numPr>
        <w:tabs>
          <w:tab w:val="left" w:pos="1621"/>
          <w:tab w:val="left" w:pos="1622"/>
          <w:tab w:val="left" w:pos="8581"/>
        </w:tabs>
        <w:spacing w:before="1" w:line="276" w:lineRule="auto"/>
        <w:ind w:right="1153" w:hanging="666"/>
        <w:jc w:val="left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nurse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should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auscultates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abdomen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for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at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E708FA">
        <w:rPr>
          <w:rFonts w:asciiTheme="minorHAnsi" w:hAnsiTheme="minorHAnsi" w:cstheme="minorHAnsi"/>
        </w:rPr>
        <w:t>lease</w:t>
      </w:r>
      <w:proofErr w:type="spellEnd"/>
      <w:r w:rsidRPr="00E708FA">
        <w:rPr>
          <w:rFonts w:asciiTheme="minorHAnsi" w:hAnsiTheme="minorHAnsi" w:cstheme="minorHAnsi"/>
          <w:u w:val="single"/>
        </w:rPr>
        <w:tab/>
      </w:r>
      <w:r w:rsidRPr="00E708FA">
        <w:rPr>
          <w:rFonts w:asciiTheme="minorHAnsi" w:hAnsiTheme="minorHAnsi" w:cstheme="minorHAnsi"/>
          <w:spacing w:val="-1"/>
        </w:rPr>
        <w:t>before</w:t>
      </w:r>
      <w:r w:rsidRPr="00E708FA">
        <w:rPr>
          <w:rFonts w:asciiTheme="minorHAnsi" w:hAnsiTheme="minorHAnsi" w:cstheme="minorHAnsi"/>
          <w:spacing w:val="-58"/>
        </w:rPr>
        <w:t xml:space="preserve"> </w:t>
      </w:r>
      <w:r w:rsidRPr="00E708FA">
        <w:rPr>
          <w:rFonts w:asciiTheme="minorHAnsi" w:hAnsiTheme="minorHAnsi" w:cstheme="minorHAnsi"/>
        </w:rPr>
        <w:t>documenting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an absence of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bowel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sounds.</w:t>
      </w:r>
    </w:p>
    <w:p w:rsidR="00481EFB" w:rsidRPr="00E708FA" w:rsidRDefault="00A237FD">
      <w:pPr>
        <w:pStyle w:val="ListParagraph"/>
        <w:numPr>
          <w:ilvl w:val="1"/>
          <w:numId w:val="14"/>
        </w:numPr>
        <w:tabs>
          <w:tab w:val="left" w:pos="1622"/>
        </w:tabs>
        <w:spacing w:line="213" w:lineRule="exact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5-15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seconds</w:t>
      </w:r>
    </w:p>
    <w:p w:rsidR="00481EFB" w:rsidRPr="00E708FA" w:rsidRDefault="00A237FD">
      <w:pPr>
        <w:pStyle w:val="ListParagraph"/>
        <w:numPr>
          <w:ilvl w:val="1"/>
          <w:numId w:val="14"/>
        </w:numPr>
        <w:tabs>
          <w:tab w:val="left" w:pos="1622"/>
        </w:tabs>
        <w:spacing w:before="1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30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seconds</w:t>
      </w:r>
    </w:p>
    <w:p w:rsidR="00481EFB" w:rsidRPr="00E708FA" w:rsidRDefault="00A237FD">
      <w:pPr>
        <w:pStyle w:val="Heading2"/>
        <w:numPr>
          <w:ilvl w:val="1"/>
          <w:numId w:val="14"/>
        </w:numPr>
        <w:tabs>
          <w:tab w:val="left" w:pos="1622"/>
        </w:tabs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Several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minutes</w:t>
      </w:r>
    </w:p>
    <w:p w:rsidR="00481EFB" w:rsidRPr="00E708FA" w:rsidRDefault="00A237FD">
      <w:pPr>
        <w:pStyle w:val="ListParagraph"/>
        <w:numPr>
          <w:ilvl w:val="1"/>
          <w:numId w:val="14"/>
        </w:numPr>
        <w:tabs>
          <w:tab w:val="left" w:pos="162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1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hour</w:t>
      </w:r>
    </w:p>
    <w:p w:rsidR="00481EFB" w:rsidRPr="00E708FA" w:rsidRDefault="00481EFB">
      <w:pPr>
        <w:pStyle w:val="BodyText"/>
        <w:spacing w:before="4" w:line="240" w:lineRule="auto"/>
        <w:ind w:left="0" w:firstLine="0"/>
        <w:rPr>
          <w:rFonts w:asciiTheme="minorHAnsi" w:hAnsiTheme="minorHAnsi" w:cstheme="minorHAnsi"/>
        </w:rPr>
      </w:pPr>
    </w:p>
    <w:p w:rsidR="00F6019B" w:rsidRDefault="00F6019B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</w:rPr>
      </w:pPr>
    </w:p>
    <w:p w:rsidR="00F6019B" w:rsidRDefault="00F6019B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</w:rPr>
      </w:pPr>
    </w:p>
    <w:p w:rsidR="00F6019B" w:rsidRDefault="00F6019B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</w:rPr>
      </w:pPr>
    </w:p>
    <w:p w:rsidR="00F6019B" w:rsidRDefault="00F6019B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</w:rPr>
      </w:pPr>
    </w:p>
    <w:p w:rsidR="00F6019B" w:rsidRDefault="00F6019B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</w:rPr>
      </w:pPr>
    </w:p>
    <w:p w:rsidR="00F6019B" w:rsidRDefault="00F6019B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</w:rPr>
      </w:pPr>
    </w:p>
    <w:p w:rsidR="00F6019B" w:rsidRDefault="00F6019B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</w:rPr>
      </w:pPr>
    </w:p>
    <w:bookmarkEnd w:id="0"/>
    <w:p w:rsidR="00F6019B" w:rsidRDefault="00F6019B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</w:rPr>
      </w:pPr>
    </w:p>
    <w:sectPr w:rsidR="00F6019B" w:rsidSect="00F6019B">
      <w:pgSz w:w="12240" w:h="15840"/>
      <w:pgMar w:top="1500" w:right="1340" w:bottom="280" w:left="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F12F76"/>
    <w:multiLevelType w:val="hybridMultilevel"/>
    <w:tmpl w:val="211A5972"/>
    <w:lvl w:ilvl="0" w:tplc="F2BCA62A">
      <w:start w:val="1"/>
      <w:numFmt w:val="decimal"/>
      <w:lvlText w:val="%1."/>
      <w:lvlJc w:val="left"/>
      <w:pPr>
        <w:ind w:left="1622" w:hanging="524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23446D8A">
      <w:numFmt w:val="bullet"/>
      <w:lvlText w:val="•"/>
      <w:lvlJc w:val="left"/>
      <w:pPr>
        <w:ind w:left="2494" w:hanging="524"/>
      </w:pPr>
      <w:rPr>
        <w:rFonts w:hint="default"/>
        <w:lang w:val="en-US" w:eastAsia="en-US" w:bidi="ar-SA"/>
      </w:rPr>
    </w:lvl>
    <w:lvl w:ilvl="2" w:tplc="D3E0D0B6">
      <w:numFmt w:val="bullet"/>
      <w:lvlText w:val="•"/>
      <w:lvlJc w:val="left"/>
      <w:pPr>
        <w:ind w:left="3368" w:hanging="524"/>
      </w:pPr>
      <w:rPr>
        <w:rFonts w:hint="default"/>
        <w:lang w:val="en-US" w:eastAsia="en-US" w:bidi="ar-SA"/>
      </w:rPr>
    </w:lvl>
    <w:lvl w:ilvl="3" w:tplc="74EE2868">
      <w:numFmt w:val="bullet"/>
      <w:lvlText w:val="•"/>
      <w:lvlJc w:val="left"/>
      <w:pPr>
        <w:ind w:left="4242" w:hanging="524"/>
      </w:pPr>
      <w:rPr>
        <w:rFonts w:hint="default"/>
        <w:lang w:val="en-US" w:eastAsia="en-US" w:bidi="ar-SA"/>
      </w:rPr>
    </w:lvl>
    <w:lvl w:ilvl="4" w:tplc="6A3AABCE">
      <w:numFmt w:val="bullet"/>
      <w:lvlText w:val="•"/>
      <w:lvlJc w:val="left"/>
      <w:pPr>
        <w:ind w:left="5116" w:hanging="524"/>
      </w:pPr>
      <w:rPr>
        <w:rFonts w:hint="default"/>
        <w:lang w:val="en-US" w:eastAsia="en-US" w:bidi="ar-SA"/>
      </w:rPr>
    </w:lvl>
    <w:lvl w:ilvl="5" w:tplc="A8543C9A">
      <w:numFmt w:val="bullet"/>
      <w:lvlText w:val="•"/>
      <w:lvlJc w:val="left"/>
      <w:pPr>
        <w:ind w:left="5990" w:hanging="524"/>
      </w:pPr>
      <w:rPr>
        <w:rFonts w:hint="default"/>
        <w:lang w:val="en-US" w:eastAsia="en-US" w:bidi="ar-SA"/>
      </w:rPr>
    </w:lvl>
    <w:lvl w:ilvl="6" w:tplc="5ABC7012">
      <w:numFmt w:val="bullet"/>
      <w:lvlText w:val="•"/>
      <w:lvlJc w:val="left"/>
      <w:pPr>
        <w:ind w:left="6864" w:hanging="524"/>
      </w:pPr>
      <w:rPr>
        <w:rFonts w:hint="default"/>
        <w:lang w:val="en-US" w:eastAsia="en-US" w:bidi="ar-SA"/>
      </w:rPr>
    </w:lvl>
    <w:lvl w:ilvl="7" w:tplc="D9D42B96">
      <w:numFmt w:val="bullet"/>
      <w:lvlText w:val="•"/>
      <w:lvlJc w:val="left"/>
      <w:pPr>
        <w:ind w:left="7738" w:hanging="524"/>
      </w:pPr>
      <w:rPr>
        <w:rFonts w:hint="default"/>
        <w:lang w:val="en-US" w:eastAsia="en-US" w:bidi="ar-SA"/>
      </w:rPr>
    </w:lvl>
    <w:lvl w:ilvl="8" w:tplc="90D23D24">
      <w:numFmt w:val="bullet"/>
      <w:lvlText w:val="•"/>
      <w:lvlJc w:val="left"/>
      <w:pPr>
        <w:ind w:left="8612" w:hanging="524"/>
      </w:pPr>
      <w:rPr>
        <w:rFonts w:hint="default"/>
        <w:lang w:val="en-US" w:eastAsia="en-US" w:bidi="ar-SA"/>
      </w:rPr>
    </w:lvl>
  </w:abstractNum>
  <w:abstractNum w:abstractNumId="1">
    <w:nsid w:val="10E67FFE"/>
    <w:multiLevelType w:val="hybridMultilevel"/>
    <w:tmpl w:val="079C6844"/>
    <w:lvl w:ilvl="0" w:tplc="75CCB18C">
      <w:start w:val="1"/>
      <w:numFmt w:val="decimal"/>
      <w:lvlText w:val="%1."/>
      <w:lvlJc w:val="left"/>
      <w:pPr>
        <w:ind w:left="1622" w:hanging="544"/>
        <w:jc w:val="righ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B9209F66">
      <w:start w:val="1"/>
      <w:numFmt w:val="upperLetter"/>
      <w:lvlText w:val="%2."/>
      <w:lvlJc w:val="left"/>
      <w:pPr>
        <w:ind w:left="162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759A1D28">
      <w:numFmt w:val="bullet"/>
      <w:lvlText w:val="•"/>
      <w:lvlJc w:val="left"/>
      <w:pPr>
        <w:ind w:left="3368" w:hanging="360"/>
      </w:pPr>
      <w:rPr>
        <w:rFonts w:hint="default"/>
        <w:lang w:val="en-US" w:eastAsia="en-US" w:bidi="ar-SA"/>
      </w:rPr>
    </w:lvl>
    <w:lvl w:ilvl="3" w:tplc="CDDC09C2">
      <w:numFmt w:val="bullet"/>
      <w:lvlText w:val="•"/>
      <w:lvlJc w:val="left"/>
      <w:pPr>
        <w:ind w:left="4242" w:hanging="360"/>
      </w:pPr>
      <w:rPr>
        <w:rFonts w:hint="default"/>
        <w:lang w:val="en-US" w:eastAsia="en-US" w:bidi="ar-SA"/>
      </w:rPr>
    </w:lvl>
    <w:lvl w:ilvl="4" w:tplc="AA4EE8B4">
      <w:numFmt w:val="bullet"/>
      <w:lvlText w:val="•"/>
      <w:lvlJc w:val="left"/>
      <w:pPr>
        <w:ind w:left="5116" w:hanging="360"/>
      </w:pPr>
      <w:rPr>
        <w:rFonts w:hint="default"/>
        <w:lang w:val="en-US" w:eastAsia="en-US" w:bidi="ar-SA"/>
      </w:rPr>
    </w:lvl>
    <w:lvl w:ilvl="5" w:tplc="DBC80FCA">
      <w:numFmt w:val="bullet"/>
      <w:lvlText w:val="•"/>
      <w:lvlJc w:val="left"/>
      <w:pPr>
        <w:ind w:left="5990" w:hanging="360"/>
      </w:pPr>
      <w:rPr>
        <w:rFonts w:hint="default"/>
        <w:lang w:val="en-US" w:eastAsia="en-US" w:bidi="ar-SA"/>
      </w:rPr>
    </w:lvl>
    <w:lvl w:ilvl="6" w:tplc="17F6800E">
      <w:numFmt w:val="bullet"/>
      <w:lvlText w:val="•"/>
      <w:lvlJc w:val="left"/>
      <w:pPr>
        <w:ind w:left="6864" w:hanging="360"/>
      </w:pPr>
      <w:rPr>
        <w:rFonts w:hint="default"/>
        <w:lang w:val="en-US" w:eastAsia="en-US" w:bidi="ar-SA"/>
      </w:rPr>
    </w:lvl>
    <w:lvl w:ilvl="7" w:tplc="14DA4838">
      <w:numFmt w:val="bullet"/>
      <w:lvlText w:val="•"/>
      <w:lvlJc w:val="left"/>
      <w:pPr>
        <w:ind w:left="7738" w:hanging="360"/>
      </w:pPr>
      <w:rPr>
        <w:rFonts w:hint="default"/>
        <w:lang w:val="en-US" w:eastAsia="en-US" w:bidi="ar-SA"/>
      </w:rPr>
    </w:lvl>
    <w:lvl w:ilvl="8" w:tplc="05BAFBC8">
      <w:numFmt w:val="bullet"/>
      <w:lvlText w:val="•"/>
      <w:lvlJc w:val="left"/>
      <w:pPr>
        <w:ind w:left="8612" w:hanging="360"/>
      </w:pPr>
      <w:rPr>
        <w:rFonts w:hint="default"/>
        <w:lang w:val="en-US" w:eastAsia="en-US" w:bidi="ar-SA"/>
      </w:rPr>
    </w:lvl>
  </w:abstractNum>
  <w:abstractNum w:abstractNumId="2">
    <w:nsid w:val="15EC3A18"/>
    <w:multiLevelType w:val="hybridMultilevel"/>
    <w:tmpl w:val="E72E6CEC"/>
    <w:lvl w:ilvl="0" w:tplc="F5AC634A">
      <w:start w:val="1"/>
      <w:numFmt w:val="decimal"/>
      <w:lvlText w:val="%1."/>
      <w:lvlJc w:val="left"/>
      <w:pPr>
        <w:ind w:left="1855" w:hanging="234"/>
        <w:jc w:val="right"/>
      </w:pPr>
      <w:rPr>
        <w:rFonts w:hint="default"/>
        <w:spacing w:val="-1"/>
        <w:w w:val="100"/>
        <w:lang w:val="en-US" w:eastAsia="en-US" w:bidi="ar-SA"/>
      </w:rPr>
    </w:lvl>
    <w:lvl w:ilvl="1" w:tplc="96CEE8AC">
      <w:start w:val="1"/>
      <w:numFmt w:val="decimal"/>
      <w:lvlText w:val="%2."/>
      <w:lvlJc w:val="left"/>
      <w:pPr>
        <w:ind w:left="902" w:hanging="185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D6F0549E">
      <w:numFmt w:val="bullet"/>
      <w:lvlText w:val="•"/>
      <w:lvlJc w:val="left"/>
      <w:pPr>
        <w:ind w:left="1860" w:hanging="185"/>
      </w:pPr>
      <w:rPr>
        <w:rFonts w:hint="default"/>
        <w:lang w:val="en-US" w:eastAsia="en-US" w:bidi="ar-SA"/>
      </w:rPr>
    </w:lvl>
    <w:lvl w:ilvl="3" w:tplc="87FC3F38">
      <w:numFmt w:val="bullet"/>
      <w:lvlText w:val="•"/>
      <w:lvlJc w:val="left"/>
      <w:pPr>
        <w:ind w:left="2922" w:hanging="185"/>
      </w:pPr>
      <w:rPr>
        <w:rFonts w:hint="default"/>
        <w:lang w:val="en-US" w:eastAsia="en-US" w:bidi="ar-SA"/>
      </w:rPr>
    </w:lvl>
    <w:lvl w:ilvl="4" w:tplc="BF2A4226">
      <w:numFmt w:val="bullet"/>
      <w:lvlText w:val="•"/>
      <w:lvlJc w:val="left"/>
      <w:pPr>
        <w:ind w:left="3985" w:hanging="185"/>
      </w:pPr>
      <w:rPr>
        <w:rFonts w:hint="default"/>
        <w:lang w:val="en-US" w:eastAsia="en-US" w:bidi="ar-SA"/>
      </w:rPr>
    </w:lvl>
    <w:lvl w:ilvl="5" w:tplc="02EC9484">
      <w:numFmt w:val="bullet"/>
      <w:lvlText w:val="•"/>
      <w:lvlJc w:val="left"/>
      <w:pPr>
        <w:ind w:left="5047" w:hanging="185"/>
      </w:pPr>
      <w:rPr>
        <w:rFonts w:hint="default"/>
        <w:lang w:val="en-US" w:eastAsia="en-US" w:bidi="ar-SA"/>
      </w:rPr>
    </w:lvl>
    <w:lvl w:ilvl="6" w:tplc="F9061186">
      <w:numFmt w:val="bullet"/>
      <w:lvlText w:val="•"/>
      <w:lvlJc w:val="left"/>
      <w:pPr>
        <w:ind w:left="6110" w:hanging="185"/>
      </w:pPr>
      <w:rPr>
        <w:rFonts w:hint="default"/>
        <w:lang w:val="en-US" w:eastAsia="en-US" w:bidi="ar-SA"/>
      </w:rPr>
    </w:lvl>
    <w:lvl w:ilvl="7" w:tplc="84CC1126">
      <w:numFmt w:val="bullet"/>
      <w:lvlText w:val="•"/>
      <w:lvlJc w:val="left"/>
      <w:pPr>
        <w:ind w:left="7172" w:hanging="185"/>
      </w:pPr>
      <w:rPr>
        <w:rFonts w:hint="default"/>
        <w:lang w:val="en-US" w:eastAsia="en-US" w:bidi="ar-SA"/>
      </w:rPr>
    </w:lvl>
    <w:lvl w:ilvl="8" w:tplc="4A24A502">
      <w:numFmt w:val="bullet"/>
      <w:lvlText w:val="•"/>
      <w:lvlJc w:val="left"/>
      <w:pPr>
        <w:ind w:left="8235" w:hanging="185"/>
      </w:pPr>
      <w:rPr>
        <w:rFonts w:hint="default"/>
        <w:lang w:val="en-US" w:eastAsia="en-US" w:bidi="ar-SA"/>
      </w:rPr>
    </w:lvl>
  </w:abstractNum>
  <w:abstractNum w:abstractNumId="3">
    <w:nsid w:val="1C9F2F10"/>
    <w:multiLevelType w:val="hybridMultilevel"/>
    <w:tmpl w:val="7D6C37D8"/>
    <w:lvl w:ilvl="0" w:tplc="C31A3694">
      <w:start w:val="1"/>
      <w:numFmt w:val="lowerLetter"/>
      <w:lvlText w:val="%1."/>
      <w:lvlJc w:val="left"/>
      <w:pPr>
        <w:ind w:left="1622" w:hanging="720"/>
        <w:jc w:val="left"/>
      </w:pPr>
      <w:rPr>
        <w:rFonts w:hint="default"/>
        <w:w w:val="100"/>
        <w:lang w:val="en-US" w:eastAsia="en-US" w:bidi="ar-SA"/>
      </w:rPr>
    </w:lvl>
    <w:lvl w:ilvl="1" w:tplc="51D495E6">
      <w:numFmt w:val="bullet"/>
      <w:lvlText w:val="•"/>
      <w:lvlJc w:val="left"/>
      <w:pPr>
        <w:ind w:left="2494" w:hanging="720"/>
      </w:pPr>
      <w:rPr>
        <w:rFonts w:hint="default"/>
        <w:lang w:val="en-US" w:eastAsia="en-US" w:bidi="ar-SA"/>
      </w:rPr>
    </w:lvl>
    <w:lvl w:ilvl="2" w:tplc="39BE809C">
      <w:numFmt w:val="bullet"/>
      <w:lvlText w:val="•"/>
      <w:lvlJc w:val="left"/>
      <w:pPr>
        <w:ind w:left="3368" w:hanging="720"/>
      </w:pPr>
      <w:rPr>
        <w:rFonts w:hint="default"/>
        <w:lang w:val="en-US" w:eastAsia="en-US" w:bidi="ar-SA"/>
      </w:rPr>
    </w:lvl>
    <w:lvl w:ilvl="3" w:tplc="5A3AB548">
      <w:numFmt w:val="bullet"/>
      <w:lvlText w:val="•"/>
      <w:lvlJc w:val="left"/>
      <w:pPr>
        <w:ind w:left="4242" w:hanging="720"/>
      </w:pPr>
      <w:rPr>
        <w:rFonts w:hint="default"/>
        <w:lang w:val="en-US" w:eastAsia="en-US" w:bidi="ar-SA"/>
      </w:rPr>
    </w:lvl>
    <w:lvl w:ilvl="4" w:tplc="3CEA48CE">
      <w:numFmt w:val="bullet"/>
      <w:lvlText w:val="•"/>
      <w:lvlJc w:val="left"/>
      <w:pPr>
        <w:ind w:left="5116" w:hanging="720"/>
      </w:pPr>
      <w:rPr>
        <w:rFonts w:hint="default"/>
        <w:lang w:val="en-US" w:eastAsia="en-US" w:bidi="ar-SA"/>
      </w:rPr>
    </w:lvl>
    <w:lvl w:ilvl="5" w:tplc="87D0B2AC">
      <w:numFmt w:val="bullet"/>
      <w:lvlText w:val="•"/>
      <w:lvlJc w:val="left"/>
      <w:pPr>
        <w:ind w:left="5990" w:hanging="720"/>
      </w:pPr>
      <w:rPr>
        <w:rFonts w:hint="default"/>
        <w:lang w:val="en-US" w:eastAsia="en-US" w:bidi="ar-SA"/>
      </w:rPr>
    </w:lvl>
    <w:lvl w:ilvl="6" w:tplc="17A6B864">
      <w:numFmt w:val="bullet"/>
      <w:lvlText w:val="•"/>
      <w:lvlJc w:val="left"/>
      <w:pPr>
        <w:ind w:left="6864" w:hanging="720"/>
      </w:pPr>
      <w:rPr>
        <w:rFonts w:hint="default"/>
        <w:lang w:val="en-US" w:eastAsia="en-US" w:bidi="ar-SA"/>
      </w:rPr>
    </w:lvl>
    <w:lvl w:ilvl="7" w:tplc="80523E98">
      <w:numFmt w:val="bullet"/>
      <w:lvlText w:val="•"/>
      <w:lvlJc w:val="left"/>
      <w:pPr>
        <w:ind w:left="7738" w:hanging="720"/>
      </w:pPr>
      <w:rPr>
        <w:rFonts w:hint="default"/>
        <w:lang w:val="en-US" w:eastAsia="en-US" w:bidi="ar-SA"/>
      </w:rPr>
    </w:lvl>
    <w:lvl w:ilvl="8" w:tplc="C14C2098">
      <w:numFmt w:val="bullet"/>
      <w:lvlText w:val="•"/>
      <w:lvlJc w:val="left"/>
      <w:pPr>
        <w:ind w:left="8612" w:hanging="720"/>
      </w:pPr>
      <w:rPr>
        <w:rFonts w:hint="default"/>
        <w:lang w:val="en-US" w:eastAsia="en-US" w:bidi="ar-SA"/>
      </w:rPr>
    </w:lvl>
  </w:abstractNum>
  <w:abstractNum w:abstractNumId="4">
    <w:nsid w:val="3D134E84"/>
    <w:multiLevelType w:val="hybridMultilevel"/>
    <w:tmpl w:val="D70A5032"/>
    <w:lvl w:ilvl="0" w:tplc="EE62D2C4">
      <w:start w:val="1"/>
      <w:numFmt w:val="decimal"/>
      <w:lvlText w:val="%1."/>
      <w:lvlJc w:val="left"/>
      <w:pPr>
        <w:ind w:left="902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334E2B2">
      <w:start w:val="1"/>
      <w:numFmt w:val="decimal"/>
      <w:lvlText w:val="%2."/>
      <w:lvlJc w:val="left"/>
      <w:pPr>
        <w:ind w:left="16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 w:tplc="782CBEC6">
      <w:start w:val="1"/>
      <w:numFmt w:val="decimal"/>
      <w:lvlText w:val="%3."/>
      <w:lvlJc w:val="left"/>
      <w:pPr>
        <w:ind w:left="1722" w:hanging="6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3" w:tplc="38465CC4">
      <w:numFmt w:val="bullet"/>
      <w:lvlText w:val="•"/>
      <w:lvlJc w:val="left"/>
      <w:pPr>
        <w:ind w:left="2800" w:hanging="620"/>
      </w:pPr>
      <w:rPr>
        <w:rFonts w:hint="default"/>
        <w:lang w:val="en-US" w:eastAsia="en-US" w:bidi="ar-SA"/>
      </w:rPr>
    </w:lvl>
    <w:lvl w:ilvl="4" w:tplc="24CAAF56">
      <w:numFmt w:val="bullet"/>
      <w:lvlText w:val="•"/>
      <w:lvlJc w:val="left"/>
      <w:pPr>
        <w:ind w:left="3880" w:hanging="620"/>
      </w:pPr>
      <w:rPr>
        <w:rFonts w:hint="default"/>
        <w:lang w:val="en-US" w:eastAsia="en-US" w:bidi="ar-SA"/>
      </w:rPr>
    </w:lvl>
    <w:lvl w:ilvl="5" w:tplc="234C6808">
      <w:numFmt w:val="bullet"/>
      <w:lvlText w:val="•"/>
      <w:lvlJc w:val="left"/>
      <w:pPr>
        <w:ind w:left="4960" w:hanging="620"/>
      </w:pPr>
      <w:rPr>
        <w:rFonts w:hint="default"/>
        <w:lang w:val="en-US" w:eastAsia="en-US" w:bidi="ar-SA"/>
      </w:rPr>
    </w:lvl>
    <w:lvl w:ilvl="6" w:tplc="7A8A786A">
      <w:numFmt w:val="bullet"/>
      <w:lvlText w:val="•"/>
      <w:lvlJc w:val="left"/>
      <w:pPr>
        <w:ind w:left="6040" w:hanging="620"/>
      </w:pPr>
      <w:rPr>
        <w:rFonts w:hint="default"/>
        <w:lang w:val="en-US" w:eastAsia="en-US" w:bidi="ar-SA"/>
      </w:rPr>
    </w:lvl>
    <w:lvl w:ilvl="7" w:tplc="E4DC644C">
      <w:numFmt w:val="bullet"/>
      <w:lvlText w:val="•"/>
      <w:lvlJc w:val="left"/>
      <w:pPr>
        <w:ind w:left="7120" w:hanging="620"/>
      </w:pPr>
      <w:rPr>
        <w:rFonts w:hint="default"/>
        <w:lang w:val="en-US" w:eastAsia="en-US" w:bidi="ar-SA"/>
      </w:rPr>
    </w:lvl>
    <w:lvl w:ilvl="8" w:tplc="5302D332">
      <w:numFmt w:val="bullet"/>
      <w:lvlText w:val="•"/>
      <w:lvlJc w:val="left"/>
      <w:pPr>
        <w:ind w:left="8200" w:hanging="620"/>
      </w:pPr>
      <w:rPr>
        <w:rFonts w:hint="default"/>
        <w:lang w:val="en-US" w:eastAsia="en-US" w:bidi="ar-SA"/>
      </w:rPr>
    </w:lvl>
  </w:abstractNum>
  <w:abstractNum w:abstractNumId="5">
    <w:nsid w:val="5B7C7403"/>
    <w:multiLevelType w:val="hybridMultilevel"/>
    <w:tmpl w:val="D02A6600"/>
    <w:lvl w:ilvl="0" w:tplc="A8F07B30">
      <w:start w:val="1"/>
      <w:numFmt w:val="decimal"/>
      <w:lvlText w:val="%1."/>
      <w:lvlJc w:val="left"/>
      <w:pPr>
        <w:ind w:left="1622" w:hanging="544"/>
        <w:jc w:val="righ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75F6CCF0">
      <w:start w:val="1"/>
      <w:numFmt w:val="upperLetter"/>
      <w:lvlText w:val="%2."/>
      <w:lvlJc w:val="left"/>
      <w:pPr>
        <w:ind w:left="16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 w:tplc="B582CD2C">
      <w:start w:val="1"/>
      <w:numFmt w:val="decimal"/>
      <w:lvlText w:val="%3."/>
      <w:lvlJc w:val="left"/>
      <w:pPr>
        <w:ind w:left="16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3" w:tplc="A3B0128E">
      <w:start w:val="1"/>
      <w:numFmt w:val="lowerLetter"/>
      <w:lvlText w:val="%4."/>
      <w:lvlJc w:val="left"/>
      <w:pPr>
        <w:ind w:left="234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4" w:tplc="3D82005C">
      <w:numFmt w:val="bullet"/>
      <w:lvlText w:val="•"/>
      <w:lvlJc w:val="left"/>
      <w:pPr>
        <w:ind w:left="5013" w:hanging="360"/>
      </w:pPr>
      <w:rPr>
        <w:rFonts w:hint="default"/>
        <w:lang w:val="en-US" w:eastAsia="en-US" w:bidi="ar-SA"/>
      </w:rPr>
    </w:lvl>
    <w:lvl w:ilvl="5" w:tplc="4C48C1EA">
      <w:numFmt w:val="bullet"/>
      <w:lvlText w:val="•"/>
      <w:lvlJc w:val="left"/>
      <w:pPr>
        <w:ind w:left="5904" w:hanging="360"/>
      </w:pPr>
      <w:rPr>
        <w:rFonts w:hint="default"/>
        <w:lang w:val="en-US" w:eastAsia="en-US" w:bidi="ar-SA"/>
      </w:rPr>
    </w:lvl>
    <w:lvl w:ilvl="6" w:tplc="C2FAAC36">
      <w:numFmt w:val="bullet"/>
      <w:lvlText w:val="•"/>
      <w:lvlJc w:val="left"/>
      <w:pPr>
        <w:ind w:left="6795" w:hanging="360"/>
      </w:pPr>
      <w:rPr>
        <w:rFonts w:hint="default"/>
        <w:lang w:val="en-US" w:eastAsia="en-US" w:bidi="ar-SA"/>
      </w:rPr>
    </w:lvl>
    <w:lvl w:ilvl="7" w:tplc="14C4239A">
      <w:numFmt w:val="bullet"/>
      <w:lvlText w:val="•"/>
      <w:lvlJc w:val="left"/>
      <w:pPr>
        <w:ind w:left="7686" w:hanging="360"/>
      </w:pPr>
      <w:rPr>
        <w:rFonts w:hint="default"/>
        <w:lang w:val="en-US" w:eastAsia="en-US" w:bidi="ar-SA"/>
      </w:rPr>
    </w:lvl>
    <w:lvl w:ilvl="8" w:tplc="46825F5E">
      <w:numFmt w:val="bullet"/>
      <w:lvlText w:val="•"/>
      <w:lvlJc w:val="left"/>
      <w:pPr>
        <w:ind w:left="8577" w:hanging="360"/>
      </w:pPr>
      <w:rPr>
        <w:rFonts w:hint="default"/>
        <w:lang w:val="en-US" w:eastAsia="en-US" w:bidi="ar-SA"/>
      </w:rPr>
    </w:lvl>
  </w:abstractNum>
  <w:abstractNum w:abstractNumId="6">
    <w:nsid w:val="5E6F1D02"/>
    <w:multiLevelType w:val="hybridMultilevel"/>
    <w:tmpl w:val="3044FDB6"/>
    <w:lvl w:ilvl="0" w:tplc="FB8E219E">
      <w:start w:val="1"/>
      <w:numFmt w:val="decimal"/>
      <w:lvlText w:val="%1."/>
      <w:lvlJc w:val="left"/>
      <w:pPr>
        <w:ind w:left="1622" w:hanging="544"/>
        <w:jc w:val="righ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2F7CFA1A">
      <w:start w:val="1"/>
      <w:numFmt w:val="upperLetter"/>
      <w:lvlText w:val="%2."/>
      <w:lvlJc w:val="left"/>
      <w:pPr>
        <w:ind w:left="16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 w:tplc="4768C54E">
      <w:numFmt w:val="bullet"/>
      <w:lvlText w:val="•"/>
      <w:lvlJc w:val="left"/>
      <w:pPr>
        <w:ind w:left="3368" w:hanging="360"/>
      </w:pPr>
      <w:rPr>
        <w:rFonts w:hint="default"/>
        <w:lang w:val="en-US" w:eastAsia="en-US" w:bidi="ar-SA"/>
      </w:rPr>
    </w:lvl>
    <w:lvl w:ilvl="3" w:tplc="BE100E14">
      <w:numFmt w:val="bullet"/>
      <w:lvlText w:val="•"/>
      <w:lvlJc w:val="left"/>
      <w:pPr>
        <w:ind w:left="4242" w:hanging="360"/>
      </w:pPr>
      <w:rPr>
        <w:rFonts w:hint="default"/>
        <w:lang w:val="en-US" w:eastAsia="en-US" w:bidi="ar-SA"/>
      </w:rPr>
    </w:lvl>
    <w:lvl w:ilvl="4" w:tplc="4FBC6A82">
      <w:numFmt w:val="bullet"/>
      <w:lvlText w:val="•"/>
      <w:lvlJc w:val="left"/>
      <w:pPr>
        <w:ind w:left="5116" w:hanging="360"/>
      </w:pPr>
      <w:rPr>
        <w:rFonts w:hint="default"/>
        <w:lang w:val="en-US" w:eastAsia="en-US" w:bidi="ar-SA"/>
      </w:rPr>
    </w:lvl>
    <w:lvl w:ilvl="5" w:tplc="591018E2">
      <w:numFmt w:val="bullet"/>
      <w:lvlText w:val="•"/>
      <w:lvlJc w:val="left"/>
      <w:pPr>
        <w:ind w:left="5990" w:hanging="360"/>
      </w:pPr>
      <w:rPr>
        <w:rFonts w:hint="default"/>
        <w:lang w:val="en-US" w:eastAsia="en-US" w:bidi="ar-SA"/>
      </w:rPr>
    </w:lvl>
    <w:lvl w:ilvl="6" w:tplc="F4F6047C">
      <w:numFmt w:val="bullet"/>
      <w:lvlText w:val="•"/>
      <w:lvlJc w:val="left"/>
      <w:pPr>
        <w:ind w:left="6864" w:hanging="360"/>
      </w:pPr>
      <w:rPr>
        <w:rFonts w:hint="default"/>
        <w:lang w:val="en-US" w:eastAsia="en-US" w:bidi="ar-SA"/>
      </w:rPr>
    </w:lvl>
    <w:lvl w:ilvl="7" w:tplc="64907760">
      <w:numFmt w:val="bullet"/>
      <w:lvlText w:val="•"/>
      <w:lvlJc w:val="left"/>
      <w:pPr>
        <w:ind w:left="7738" w:hanging="360"/>
      </w:pPr>
      <w:rPr>
        <w:rFonts w:hint="default"/>
        <w:lang w:val="en-US" w:eastAsia="en-US" w:bidi="ar-SA"/>
      </w:rPr>
    </w:lvl>
    <w:lvl w:ilvl="8" w:tplc="FFB42D6E">
      <w:numFmt w:val="bullet"/>
      <w:lvlText w:val="•"/>
      <w:lvlJc w:val="left"/>
      <w:pPr>
        <w:ind w:left="8612" w:hanging="360"/>
      </w:pPr>
      <w:rPr>
        <w:rFonts w:hint="default"/>
        <w:lang w:val="en-US" w:eastAsia="en-US" w:bidi="ar-SA"/>
      </w:rPr>
    </w:lvl>
  </w:abstractNum>
  <w:abstractNum w:abstractNumId="7">
    <w:nsid w:val="619A2887"/>
    <w:multiLevelType w:val="hybridMultilevel"/>
    <w:tmpl w:val="F7CAC636"/>
    <w:lvl w:ilvl="0" w:tplc="AFA8558E">
      <w:start w:val="1"/>
      <w:numFmt w:val="decimal"/>
      <w:lvlText w:val="%1."/>
      <w:lvlJc w:val="left"/>
      <w:pPr>
        <w:ind w:left="1622" w:hanging="544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BA6A1386">
      <w:start w:val="1"/>
      <w:numFmt w:val="upperLetter"/>
      <w:lvlText w:val="%2."/>
      <w:lvlJc w:val="left"/>
      <w:pPr>
        <w:ind w:left="16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 w:tplc="5F2CA39A">
      <w:numFmt w:val="bullet"/>
      <w:lvlText w:val="•"/>
      <w:lvlJc w:val="left"/>
      <w:pPr>
        <w:ind w:left="3368" w:hanging="360"/>
      </w:pPr>
      <w:rPr>
        <w:rFonts w:hint="default"/>
        <w:lang w:val="en-US" w:eastAsia="en-US" w:bidi="ar-SA"/>
      </w:rPr>
    </w:lvl>
    <w:lvl w:ilvl="3" w:tplc="B8923DDE">
      <w:numFmt w:val="bullet"/>
      <w:lvlText w:val="•"/>
      <w:lvlJc w:val="left"/>
      <w:pPr>
        <w:ind w:left="4242" w:hanging="360"/>
      </w:pPr>
      <w:rPr>
        <w:rFonts w:hint="default"/>
        <w:lang w:val="en-US" w:eastAsia="en-US" w:bidi="ar-SA"/>
      </w:rPr>
    </w:lvl>
    <w:lvl w:ilvl="4" w:tplc="EC18FE50">
      <w:numFmt w:val="bullet"/>
      <w:lvlText w:val="•"/>
      <w:lvlJc w:val="left"/>
      <w:pPr>
        <w:ind w:left="5116" w:hanging="360"/>
      </w:pPr>
      <w:rPr>
        <w:rFonts w:hint="default"/>
        <w:lang w:val="en-US" w:eastAsia="en-US" w:bidi="ar-SA"/>
      </w:rPr>
    </w:lvl>
    <w:lvl w:ilvl="5" w:tplc="031C922E">
      <w:numFmt w:val="bullet"/>
      <w:lvlText w:val="•"/>
      <w:lvlJc w:val="left"/>
      <w:pPr>
        <w:ind w:left="5990" w:hanging="360"/>
      </w:pPr>
      <w:rPr>
        <w:rFonts w:hint="default"/>
        <w:lang w:val="en-US" w:eastAsia="en-US" w:bidi="ar-SA"/>
      </w:rPr>
    </w:lvl>
    <w:lvl w:ilvl="6" w:tplc="87A8B95C">
      <w:numFmt w:val="bullet"/>
      <w:lvlText w:val="•"/>
      <w:lvlJc w:val="left"/>
      <w:pPr>
        <w:ind w:left="6864" w:hanging="360"/>
      </w:pPr>
      <w:rPr>
        <w:rFonts w:hint="default"/>
        <w:lang w:val="en-US" w:eastAsia="en-US" w:bidi="ar-SA"/>
      </w:rPr>
    </w:lvl>
    <w:lvl w:ilvl="7" w:tplc="71B6C2F0">
      <w:numFmt w:val="bullet"/>
      <w:lvlText w:val="•"/>
      <w:lvlJc w:val="left"/>
      <w:pPr>
        <w:ind w:left="7738" w:hanging="360"/>
      </w:pPr>
      <w:rPr>
        <w:rFonts w:hint="default"/>
        <w:lang w:val="en-US" w:eastAsia="en-US" w:bidi="ar-SA"/>
      </w:rPr>
    </w:lvl>
    <w:lvl w:ilvl="8" w:tplc="1FAAFC90">
      <w:numFmt w:val="bullet"/>
      <w:lvlText w:val="•"/>
      <w:lvlJc w:val="left"/>
      <w:pPr>
        <w:ind w:left="8612" w:hanging="360"/>
      </w:pPr>
      <w:rPr>
        <w:rFonts w:hint="default"/>
        <w:lang w:val="en-US" w:eastAsia="en-US" w:bidi="ar-SA"/>
      </w:rPr>
    </w:lvl>
  </w:abstractNum>
  <w:abstractNum w:abstractNumId="8">
    <w:nsid w:val="631D08B2"/>
    <w:multiLevelType w:val="hybridMultilevel"/>
    <w:tmpl w:val="9ED27196"/>
    <w:lvl w:ilvl="0" w:tplc="2A2C3824">
      <w:start w:val="1"/>
      <w:numFmt w:val="decimal"/>
      <w:lvlText w:val="%1."/>
      <w:lvlJc w:val="left"/>
      <w:pPr>
        <w:ind w:left="902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F888C46">
      <w:start w:val="1"/>
      <w:numFmt w:val="decimal"/>
      <w:lvlText w:val="%2."/>
      <w:lvlJc w:val="left"/>
      <w:pPr>
        <w:ind w:left="16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 w:tplc="F0C8BE62">
      <w:numFmt w:val="bullet"/>
      <w:lvlText w:val="•"/>
      <w:lvlJc w:val="left"/>
      <w:pPr>
        <w:ind w:left="2591" w:hanging="360"/>
      </w:pPr>
      <w:rPr>
        <w:rFonts w:hint="default"/>
        <w:lang w:val="en-US" w:eastAsia="en-US" w:bidi="ar-SA"/>
      </w:rPr>
    </w:lvl>
    <w:lvl w:ilvl="3" w:tplc="43B25C5E">
      <w:numFmt w:val="bullet"/>
      <w:lvlText w:val="•"/>
      <w:lvlJc w:val="left"/>
      <w:pPr>
        <w:ind w:left="3562" w:hanging="360"/>
      </w:pPr>
      <w:rPr>
        <w:rFonts w:hint="default"/>
        <w:lang w:val="en-US" w:eastAsia="en-US" w:bidi="ar-SA"/>
      </w:rPr>
    </w:lvl>
    <w:lvl w:ilvl="4" w:tplc="DAB4D6D2">
      <w:numFmt w:val="bullet"/>
      <w:lvlText w:val="•"/>
      <w:lvlJc w:val="left"/>
      <w:pPr>
        <w:ind w:left="4533" w:hanging="360"/>
      </w:pPr>
      <w:rPr>
        <w:rFonts w:hint="default"/>
        <w:lang w:val="en-US" w:eastAsia="en-US" w:bidi="ar-SA"/>
      </w:rPr>
    </w:lvl>
    <w:lvl w:ilvl="5" w:tplc="E5E8B222">
      <w:numFmt w:val="bullet"/>
      <w:lvlText w:val="•"/>
      <w:lvlJc w:val="left"/>
      <w:pPr>
        <w:ind w:left="5504" w:hanging="360"/>
      </w:pPr>
      <w:rPr>
        <w:rFonts w:hint="default"/>
        <w:lang w:val="en-US" w:eastAsia="en-US" w:bidi="ar-SA"/>
      </w:rPr>
    </w:lvl>
    <w:lvl w:ilvl="6" w:tplc="67BE4B68">
      <w:numFmt w:val="bullet"/>
      <w:lvlText w:val="•"/>
      <w:lvlJc w:val="left"/>
      <w:pPr>
        <w:ind w:left="6475" w:hanging="360"/>
      </w:pPr>
      <w:rPr>
        <w:rFonts w:hint="default"/>
        <w:lang w:val="en-US" w:eastAsia="en-US" w:bidi="ar-SA"/>
      </w:rPr>
    </w:lvl>
    <w:lvl w:ilvl="7" w:tplc="40A8C5A0">
      <w:numFmt w:val="bullet"/>
      <w:lvlText w:val="•"/>
      <w:lvlJc w:val="left"/>
      <w:pPr>
        <w:ind w:left="7446" w:hanging="360"/>
      </w:pPr>
      <w:rPr>
        <w:rFonts w:hint="default"/>
        <w:lang w:val="en-US" w:eastAsia="en-US" w:bidi="ar-SA"/>
      </w:rPr>
    </w:lvl>
    <w:lvl w:ilvl="8" w:tplc="38FCA03C">
      <w:numFmt w:val="bullet"/>
      <w:lvlText w:val="•"/>
      <w:lvlJc w:val="left"/>
      <w:pPr>
        <w:ind w:left="8417" w:hanging="360"/>
      </w:pPr>
      <w:rPr>
        <w:rFonts w:hint="default"/>
        <w:lang w:val="en-US" w:eastAsia="en-US" w:bidi="ar-SA"/>
      </w:rPr>
    </w:lvl>
  </w:abstractNum>
  <w:abstractNum w:abstractNumId="9">
    <w:nsid w:val="632F4470"/>
    <w:multiLevelType w:val="hybridMultilevel"/>
    <w:tmpl w:val="6FE41396"/>
    <w:lvl w:ilvl="0" w:tplc="D17ADC80">
      <w:start w:val="1"/>
      <w:numFmt w:val="decimal"/>
      <w:lvlText w:val="%1."/>
      <w:lvlJc w:val="left"/>
      <w:pPr>
        <w:ind w:left="1314" w:hanging="480"/>
        <w:jc w:val="left"/>
      </w:pPr>
      <w:rPr>
        <w:rFonts w:hint="default"/>
        <w:w w:val="100"/>
        <w:lang w:val="en-US" w:eastAsia="en-US" w:bidi="ar-SA"/>
      </w:rPr>
    </w:lvl>
    <w:lvl w:ilvl="1" w:tplc="A0C055AA">
      <w:numFmt w:val="bullet"/>
      <w:lvlText w:val="•"/>
      <w:lvlJc w:val="left"/>
      <w:pPr>
        <w:ind w:left="2224" w:hanging="480"/>
      </w:pPr>
      <w:rPr>
        <w:rFonts w:hint="default"/>
        <w:lang w:val="en-US" w:eastAsia="en-US" w:bidi="ar-SA"/>
      </w:rPr>
    </w:lvl>
    <w:lvl w:ilvl="2" w:tplc="D9E23DF4">
      <w:numFmt w:val="bullet"/>
      <w:lvlText w:val="•"/>
      <w:lvlJc w:val="left"/>
      <w:pPr>
        <w:ind w:left="3128" w:hanging="480"/>
      </w:pPr>
      <w:rPr>
        <w:rFonts w:hint="default"/>
        <w:lang w:val="en-US" w:eastAsia="en-US" w:bidi="ar-SA"/>
      </w:rPr>
    </w:lvl>
    <w:lvl w:ilvl="3" w:tplc="38DCB5AA">
      <w:numFmt w:val="bullet"/>
      <w:lvlText w:val="•"/>
      <w:lvlJc w:val="left"/>
      <w:pPr>
        <w:ind w:left="4032" w:hanging="480"/>
      </w:pPr>
      <w:rPr>
        <w:rFonts w:hint="default"/>
        <w:lang w:val="en-US" w:eastAsia="en-US" w:bidi="ar-SA"/>
      </w:rPr>
    </w:lvl>
    <w:lvl w:ilvl="4" w:tplc="F356F4A4">
      <w:numFmt w:val="bullet"/>
      <w:lvlText w:val="•"/>
      <w:lvlJc w:val="left"/>
      <w:pPr>
        <w:ind w:left="4936" w:hanging="480"/>
      </w:pPr>
      <w:rPr>
        <w:rFonts w:hint="default"/>
        <w:lang w:val="en-US" w:eastAsia="en-US" w:bidi="ar-SA"/>
      </w:rPr>
    </w:lvl>
    <w:lvl w:ilvl="5" w:tplc="01AA384E">
      <w:numFmt w:val="bullet"/>
      <w:lvlText w:val="•"/>
      <w:lvlJc w:val="left"/>
      <w:pPr>
        <w:ind w:left="5840" w:hanging="480"/>
      </w:pPr>
      <w:rPr>
        <w:rFonts w:hint="default"/>
        <w:lang w:val="en-US" w:eastAsia="en-US" w:bidi="ar-SA"/>
      </w:rPr>
    </w:lvl>
    <w:lvl w:ilvl="6" w:tplc="7E4CCC5C">
      <w:numFmt w:val="bullet"/>
      <w:lvlText w:val="•"/>
      <w:lvlJc w:val="left"/>
      <w:pPr>
        <w:ind w:left="6744" w:hanging="480"/>
      </w:pPr>
      <w:rPr>
        <w:rFonts w:hint="default"/>
        <w:lang w:val="en-US" w:eastAsia="en-US" w:bidi="ar-SA"/>
      </w:rPr>
    </w:lvl>
    <w:lvl w:ilvl="7" w:tplc="6C4C1DF2">
      <w:numFmt w:val="bullet"/>
      <w:lvlText w:val="•"/>
      <w:lvlJc w:val="left"/>
      <w:pPr>
        <w:ind w:left="7648" w:hanging="480"/>
      </w:pPr>
      <w:rPr>
        <w:rFonts w:hint="default"/>
        <w:lang w:val="en-US" w:eastAsia="en-US" w:bidi="ar-SA"/>
      </w:rPr>
    </w:lvl>
    <w:lvl w:ilvl="8" w:tplc="19D213B8">
      <w:numFmt w:val="bullet"/>
      <w:lvlText w:val="•"/>
      <w:lvlJc w:val="left"/>
      <w:pPr>
        <w:ind w:left="8552" w:hanging="480"/>
      </w:pPr>
      <w:rPr>
        <w:rFonts w:hint="default"/>
        <w:lang w:val="en-US" w:eastAsia="en-US" w:bidi="ar-SA"/>
      </w:rPr>
    </w:lvl>
  </w:abstractNum>
  <w:abstractNum w:abstractNumId="10">
    <w:nsid w:val="645D1D5E"/>
    <w:multiLevelType w:val="hybridMultilevel"/>
    <w:tmpl w:val="A4A850D4"/>
    <w:lvl w:ilvl="0" w:tplc="3AD68122">
      <w:start w:val="1"/>
      <w:numFmt w:val="decimal"/>
      <w:lvlText w:val="%1."/>
      <w:lvlJc w:val="left"/>
      <w:pPr>
        <w:ind w:left="1622" w:hanging="360"/>
        <w:jc w:val="left"/>
      </w:pPr>
      <w:rPr>
        <w:rFonts w:ascii="Arial MT" w:eastAsia="Arial MT" w:hAnsi="Arial MT" w:cs="Arial MT" w:hint="default"/>
        <w:w w:val="100"/>
        <w:sz w:val="20"/>
        <w:szCs w:val="20"/>
        <w:lang w:val="en-US" w:eastAsia="en-US" w:bidi="ar-SA"/>
      </w:rPr>
    </w:lvl>
    <w:lvl w:ilvl="1" w:tplc="59740DAA">
      <w:start w:val="1"/>
      <w:numFmt w:val="lowerLetter"/>
      <w:lvlText w:val="%2."/>
      <w:lvlJc w:val="left"/>
      <w:pPr>
        <w:ind w:left="1622" w:hanging="360"/>
        <w:jc w:val="left"/>
      </w:pPr>
      <w:rPr>
        <w:rFonts w:ascii="Arial MT" w:eastAsia="Arial MT" w:hAnsi="Arial MT" w:cs="Arial MT" w:hint="default"/>
        <w:w w:val="100"/>
        <w:sz w:val="20"/>
        <w:szCs w:val="20"/>
        <w:lang w:val="en-US" w:eastAsia="en-US" w:bidi="ar-SA"/>
      </w:rPr>
    </w:lvl>
    <w:lvl w:ilvl="2" w:tplc="79F89FCA">
      <w:start w:val="1"/>
      <w:numFmt w:val="decimal"/>
      <w:lvlText w:val="%3."/>
      <w:lvlJc w:val="left"/>
      <w:pPr>
        <w:ind w:left="1622" w:hanging="360"/>
        <w:jc w:val="left"/>
      </w:pPr>
      <w:rPr>
        <w:rFonts w:ascii="Arial MT" w:eastAsia="Arial MT" w:hAnsi="Arial MT" w:cs="Arial MT" w:hint="default"/>
        <w:w w:val="100"/>
        <w:sz w:val="20"/>
        <w:szCs w:val="20"/>
        <w:lang w:val="en-US" w:eastAsia="en-US" w:bidi="ar-SA"/>
      </w:rPr>
    </w:lvl>
    <w:lvl w:ilvl="3" w:tplc="7868A782">
      <w:start w:val="1"/>
      <w:numFmt w:val="lowerLetter"/>
      <w:lvlText w:val="%4."/>
      <w:lvlJc w:val="left"/>
      <w:pPr>
        <w:ind w:left="1622" w:hanging="360"/>
        <w:jc w:val="left"/>
      </w:pPr>
      <w:rPr>
        <w:rFonts w:ascii="Arial MT" w:eastAsia="Arial MT" w:hAnsi="Arial MT" w:cs="Arial MT" w:hint="default"/>
        <w:w w:val="100"/>
        <w:sz w:val="20"/>
        <w:szCs w:val="20"/>
        <w:lang w:val="en-US" w:eastAsia="en-US" w:bidi="ar-SA"/>
      </w:rPr>
    </w:lvl>
    <w:lvl w:ilvl="4" w:tplc="ADD2BC42">
      <w:start w:val="1"/>
      <w:numFmt w:val="decimal"/>
      <w:lvlText w:val="%5."/>
      <w:lvlJc w:val="left"/>
      <w:pPr>
        <w:ind w:left="1622" w:hanging="360"/>
        <w:jc w:val="left"/>
      </w:pPr>
      <w:rPr>
        <w:rFonts w:ascii="Arial MT" w:eastAsia="Arial MT" w:hAnsi="Arial MT" w:cs="Arial MT" w:hint="default"/>
        <w:w w:val="100"/>
        <w:sz w:val="20"/>
        <w:szCs w:val="20"/>
        <w:lang w:val="en-US" w:eastAsia="en-US" w:bidi="ar-SA"/>
      </w:rPr>
    </w:lvl>
    <w:lvl w:ilvl="5" w:tplc="A4B424D2">
      <w:start w:val="1"/>
      <w:numFmt w:val="lowerLetter"/>
      <w:lvlText w:val="%6."/>
      <w:lvlJc w:val="left"/>
      <w:pPr>
        <w:ind w:left="1622" w:hanging="360"/>
        <w:jc w:val="left"/>
      </w:pPr>
      <w:rPr>
        <w:rFonts w:ascii="Arial MT" w:eastAsia="Arial MT" w:hAnsi="Arial MT" w:cs="Arial MT" w:hint="default"/>
        <w:w w:val="100"/>
        <w:sz w:val="20"/>
        <w:szCs w:val="20"/>
        <w:lang w:val="en-US" w:eastAsia="en-US" w:bidi="ar-SA"/>
      </w:rPr>
    </w:lvl>
    <w:lvl w:ilvl="6" w:tplc="03367E08">
      <w:start w:val="1"/>
      <w:numFmt w:val="decimal"/>
      <w:lvlText w:val="%7."/>
      <w:lvlJc w:val="left"/>
      <w:pPr>
        <w:ind w:left="1622" w:hanging="360"/>
        <w:jc w:val="left"/>
      </w:pPr>
      <w:rPr>
        <w:rFonts w:ascii="Arial MT" w:eastAsia="Arial MT" w:hAnsi="Arial MT" w:cs="Arial MT" w:hint="default"/>
        <w:w w:val="100"/>
        <w:sz w:val="20"/>
        <w:szCs w:val="20"/>
        <w:lang w:val="en-US" w:eastAsia="en-US" w:bidi="ar-SA"/>
      </w:rPr>
    </w:lvl>
    <w:lvl w:ilvl="7" w:tplc="8BDA9408">
      <w:start w:val="1"/>
      <w:numFmt w:val="lowerLetter"/>
      <w:lvlText w:val="%8."/>
      <w:lvlJc w:val="left"/>
      <w:pPr>
        <w:ind w:left="1622" w:hanging="360"/>
        <w:jc w:val="left"/>
      </w:pPr>
      <w:rPr>
        <w:rFonts w:ascii="Arial MT" w:eastAsia="Arial MT" w:hAnsi="Arial MT" w:cs="Arial MT" w:hint="default"/>
        <w:w w:val="100"/>
        <w:sz w:val="20"/>
        <w:szCs w:val="20"/>
        <w:lang w:val="en-US" w:eastAsia="en-US" w:bidi="ar-SA"/>
      </w:rPr>
    </w:lvl>
    <w:lvl w:ilvl="8" w:tplc="8E165C38">
      <w:start w:val="1"/>
      <w:numFmt w:val="decimal"/>
      <w:lvlText w:val="%9."/>
      <w:lvlJc w:val="left"/>
      <w:pPr>
        <w:ind w:left="1622" w:hanging="360"/>
        <w:jc w:val="left"/>
      </w:pPr>
      <w:rPr>
        <w:rFonts w:ascii="Arial MT" w:eastAsia="Arial MT" w:hAnsi="Arial MT" w:cs="Arial MT" w:hint="default"/>
        <w:w w:val="100"/>
        <w:sz w:val="20"/>
        <w:szCs w:val="20"/>
        <w:lang w:val="en-US" w:eastAsia="en-US" w:bidi="ar-SA"/>
      </w:rPr>
    </w:lvl>
  </w:abstractNum>
  <w:abstractNum w:abstractNumId="11">
    <w:nsid w:val="65E426FB"/>
    <w:multiLevelType w:val="hybridMultilevel"/>
    <w:tmpl w:val="703C4A7C"/>
    <w:lvl w:ilvl="0" w:tplc="C79A0FA8">
      <w:start w:val="1"/>
      <w:numFmt w:val="decimal"/>
      <w:lvlText w:val="%1."/>
      <w:lvlJc w:val="left"/>
      <w:pPr>
        <w:ind w:left="16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F3A0EE6C">
      <w:numFmt w:val="bullet"/>
      <w:lvlText w:val="•"/>
      <w:lvlJc w:val="left"/>
      <w:pPr>
        <w:ind w:left="2494" w:hanging="360"/>
      </w:pPr>
      <w:rPr>
        <w:rFonts w:hint="default"/>
        <w:lang w:val="en-US" w:eastAsia="en-US" w:bidi="ar-SA"/>
      </w:rPr>
    </w:lvl>
    <w:lvl w:ilvl="2" w:tplc="655AB9F4">
      <w:numFmt w:val="bullet"/>
      <w:lvlText w:val="•"/>
      <w:lvlJc w:val="left"/>
      <w:pPr>
        <w:ind w:left="3368" w:hanging="360"/>
      </w:pPr>
      <w:rPr>
        <w:rFonts w:hint="default"/>
        <w:lang w:val="en-US" w:eastAsia="en-US" w:bidi="ar-SA"/>
      </w:rPr>
    </w:lvl>
    <w:lvl w:ilvl="3" w:tplc="5B007A50">
      <w:numFmt w:val="bullet"/>
      <w:lvlText w:val="•"/>
      <w:lvlJc w:val="left"/>
      <w:pPr>
        <w:ind w:left="4242" w:hanging="360"/>
      </w:pPr>
      <w:rPr>
        <w:rFonts w:hint="default"/>
        <w:lang w:val="en-US" w:eastAsia="en-US" w:bidi="ar-SA"/>
      </w:rPr>
    </w:lvl>
    <w:lvl w:ilvl="4" w:tplc="A9FA7428">
      <w:numFmt w:val="bullet"/>
      <w:lvlText w:val="•"/>
      <w:lvlJc w:val="left"/>
      <w:pPr>
        <w:ind w:left="5116" w:hanging="360"/>
      </w:pPr>
      <w:rPr>
        <w:rFonts w:hint="default"/>
        <w:lang w:val="en-US" w:eastAsia="en-US" w:bidi="ar-SA"/>
      </w:rPr>
    </w:lvl>
    <w:lvl w:ilvl="5" w:tplc="C31CB65E">
      <w:numFmt w:val="bullet"/>
      <w:lvlText w:val="•"/>
      <w:lvlJc w:val="left"/>
      <w:pPr>
        <w:ind w:left="5990" w:hanging="360"/>
      </w:pPr>
      <w:rPr>
        <w:rFonts w:hint="default"/>
        <w:lang w:val="en-US" w:eastAsia="en-US" w:bidi="ar-SA"/>
      </w:rPr>
    </w:lvl>
    <w:lvl w:ilvl="6" w:tplc="B48C1126">
      <w:numFmt w:val="bullet"/>
      <w:lvlText w:val="•"/>
      <w:lvlJc w:val="left"/>
      <w:pPr>
        <w:ind w:left="6864" w:hanging="360"/>
      </w:pPr>
      <w:rPr>
        <w:rFonts w:hint="default"/>
        <w:lang w:val="en-US" w:eastAsia="en-US" w:bidi="ar-SA"/>
      </w:rPr>
    </w:lvl>
    <w:lvl w:ilvl="7" w:tplc="5FFCC98A">
      <w:numFmt w:val="bullet"/>
      <w:lvlText w:val="•"/>
      <w:lvlJc w:val="left"/>
      <w:pPr>
        <w:ind w:left="7738" w:hanging="360"/>
      </w:pPr>
      <w:rPr>
        <w:rFonts w:hint="default"/>
        <w:lang w:val="en-US" w:eastAsia="en-US" w:bidi="ar-SA"/>
      </w:rPr>
    </w:lvl>
    <w:lvl w:ilvl="8" w:tplc="44C4741A">
      <w:numFmt w:val="bullet"/>
      <w:lvlText w:val="•"/>
      <w:lvlJc w:val="left"/>
      <w:pPr>
        <w:ind w:left="8612" w:hanging="360"/>
      </w:pPr>
      <w:rPr>
        <w:rFonts w:hint="default"/>
        <w:lang w:val="en-US" w:eastAsia="en-US" w:bidi="ar-SA"/>
      </w:rPr>
    </w:lvl>
  </w:abstractNum>
  <w:abstractNum w:abstractNumId="12">
    <w:nsid w:val="70245315"/>
    <w:multiLevelType w:val="hybridMultilevel"/>
    <w:tmpl w:val="13423AF2"/>
    <w:lvl w:ilvl="0" w:tplc="C09E1ECC">
      <w:start w:val="1"/>
      <w:numFmt w:val="decimal"/>
      <w:lvlText w:val="%1."/>
      <w:lvlJc w:val="left"/>
      <w:pPr>
        <w:ind w:left="1622" w:hanging="544"/>
        <w:jc w:val="right"/>
      </w:pPr>
      <w:rPr>
        <w:rFonts w:hint="default"/>
        <w:spacing w:val="-1"/>
        <w:w w:val="100"/>
        <w:lang w:val="en-US" w:eastAsia="en-US" w:bidi="ar-SA"/>
      </w:rPr>
    </w:lvl>
    <w:lvl w:ilvl="1" w:tplc="D1B491F6">
      <w:start w:val="1"/>
      <w:numFmt w:val="upperLetter"/>
      <w:lvlText w:val="%2."/>
      <w:lvlJc w:val="left"/>
      <w:pPr>
        <w:ind w:left="162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222C4C7A">
      <w:numFmt w:val="bullet"/>
      <w:lvlText w:val="•"/>
      <w:lvlJc w:val="left"/>
      <w:pPr>
        <w:ind w:left="3368" w:hanging="360"/>
      </w:pPr>
      <w:rPr>
        <w:rFonts w:hint="default"/>
        <w:lang w:val="en-US" w:eastAsia="en-US" w:bidi="ar-SA"/>
      </w:rPr>
    </w:lvl>
    <w:lvl w:ilvl="3" w:tplc="53B6CA90">
      <w:numFmt w:val="bullet"/>
      <w:lvlText w:val="•"/>
      <w:lvlJc w:val="left"/>
      <w:pPr>
        <w:ind w:left="4242" w:hanging="360"/>
      </w:pPr>
      <w:rPr>
        <w:rFonts w:hint="default"/>
        <w:lang w:val="en-US" w:eastAsia="en-US" w:bidi="ar-SA"/>
      </w:rPr>
    </w:lvl>
    <w:lvl w:ilvl="4" w:tplc="79705EA2">
      <w:numFmt w:val="bullet"/>
      <w:lvlText w:val="•"/>
      <w:lvlJc w:val="left"/>
      <w:pPr>
        <w:ind w:left="5116" w:hanging="360"/>
      </w:pPr>
      <w:rPr>
        <w:rFonts w:hint="default"/>
        <w:lang w:val="en-US" w:eastAsia="en-US" w:bidi="ar-SA"/>
      </w:rPr>
    </w:lvl>
    <w:lvl w:ilvl="5" w:tplc="BF722BF0">
      <w:numFmt w:val="bullet"/>
      <w:lvlText w:val="•"/>
      <w:lvlJc w:val="left"/>
      <w:pPr>
        <w:ind w:left="5990" w:hanging="360"/>
      </w:pPr>
      <w:rPr>
        <w:rFonts w:hint="default"/>
        <w:lang w:val="en-US" w:eastAsia="en-US" w:bidi="ar-SA"/>
      </w:rPr>
    </w:lvl>
    <w:lvl w:ilvl="6" w:tplc="F946A30C">
      <w:numFmt w:val="bullet"/>
      <w:lvlText w:val="•"/>
      <w:lvlJc w:val="left"/>
      <w:pPr>
        <w:ind w:left="6864" w:hanging="360"/>
      </w:pPr>
      <w:rPr>
        <w:rFonts w:hint="default"/>
        <w:lang w:val="en-US" w:eastAsia="en-US" w:bidi="ar-SA"/>
      </w:rPr>
    </w:lvl>
    <w:lvl w:ilvl="7" w:tplc="78CEF9FA">
      <w:numFmt w:val="bullet"/>
      <w:lvlText w:val="•"/>
      <w:lvlJc w:val="left"/>
      <w:pPr>
        <w:ind w:left="7738" w:hanging="360"/>
      </w:pPr>
      <w:rPr>
        <w:rFonts w:hint="default"/>
        <w:lang w:val="en-US" w:eastAsia="en-US" w:bidi="ar-SA"/>
      </w:rPr>
    </w:lvl>
    <w:lvl w:ilvl="8" w:tplc="95BEFD94">
      <w:numFmt w:val="bullet"/>
      <w:lvlText w:val="•"/>
      <w:lvlJc w:val="left"/>
      <w:pPr>
        <w:ind w:left="8612" w:hanging="360"/>
      </w:pPr>
      <w:rPr>
        <w:rFonts w:hint="default"/>
        <w:lang w:val="en-US" w:eastAsia="en-US" w:bidi="ar-SA"/>
      </w:rPr>
    </w:lvl>
  </w:abstractNum>
  <w:abstractNum w:abstractNumId="13">
    <w:nsid w:val="74C1736E"/>
    <w:multiLevelType w:val="hybridMultilevel"/>
    <w:tmpl w:val="10A4D6C2"/>
    <w:lvl w:ilvl="0" w:tplc="7868C188">
      <w:start w:val="1"/>
      <w:numFmt w:val="decimal"/>
      <w:lvlText w:val="%1."/>
      <w:lvlJc w:val="left"/>
      <w:pPr>
        <w:ind w:left="1314" w:hanging="48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1E609044">
      <w:numFmt w:val="bullet"/>
      <w:lvlText w:val="•"/>
      <w:lvlJc w:val="left"/>
      <w:pPr>
        <w:ind w:left="2224" w:hanging="480"/>
      </w:pPr>
      <w:rPr>
        <w:rFonts w:hint="default"/>
        <w:lang w:val="en-US" w:eastAsia="en-US" w:bidi="ar-SA"/>
      </w:rPr>
    </w:lvl>
    <w:lvl w:ilvl="2" w:tplc="21287248">
      <w:numFmt w:val="bullet"/>
      <w:lvlText w:val="•"/>
      <w:lvlJc w:val="left"/>
      <w:pPr>
        <w:ind w:left="3128" w:hanging="480"/>
      </w:pPr>
      <w:rPr>
        <w:rFonts w:hint="default"/>
        <w:lang w:val="en-US" w:eastAsia="en-US" w:bidi="ar-SA"/>
      </w:rPr>
    </w:lvl>
    <w:lvl w:ilvl="3" w:tplc="BB844716">
      <w:numFmt w:val="bullet"/>
      <w:lvlText w:val="•"/>
      <w:lvlJc w:val="left"/>
      <w:pPr>
        <w:ind w:left="4032" w:hanging="480"/>
      </w:pPr>
      <w:rPr>
        <w:rFonts w:hint="default"/>
        <w:lang w:val="en-US" w:eastAsia="en-US" w:bidi="ar-SA"/>
      </w:rPr>
    </w:lvl>
    <w:lvl w:ilvl="4" w:tplc="A42EFE1C">
      <w:numFmt w:val="bullet"/>
      <w:lvlText w:val="•"/>
      <w:lvlJc w:val="left"/>
      <w:pPr>
        <w:ind w:left="4936" w:hanging="480"/>
      </w:pPr>
      <w:rPr>
        <w:rFonts w:hint="default"/>
        <w:lang w:val="en-US" w:eastAsia="en-US" w:bidi="ar-SA"/>
      </w:rPr>
    </w:lvl>
    <w:lvl w:ilvl="5" w:tplc="23F84634">
      <w:numFmt w:val="bullet"/>
      <w:lvlText w:val="•"/>
      <w:lvlJc w:val="left"/>
      <w:pPr>
        <w:ind w:left="5840" w:hanging="480"/>
      </w:pPr>
      <w:rPr>
        <w:rFonts w:hint="default"/>
        <w:lang w:val="en-US" w:eastAsia="en-US" w:bidi="ar-SA"/>
      </w:rPr>
    </w:lvl>
    <w:lvl w:ilvl="6" w:tplc="9A10F3F2">
      <w:numFmt w:val="bullet"/>
      <w:lvlText w:val="•"/>
      <w:lvlJc w:val="left"/>
      <w:pPr>
        <w:ind w:left="6744" w:hanging="480"/>
      </w:pPr>
      <w:rPr>
        <w:rFonts w:hint="default"/>
        <w:lang w:val="en-US" w:eastAsia="en-US" w:bidi="ar-SA"/>
      </w:rPr>
    </w:lvl>
    <w:lvl w:ilvl="7" w:tplc="366C1470">
      <w:numFmt w:val="bullet"/>
      <w:lvlText w:val="•"/>
      <w:lvlJc w:val="left"/>
      <w:pPr>
        <w:ind w:left="7648" w:hanging="480"/>
      </w:pPr>
      <w:rPr>
        <w:rFonts w:hint="default"/>
        <w:lang w:val="en-US" w:eastAsia="en-US" w:bidi="ar-SA"/>
      </w:rPr>
    </w:lvl>
    <w:lvl w:ilvl="8" w:tplc="5D4A7AB4">
      <w:numFmt w:val="bullet"/>
      <w:lvlText w:val="•"/>
      <w:lvlJc w:val="left"/>
      <w:pPr>
        <w:ind w:left="8552" w:hanging="48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9"/>
  </w:num>
  <w:num w:numId="3">
    <w:abstractNumId w:val="13"/>
  </w:num>
  <w:num w:numId="4">
    <w:abstractNumId w:val="8"/>
  </w:num>
  <w:num w:numId="5">
    <w:abstractNumId w:val="11"/>
  </w:num>
  <w:num w:numId="6">
    <w:abstractNumId w:val="4"/>
  </w:num>
  <w:num w:numId="7">
    <w:abstractNumId w:val="10"/>
  </w:num>
  <w:num w:numId="8">
    <w:abstractNumId w:val="2"/>
  </w:num>
  <w:num w:numId="9">
    <w:abstractNumId w:val="7"/>
  </w:num>
  <w:num w:numId="10">
    <w:abstractNumId w:val="5"/>
  </w:num>
  <w:num w:numId="11">
    <w:abstractNumId w:val="0"/>
  </w:num>
  <w:num w:numId="12">
    <w:abstractNumId w:val="12"/>
  </w:num>
  <w:num w:numId="13">
    <w:abstractNumId w:val="6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81EFB"/>
    <w:rsid w:val="00481EFB"/>
    <w:rsid w:val="00A237FD"/>
    <w:rsid w:val="00E708FA"/>
    <w:rsid w:val="00F60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D11009F-9863-42D9-A58D-15B9C60C1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ind w:left="901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spacing w:line="252" w:lineRule="exact"/>
      <w:ind w:left="1622" w:hanging="361"/>
      <w:outlineLvl w:val="1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252" w:lineRule="exact"/>
      <w:ind w:left="1622" w:hanging="361"/>
    </w:pPr>
  </w:style>
  <w:style w:type="paragraph" w:styleId="ListParagraph">
    <w:name w:val="List Paragraph"/>
    <w:basedOn w:val="Normal"/>
    <w:uiPriority w:val="1"/>
    <w:qFormat/>
    <w:pPr>
      <w:spacing w:line="252" w:lineRule="exact"/>
      <w:ind w:left="162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355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account</cp:lastModifiedBy>
  <cp:revision>4</cp:revision>
  <dcterms:created xsi:type="dcterms:W3CDTF">2021-07-05T07:12:00Z</dcterms:created>
  <dcterms:modified xsi:type="dcterms:W3CDTF">2021-07-06T03:38:00Z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2016-03-26T00:00:00Z</vt:filetime>
  </property>
  <property fmtid="{D5CDD505-2E9C-101B-9397-08002B2CF9AE}" pid="3" name="Creator">
    <vt:lpwstr>Writer</vt:lpwstr>
  </property>
  <property fmtid="{D5CDD505-2E9C-101B-9397-08002B2CF9AE}" pid="4" name="LastSaved">
    <vt:filetime>2016-03-26T00:00:00Z</vt:filetime>
  </property>
</Properties>
</file>