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22EC" w:rsidRPr="00E622EC" w:rsidRDefault="00E622EC" w:rsidP="00E622EC">
      <w:pPr>
        <w:rPr>
          <w:rFonts w:asciiTheme="minorHAnsi" w:hAnsiTheme="minorHAnsi" w:cstheme="minorHAnsi"/>
        </w:rPr>
      </w:pPr>
      <w:bookmarkStart w:id="0" w:name="_GoBack"/>
      <w:r w:rsidRPr="00E622EC">
        <w:rPr>
          <w:rFonts w:asciiTheme="minorHAnsi" w:hAnsiTheme="minorHAnsi" w:cstheme="minorHAnsi"/>
        </w:rPr>
        <w:t>University of South Florida</w:t>
      </w:r>
    </w:p>
    <w:p w:rsidR="00E622EC" w:rsidRPr="00E622EC" w:rsidRDefault="00E622EC" w:rsidP="00E622EC">
      <w:pPr>
        <w:rPr>
          <w:rFonts w:asciiTheme="minorHAnsi" w:hAnsiTheme="minorHAnsi" w:cstheme="minorHAnsi"/>
        </w:rPr>
      </w:pPr>
      <w:r w:rsidRPr="00E622EC">
        <w:rPr>
          <w:rFonts w:asciiTheme="minorHAnsi" w:hAnsiTheme="minorHAnsi" w:cstheme="minorHAnsi"/>
        </w:rPr>
        <w:t>HSC 4630</w:t>
      </w:r>
    </w:p>
    <w:p w:rsidR="00194BB0" w:rsidRPr="00E622EC" w:rsidRDefault="00A42394" w:rsidP="00E622EC">
      <w:pPr>
        <w:rPr>
          <w:rFonts w:asciiTheme="minorHAnsi" w:hAnsiTheme="minorHAnsi" w:cstheme="minorHAnsi"/>
        </w:rPr>
      </w:pPr>
      <w:r w:rsidRPr="00E622EC">
        <w:rPr>
          <w:rFonts w:asciiTheme="minorHAnsi" w:hAnsiTheme="minorHAnsi" w:cstheme="minorHAnsi"/>
        </w:rPr>
        <w:t>HSC</w:t>
      </w:r>
      <w:r w:rsidRPr="00E622EC">
        <w:rPr>
          <w:rFonts w:asciiTheme="minorHAnsi" w:hAnsiTheme="minorHAnsi" w:cstheme="minorHAnsi"/>
          <w:spacing w:val="-5"/>
        </w:rPr>
        <w:t xml:space="preserve"> </w:t>
      </w:r>
      <w:r w:rsidRPr="00E622EC">
        <w:rPr>
          <w:rFonts w:asciiTheme="minorHAnsi" w:hAnsiTheme="minorHAnsi" w:cstheme="minorHAnsi"/>
        </w:rPr>
        <w:t>4630</w:t>
      </w:r>
      <w:r w:rsidRPr="00E622EC">
        <w:rPr>
          <w:rFonts w:asciiTheme="minorHAnsi" w:hAnsiTheme="minorHAnsi" w:cstheme="minorHAnsi"/>
          <w:spacing w:val="-3"/>
        </w:rPr>
        <w:t xml:space="preserve"> </w:t>
      </w:r>
      <w:r w:rsidRPr="00E622EC">
        <w:rPr>
          <w:rFonts w:asciiTheme="minorHAnsi" w:hAnsiTheme="minorHAnsi" w:cstheme="minorHAnsi"/>
        </w:rPr>
        <w:t>Understanding</w:t>
      </w:r>
      <w:r w:rsidRPr="00E622EC">
        <w:rPr>
          <w:rFonts w:asciiTheme="minorHAnsi" w:hAnsiTheme="minorHAnsi" w:cstheme="minorHAnsi"/>
          <w:spacing w:val="-2"/>
        </w:rPr>
        <w:t xml:space="preserve"> </w:t>
      </w:r>
      <w:r w:rsidRPr="00E622EC">
        <w:rPr>
          <w:rFonts w:asciiTheme="minorHAnsi" w:hAnsiTheme="minorHAnsi" w:cstheme="minorHAnsi"/>
        </w:rPr>
        <w:t>U.S.</w:t>
      </w:r>
      <w:r w:rsidRPr="00E622EC">
        <w:rPr>
          <w:rFonts w:asciiTheme="minorHAnsi" w:hAnsiTheme="minorHAnsi" w:cstheme="minorHAnsi"/>
          <w:spacing w:val="-3"/>
        </w:rPr>
        <w:t xml:space="preserve"> </w:t>
      </w:r>
      <w:r w:rsidRPr="00E622EC">
        <w:rPr>
          <w:rFonts w:asciiTheme="minorHAnsi" w:hAnsiTheme="minorHAnsi" w:cstheme="minorHAnsi"/>
        </w:rPr>
        <w:t>Healthcare</w:t>
      </w:r>
      <w:r w:rsidRPr="00E622EC">
        <w:rPr>
          <w:rFonts w:asciiTheme="minorHAnsi" w:hAnsiTheme="minorHAnsi" w:cstheme="minorHAnsi"/>
          <w:spacing w:val="-57"/>
        </w:rPr>
        <w:t xml:space="preserve"> </w:t>
      </w:r>
      <w:r w:rsidRPr="00E622EC">
        <w:rPr>
          <w:rFonts w:asciiTheme="minorHAnsi" w:hAnsiTheme="minorHAnsi" w:cstheme="minorHAnsi"/>
        </w:rPr>
        <w:t>Quizzes</w:t>
      </w:r>
      <w:r w:rsidRPr="00E622EC">
        <w:rPr>
          <w:rFonts w:asciiTheme="minorHAnsi" w:hAnsiTheme="minorHAnsi" w:cstheme="minorHAnsi"/>
          <w:spacing w:val="-1"/>
        </w:rPr>
        <w:t xml:space="preserve"> </w:t>
      </w:r>
      <w:r w:rsidRPr="00E622EC">
        <w:rPr>
          <w:rFonts w:asciiTheme="minorHAnsi" w:hAnsiTheme="minorHAnsi" w:cstheme="minorHAnsi"/>
        </w:rPr>
        <w:t>4-7 for Exam</w:t>
      </w:r>
      <w:r w:rsidRPr="00E622EC">
        <w:rPr>
          <w:rFonts w:asciiTheme="minorHAnsi" w:hAnsiTheme="minorHAnsi" w:cstheme="minorHAnsi"/>
          <w:spacing w:val="1"/>
        </w:rPr>
        <w:t xml:space="preserve"> </w:t>
      </w:r>
      <w:r w:rsidRPr="00E622EC">
        <w:rPr>
          <w:rFonts w:asciiTheme="minorHAnsi" w:hAnsiTheme="minorHAnsi" w:cstheme="minorHAnsi"/>
        </w:rPr>
        <w:t>2</w:t>
      </w:r>
    </w:p>
    <w:p w:rsidR="00194BB0" w:rsidRPr="00B14E44" w:rsidRDefault="00A42394" w:rsidP="00E622EC">
      <w:pPr>
        <w:pStyle w:val="Heading1"/>
        <w:ind w:left="0" w:right="2742"/>
        <w:rPr>
          <w:rFonts w:asciiTheme="minorHAnsi" w:hAnsiTheme="minorHAnsi" w:cstheme="minorHAnsi"/>
          <w:sz w:val="22"/>
          <w:szCs w:val="22"/>
          <w:u w:val="none"/>
        </w:rPr>
      </w:pPr>
      <w:r w:rsidRPr="00B14E44">
        <w:rPr>
          <w:rFonts w:asciiTheme="minorHAnsi" w:hAnsiTheme="minorHAnsi" w:cstheme="minorHAnsi"/>
          <w:sz w:val="22"/>
          <w:szCs w:val="22"/>
          <w:u w:val="none"/>
        </w:rPr>
        <w:t>Quiz 4</w:t>
      </w:r>
    </w:p>
    <w:p w:rsidR="00194BB0" w:rsidRPr="00B14E44" w:rsidRDefault="00B14E44" w:rsidP="00B14E44">
      <w:pPr>
        <w:tabs>
          <w:tab w:val="left" w:pos="462"/>
        </w:tabs>
        <w:spacing w:before="9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</w:rPr>
        <w:t>1)</w:t>
      </w:r>
      <w:r w:rsidR="00A42394" w:rsidRPr="00B14E44">
        <w:rPr>
          <w:rFonts w:asciiTheme="minorHAnsi" w:hAnsiTheme="minorHAnsi" w:cstheme="minorHAnsi"/>
        </w:rPr>
        <w:t>Looking</w:t>
      </w:r>
      <w:r w:rsidR="00A42394" w:rsidRPr="00B14E44">
        <w:rPr>
          <w:rFonts w:asciiTheme="minorHAnsi" w:hAnsiTheme="minorHAnsi" w:cstheme="minorHAnsi"/>
          <w:spacing w:val="-1"/>
        </w:rPr>
        <w:t xml:space="preserve"> </w:t>
      </w:r>
      <w:r w:rsidR="00A42394" w:rsidRPr="00B14E44">
        <w:rPr>
          <w:rFonts w:asciiTheme="minorHAnsi" w:hAnsiTheme="minorHAnsi" w:cstheme="minorHAnsi"/>
        </w:rPr>
        <w:t>at</w:t>
      </w:r>
      <w:r w:rsidR="00A42394" w:rsidRPr="00B14E44">
        <w:rPr>
          <w:rFonts w:asciiTheme="minorHAnsi" w:hAnsiTheme="minorHAnsi" w:cstheme="minorHAnsi"/>
          <w:spacing w:val="-1"/>
        </w:rPr>
        <w:t xml:space="preserve"> </w:t>
      </w:r>
      <w:r w:rsidR="00A42394" w:rsidRPr="00B14E44">
        <w:rPr>
          <w:rFonts w:asciiTheme="minorHAnsi" w:hAnsiTheme="minorHAnsi" w:cstheme="minorHAnsi"/>
        </w:rPr>
        <w:t>slide</w:t>
      </w:r>
      <w:r w:rsidR="00A42394" w:rsidRPr="00B14E44">
        <w:rPr>
          <w:rFonts w:asciiTheme="minorHAnsi" w:hAnsiTheme="minorHAnsi" w:cstheme="minorHAnsi"/>
          <w:spacing w:val="-3"/>
        </w:rPr>
        <w:t xml:space="preserve"> </w:t>
      </w:r>
      <w:r w:rsidR="00A42394" w:rsidRPr="00B14E44">
        <w:rPr>
          <w:rFonts w:asciiTheme="minorHAnsi" w:hAnsiTheme="minorHAnsi" w:cstheme="minorHAnsi"/>
        </w:rPr>
        <w:t>3</w:t>
      </w:r>
      <w:r w:rsidR="00A42394" w:rsidRPr="00B14E44">
        <w:rPr>
          <w:rFonts w:asciiTheme="minorHAnsi" w:hAnsiTheme="minorHAnsi" w:cstheme="minorHAnsi"/>
          <w:spacing w:val="-2"/>
        </w:rPr>
        <w:t xml:space="preserve"> </w:t>
      </w:r>
      <w:r w:rsidR="00A42394" w:rsidRPr="00B14E44">
        <w:rPr>
          <w:rFonts w:asciiTheme="minorHAnsi" w:hAnsiTheme="minorHAnsi" w:cstheme="minorHAnsi"/>
        </w:rPr>
        <w:t>lecture 1,</w:t>
      </w:r>
      <w:r w:rsidR="00A42394" w:rsidRPr="00B14E44">
        <w:rPr>
          <w:rFonts w:asciiTheme="minorHAnsi" w:hAnsiTheme="minorHAnsi" w:cstheme="minorHAnsi"/>
          <w:spacing w:val="-2"/>
        </w:rPr>
        <w:t xml:space="preserve"> </w:t>
      </w:r>
      <w:r w:rsidR="00A42394" w:rsidRPr="00B14E44">
        <w:rPr>
          <w:rFonts w:asciiTheme="minorHAnsi" w:hAnsiTheme="minorHAnsi" w:cstheme="minorHAnsi"/>
        </w:rPr>
        <w:t>does</w:t>
      </w:r>
      <w:r w:rsidR="00A42394" w:rsidRPr="00B14E44">
        <w:rPr>
          <w:rFonts w:asciiTheme="minorHAnsi" w:hAnsiTheme="minorHAnsi" w:cstheme="minorHAnsi"/>
          <w:spacing w:val="-2"/>
        </w:rPr>
        <w:t xml:space="preserve"> </w:t>
      </w:r>
      <w:r w:rsidR="00A42394" w:rsidRPr="00B14E44">
        <w:rPr>
          <w:rFonts w:asciiTheme="minorHAnsi" w:hAnsiTheme="minorHAnsi" w:cstheme="minorHAnsi"/>
        </w:rPr>
        <w:t>the</w:t>
      </w:r>
      <w:r w:rsidR="00A42394" w:rsidRPr="00B14E44">
        <w:rPr>
          <w:rFonts w:asciiTheme="minorHAnsi" w:hAnsiTheme="minorHAnsi" w:cstheme="minorHAnsi"/>
          <w:spacing w:val="-3"/>
        </w:rPr>
        <w:t xml:space="preserve"> </w:t>
      </w:r>
      <w:r w:rsidR="00A42394" w:rsidRPr="00B14E44">
        <w:rPr>
          <w:rFonts w:asciiTheme="minorHAnsi" w:hAnsiTheme="minorHAnsi" w:cstheme="minorHAnsi"/>
        </w:rPr>
        <w:t>United States</w:t>
      </w:r>
      <w:r w:rsidR="00A42394" w:rsidRPr="00B14E44">
        <w:rPr>
          <w:rFonts w:asciiTheme="minorHAnsi" w:hAnsiTheme="minorHAnsi" w:cstheme="minorHAnsi"/>
          <w:spacing w:val="-2"/>
        </w:rPr>
        <w:t xml:space="preserve"> </w:t>
      </w:r>
      <w:r w:rsidR="00A42394" w:rsidRPr="00B14E44">
        <w:rPr>
          <w:rFonts w:asciiTheme="minorHAnsi" w:hAnsiTheme="minorHAnsi" w:cstheme="minorHAnsi"/>
        </w:rPr>
        <w:t>have</w:t>
      </w:r>
      <w:r w:rsidR="00A42394" w:rsidRPr="00B14E44">
        <w:rPr>
          <w:rFonts w:asciiTheme="minorHAnsi" w:hAnsiTheme="minorHAnsi" w:cstheme="minorHAnsi"/>
          <w:spacing w:val="-1"/>
        </w:rPr>
        <w:t xml:space="preserve"> </w:t>
      </w:r>
      <w:r w:rsidR="00A42394" w:rsidRPr="00B14E44">
        <w:rPr>
          <w:rFonts w:asciiTheme="minorHAnsi" w:hAnsiTheme="minorHAnsi" w:cstheme="minorHAnsi"/>
        </w:rPr>
        <w:t>the</w:t>
      </w:r>
      <w:r w:rsidR="00A42394" w:rsidRPr="00B14E44">
        <w:rPr>
          <w:rFonts w:asciiTheme="minorHAnsi" w:hAnsiTheme="minorHAnsi" w:cstheme="minorHAnsi"/>
          <w:spacing w:val="-3"/>
        </w:rPr>
        <w:t xml:space="preserve"> </w:t>
      </w:r>
      <w:r w:rsidR="00A42394" w:rsidRPr="00B14E44">
        <w:rPr>
          <w:rFonts w:asciiTheme="minorHAnsi" w:hAnsiTheme="minorHAnsi" w:cstheme="minorHAnsi"/>
        </w:rPr>
        <w:t>highest life</w:t>
      </w:r>
      <w:r w:rsidR="00A42394" w:rsidRPr="00B14E44">
        <w:rPr>
          <w:rFonts w:asciiTheme="minorHAnsi" w:hAnsiTheme="minorHAnsi" w:cstheme="minorHAnsi"/>
          <w:spacing w:val="-1"/>
        </w:rPr>
        <w:t xml:space="preserve"> </w:t>
      </w:r>
      <w:r w:rsidR="00A42394" w:rsidRPr="00B14E44">
        <w:rPr>
          <w:rFonts w:asciiTheme="minorHAnsi" w:hAnsiTheme="minorHAnsi" w:cstheme="minorHAnsi"/>
        </w:rPr>
        <w:t>expectancy?</w:t>
      </w:r>
    </w:p>
    <w:p w:rsidR="00194BB0" w:rsidRPr="00E622EC" w:rsidRDefault="00194BB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94BB0" w:rsidRPr="00E622EC" w:rsidRDefault="00B14E44">
      <w:pPr>
        <w:pStyle w:val="BodyText"/>
        <w:ind w:left="46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="00A42394" w:rsidRPr="00E622EC">
        <w:rPr>
          <w:rFonts w:asciiTheme="minorHAnsi" w:hAnsiTheme="minorHAnsi" w:cstheme="minorHAnsi"/>
          <w:sz w:val="22"/>
          <w:szCs w:val="22"/>
        </w:rPr>
        <w:t>False</w:t>
      </w:r>
    </w:p>
    <w:p w:rsidR="00194BB0" w:rsidRPr="00E622EC" w:rsidRDefault="00194BB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B14E44" w:rsidRPr="00B14E44" w:rsidRDefault="00A42394" w:rsidP="00B14E44">
      <w:pPr>
        <w:pStyle w:val="ListParagraph"/>
        <w:numPr>
          <w:ilvl w:val="0"/>
          <w:numId w:val="4"/>
        </w:numPr>
        <w:tabs>
          <w:tab w:val="left" w:pos="462"/>
        </w:tabs>
        <w:spacing w:line="480" w:lineRule="auto"/>
        <w:ind w:right="380"/>
        <w:rPr>
          <w:rFonts w:asciiTheme="minorHAnsi" w:hAnsiTheme="minorHAnsi" w:cstheme="minorHAnsi"/>
        </w:rPr>
      </w:pPr>
      <w:r w:rsidRPr="00B14E44">
        <w:rPr>
          <w:rFonts w:asciiTheme="minorHAnsi" w:hAnsiTheme="minorHAnsi" w:cstheme="minorHAnsi"/>
        </w:rPr>
        <w:t>Why</w:t>
      </w:r>
      <w:r w:rsidRPr="00B14E44">
        <w:rPr>
          <w:rFonts w:asciiTheme="minorHAnsi" w:hAnsiTheme="minorHAnsi" w:cstheme="minorHAnsi"/>
          <w:spacing w:val="-2"/>
        </w:rPr>
        <w:t xml:space="preserve"> </w:t>
      </w:r>
      <w:r w:rsidRPr="00B14E44">
        <w:rPr>
          <w:rFonts w:asciiTheme="minorHAnsi" w:hAnsiTheme="minorHAnsi" w:cstheme="minorHAnsi"/>
        </w:rPr>
        <w:t>does</w:t>
      </w:r>
      <w:r w:rsidRPr="00B14E44">
        <w:rPr>
          <w:rFonts w:asciiTheme="minorHAnsi" w:hAnsiTheme="minorHAnsi" w:cstheme="minorHAnsi"/>
          <w:spacing w:val="-2"/>
        </w:rPr>
        <w:t xml:space="preserve"> </w:t>
      </w:r>
      <w:r w:rsidRPr="00B14E44">
        <w:rPr>
          <w:rFonts w:asciiTheme="minorHAnsi" w:hAnsiTheme="minorHAnsi" w:cstheme="minorHAnsi"/>
        </w:rPr>
        <w:t>the</w:t>
      </w:r>
      <w:r w:rsidRPr="00B14E44">
        <w:rPr>
          <w:rFonts w:asciiTheme="minorHAnsi" w:hAnsiTheme="minorHAnsi" w:cstheme="minorHAnsi"/>
          <w:spacing w:val="-2"/>
        </w:rPr>
        <w:t xml:space="preserve"> </w:t>
      </w:r>
      <w:r w:rsidRPr="00B14E44">
        <w:rPr>
          <w:rFonts w:asciiTheme="minorHAnsi" w:hAnsiTheme="minorHAnsi" w:cstheme="minorHAnsi"/>
        </w:rPr>
        <w:t>U.S.</w:t>
      </w:r>
      <w:r w:rsidRPr="00B14E44">
        <w:rPr>
          <w:rFonts w:asciiTheme="minorHAnsi" w:hAnsiTheme="minorHAnsi" w:cstheme="minorHAnsi"/>
          <w:spacing w:val="-2"/>
        </w:rPr>
        <w:t xml:space="preserve"> </w:t>
      </w:r>
      <w:r w:rsidRPr="00B14E44">
        <w:rPr>
          <w:rFonts w:asciiTheme="minorHAnsi" w:hAnsiTheme="minorHAnsi" w:cstheme="minorHAnsi"/>
        </w:rPr>
        <w:t>spend</w:t>
      </w:r>
      <w:r w:rsidRPr="00B14E44">
        <w:rPr>
          <w:rFonts w:asciiTheme="minorHAnsi" w:hAnsiTheme="minorHAnsi" w:cstheme="minorHAnsi"/>
          <w:spacing w:val="-2"/>
        </w:rPr>
        <w:t xml:space="preserve"> </w:t>
      </w:r>
      <w:r w:rsidRPr="00B14E44">
        <w:rPr>
          <w:rFonts w:asciiTheme="minorHAnsi" w:hAnsiTheme="minorHAnsi" w:cstheme="minorHAnsi"/>
        </w:rPr>
        <w:t>more</w:t>
      </w:r>
      <w:r w:rsidRPr="00B14E44">
        <w:rPr>
          <w:rFonts w:asciiTheme="minorHAnsi" w:hAnsiTheme="minorHAnsi" w:cstheme="minorHAnsi"/>
          <w:spacing w:val="-2"/>
        </w:rPr>
        <w:t xml:space="preserve"> </w:t>
      </w:r>
      <w:r w:rsidRPr="00B14E44">
        <w:rPr>
          <w:rFonts w:asciiTheme="minorHAnsi" w:hAnsiTheme="minorHAnsi" w:cstheme="minorHAnsi"/>
        </w:rPr>
        <w:t>per</w:t>
      </w:r>
      <w:r w:rsidRPr="00B14E44">
        <w:rPr>
          <w:rFonts w:asciiTheme="minorHAnsi" w:hAnsiTheme="minorHAnsi" w:cstheme="minorHAnsi"/>
          <w:spacing w:val="-2"/>
        </w:rPr>
        <w:t xml:space="preserve"> </w:t>
      </w:r>
      <w:r w:rsidRPr="00B14E44">
        <w:rPr>
          <w:rFonts w:asciiTheme="minorHAnsi" w:hAnsiTheme="minorHAnsi" w:cstheme="minorHAnsi"/>
        </w:rPr>
        <w:t>capita</w:t>
      </w:r>
      <w:r w:rsidRPr="00B14E44">
        <w:rPr>
          <w:rFonts w:asciiTheme="minorHAnsi" w:hAnsiTheme="minorHAnsi" w:cstheme="minorHAnsi"/>
          <w:spacing w:val="-1"/>
        </w:rPr>
        <w:t xml:space="preserve"> </w:t>
      </w:r>
      <w:r w:rsidRPr="00B14E44">
        <w:rPr>
          <w:rFonts w:asciiTheme="minorHAnsi" w:hAnsiTheme="minorHAnsi" w:cstheme="minorHAnsi"/>
        </w:rPr>
        <w:t>for</w:t>
      </w:r>
      <w:r w:rsidRPr="00B14E44">
        <w:rPr>
          <w:rFonts w:asciiTheme="minorHAnsi" w:hAnsiTheme="minorHAnsi" w:cstheme="minorHAnsi"/>
          <w:spacing w:val="-2"/>
        </w:rPr>
        <w:t xml:space="preserve"> </w:t>
      </w:r>
      <w:r w:rsidRPr="00B14E44">
        <w:rPr>
          <w:rFonts w:asciiTheme="minorHAnsi" w:hAnsiTheme="minorHAnsi" w:cstheme="minorHAnsi"/>
        </w:rPr>
        <w:t>healthcare</w:t>
      </w:r>
      <w:r w:rsidRPr="00B14E44">
        <w:rPr>
          <w:rFonts w:asciiTheme="minorHAnsi" w:hAnsiTheme="minorHAnsi" w:cstheme="minorHAnsi"/>
          <w:spacing w:val="-1"/>
        </w:rPr>
        <w:t xml:space="preserve"> </w:t>
      </w:r>
      <w:r w:rsidRPr="00B14E44">
        <w:rPr>
          <w:rFonts w:asciiTheme="minorHAnsi" w:hAnsiTheme="minorHAnsi" w:cstheme="minorHAnsi"/>
        </w:rPr>
        <w:t>compared</w:t>
      </w:r>
      <w:r w:rsidRPr="00B14E44">
        <w:rPr>
          <w:rFonts w:asciiTheme="minorHAnsi" w:hAnsiTheme="minorHAnsi" w:cstheme="minorHAnsi"/>
          <w:spacing w:val="-1"/>
        </w:rPr>
        <w:t xml:space="preserve"> </w:t>
      </w:r>
      <w:r w:rsidRPr="00B14E44">
        <w:rPr>
          <w:rFonts w:asciiTheme="minorHAnsi" w:hAnsiTheme="minorHAnsi" w:cstheme="minorHAnsi"/>
        </w:rPr>
        <w:t>to</w:t>
      </w:r>
      <w:r w:rsidRPr="00B14E44">
        <w:rPr>
          <w:rFonts w:asciiTheme="minorHAnsi" w:hAnsiTheme="minorHAnsi" w:cstheme="minorHAnsi"/>
          <w:spacing w:val="-2"/>
        </w:rPr>
        <w:t xml:space="preserve"> </w:t>
      </w:r>
      <w:r w:rsidRPr="00B14E44">
        <w:rPr>
          <w:rFonts w:asciiTheme="minorHAnsi" w:hAnsiTheme="minorHAnsi" w:cstheme="minorHAnsi"/>
        </w:rPr>
        <w:t>other</w:t>
      </w:r>
      <w:r w:rsidRPr="00B14E44">
        <w:rPr>
          <w:rFonts w:asciiTheme="minorHAnsi" w:hAnsiTheme="minorHAnsi" w:cstheme="minorHAnsi"/>
          <w:spacing w:val="-1"/>
        </w:rPr>
        <w:t xml:space="preserve"> </w:t>
      </w:r>
      <w:r w:rsidRPr="00B14E44">
        <w:rPr>
          <w:rFonts w:asciiTheme="minorHAnsi" w:hAnsiTheme="minorHAnsi" w:cstheme="minorHAnsi"/>
        </w:rPr>
        <w:t>countries</w:t>
      </w:r>
      <w:r w:rsidRPr="00B14E44">
        <w:rPr>
          <w:rFonts w:asciiTheme="minorHAnsi" w:hAnsiTheme="minorHAnsi" w:cstheme="minorHAnsi"/>
          <w:spacing w:val="-2"/>
        </w:rPr>
        <w:t xml:space="preserve"> </w:t>
      </w:r>
      <w:r w:rsidRPr="00B14E44">
        <w:rPr>
          <w:rFonts w:asciiTheme="minorHAnsi" w:hAnsiTheme="minorHAnsi" w:cstheme="minorHAnsi"/>
        </w:rPr>
        <w:t>in</w:t>
      </w:r>
      <w:r w:rsidRPr="00B14E44">
        <w:rPr>
          <w:rFonts w:asciiTheme="minorHAnsi" w:hAnsiTheme="minorHAnsi" w:cstheme="minorHAnsi"/>
          <w:spacing w:val="-57"/>
        </w:rPr>
        <w:t xml:space="preserve"> </w:t>
      </w:r>
      <w:r w:rsidRPr="00B14E44">
        <w:rPr>
          <w:rFonts w:asciiTheme="minorHAnsi" w:hAnsiTheme="minorHAnsi" w:cstheme="minorHAnsi"/>
        </w:rPr>
        <w:t>the</w:t>
      </w:r>
      <w:r w:rsidRPr="00B14E44">
        <w:rPr>
          <w:rFonts w:asciiTheme="minorHAnsi" w:hAnsiTheme="minorHAnsi" w:cstheme="minorHAnsi"/>
          <w:spacing w:val="-1"/>
        </w:rPr>
        <w:t xml:space="preserve"> </w:t>
      </w:r>
      <w:r w:rsidRPr="00B14E44">
        <w:rPr>
          <w:rFonts w:asciiTheme="minorHAnsi" w:hAnsiTheme="minorHAnsi" w:cstheme="minorHAnsi"/>
        </w:rPr>
        <w:t>world?</w:t>
      </w:r>
      <w:r w:rsidRPr="00B14E44">
        <w:rPr>
          <w:rFonts w:asciiTheme="minorHAnsi" w:hAnsiTheme="minorHAnsi" w:cstheme="minorHAnsi"/>
          <w:spacing w:val="-13"/>
        </w:rPr>
        <w:t xml:space="preserve"> </w:t>
      </w:r>
    </w:p>
    <w:p w:rsidR="00194BB0" w:rsidRPr="00E622EC" w:rsidRDefault="00B14E44" w:rsidP="00B14E44">
      <w:pPr>
        <w:pStyle w:val="ListParagraph"/>
        <w:tabs>
          <w:tab w:val="left" w:pos="462"/>
        </w:tabs>
        <w:spacing w:line="480" w:lineRule="auto"/>
        <w:ind w:left="461" w:right="380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="00A42394" w:rsidRPr="00E622EC">
        <w:rPr>
          <w:rFonts w:asciiTheme="minorHAnsi" w:hAnsiTheme="minorHAnsi" w:cstheme="minorHAnsi"/>
        </w:rPr>
        <w:t>A)</w:t>
      </w:r>
      <w:r w:rsidR="00A42394" w:rsidRPr="00E622EC">
        <w:rPr>
          <w:rFonts w:asciiTheme="minorHAnsi" w:hAnsiTheme="minorHAnsi" w:cstheme="minorHAnsi"/>
          <w:spacing w:val="-1"/>
        </w:rPr>
        <w:t xml:space="preserve"> </w:t>
      </w:r>
      <w:r w:rsidR="00A42394" w:rsidRPr="00E622EC">
        <w:rPr>
          <w:rFonts w:asciiTheme="minorHAnsi" w:hAnsiTheme="minorHAnsi" w:cstheme="minorHAnsi"/>
        </w:rPr>
        <w:t>Higher</w:t>
      </w:r>
      <w:r w:rsidR="00A42394" w:rsidRPr="00E622EC">
        <w:rPr>
          <w:rFonts w:asciiTheme="minorHAnsi" w:hAnsiTheme="minorHAnsi" w:cstheme="minorHAnsi"/>
          <w:spacing w:val="-1"/>
        </w:rPr>
        <w:t xml:space="preserve"> </w:t>
      </w:r>
      <w:r w:rsidR="00A42394" w:rsidRPr="00E622EC">
        <w:rPr>
          <w:rFonts w:asciiTheme="minorHAnsi" w:hAnsiTheme="minorHAnsi" w:cstheme="minorHAnsi"/>
        </w:rPr>
        <w:t>prices</w:t>
      </w:r>
      <w:r w:rsidR="00A42394" w:rsidRPr="00E622EC">
        <w:rPr>
          <w:rFonts w:asciiTheme="minorHAnsi" w:hAnsiTheme="minorHAnsi" w:cstheme="minorHAnsi"/>
          <w:spacing w:val="-1"/>
        </w:rPr>
        <w:t xml:space="preserve"> </w:t>
      </w:r>
      <w:r w:rsidR="00A42394" w:rsidRPr="00E622EC">
        <w:rPr>
          <w:rFonts w:asciiTheme="minorHAnsi" w:hAnsiTheme="minorHAnsi" w:cstheme="minorHAnsi"/>
        </w:rPr>
        <w:t>of</w:t>
      </w:r>
      <w:r w:rsidR="00A42394" w:rsidRPr="00E622EC">
        <w:rPr>
          <w:rFonts w:asciiTheme="minorHAnsi" w:hAnsiTheme="minorHAnsi" w:cstheme="minorHAnsi"/>
          <w:spacing w:val="-1"/>
        </w:rPr>
        <w:t xml:space="preserve"> </w:t>
      </w:r>
      <w:r w:rsidR="00A42394" w:rsidRPr="00E622EC">
        <w:rPr>
          <w:rFonts w:asciiTheme="minorHAnsi" w:hAnsiTheme="minorHAnsi" w:cstheme="minorHAnsi"/>
        </w:rPr>
        <w:t>personnel</w:t>
      </w:r>
      <w:r w:rsidR="00A42394" w:rsidRPr="00E622EC">
        <w:rPr>
          <w:rFonts w:asciiTheme="minorHAnsi" w:hAnsiTheme="minorHAnsi" w:cstheme="minorHAnsi"/>
          <w:spacing w:val="-2"/>
        </w:rPr>
        <w:t xml:space="preserve"> </w:t>
      </w:r>
      <w:r w:rsidR="00A42394" w:rsidRPr="00E622EC">
        <w:rPr>
          <w:rFonts w:asciiTheme="minorHAnsi" w:hAnsiTheme="minorHAnsi" w:cstheme="minorHAnsi"/>
        </w:rPr>
        <w:t>B)</w:t>
      </w:r>
      <w:r w:rsidR="00A42394" w:rsidRPr="00E622EC">
        <w:rPr>
          <w:rFonts w:asciiTheme="minorHAnsi" w:hAnsiTheme="minorHAnsi" w:cstheme="minorHAnsi"/>
          <w:spacing w:val="-2"/>
        </w:rPr>
        <w:t xml:space="preserve"> </w:t>
      </w:r>
      <w:r w:rsidR="00A42394" w:rsidRPr="00E622EC">
        <w:rPr>
          <w:rFonts w:asciiTheme="minorHAnsi" w:hAnsiTheme="minorHAnsi" w:cstheme="minorHAnsi"/>
        </w:rPr>
        <w:t>Higher utilization</w:t>
      </w:r>
      <w:r w:rsidR="00A42394" w:rsidRPr="00E622EC">
        <w:rPr>
          <w:rFonts w:asciiTheme="minorHAnsi" w:hAnsiTheme="minorHAnsi" w:cstheme="minorHAnsi"/>
          <w:spacing w:val="-1"/>
        </w:rPr>
        <w:t xml:space="preserve"> </w:t>
      </w:r>
      <w:r w:rsidR="00A42394" w:rsidRPr="00E622EC">
        <w:rPr>
          <w:rFonts w:asciiTheme="minorHAnsi" w:hAnsiTheme="minorHAnsi" w:cstheme="minorHAnsi"/>
        </w:rPr>
        <w:t>of</w:t>
      </w:r>
      <w:r w:rsidR="00A42394" w:rsidRPr="00E622EC">
        <w:rPr>
          <w:rFonts w:asciiTheme="minorHAnsi" w:hAnsiTheme="minorHAnsi" w:cstheme="minorHAnsi"/>
          <w:spacing w:val="-1"/>
        </w:rPr>
        <w:t xml:space="preserve"> </w:t>
      </w:r>
      <w:r w:rsidR="00A42394" w:rsidRPr="00E622EC">
        <w:rPr>
          <w:rFonts w:asciiTheme="minorHAnsi" w:hAnsiTheme="minorHAnsi" w:cstheme="minorHAnsi"/>
        </w:rPr>
        <w:t>costly services</w:t>
      </w:r>
    </w:p>
    <w:p w:rsidR="00B14E44" w:rsidRPr="00B14E44" w:rsidRDefault="00A42394" w:rsidP="00B14E44">
      <w:pPr>
        <w:pStyle w:val="ListParagraph"/>
        <w:numPr>
          <w:ilvl w:val="0"/>
          <w:numId w:val="4"/>
        </w:numPr>
        <w:tabs>
          <w:tab w:val="left" w:pos="462"/>
        </w:tabs>
        <w:rPr>
          <w:rFonts w:asciiTheme="minorHAnsi" w:hAnsiTheme="minorHAnsi" w:cstheme="minorHAnsi"/>
        </w:rPr>
      </w:pPr>
      <w:r w:rsidRPr="00B14E44">
        <w:rPr>
          <w:rFonts w:asciiTheme="minorHAnsi" w:hAnsiTheme="minorHAnsi" w:cstheme="minorHAnsi"/>
        </w:rPr>
        <w:t>Is</w:t>
      </w:r>
      <w:r w:rsidRPr="00B14E44">
        <w:rPr>
          <w:rFonts w:asciiTheme="minorHAnsi" w:hAnsiTheme="minorHAnsi" w:cstheme="minorHAnsi"/>
          <w:spacing w:val="-3"/>
        </w:rPr>
        <w:t xml:space="preserve"> </w:t>
      </w:r>
      <w:r w:rsidRPr="00B14E44">
        <w:rPr>
          <w:rFonts w:asciiTheme="minorHAnsi" w:hAnsiTheme="minorHAnsi" w:cstheme="minorHAnsi"/>
        </w:rPr>
        <w:t>healthcare</w:t>
      </w:r>
      <w:r w:rsidRPr="00B14E44">
        <w:rPr>
          <w:rFonts w:asciiTheme="minorHAnsi" w:hAnsiTheme="minorHAnsi" w:cstheme="minorHAnsi"/>
          <w:spacing w:val="-2"/>
        </w:rPr>
        <w:t xml:space="preserve"> </w:t>
      </w:r>
      <w:r w:rsidRPr="00B14E44">
        <w:rPr>
          <w:rFonts w:asciiTheme="minorHAnsi" w:hAnsiTheme="minorHAnsi" w:cstheme="minorHAnsi"/>
        </w:rPr>
        <w:t>a</w:t>
      </w:r>
      <w:r w:rsidRPr="00B14E44">
        <w:rPr>
          <w:rFonts w:asciiTheme="minorHAnsi" w:hAnsiTheme="minorHAnsi" w:cstheme="minorHAnsi"/>
          <w:spacing w:val="-3"/>
        </w:rPr>
        <w:t xml:space="preserve"> </w:t>
      </w:r>
      <w:r w:rsidRPr="00B14E44">
        <w:rPr>
          <w:rFonts w:asciiTheme="minorHAnsi" w:hAnsiTheme="minorHAnsi" w:cstheme="minorHAnsi"/>
        </w:rPr>
        <w:t>basic</w:t>
      </w:r>
      <w:r w:rsidRPr="00B14E44">
        <w:rPr>
          <w:rFonts w:asciiTheme="minorHAnsi" w:hAnsiTheme="minorHAnsi" w:cstheme="minorHAnsi"/>
          <w:spacing w:val="-2"/>
        </w:rPr>
        <w:t xml:space="preserve"> </w:t>
      </w:r>
      <w:r w:rsidRPr="00B14E44">
        <w:rPr>
          <w:rFonts w:asciiTheme="minorHAnsi" w:hAnsiTheme="minorHAnsi" w:cstheme="minorHAnsi"/>
        </w:rPr>
        <w:t>human</w:t>
      </w:r>
      <w:r w:rsidRPr="00B14E44">
        <w:rPr>
          <w:rFonts w:asciiTheme="minorHAnsi" w:hAnsiTheme="minorHAnsi" w:cstheme="minorHAnsi"/>
          <w:spacing w:val="-3"/>
        </w:rPr>
        <w:t xml:space="preserve"> </w:t>
      </w:r>
      <w:r w:rsidRPr="00B14E44">
        <w:rPr>
          <w:rFonts w:asciiTheme="minorHAnsi" w:hAnsiTheme="minorHAnsi" w:cstheme="minorHAnsi"/>
        </w:rPr>
        <w:t>right,</w:t>
      </w:r>
      <w:r w:rsidRPr="00B14E44">
        <w:rPr>
          <w:rFonts w:asciiTheme="minorHAnsi" w:hAnsiTheme="minorHAnsi" w:cstheme="minorHAnsi"/>
          <w:spacing w:val="-1"/>
        </w:rPr>
        <w:t xml:space="preserve"> </w:t>
      </w:r>
      <w:r w:rsidRPr="00B14E44">
        <w:rPr>
          <w:rFonts w:asciiTheme="minorHAnsi" w:hAnsiTheme="minorHAnsi" w:cstheme="minorHAnsi"/>
        </w:rPr>
        <w:t>according</w:t>
      </w:r>
      <w:r w:rsidRPr="00B14E44">
        <w:rPr>
          <w:rFonts w:asciiTheme="minorHAnsi" w:hAnsiTheme="minorHAnsi" w:cstheme="minorHAnsi"/>
          <w:spacing w:val="-2"/>
        </w:rPr>
        <w:t xml:space="preserve"> </w:t>
      </w:r>
      <w:r w:rsidRPr="00B14E44">
        <w:rPr>
          <w:rFonts w:asciiTheme="minorHAnsi" w:hAnsiTheme="minorHAnsi" w:cstheme="minorHAnsi"/>
        </w:rPr>
        <w:t>to</w:t>
      </w:r>
      <w:r w:rsidRPr="00B14E44">
        <w:rPr>
          <w:rFonts w:asciiTheme="minorHAnsi" w:hAnsiTheme="minorHAnsi" w:cstheme="minorHAnsi"/>
          <w:spacing w:val="-3"/>
        </w:rPr>
        <w:t xml:space="preserve"> </w:t>
      </w:r>
      <w:r w:rsidRPr="00B14E44">
        <w:rPr>
          <w:rFonts w:asciiTheme="minorHAnsi" w:hAnsiTheme="minorHAnsi" w:cstheme="minorHAnsi"/>
        </w:rPr>
        <w:t>International</w:t>
      </w:r>
      <w:r w:rsidRPr="00B14E44">
        <w:rPr>
          <w:rFonts w:asciiTheme="minorHAnsi" w:hAnsiTheme="minorHAnsi" w:cstheme="minorHAnsi"/>
          <w:spacing w:val="-3"/>
        </w:rPr>
        <w:t xml:space="preserve"> </w:t>
      </w:r>
      <w:r w:rsidRPr="00B14E44">
        <w:rPr>
          <w:rFonts w:asciiTheme="minorHAnsi" w:hAnsiTheme="minorHAnsi" w:cstheme="minorHAnsi"/>
        </w:rPr>
        <w:t>Law?</w:t>
      </w:r>
      <w:r w:rsidRPr="00B14E44">
        <w:rPr>
          <w:rFonts w:asciiTheme="minorHAnsi" w:hAnsiTheme="minorHAnsi" w:cstheme="minorHAnsi"/>
          <w:spacing w:val="-6"/>
        </w:rPr>
        <w:t xml:space="preserve"> </w:t>
      </w:r>
    </w:p>
    <w:p w:rsidR="00194BB0" w:rsidRPr="00E622EC" w:rsidRDefault="00B14E44" w:rsidP="00B14E44">
      <w:pPr>
        <w:pStyle w:val="ListParagraph"/>
        <w:tabs>
          <w:tab w:val="left" w:pos="462"/>
        </w:tabs>
        <w:ind w:left="462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="00A42394" w:rsidRPr="00E622EC">
        <w:rPr>
          <w:rFonts w:asciiTheme="minorHAnsi" w:hAnsiTheme="minorHAnsi" w:cstheme="minorHAnsi"/>
        </w:rPr>
        <w:t>True</w:t>
      </w:r>
    </w:p>
    <w:p w:rsidR="00194BB0" w:rsidRPr="00E622EC" w:rsidRDefault="00194BB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B14E44" w:rsidRDefault="00A42394" w:rsidP="00B14E44">
      <w:pPr>
        <w:pStyle w:val="ListParagraph"/>
        <w:numPr>
          <w:ilvl w:val="0"/>
          <w:numId w:val="4"/>
        </w:numPr>
        <w:tabs>
          <w:tab w:val="left" w:pos="462"/>
        </w:tabs>
        <w:spacing w:line="480" w:lineRule="auto"/>
        <w:ind w:left="461" w:right="334"/>
        <w:rPr>
          <w:rFonts w:asciiTheme="minorHAnsi" w:hAnsiTheme="minorHAnsi" w:cstheme="minorHAnsi"/>
        </w:rPr>
      </w:pPr>
      <w:r w:rsidRPr="00E622EC">
        <w:rPr>
          <w:rFonts w:asciiTheme="minorHAnsi" w:hAnsiTheme="minorHAnsi" w:cstheme="minorHAnsi"/>
        </w:rPr>
        <w:t>Why should students learn about different health care systems in the world?</w:t>
      </w:r>
    </w:p>
    <w:p w:rsidR="00B14E44" w:rsidRPr="00B14E44" w:rsidRDefault="00B14E44" w:rsidP="00B14E44">
      <w:pPr>
        <w:pStyle w:val="ListParagraph"/>
        <w:rPr>
          <w:rFonts w:asciiTheme="minorHAnsi" w:hAnsiTheme="minorHAnsi" w:cstheme="minorHAnsi"/>
        </w:rPr>
      </w:pPr>
    </w:p>
    <w:p w:rsidR="00194BB0" w:rsidRPr="00E622EC" w:rsidRDefault="00B14E44" w:rsidP="00B14E44">
      <w:pPr>
        <w:pStyle w:val="ListParagraph"/>
        <w:tabs>
          <w:tab w:val="left" w:pos="462"/>
        </w:tabs>
        <w:spacing w:line="480" w:lineRule="auto"/>
        <w:ind w:left="461" w:right="334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="00A42394" w:rsidRPr="00E622EC">
        <w:rPr>
          <w:rFonts w:asciiTheme="minorHAnsi" w:hAnsiTheme="minorHAnsi" w:cstheme="minorHAnsi"/>
        </w:rPr>
        <w:t xml:space="preserve"> A) We can</w:t>
      </w:r>
      <w:r w:rsidR="00A42394" w:rsidRPr="00E622EC">
        <w:rPr>
          <w:rFonts w:asciiTheme="minorHAnsi" w:hAnsiTheme="minorHAnsi" w:cstheme="minorHAnsi"/>
          <w:spacing w:val="-57"/>
        </w:rPr>
        <w:t xml:space="preserve"> </w:t>
      </w:r>
      <w:r w:rsidR="00A42394" w:rsidRPr="00E622EC">
        <w:rPr>
          <w:rFonts w:asciiTheme="minorHAnsi" w:hAnsiTheme="minorHAnsi" w:cstheme="minorHAnsi"/>
        </w:rPr>
        <w:t>learn</w:t>
      </w:r>
      <w:r w:rsidR="00A42394" w:rsidRPr="00E622EC">
        <w:rPr>
          <w:rFonts w:asciiTheme="minorHAnsi" w:hAnsiTheme="minorHAnsi" w:cstheme="minorHAnsi"/>
          <w:spacing w:val="-1"/>
        </w:rPr>
        <w:t xml:space="preserve"> </w:t>
      </w:r>
      <w:r w:rsidR="00A42394" w:rsidRPr="00E622EC">
        <w:rPr>
          <w:rFonts w:asciiTheme="minorHAnsi" w:hAnsiTheme="minorHAnsi" w:cstheme="minorHAnsi"/>
        </w:rPr>
        <w:t>from</w:t>
      </w:r>
      <w:r w:rsidR="00A42394" w:rsidRPr="00E622EC">
        <w:rPr>
          <w:rFonts w:asciiTheme="minorHAnsi" w:hAnsiTheme="minorHAnsi" w:cstheme="minorHAnsi"/>
          <w:spacing w:val="-1"/>
        </w:rPr>
        <w:t xml:space="preserve"> </w:t>
      </w:r>
      <w:r w:rsidR="00A42394" w:rsidRPr="00E622EC">
        <w:rPr>
          <w:rFonts w:asciiTheme="minorHAnsi" w:hAnsiTheme="minorHAnsi" w:cstheme="minorHAnsi"/>
        </w:rPr>
        <w:t>b</w:t>
      </w:r>
      <w:r w:rsidR="00A42394" w:rsidRPr="00E622EC">
        <w:rPr>
          <w:rFonts w:asciiTheme="minorHAnsi" w:hAnsiTheme="minorHAnsi" w:cstheme="minorHAnsi"/>
        </w:rPr>
        <w:t>est</w:t>
      </w:r>
      <w:r w:rsidR="00A42394" w:rsidRPr="00E622EC">
        <w:rPr>
          <w:rFonts w:asciiTheme="minorHAnsi" w:hAnsiTheme="minorHAnsi" w:cstheme="minorHAnsi"/>
          <w:spacing w:val="1"/>
        </w:rPr>
        <w:t xml:space="preserve"> </w:t>
      </w:r>
      <w:r w:rsidR="00A42394" w:rsidRPr="00E622EC">
        <w:rPr>
          <w:rFonts w:asciiTheme="minorHAnsi" w:hAnsiTheme="minorHAnsi" w:cstheme="minorHAnsi"/>
        </w:rPr>
        <w:t>practices across the</w:t>
      </w:r>
      <w:r w:rsidR="00A42394" w:rsidRPr="00E622EC">
        <w:rPr>
          <w:rFonts w:asciiTheme="minorHAnsi" w:hAnsiTheme="minorHAnsi" w:cstheme="minorHAnsi"/>
          <w:spacing w:val="-1"/>
        </w:rPr>
        <w:t xml:space="preserve"> </w:t>
      </w:r>
      <w:r w:rsidR="00A42394" w:rsidRPr="00E622EC">
        <w:rPr>
          <w:rFonts w:asciiTheme="minorHAnsi" w:hAnsiTheme="minorHAnsi" w:cstheme="minorHAnsi"/>
        </w:rPr>
        <w:t>world.</w:t>
      </w:r>
    </w:p>
    <w:p w:rsidR="00B14E44" w:rsidRPr="00B14E44" w:rsidRDefault="00A42394" w:rsidP="00B14E44">
      <w:pPr>
        <w:pStyle w:val="ListParagraph"/>
        <w:numPr>
          <w:ilvl w:val="0"/>
          <w:numId w:val="4"/>
        </w:numPr>
        <w:tabs>
          <w:tab w:val="left" w:pos="462"/>
        </w:tabs>
        <w:spacing w:line="480" w:lineRule="auto"/>
        <w:ind w:left="461" w:right="278"/>
        <w:rPr>
          <w:rFonts w:asciiTheme="minorHAnsi" w:hAnsiTheme="minorHAnsi" w:cstheme="minorHAnsi"/>
        </w:rPr>
      </w:pPr>
      <w:r w:rsidRPr="00E622EC">
        <w:rPr>
          <w:rFonts w:asciiTheme="minorHAnsi" w:hAnsiTheme="minorHAnsi" w:cstheme="minorHAnsi"/>
        </w:rPr>
        <w:t>Which country’s healthcare is financed jointly by employers and employees though</w:t>
      </w:r>
      <w:r w:rsidRPr="00E622EC">
        <w:rPr>
          <w:rFonts w:asciiTheme="minorHAnsi" w:hAnsiTheme="minorHAnsi" w:cstheme="minorHAnsi"/>
          <w:spacing w:val="1"/>
        </w:rPr>
        <w:t xml:space="preserve"> </w:t>
      </w:r>
      <w:r w:rsidRPr="00E622EC">
        <w:rPr>
          <w:rFonts w:asciiTheme="minorHAnsi" w:hAnsiTheme="minorHAnsi" w:cstheme="minorHAnsi"/>
        </w:rPr>
        <w:t>payroll deduction that pays for mandated health insurance and benefits through sickness</w:t>
      </w:r>
      <w:r w:rsidRPr="00E622EC">
        <w:rPr>
          <w:rFonts w:asciiTheme="minorHAnsi" w:hAnsiTheme="minorHAnsi" w:cstheme="minorHAnsi"/>
          <w:spacing w:val="-57"/>
        </w:rPr>
        <w:t xml:space="preserve"> </w:t>
      </w:r>
      <w:r w:rsidRPr="00E622EC">
        <w:rPr>
          <w:rFonts w:asciiTheme="minorHAnsi" w:hAnsiTheme="minorHAnsi" w:cstheme="minorHAnsi"/>
        </w:rPr>
        <w:t>funds?</w:t>
      </w:r>
      <w:r w:rsidRPr="00E622EC">
        <w:rPr>
          <w:rFonts w:asciiTheme="minorHAnsi" w:hAnsiTheme="minorHAnsi" w:cstheme="minorHAnsi"/>
          <w:spacing w:val="-2"/>
        </w:rPr>
        <w:t xml:space="preserve"> </w:t>
      </w:r>
    </w:p>
    <w:p w:rsidR="00B14E44" w:rsidRDefault="00B14E44" w:rsidP="00B14E44">
      <w:pPr>
        <w:pStyle w:val="ListParagraph"/>
        <w:tabs>
          <w:tab w:val="left" w:pos="462"/>
        </w:tabs>
        <w:spacing w:line="480" w:lineRule="auto"/>
        <w:ind w:left="461" w:right="278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="00A42394" w:rsidRPr="00E622EC">
        <w:rPr>
          <w:rFonts w:asciiTheme="minorHAnsi" w:hAnsiTheme="minorHAnsi" w:cstheme="minorHAnsi"/>
        </w:rPr>
        <w:t>Germany</w:t>
      </w:r>
    </w:p>
    <w:p w:rsidR="00B14E44" w:rsidRDefault="00B14E44" w:rsidP="00B14E44">
      <w:pPr>
        <w:pStyle w:val="ListParagraph"/>
        <w:ind w:left="462" w:firstLine="0"/>
        <w:rPr>
          <w:rFonts w:asciiTheme="minorHAnsi" w:hAnsiTheme="minorHAnsi" w:cstheme="minorHAnsi"/>
        </w:rPr>
      </w:pPr>
    </w:p>
    <w:p w:rsidR="00B14E44" w:rsidRDefault="00B14E44" w:rsidP="00B14E44">
      <w:pPr>
        <w:pStyle w:val="Heading1"/>
        <w:ind w:left="0"/>
        <w:rPr>
          <w:rFonts w:asciiTheme="minorHAnsi" w:hAnsiTheme="minorHAnsi" w:cstheme="minorHAnsi"/>
          <w:sz w:val="22"/>
          <w:szCs w:val="22"/>
        </w:rPr>
      </w:pPr>
    </w:p>
    <w:bookmarkEnd w:id="0"/>
    <w:p w:rsidR="00B14E44" w:rsidRPr="00E622EC" w:rsidRDefault="00B14E44" w:rsidP="00B14E44">
      <w:pPr>
        <w:pStyle w:val="ListParagraph"/>
        <w:tabs>
          <w:tab w:val="left" w:pos="822"/>
          <w:tab w:val="left" w:pos="6241"/>
        </w:tabs>
        <w:spacing w:line="480" w:lineRule="auto"/>
        <w:ind w:right="125" w:firstLine="0"/>
        <w:rPr>
          <w:rFonts w:asciiTheme="minorHAnsi" w:hAnsiTheme="minorHAnsi" w:cstheme="minorHAnsi"/>
        </w:rPr>
      </w:pPr>
    </w:p>
    <w:sectPr w:rsidR="00B14E44" w:rsidRPr="00E622EC">
      <w:footerReference w:type="default" r:id="rId7"/>
      <w:pgSz w:w="12240" w:h="15840"/>
      <w:pgMar w:top="1380" w:right="1340" w:bottom="820" w:left="170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42394" w:rsidRDefault="00A42394">
      <w:r>
        <w:separator/>
      </w:r>
    </w:p>
  </w:endnote>
  <w:endnote w:type="continuationSeparator" w:id="0">
    <w:p w:rsidR="00A42394" w:rsidRDefault="00A423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94BB0" w:rsidRDefault="00E622EC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94BB0" w:rsidRDefault="00A42394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This study source was downloaded by 100000827965831 from CourseHero.com on 06-24-2021 02:58:49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194BB0" w:rsidRDefault="00A42394">
                    <w:pPr>
                      <w:spacing w:before="13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This study source was downloaded by 100000827965831 from CourseHero.com on 06-24-2021 02:58:49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305625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5625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94BB0" w:rsidRDefault="00A42394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sz w:val="16"/>
                              </w:rPr>
                              <w:t>https://www.coursehero.com/file/50168044/Quizzes-4-7-for-Exam-2docx/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240.65pt;height:10.9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" filled="f" stroked="f">
              <v:textbox inset="0,0,0,0">
                <w:txbxContent>
                  <w:p w:rsidR="00194BB0" w:rsidRDefault="00A42394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https://www.coursehero.com/file/50168044/Quizzes-4-7-for-Exam-2docx/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42394" w:rsidRDefault="00A42394">
      <w:r>
        <w:separator/>
      </w:r>
    </w:p>
  </w:footnote>
  <w:footnote w:type="continuationSeparator" w:id="0">
    <w:p w:rsidR="00A42394" w:rsidRDefault="00A4239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1D5268E"/>
    <w:multiLevelType w:val="hybridMultilevel"/>
    <w:tmpl w:val="7FD6C318"/>
    <w:lvl w:ilvl="0" w:tplc="F522A4A4">
      <w:start w:val="1"/>
      <w:numFmt w:val="decimal"/>
      <w:lvlText w:val="%1)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DBA4C42E">
      <w:numFmt w:val="bullet"/>
      <w:lvlText w:val="•"/>
      <w:lvlJc w:val="left"/>
      <w:pPr>
        <w:ind w:left="1658" w:hanging="360"/>
      </w:pPr>
      <w:rPr>
        <w:rFonts w:hint="default"/>
        <w:lang w:val="en-US" w:eastAsia="en-US" w:bidi="ar-SA"/>
      </w:rPr>
    </w:lvl>
    <w:lvl w:ilvl="2" w:tplc="9962BD16">
      <w:numFmt w:val="bullet"/>
      <w:lvlText w:val="•"/>
      <w:lvlJc w:val="left"/>
      <w:pPr>
        <w:ind w:left="2496" w:hanging="360"/>
      </w:pPr>
      <w:rPr>
        <w:rFonts w:hint="default"/>
        <w:lang w:val="en-US" w:eastAsia="en-US" w:bidi="ar-SA"/>
      </w:rPr>
    </w:lvl>
    <w:lvl w:ilvl="3" w:tplc="775C99A4">
      <w:numFmt w:val="bullet"/>
      <w:lvlText w:val="•"/>
      <w:lvlJc w:val="left"/>
      <w:pPr>
        <w:ind w:left="3334" w:hanging="360"/>
      </w:pPr>
      <w:rPr>
        <w:rFonts w:hint="default"/>
        <w:lang w:val="en-US" w:eastAsia="en-US" w:bidi="ar-SA"/>
      </w:rPr>
    </w:lvl>
    <w:lvl w:ilvl="4" w:tplc="D61A6446">
      <w:numFmt w:val="bullet"/>
      <w:lvlText w:val="•"/>
      <w:lvlJc w:val="left"/>
      <w:pPr>
        <w:ind w:left="4172" w:hanging="360"/>
      </w:pPr>
      <w:rPr>
        <w:rFonts w:hint="default"/>
        <w:lang w:val="en-US" w:eastAsia="en-US" w:bidi="ar-SA"/>
      </w:rPr>
    </w:lvl>
    <w:lvl w:ilvl="5" w:tplc="4EB2901E">
      <w:numFmt w:val="bullet"/>
      <w:lvlText w:val="•"/>
      <w:lvlJc w:val="left"/>
      <w:pPr>
        <w:ind w:left="5010" w:hanging="360"/>
      </w:pPr>
      <w:rPr>
        <w:rFonts w:hint="default"/>
        <w:lang w:val="en-US" w:eastAsia="en-US" w:bidi="ar-SA"/>
      </w:rPr>
    </w:lvl>
    <w:lvl w:ilvl="6" w:tplc="560C6B7E">
      <w:numFmt w:val="bullet"/>
      <w:lvlText w:val="•"/>
      <w:lvlJc w:val="left"/>
      <w:pPr>
        <w:ind w:left="5848" w:hanging="360"/>
      </w:pPr>
      <w:rPr>
        <w:rFonts w:hint="default"/>
        <w:lang w:val="en-US" w:eastAsia="en-US" w:bidi="ar-SA"/>
      </w:rPr>
    </w:lvl>
    <w:lvl w:ilvl="7" w:tplc="63C29FF2">
      <w:numFmt w:val="bullet"/>
      <w:lvlText w:val="•"/>
      <w:lvlJc w:val="left"/>
      <w:pPr>
        <w:ind w:left="6686" w:hanging="360"/>
      </w:pPr>
      <w:rPr>
        <w:rFonts w:hint="default"/>
        <w:lang w:val="en-US" w:eastAsia="en-US" w:bidi="ar-SA"/>
      </w:rPr>
    </w:lvl>
    <w:lvl w:ilvl="8" w:tplc="9CC6D57C">
      <w:numFmt w:val="bullet"/>
      <w:lvlText w:val="•"/>
      <w:lvlJc w:val="left"/>
      <w:pPr>
        <w:ind w:left="7524" w:hanging="360"/>
      </w:pPr>
      <w:rPr>
        <w:rFonts w:hint="default"/>
        <w:lang w:val="en-US" w:eastAsia="en-US" w:bidi="ar-SA"/>
      </w:rPr>
    </w:lvl>
  </w:abstractNum>
  <w:abstractNum w:abstractNumId="1">
    <w:nsid w:val="3FF855EC"/>
    <w:multiLevelType w:val="hybridMultilevel"/>
    <w:tmpl w:val="DA0802C4"/>
    <w:lvl w:ilvl="0" w:tplc="77B83274">
      <w:start w:val="2"/>
      <w:numFmt w:val="decimal"/>
      <w:lvlText w:val="%1)"/>
      <w:lvlJc w:val="left"/>
      <w:pPr>
        <w:ind w:left="46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82" w:hanging="360"/>
      </w:pPr>
    </w:lvl>
    <w:lvl w:ilvl="2" w:tplc="4009001B" w:tentative="1">
      <w:start w:val="1"/>
      <w:numFmt w:val="lowerRoman"/>
      <w:lvlText w:val="%3."/>
      <w:lvlJc w:val="right"/>
      <w:pPr>
        <w:ind w:left="1902" w:hanging="180"/>
      </w:pPr>
    </w:lvl>
    <w:lvl w:ilvl="3" w:tplc="4009000F" w:tentative="1">
      <w:start w:val="1"/>
      <w:numFmt w:val="decimal"/>
      <w:lvlText w:val="%4."/>
      <w:lvlJc w:val="left"/>
      <w:pPr>
        <w:ind w:left="2622" w:hanging="360"/>
      </w:pPr>
    </w:lvl>
    <w:lvl w:ilvl="4" w:tplc="40090019" w:tentative="1">
      <w:start w:val="1"/>
      <w:numFmt w:val="lowerLetter"/>
      <w:lvlText w:val="%5."/>
      <w:lvlJc w:val="left"/>
      <w:pPr>
        <w:ind w:left="3342" w:hanging="360"/>
      </w:pPr>
    </w:lvl>
    <w:lvl w:ilvl="5" w:tplc="4009001B" w:tentative="1">
      <w:start w:val="1"/>
      <w:numFmt w:val="lowerRoman"/>
      <w:lvlText w:val="%6."/>
      <w:lvlJc w:val="right"/>
      <w:pPr>
        <w:ind w:left="4062" w:hanging="180"/>
      </w:pPr>
    </w:lvl>
    <w:lvl w:ilvl="6" w:tplc="4009000F" w:tentative="1">
      <w:start w:val="1"/>
      <w:numFmt w:val="decimal"/>
      <w:lvlText w:val="%7."/>
      <w:lvlJc w:val="left"/>
      <w:pPr>
        <w:ind w:left="4782" w:hanging="360"/>
      </w:pPr>
    </w:lvl>
    <w:lvl w:ilvl="7" w:tplc="40090019" w:tentative="1">
      <w:start w:val="1"/>
      <w:numFmt w:val="lowerLetter"/>
      <w:lvlText w:val="%8."/>
      <w:lvlJc w:val="left"/>
      <w:pPr>
        <w:ind w:left="5502" w:hanging="360"/>
      </w:pPr>
    </w:lvl>
    <w:lvl w:ilvl="8" w:tplc="4009001B" w:tentative="1">
      <w:start w:val="1"/>
      <w:numFmt w:val="lowerRoman"/>
      <w:lvlText w:val="%9."/>
      <w:lvlJc w:val="right"/>
      <w:pPr>
        <w:ind w:left="6222" w:hanging="180"/>
      </w:pPr>
    </w:lvl>
  </w:abstractNum>
  <w:abstractNum w:abstractNumId="2">
    <w:nsid w:val="45493F7F"/>
    <w:multiLevelType w:val="hybridMultilevel"/>
    <w:tmpl w:val="65862A72"/>
    <w:lvl w:ilvl="0" w:tplc="B260A5D4">
      <w:start w:val="1"/>
      <w:numFmt w:val="decimal"/>
      <w:lvlText w:val="%1)"/>
      <w:lvlJc w:val="left"/>
      <w:pPr>
        <w:ind w:left="46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43D01846">
      <w:start w:val="1"/>
      <w:numFmt w:val="decimal"/>
      <w:lvlText w:val="%2)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 w:tplc="B1B063D6">
      <w:start w:val="1"/>
      <w:numFmt w:val="upperLetter"/>
      <w:lvlText w:val="%3)"/>
      <w:lvlJc w:val="left"/>
      <w:pPr>
        <w:ind w:left="822" w:hanging="31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3" w:tplc="7A7E9AC2">
      <w:numFmt w:val="bullet"/>
      <w:lvlText w:val="•"/>
      <w:lvlJc w:val="left"/>
      <w:pPr>
        <w:ind w:left="2682" w:hanging="310"/>
      </w:pPr>
      <w:rPr>
        <w:rFonts w:hint="default"/>
        <w:lang w:val="en-US" w:eastAsia="en-US" w:bidi="ar-SA"/>
      </w:rPr>
    </w:lvl>
    <w:lvl w:ilvl="4" w:tplc="771A828C">
      <w:numFmt w:val="bullet"/>
      <w:lvlText w:val="•"/>
      <w:lvlJc w:val="left"/>
      <w:pPr>
        <w:ind w:left="3613" w:hanging="310"/>
      </w:pPr>
      <w:rPr>
        <w:rFonts w:hint="default"/>
        <w:lang w:val="en-US" w:eastAsia="en-US" w:bidi="ar-SA"/>
      </w:rPr>
    </w:lvl>
    <w:lvl w:ilvl="5" w:tplc="D18C7438">
      <w:numFmt w:val="bullet"/>
      <w:lvlText w:val="•"/>
      <w:lvlJc w:val="left"/>
      <w:pPr>
        <w:ind w:left="4544" w:hanging="310"/>
      </w:pPr>
      <w:rPr>
        <w:rFonts w:hint="default"/>
        <w:lang w:val="en-US" w:eastAsia="en-US" w:bidi="ar-SA"/>
      </w:rPr>
    </w:lvl>
    <w:lvl w:ilvl="6" w:tplc="2826B49E">
      <w:numFmt w:val="bullet"/>
      <w:lvlText w:val="•"/>
      <w:lvlJc w:val="left"/>
      <w:pPr>
        <w:ind w:left="5475" w:hanging="310"/>
      </w:pPr>
      <w:rPr>
        <w:rFonts w:hint="default"/>
        <w:lang w:val="en-US" w:eastAsia="en-US" w:bidi="ar-SA"/>
      </w:rPr>
    </w:lvl>
    <w:lvl w:ilvl="7" w:tplc="88BE6EAE">
      <w:numFmt w:val="bullet"/>
      <w:lvlText w:val="•"/>
      <w:lvlJc w:val="left"/>
      <w:pPr>
        <w:ind w:left="6406" w:hanging="310"/>
      </w:pPr>
      <w:rPr>
        <w:rFonts w:hint="default"/>
        <w:lang w:val="en-US" w:eastAsia="en-US" w:bidi="ar-SA"/>
      </w:rPr>
    </w:lvl>
    <w:lvl w:ilvl="8" w:tplc="942E4650">
      <w:numFmt w:val="bullet"/>
      <w:lvlText w:val="•"/>
      <w:lvlJc w:val="left"/>
      <w:pPr>
        <w:ind w:left="7337" w:hanging="310"/>
      </w:pPr>
      <w:rPr>
        <w:rFonts w:hint="default"/>
        <w:lang w:val="en-US" w:eastAsia="en-US" w:bidi="ar-SA"/>
      </w:rPr>
    </w:lvl>
  </w:abstractNum>
  <w:abstractNum w:abstractNumId="3">
    <w:nsid w:val="6F2B0144"/>
    <w:multiLevelType w:val="hybridMultilevel"/>
    <w:tmpl w:val="692404F4"/>
    <w:lvl w:ilvl="0" w:tplc="5BB82CA6">
      <w:start w:val="1"/>
      <w:numFmt w:val="decimal"/>
      <w:lvlText w:val="%1)"/>
      <w:lvlJc w:val="left"/>
      <w:pPr>
        <w:ind w:left="46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53207112">
      <w:numFmt w:val="bullet"/>
      <w:lvlText w:val="•"/>
      <w:lvlJc w:val="left"/>
      <w:pPr>
        <w:ind w:left="1334" w:hanging="360"/>
      </w:pPr>
      <w:rPr>
        <w:rFonts w:hint="default"/>
        <w:lang w:val="en-US" w:eastAsia="en-US" w:bidi="ar-SA"/>
      </w:rPr>
    </w:lvl>
    <w:lvl w:ilvl="2" w:tplc="57A84B22">
      <w:numFmt w:val="bullet"/>
      <w:lvlText w:val="•"/>
      <w:lvlJc w:val="left"/>
      <w:pPr>
        <w:ind w:left="2208" w:hanging="360"/>
      </w:pPr>
      <w:rPr>
        <w:rFonts w:hint="default"/>
        <w:lang w:val="en-US" w:eastAsia="en-US" w:bidi="ar-SA"/>
      </w:rPr>
    </w:lvl>
    <w:lvl w:ilvl="3" w:tplc="EBDE361E">
      <w:numFmt w:val="bullet"/>
      <w:lvlText w:val="•"/>
      <w:lvlJc w:val="left"/>
      <w:pPr>
        <w:ind w:left="3082" w:hanging="360"/>
      </w:pPr>
      <w:rPr>
        <w:rFonts w:hint="default"/>
        <w:lang w:val="en-US" w:eastAsia="en-US" w:bidi="ar-SA"/>
      </w:rPr>
    </w:lvl>
    <w:lvl w:ilvl="4" w:tplc="A9CECDBE">
      <w:numFmt w:val="bullet"/>
      <w:lvlText w:val="•"/>
      <w:lvlJc w:val="left"/>
      <w:pPr>
        <w:ind w:left="3956" w:hanging="360"/>
      </w:pPr>
      <w:rPr>
        <w:rFonts w:hint="default"/>
        <w:lang w:val="en-US" w:eastAsia="en-US" w:bidi="ar-SA"/>
      </w:rPr>
    </w:lvl>
    <w:lvl w:ilvl="5" w:tplc="83B09A74">
      <w:numFmt w:val="bullet"/>
      <w:lvlText w:val="•"/>
      <w:lvlJc w:val="left"/>
      <w:pPr>
        <w:ind w:left="4830" w:hanging="360"/>
      </w:pPr>
      <w:rPr>
        <w:rFonts w:hint="default"/>
        <w:lang w:val="en-US" w:eastAsia="en-US" w:bidi="ar-SA"/>
      </w:rPr>
    </w:lvl>
    <w:lvl w:ilvl="6" w:tplc="E9168A0A">
      <w:numFmt w:val="bullet"/>
      <w:lvlText w:val="•"/>
      <w:lvlJc w:val="left"/>
      <w:pPr>
        <w:ind w:left="5704" w:hanging="360"/>
      </w:pPr>
      <w:rPr>
        <w:rFonts w:hint="default"/>
        <w:lang w:val="en-US" w:eastAsia="en-US" w:bidi="ar-SA"/>
      </w:rPr>
    </w:lvl>
    <w:lvl w:ilvl="7" w:tplc="3BC2F1B2">
      <w:numFmt w:val="bullet"/>
      <w:lvlText w:val="•"/>
      <w:lvlJc w:val="left"/>
      <w:pPr>
        <w:ind w:left="6578" w:hanging="360"/>
      </w:pPr>
      <w:rPr>
        <w:rFonts w:hint="default"/>
        <w:lang w:val="en-US" w:eastAsia="en-US" w:bidi="ar-SA"/>
      </w:rPr>
    </w:lvl>
    <w:lvl w:ilvl="8" w:tplc="DA323F98">
      <w:numFmt w:val="bullet"/>
      <w:lvlText w:val="•"/>
      <w:lvlJc w:val="left"/>
      <w:pPr>
        <w:ind w:left="7452" w:hanging="360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194BB0"/>
    <w:rsid w:val="00194BB0"/>
    <w:rsid w:val="0033694B"/>
    <w:rsid w:val="00A42394"/>
    <w:rsid w:val="00B14E44"/>
    <w:rsid w:val="00E622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44421F4-5A22-4B64-B38D-35C4F0FD16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4086"/>
      <w:outlineLvl w:val="0"/>
    </w:pPr>
    <w:rPr>
      <w:b/>
      <w:bCs/>
      <w:sz w:val="24"/>
      <w:szCs w:val="24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821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50168044/Quizzes-4-7-for-Exam-2docx/" TargetMode="External"/><Relationship Id="rId1" Type="http://schemas.openxmlformats.org/officeDocument/2006/relationships/hyperlink" Target="https://www.coursehero.com/file/50168044/Quizzes-4-7-for-Exam-2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118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100000827965831,Uploader: 100000794990439,CHDL-UGC-Meta</cp:keywords>
  <cp:lastModifiedBy>Microsoft account</cp:lastModifiedBy>
  <cp:revision>4</cp:revision>
  <dcterms:created xsi:type="dcterms:W3CDTF">2021-06-24T07:59:00Z</dcterms:created>
  <dcterms:modified xsi:type="dcterms:W3CDTF">2021-06-24T08:06:00Z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2021-06-24T00:00:00Z</vt:filetime>
  </property>
  <property fmtid="{D5CDD505-2E9C-101B-9397-08002B2CF9AE}" pid="3" name="LastSaved">
    <vt:filetime>2021-06-24T00:00:00Z</vt:filetime>
  </property>
</Properties>
</file>