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11A" w:rsidRDefault="0032111A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2111A">
        <w:rPr>
          <w:rFonts w:asciiTheme="minorHAnsi" w:hAnsiTheme="minorHAnsi" w:cstheme="minorHAnsi"/>
          <w:sz w:val="22"/>
          <w:szCs w:val="22"/>
        </w:rPr>
        <w:t>University of Michigan</w:t>
      </w:r>
    </w:p>
    <w:p w:rsidR="00B12CDE" w:rsidRPr="0032111A" w:rsidRDefault="0032111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2111A">
        <w:rPr>
          <w:rFonts w:asciiTheme="minorHAnsi" w:hAnsiTheme="minorHAnsi" w:cstheme="minorHAnsi"/>
          <w:sz w:val="22"/>
          <w:szCs w:val="22"/>
        </w:rPr>
        <w:t>PSYCH 477</w:t>
      </w:r>
    </w:p>
    <w:p w:rsidR="00B12CDE" w:rsidRPr="0032111A" w:rsidRDefault="006E504D" w:rsidP="0032111A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32111A">
        <w:rPr>
          <w:rFonts w:asciiTheme="minorHAnsi" w:hAnsiTheme="minorHAnsi" w:cstheme="minorHAnsi"/>
          <w:sz w:val="22"/>
          <w:szCs w:val="22"/>
        </w:rPr>
        <w:t>Chapter</w:t>
      </w:r>
      <w:r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1</w:t>
      </w:r>
    </w:p>
    <w:p w:rsidR="0032111A" w:rsidRDefault="0032111A" w:rsidP="0032111A">
      <w:pPr>
        <w:tabs>
          <w:tab w:val="left" w:pos="342"/>
        </w:tabs>
        <w:ind w:right="5644"/>
        <w:rPr>
          <w:rFonts w:asciiTheme="minorHAnsi" w:hAnsiTheme="minorHAnsi" w:cstheme="minorHAnsi"/>
          <w:spacing w:val="-58"/>
        </w:rPr>
      </w:pPr>
      <w:r>
        <w:rPr>
          <w:rFonts w:asciiTheme="minorHAnsi" w:hAnsiTheme="minorHAnsi" w:cstheme="minorHAnsi"/>
        </w:rPr>
        <w:t>1)</w:t>
      </w:r>
      <w:r w:rsidR="006E504D" w:rsidRPr="0032111A">
        <w:rPr>
          <w:rFonts w:asciiTheme="minorHAnsi" w:hAnsiTheme="minorHAnsi" w:cstheme="minorHAnsi"/>
        </w:rPr>
        <w:t>Who may refer a child for treatment?</w:t>
      </w:r>
      <w:r w:rsidR="006E504D" w:rsidRPr="0032111A">
        <w:rPr>
          <w:rFonts w:asciiTheme="minorHAnsi" w:hAnsiTheme="minorHAnsi" w:cstheme="minorHAnsi"/>
          <w:spacing w:val="-58"/>
        </w:rPr>
        <w:t xml:space="preserve"> </w:t>
      </w:r>
    </w:p>
    <w:p w:rsidR="00B12CDE" w:rsidRPr="0032111A" w:rsidRDefault="0032111A" w:rsidP="0032111A">
      <w:pPr>
        <w:tabs>
          <w:tab w:val="left" w:pos="342"/>
        </w:tabs>
        <w:ind w:right="564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E504D" w:rsidRPr="0032111A">
        <w:rPr>
          <w:rFonts w:asciiTheme="minorHAnsi" w:hAnsiTheme="minorHAnsi" w:cstheme="minorHAnsi"/>
        </w:rPr>
        <w:t>Teachers,</w:t>
      </w:r>
      <w:r w:rsidR="006E504D" w:rsidRPr="0032111A">
        <w:rPr>
          <w:rFonts w:asciiTheme="minorHAnsi" w:hAnsiTheme="minorHAnsi" w:cstheme="minorHAnsi"/>
          <w:spacing w:val="-4"/>
        </w:rPr>
        <w:t xml:space="preserve"> </w:t>
      </w:r>
      <w:r w:rsidR="006E504D" w:rsidRPr="0032111A">
        <w:rPr>
          <w:rFonts w:asciiTheme="minorHAnsi" w:hAnsiTheme="minorHAnsi" w:cstheme="minorHAnsi"/>
        </w:rPr>
        <w:t>pediatricians,</w:t>
      </w:r>
      <w:r w:rsidR="006E504D" w:rsidRPr="0032111A">
        <w:rPr>
          <w:rFonts w:asciiTheme="minorHAnsi" w:hAnsiTheme="minorHAnsi" w:cstheme="minorHAnsi"/>
          <w:spacing w:val="-3"/>
        </w:rPr>
        <w:t xml:space="preserve"> </w:t>
      </w:r>
      <w:r w:rsidR="006E504D" w:rsidRPr="0032111A">
        <w:rPr>
          <w:rFonts w:asciiTheme="minorHAnsi" w:hAnsiTheme="minorHAnsi" w:cstheme="minorHAnsi"/>
        </w:rPr>
        <w:t>parents</w:t>
      </w: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12CDE" w:rsidRPr="0032111A" w:rsidRDefault="006E504D" w:rsidP="0032111A">
      <w:pPr>
        <w:pStyle w:val="ListParagraph"/>
        <w:numPr>
          <w:ilvl w:val="0"/>
          <w:numId w:val="5"/>
        </w:numPr>
        <w:tabs>
          <w:tab w:val="left" w:pos="342"/>
        </w:tabs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In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the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17th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and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18th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centuries,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acts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of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child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maltreatment:</w:t>
      </w:r>
    </w:p>
    <w:p w:rsidR="00B12CDE" w:rsidRPr="0032111A" w:rsidRDefault="0032111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="006E504D" w:rsidRPr="0032111A">
        <w:rPr>
          <w:rFonts w:asciiTheme="minorHAnsi" w:hAnsiTheme="minorHAnsi" w:cstheme="minorHAnsi"/>
          <w:sz w:val="22"/>
          <w:szCs w:val="22"/>
        </w:rPr>
        <w:t>were</w:t>
      </w:r>
      <w:r w:rsidR="006E504D" w:rsidRPr="0032111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considered</w:t>
      </w:r>
      <w:r w:rsidR="006E504D"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to</w:t>
      </w:r>
      <w:r w:rsidR="006E504D"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be</w:t>
      </w:r>
      <w:r w:rsidR="006E504D" w:rsidRPr="0032111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a</w:t>
      </w:r>
      <w:r w:rsidR="006E504D"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parent's</w:t>
      </w:r>
      <w:r w:rsidR="006E504D"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right</w:t>
      </w:r>
      <w:r w:rsidR="006E504D"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for</w:t>
      </w:r>
      <w:r w:rsidR="006E504D"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educating</w:t>
      </w:r>
      <w:r w:rsidR="006E504D"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or</w:t>
      </w:r>
      <w:r w:rsidR="006E504D"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disciplining</w:t>
      </w:r>
      <w:r w:rsidR="006E504D" w:rsidRPr="0032111A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a</w:t>
      </w:r>
      <w:r w:rsidR="006E504D" w:rsidRPr="0032111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child.</w:t>
      </w: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111A" w:rsidRPr="0032111A" w:rsidRDefault="006E504D" w:rsidP="0032111A">
      <w:pPr>
        <w:pStyle w:val="ListParagraph"/>
        <w:numPr>
          <w:ilvl w:val="0"/>
          <w:numId w:val="5"/>
        </w:numPr>
        <w:tabs>
          <w:tab w:val="left" w:pos="342"/>
        </w:tabs>
        <w:ind w:left="821" w:right="1967" w:hanging="72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Which method did Jean-Marc Itard use to tame the "wild boy of Aveyron"?</w:t>
      </w:r>
      <w:r w:rsidRPr="0032111A">
        <w:rPr>
          <w:rFonts w:asciiTheme="minorHAnsi" w:hAnsiTheme="minorHAnsi" w:cstheme="minorHAnsi"/>
          <w:spacing w:val="-57"/>
        </w:rPr>
        <w:t xml:space="preserve"> </w:t>
      </w:r>
    </w:p>
    <w:p w:rsidR="00B12CDE" w:rsidRPr="0032111A" w:rsidRDefault="0032111A" w:rsidP="0032111A">
      <w:pPr>
        <w:pStyle w:val="ListParagraph"/>
        <w:tabs>
          <w:tab w:val="left" w:pos="342"/>
        </w:tabs>
        <w:ind w:right="196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E504D" w:rsidRPr="0032111A">
        <w:rPr>
          <w:rFonts w:asciiTheme="minorHAnsi" w:hAnsiTheme="minorHAnsi" w:cstheme="minorHAnsi"/>
        </w:rPr>
        <w:t>massages,</w:t>
      </w:r>
      <w:r w:rsidR="006E504D" w:rsidRPr="0032111A">
        <w:rPr>
          <w:rFonts w:asciiTheme="minorHAnsi" w:hAnsiTheme="minorHAnsi" w:cstheme="minorHAnsi"/>
          <w:spacing w:val="-1"/>
        </w:rPr>
        <w:t xml:space="preserve"> </w:t>
      </w:r>
      <w:r w:rsidR="006E504D" w:rsidRPr="0032111A">
        <w:rPr>
          <w:rFonts w:asciiTheme="minorHAnsi" w:hAnsiTheme="minorHAnsi" w:cstheme="minorHAnsi"/>
        </w:rPr>
        <w:t>electric</w:t>
      </w:r>
      <w:r w:rsidR="006E504D" w:rsidRPr="0032111A">
        <w:rPr>
          <w:rFonts w:asciiTheme="minorHAnsi" w:hAnsiTheme="minorHAnsi" w:cstheme="minorHAnsi"/>
          <w:spacing w:val="1"/>
        </w:rPr>
        <w:t xml:space="preserve"> </w:t>
      </w:r>
      <w:r w:rsidR="006E504D" w:rsidRPr="0032111A">
        <w:rPr>
          <w:rFonts w:asciiTheme="minorHAnsi" w:hAnsiTheme="minorHAnsi" w:cstheme="minorHAnsi"/>
        </w:rPr>
        <w:t>shock, and</w:t>
      </w:r>
      <w:r w:rsidR="006E504D" w:rsidRPr="0032111A">
        <w:rPr>
          <w:rFonts w:asciiTheme="minorHAnsi" w:hAnsiTheme="minorHAnsi" w:cstheme="minorHAnsi"/>
          <w:spacing w:val="1"/>
        </w:rPr>
        <w:t xml:space="preserve"> </w:t>
      </w:r>
      <w:r w:rsidR="006E504D" w:rsidRPr="0032111A">
        <w:rPr>
          <w:rFonts w:asciiTheme="minorHAnsi" w:hAnsiTheme="minorHAnsi" w:cstheme="minorHAnsi"/>
        </w:rPr>
        <w:t>hot</w:t>
      </w:r>
      <w:r w:rsidR="006E504D" w:rsidRPr="0032111A">
        <w:rPr>
          <w:rFonts w:asciiTheme="minorHAnsi" w:hAnsiTheme="minorHAnsi" w:cstheme="minorHAnsi"/>
          <w:spacing w:val="-2"/>
        </w:rPr>
        <w:t xml:space="preserve"> </w:t>
      </w:r>
      <w:r w:rsidR="006E504D" w:rsidRPr="0032111A">
        <w:rPr>
          <w:rFonts w:asciiTheme="minorHAnsi" w:hAnsiTheme="minorHAnsi" w:cstheme="minorHAnsi"/>
        </w:rPr>
        <w:t>baths</w:t>
      </w: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111A" w:rsidRDefault="006E504D" w:rsidP="0032111A">
      <w:pPr>
        <w:pStyle w:val="ListParagraph"/>
        <w:numPr>
          <w:ilvl w:val="0"/>
          <w:numId w:val="5"/>
        </w:numPr>
        <w:tabs>
          <w:tab w:val="left" w:pos="342"/>
        </w:tabs>
        <w:ind w:left="821" w:right="2343" w:hanging="72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The 2007 United Nations Treaty adopted a new conve</w:t>
      </w:r>
      <w:r w:rsidRPr="0032111A">
        <w:rPr>
          <w:rFonts w:asciiTheme="minorHAnsi" w:hAnsiTheme="minorHAnsi" w:cstheme="minorHAnsi"/>
        </w:rPr>
        <w:t>ntion to do what?</w:t>
      </w:r>
    </w:p>
    <w:p w:rsidR="00B12CDE" w:rsidRPr="0032111A" w:rsidRDefault="006E504D" w:rsidP="0032111A">
      <w:pPr>
        <w:pStyle w:val="ListParagraph"/>
        <w:tabs>
          <w:tab w:val="left" w:pos="342"/>
        </w:tabs>
        <w:ind w:right="2343" w:firstLine="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  <w:spacing w:val="-57"/>
        </w:rPr>
        <w:t xml:space="preserve"> </w:t>
      </w:r>
      <w:r w:rsidR="0032111A"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</w:rPr>
        <w:t>Improve disability rights</w:t>
      </w:r>
      <w:r w:rsidRPr="0032111A">
        <w:rPr>
          <w:rFonts w:asciiTheme="minorHAnsi" w:hAnsiTheme="minorHAnsi" w:cstheme="minorHAnsi"/>
          <w:spacing w:val="1"/>
        </w:rPr>
        <w:t xml:space="preserve"> </w:t>
      </w:r>
      <w:r w:rsidRPr="0032111A">
        <w:rPr>
          <w:rFonts w:asciiTheme="minorHAnsi" w:hAnsiTheme="minorHAnsi" w:cstheme="minorHAnsi"/>
        </w:rPr>
        <w:t>and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abolish</w:t>
      </w:r>
      <w:r w:rsidRPr="0032111A">
        <w:rPr>
          <w:rFonts w:asciiTheme="minorHAnsi" w:hAnsiTheme="minorHAnsi" w:cstheme="minorHAnsi"/>
          <w:spacing w:val="1"/>
        </w:rPr>
        <w:t xml:space="preserve"> </w:t>
      </w:r>
      <w:r w:rsidRPr="0032111A">
        <w:rPr>
          <w:rFonts w:asciiTheme="minorHAnsi" w:hAnsiTheme="minorHAnsi" w:cstheme="minorHAnsi"/>
        </w:rPr>
        <w:t>discrimination.</w:t>
      </w: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111A" w:rsidRPr="0032111A" w:rsidRDefault="006E504D" w:rsidP="0032111A">
      <w:pPr>
        <w:pStyle w:val="ListParagraph"/>
        <w:numPr>
          <w:ilvl w:val="0"/>
          <w:numId w:val="5"/>
        </w:numPr>
        <w:tabs>
          <w:tab w:val="left" w:pos="342"/>
        </w:tabs>
        <w:ind w:left="821" w:right="1590" w:hanging="72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Which would be an example of a common mistake in terms of labeling a child?</w:t>
      </w:r>
      <w:r w:rsidRPr="0032111A">
        <w:rPr>
          <w:rFonts w:asciiTheme="minorHAnsi" w:hAnsiTheme="minorHAnsi" w:cstheme="minorHAnsi"/>
          <w:spacing w:val="-57"/>
        </w:rPr>
        <w:t xml:space="preserve"> </w:t>
      </w:r>
    </w:p>
    <w:p w:rsidR="00B12CDE" w:rsidRPr="0032111A" w:rsidRDefault="0032111A" w:rsidP="0032111A">
      <w:pPr>
        <w:pStyle w:val="ListParagraph"/>
        <w:tabs>
          <w:tab w:val="left" w:pos="342"/>
        </w:tabs>
        <w:ind w:right="159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E504D" w:rsidRPr="0032111A">
        <w:rPr>
          <w:rFonts w:asciiTheme="minorHAnsi" w:hAnsiTheme="minorHAnsi" w:cstheme="minorHAnsi"/>
        </w:rPr>
        <w:t>Karlee is a</w:t>
      </w:r>
      <w:r w:rsidR="006E504D" w:rsidRPr="0032111A">
        <w:rPr>
          <w:rFonts w:asciiTheme="minorHAnsi" w:hAnsiTheme="minorHAnsi" w:cstheme="minorHAnsi"/>
          <w:spacing w:val="-1"/>
        </w:rPr>
        <w:t xml:space="preserve"> </w:t>
      </w:r>
      <w:r w:rsidR="006E504D" w:rsidRPr="0032111A">
        <w:rPr>
          <w:rFonts w:asciiTheme="minorHAnsi" w:hAnsiTheme="minorHAnsi" w:cstheme="minorHAnsi"/>
        </w:rPr>
        <w:t>depressed child</w:t>
      </w: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111A" w:rsidRPr="0032111A" w:rsidRDefault="006E504D" w:rsidP="0032111A">
      <w:pPr>
        <w:pStyle w:val="ListParagraph"/>
        <w:numPr>
          <w:ilvl w:val="0"/>
          <w:numId w:val="5"/>
        </w:numPr>
        <w:tabs>
          <w:tab w:val="left" w:pos="342"/>
        </w:tabs>
        <w:ind w:left="821" w:right="3298" w:hanging="72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Boundaries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between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abnormal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versus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normal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functioning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are:</w:t>
      </w:r>
      <w:r w:rsidRPr="0032111A">
        <w:rPr>
          <w:rFonts w:asciiTheme="minorHAnsi" w:hAnsiTheme="minorHAnsi" w:cstheme="minorHAnsi"/>
          <w:spacing w:val="-57"/>
        </w:rPr>
        <w:t xml:space="preserve"> </w:t>
      </w:r>
    </w:p>
    <w:p w:rsidR="00B12CDE" w:rsidRPr="0032111A" w:rsidRDefault="0032111A" w:rsidP="0032111A">
      <w:pPr>
        <w:pStyle w:val="ListParagraph"/>
        <w:tabs>
          <w:tab w:val="left" w:pos="342"/>
        </w:tabs>
        <w:ind w:right="329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E504D" w:rsidRPr="0032111A">
        <w:rPr>
          <w:rFonts w:asciiTheme="minorHAnsi" w:hAnsiTheme="minorHAnsi" w:cstheme="minorHAnsi"/>
        </w:rPr>
        <w:t>relatively arbitrary</w:t>
      </w: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111A" w:rsidRDefault="006E504D" w:rsidP="0032111A">
      <w:pPr>
        <w:pStyle w:val="ListParagraph"/>
        <w:numPr>
          <w:ilvl w:val="0"/>
          <w:numId w:val="5"/>
        </w:numPr>
        <w:tabs>
          <w:tab w:val="left" w:pos="342"/>
        </w:tabs>
        <w:ind w:left="821" w:right="2685" w:hanging="72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Which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of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the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</w:rPr>
        <w:t>following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is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  <w:b/>
        </w:rPr>
        <w:t>not</w:t>
      </w:r>
      <w:r w:rsidRPr="0032111A">
        <w:rPr>
          <w:rFonts w:asciiTheme="minorHAnsi" w:hAnsiTheme="minorHAnsi" w:cstheme="minorHAnsi"/>
          <w:b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a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developmental</w:t>
      </w:r>
      <w:r w:rsidRPr="0032111A">
        <w:rPr>
          <w:rFonts w:asciiTheme="minorHAnsi" w:hAnsiTheme="minorHAnsi" w:cstheme="minorHAnsi"/>
          <w:spacing w:val="1"/>
        </w:rPr>
        <w:t xml:space="preserve"> </w:t>
      </w:r>
      <w:r w:rsidRPr="0032111A">
        <w:rPr>
          <w:rFonts w:asciiTheme="minorHAnsi" w:hAnsiTheme="minorHAnsi" w:cstheme="minorHAnsi"/>
        </w:rPr>
        <w:t>task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of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adolescence?</w:t>
      </w:r>
    </w:p>
    <w:p w:rsidR="00B12CDE" w:rsidRPr="0032111A" w:rsidRDefault="006E504D" w:rsidP="0032111A">
      <w:pPr>
        <w:pStyle w:val="ListParagraph"/>
        <w:tabs>
          <w:tab w:val="left" w:pos="342"/>
        </w:tabs>
        <w:ind w:right="2685" w:firstLine="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  <w:spacing w:val="-57"/>
        </w:rPr>
        <w:t xml:space="preserve"> </w:t>
      </w:r>
      <w:r w:rsidR="0032111A"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</w:rPr>
        <w:t>Self-control and compliance.</w:t>
      </w:r>
      <w:r w:rsidRPr="0032111A">
        <w:rPr>
          <w:rFonts w:asciiTheme="minorHAnsi" w:hAnsiTheme="minorHAnsi" w:cstheme="minorHAnsi"/>
          <w:spacing w:val="3"/>
        </w:rPr>
        <w:t xml:space="preserve"> </w:t>
      </w:r>
      <w:r w:rsidRPr="0032111A">
        <w:rPr>
          <w:rFonts w:asciiTheme="minorHAnsi" w:hAnsiTheme="minorHAnsi" w:cstheme="minorHAnsi"/>
        </w:rPr>
        <w:t>(Preschool)</w:t>
      </w: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111A" w:rsidRPr="0032111A" w:rsidRDefault="006E504D" w:rsidP="0032111A">
      <w:pPr>
        <w:pStyle w:val="ListParagraph"/>
        <w:numPr>
          <w:ilvl w:val="0"/>
          <w:numId w:val="5"/>
        </w:numPr>
        <w:tabs>
          <w:tab w:val="left" w:pos="342"/>
        </w:tabs>
        <w:ind w:left="821" w:right="499" w:hanging="72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Which is an example of a risk factor increasing a child's vulnerability to psychopathology?</w:t>
      </w:r>
      <w:r w:rsidRPr="0032111A">
        <w:rPr>
          <w:rFonts w:asciiTheme="minorHAnsi" w:hAnsiTheme="minorHAnsi" w:cstheme="minorHAnsi"/>
          <w:spacing w:val="-57"/>
        </w:rPr>
        <w:t xml:space="preserve"> </w:t>
      </w:r>
    </w:p>
    <w:p w:rsidR="00B12CDE" w:rsidRPr="0032111A" w:rsidRDefault="0032111A" w:rsidP="0032111A">
      <w:pPr>
        <w:pStyle w:val="ListParagraph"/>
        <w:tabs>
          <w:tab w:val="left" w:pos="342"/>
        </w:tabs>
        <w:ind w:right="49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6E504D" w:rsidRPr="0032111A">
        <w:rPr>
          <w:rFonts w:asciiTheme="minorHAnsi" w:hAnsiTheme="minorHAnsi" w:cstheme="minorHAnsi"/>
        </w:rPr>
        <w:t>chronic poverty</w:t>
      </w: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12CDE" w:rsidRPr="0032111A" w:rsidRDefault="006E504D" w:rsidP="0032111A">
      <w:pPr>
        <w:pStyle w:val="ListParagraph"/>
        <w:numPr>
          <w:ilvl w:val="0"/>
          <w:numId w:val="5"/>
        </w:numPr>
        <w:tabs>
          <w:tab w:val="left" w:pos="462"/>
          <w:tab w:val="left" w:pos="9124"/>
        </w:tabs>
        <w:ind w:left="462" w:hanging="361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Children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from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poor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and</w:t>
      </w:r>
      <w:r w:rsidRPr="0032111A">
        <w:rPr>
          <w:rFonts w:asciiTheme="minorHAnsi" w:hAnsiTheme="minorHAnsi" w:cstheme="minorHAnsi"/>
          <w:spacing w:val="-3"/>
        </w:rPr>
        <w:t xml:space="preserve"> </w:t>
      </w:r>
      <w:r w:rsidRPr="0032111A">
        <w:rPr>
          <w:rFonts w:asciiTheme="minorHAnsi" w:hAnsiTheme="minorHAnsi" w:cstheme="minorHAnsi"/>
        </w:rPr>
        <w:t>disadvantaged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families</w:t>
      </w:r>
      <w:r w:rsidRPr="0032111A">
        <w:rPr>
          <w:rFonts w:asciiTheme="minorHAnsi" w:hAnsiTheme="minorHAnsi" w:cstheme="minorHAnsi"/>
          <w:spacing w:val="1"/>
        </w:rPr>
        <w:t xml:space="preserve"> </w:t>
      </w:r>
      <w:r w:rsidRPr="0032111A">
        <w:rPr>
          <w:rFonts w:asciiTheme="minorHAnsi" w:hAnsiTheme="minorHAnsi" w:cstheme="minorHAnsi"/>
        </w:rPr>
        <w:t>demonstrate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significantly</w:t>
      </w:r>
      <w:r w:rsidRPr="0032111A">
        <w:rPr>
          <w:rFonts w:asciiTheme="minorHAnsi" w:hAnsiTheme="minorHAnsi" w:cstheme="minorHAnsi"/>
          <w:spacing w:val="1"/>
        </w:rPr>
        <w:t xml:space="preserve"> </w:t>
      </w:r>
      <w:r w:rsidRPr="0032111A">
        <w:rPr>
          <w:rFonts w:asciiTheme="minorHAnsi" w:hAnsiTheme="minorHAnsi" w:cstheme="minorHAnsi"/>
        </w:rPr>
        <w:t>more</w:t>
      </w:r>
      <w:r w:rsidRPr="0032111A">
        <w:rPr>
          <w:rFonts w:asciiTheme="minorHAnsi" w:hAnsiTheme="minorHAnsi" w:cstheme="minorHAnsi"/>
          <w:spacing w:val="-1"/>
        </w:rPr>
        <w:t xml:space="preserve"> </w:t>
      </w:r>
      <w:r w:rsidRPr="0032111A">
        <w:rPr>
          <w:rFonts w:asciiTheme="minorHAnsi" w:hAnsiTheme="minorHAnsi" w:cstheme="minorHAnsi"/>
          <w:u w:val="single"/>
        </w:rPr>
        <w:t xml:space="preserve"> </w:t>
      </w:r>
      <w:r w:rsidRPr="0032111A">
        <w:rPr>
          <w:rFonts w:asciiTheme="minorHAnsi" w:hAnsiTheme="minorHAnsi" w:cstheme="minorHAnsi"/>
          <w:u w:val="single"/>
        </w:rPr>
        <w:tab/>
      </w:r>
    </w:p>
    <w:p w:rsidR="00B12CDE" w:rsidRPr="0032111A" w:rsidRDefault="006E504D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32111A">
        <w:rPr>
          <w:rFonts w:asciiTheme="minorHAnsi" w:hAnsiTheme="minorHAnsi" w:cstheme="minorHAnsi"/>
          <w:sz w:val="22"/>
          <w:szCs w:val="22"/>
        </w:rPr>
        <w:t>than</w:t>
      </w:r>
      <w:r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children who</w:t>
      </w:r>
      <w:r w:rsidRPr="0032111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are</w:t>
      </w:r>
      <w:r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2111A">
        <w:rPr>
          <w:rFonts w:asciiTheme="minorHAnsi" w:hAnsiTheme="minorHAnsi" w:cstheme="minorHAnsi"/>
          <w:sz w:val="22"/>
          <w:szCs w:val="22"/>
        </w:rPr>
        <w:t>not poor.</w:t>
      </w:r>
    </w:p>
    <w:p w:rsidR="00B12CDE" w:rsidRPr="0032111A" w:rsidRDefault="0032111A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="006E504D" w:rsidRPr="0032111A">
        <w:rPr>
          <w:rFonts w:asciiTheme="minorHAnsi" w:hAnsiTheme="minorHAnsi" w:cstheme="minorHAnsi"/>
          <w:sz w:val="22"/>
          <w:szCs w:val="22"/>
        </w:rPr>
        <w:t>School</w:t>
      </w:r>
      <w:r w:rsidR="006E504D"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problems,</w:t>
      </w:r>
      <w:r w:rsidR="006E504D" w:rsidRPr="0032111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hyperactivity,</w:t>
      </w:r>
      <w:r w:rsidR="006E504D"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chronic</w:t>
      </w:r>
      <w:r w:rsidR="006E504D" w:rsidRPr="0032111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6E504D" w:rsidRPr="0032111A">
        <w:rPr>
          <w:rFonts w:asciiTheme="minorHAnsi" w:hAnsiTheme="minorHAnsi" w:cstheme="minorHAnsi"/>
          <w:sz w:val="22"/>
          <w:szCs w:val="22"/>
        </w:rPr>
        <w:t>illness</w:t>
      </w: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111A" w:rsidRDefault="006E504D" w:rsidP="0032111A">
      <w:pPr>
        <w:pStyle w:val="ListParagraph"/>
        <w:numPr>
          <w:ilvl w:val="0"/>
          <w:numId w:val="5"/>
        </w:numPr>
        <w:tabs>
          <w:tab w:val="left" w:pos="462"/>
        </w:tabs>
        <w:spacing w:before="1"/>
        <w:ind w:left="821" w:right="2020" w:hanging="72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</w:rPr>
        <w:t>Which is true about children with the most chronic and serious disorders?</w:t>
      </w:r>
    </w:p>
    <w:p w:rsidR="00B12CDE" w:rsidRPr="0032111A" w:rsidRDefault="006E504D" w:rsidP="0032111A">
      <w:pPr>
        <w:pStyle w:val="ListParagraph"/>
        <w:tabs>
          <w:tab w:val="left" w:pos="462"/>
        </w:tabs>
        <w:spacing w:before="1"/>
        <w:ind w:right="2020" w:firstLine="0"/>
        <w:rPr>
          <w:rFonts w:asciiTheme="minorHAnsi" w:hAnsiTheme="minorHAnsi" w:cstheme="minorHAnsi"/>
        </w:rPr>
      </w:pPr>
      <w:r w:rsidRPr="0032111A">
        <w:rPr>
          <w:rFonts w:asciiTheme="minorHAnsi" w:hAnsiTheme="minorHAnsi" w:cstheme="minorHAnsi"/>
          <w:spacing w:val="-57"/>
        </w:rPr>
        <w:t xml:space="preserve"> </w:t>
      </w:r>
      <w:r w:rsidR="0032111A">
        <w:rPr>
          <w:rFonts w:asciiTheme="minorHAnsi" w:hAnsiTheme="minorHAnsi" w:cstheme="minorHAnsi"/>
        </w:rPr>
        <w:t xml:space="preserve">ANS: </w:t>
      </w:r>
      <w:r w:rsidRPr="0032111A">
        <w:rPr>
          <w:rFonts w:asciiTheme="minorHAnsi" w:hAnsiTheme="minorHAnsi" w:cstheme="minorHAnsi"/>
        </w:rPr>
        <w:t>They face sizable</w:t>
      </w:r>
      <w:r w:rsidRPr="0032111A">
        <w:rPr>
          <w:rFonts w:asciiTheme="minorHAnsi" w:hAnsiTheme="minorHAnsi" w:cstheme="minorHAnsi"/>
          <w:spacing w:val="1"/>
        </w:rPr>
        <w:t xml:space="preserve"> </w:t>
      </w:r>
      <w:r w:rsidRPr="0032111A">
        <w:rPr>
          <w:rFonts w:asciiTheme="minorHAnsi" w:hAnsiTheme="minorHAnsi" w:cstheme="minorHAnsi"/>
        </w:rPr>
        <w:t>difficulties</w:t>
      </w:r>
      <w:r w:rsidRPr="0032111A">
        <w:rPr>
          <w:rFonts w:asciiTheme="minorHAnsi" w:hAnsiTheme="minorHAnsi" w:cstheme="minorHAnsi"/>
          <w:spacing w:val="3"/>
        </w:rPr>
        <w:t xml:space="preserve"> </w:t>
      </w:r>
      <w:r w:rsidRPr="0032111A">
        <w:rPr>
          <w:rFonts w:asciiTheme="minorHAnsi" w:hAnsiTheme="minorHAnsi" w:cstheme="minorHAnsi"/>
        </w:rPr>
        <w:t>throughout</w:t>
      </w:r>
      <w:r w:rsidRPr="0032111A">
        <w:rPr>
          <w:rFonts w:asciiTheme="minorHAnsi" w:hAnsiTheme="minorHAnsi" w:cstheme="minorHAnsi"/>
          <w:spacing w:val="-2"/>
        </w:rPr>
        <w:t xml:space="preserve"> </w:t>
      </w:r>
      <w:r w:rsidRPr="0032111A">
        <w:rPr>
          <w:rFonts w:asciiTheme="minorHAnsi" w:hAnsiTheme="minorHAnsi" w:cstheme="minorHAnsi"/>
        </w:rPr>
        <w:t>their</w:t>
      </w:r>
      <w:r w:rsidRPr="0032111A">
        <w:rPr>
          <w:rFonts w:asciiTheme="minorHAnsi" w:hAnsiTheme="minorHAnsi" w:cstheme="minorHAnsi"/>
          <w:spacing w:val="2"/>
        </w:rPr>
        <w:t xml:space="preserve"> </w:t>
      </w:r>
      <w:r w:rsidRPr="0032111A">
        <w:rPr>
          <w:rFonts w:asciiTheme="minorHAnsi" w:hAnsiTheme="minorHAnsi" w:cstheme="minorHAnsi"/>
        </w:rPr>
        <w:t>lives</w:t>
      </w:r>
    </w:p>
    <w:p w:rsidR="00B12CDE" w:rsidRDefault="00B12CDE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B12CDE" w:rsidRPr="0032111A" w:rsidRDefault="00B12CD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32111A" w:rsidRDefault="0032111A">
      <w:pPr>
        <w:pStyle w:val="Heading1"/>
        <w:rPr>
          <w:rFonts w:asciiTheme="minorHAnsi" w:hAnsiTheme="minorHAnsi" w:cstheme="minorHAnsi"/>
          <w:sz w:val="22"/>
          <w:szCs w:val="22"/>
        </w:rPr>
      </w:pPr>
    </w:p>
    <w:sectPr w:rsidR="0032111A">
      <w:footerReference w:type="default" r:id="rId7"/>
      <w:pgSz w:w="12240" w:h="15840"/>
      <w:pgMar w:top="15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504D" w:rsidRDefault="006E504D">
      <w:r>
        <w:separator/>
      </w:r>
    </w:p>
  </w:endnote>
  <w:endnote w:type="continuationSeparator" w:id="0">
    <w:p w:rsidR="006E504D" w:rsidRDefault="006E5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2CDE" w:rsidRDefault="0032111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2CDE" w:rsidRDefault="006E504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100000826609991 from CourseHero.com on 06-23-2021 00:32:38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12CDE" w:rsidRDefault="006E504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100000826609991 from CourseHero.com on 06-23-2021 00:32:38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2434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434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2CDE" w:rsidRDefault="006E504D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https://www.coursehero.com/file/6075920/quizzes1-4/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6.65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" filled="f" stroked="f">
              <v:textbox inset="0,0,0,0">
                <w:txbxContent>
                  <w:p w:rsidR="00B12CDE" w:rsidRDefault="006E504D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https://www.coursehero.com/file/6075920/quizzes1-4/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504D" w:rsidRDefault="006E504D">
      <w:r>
        <w:separator/>
      </w:r>
    </w:p>
  </w:footnote>
  <w:footnote w:type="continuationSeparator" w:id="0">
    <w:p w:rsidR="006E504D" w:rsidRDefault="006E5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364215"/>
    <w:multiLevelType w:val="hybridMultilevel"/>
    <w:tmpl w:val="B672DE38"/>
    <w:lvl w:ilvl="0" w:tplc="9E14D218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1E2112A">
      <w:numFmt w:val="bullet"/>
      <w:lvlText w:val="•"/>
      <w:lvlJc w:val="left"/>
      <w:pPr>
        <w:ind w:left="1262" w:hanging="240"/>
      </w:pPr>
      <w:rPr>
        <w:rFonts w:hint="default"/>
        <w:lang w:val="en-US" w:eastAsia="en-US" w:bidi="ar-SA"/>
      </w:rPr>
    </w:lvl>
    <w:lvl w:ilvl="2" w:tplc="BB10EBF4">
      <w:numFmt w:val="bullet"/>
      <w:lvlText w:val="•"/>
      <w:lvlJc w:val="left"/>
      <w:pPr>
        <w:ind w:left="2184" w:hanging="240"/>
      </w:pPr>
      <w:rPr>
        <w:rFonts w:hint="default"/>
        <w:lang w:val="en-US" w:eastAsia="en-US" w:bidi="ar-SA"/>
      </w:rPr>
    </w:lvl>
    <w:lvl w:ilvl="3" w:tplc="7916E280">
      <w:numFmt w:val="bullet"/>
      <w:lvlText w:val="•"/>
      <w:lvlJc w:val="left"/>
      <w:pPr>
        <w:ind w:left="3106" w:hanging="240"/>
      </w:pPr>
      <w:rPr>
        <w:rFonts w:hint="default"/>
        <w:lang w:val="en-US" w:eastAsia="en-US" w:bidi="ar-SA"/>
      </w:rPr>
    </w:lvl>
    <w:lvl w:ilvl="4" w:tplc="D7186784">
      <w:numFmt w:val="bullet"/>
      <w:lvlText w:val="•"/>
      <w:lvlJc w:val="left"/>
      <w:pPr>
        <w:ind w:left="4028" w:hanging="240"/>
      </w:pPr>
      <w:rPr>
        <w:rFonts w:hint="default"/>
        <w:lang w:val="en-US" w:eastAsia="en-US" w:bidi="ar-SA"/>
      </w:rPr>
    </w:lvl>
    <w:lvl w:ilvl="5" w:tplc="BA84C8F8">
      <w:numFmt w:val="bullet"/>
      <w:lvlText w:val="•"/>
      <w:lvlJc w:val="left"/>
      <w:pPr>
        <w:ind w:left="4950" w:hanging="240"/>
      </w:pPr>
      <w:rPr>
        <w:rFonts w:hint="default"/>
        <w:lang w:val="en-US" w:eastAsia="en-US" w:bidi="ar-SA"/>
      </w:rPr>
    </w:lvl>
    <w:lvl w:ilvl="6" w:tplc="72023822">
      <w:numFmt w:val="bullet"/>
      <w:lvlText w:val="•"/>
      <w:lvlJc w:val="left"/>
      <w:pPr>
        <w:ind w:left="5872" w:hanging="240"/>
      </w:pPr>
      <w:rPr>
        <w:rFonts w:hint="default"/>
        <w:lang w:val="en-US" w:eastAsia="en-US" w:bidi="ar-SA"/>
      </w:rPr>
    </w:lvl>
    <w:lvl w:ilvl="7" w:tplc="E2EAE808">
      <w:numFmt w:val="bullet"/>
      <w:lvlText w:val="•"/>
      <w:lvlJc w:val="left"/>
      <w:pPr>
        <w:ind w:left="6794" w:hanging="240"/>
      </w:pPr>
      <w:rPr>
        <w:rFonts w:hint="default"/>
        <w:lang w:val="en-US" w:eastAsia="en-US" w:bidi="ar-SA"/>
      </w:rPr>
    </w:lvl>
    <w:lvl w:ilvl="8" w:tplc="2BBE9DC6">
      <w:numFmt w:val="bullet"/>
      <w:lvlText w:val="•"/>
      <w:lvlJc w:val="left"/>
      <w:pPr>
        <w:ind w:left="7716" w:hanging="240"/>
      </w:pPr>
      <w:rPr>
        <w:rFonts w:hint="default"/>
        <w:lang w:val="en-US" w:eastAsia="en-US" w:bidi="ar-SA"/>
      </w:rPr>
    </w:lvl>
  </w:abstractNum>
  <w:abstractNum w:abstractNumId="1">
    <w:nsid w:val="26F95046"/>
    <w:multiLevelType w:val="hybridMultilevel"/>
    <w:tmpl w:val="9F7ABDC2"/>
    <w:lvl w:ilvl="0" w:tplc="6978BC5E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13E9CF6">
      <w:numFmt w:val="bullet"/>
      <w:lvlText w:val="•"/>
      <w:lvlJc w:val="left"/>
      <w:pPr>
        <w:ind w:left="1046" w:hanging="240"/>
      </w:pPr>
      <w:rPr>
        <w:rFonts w:hint="default"/>
        <w:lang w:val="en-US" w:eastAsia="en-US" w:bidi="ar-SA"/>
      </w:rPr>
    </w:lvl>
    <w:lvl w:ilvl="2" w:tplc="0BB8FDD0">
      <w:numFmt w:val="bullet"/>
      <w:lvlText w:val="•"/>
      <w:lvlJc w:val="left"/>
      <w:pPr>
        <w:ind w:left="1992" w:hanging="240"/>
      </w:pPr>
      <w:rPr>
        <w:rFonts w:hint="default"/>
        <w:lang w:val="en-US" w:eastAsia="en-US" w:bidi="ar-SA"/>
      </w:rPr>
    </w:lvl>
    <w:lvl w:ilvl="3" w:tplc="CC0EE51C">
      <w:numFmt w:val="bullet"/>
      <w:lvlText w:val="•"/>
      <w:lvlJc w:val="left"/>
      <w:pPr>
        <w:ind w:left="2938" w:hanging="240"/>
      </w:pPr>
      <w:rPr>
        <w:rFonts w:hint="default"/>
        <w:lang w:val="en-US" w:eastAsia="en-US" w:bidi="ar-SA"/>
      </w:rPr>
    </w:lvl>
    <w:lvl w:ilvl="4" w:tplc="1A9C5AE4">
      <w:numFmt w:val="bullet"/>
      <w:lvlText w:val="•"/>
      <w:lvlJc w:val="left"/>
      <w:pPr>
        <w:ind w:left="3884" w:hanging="240"/>
      </w:pPr>
      <w:rPr>
        <w:rFonts w:hint="default"/>
        <w:lang w:val="en-US" w:eastAsia="en-US" w:bidi="ar-SA"/>
      </w:rPr>
    </w:lvl>
    <w:lvl w:ilvl="5" w:tplc="4F64FDAA">
      <w:numFmt w:val="bullet"/>
      <w:lvlText w:val="•"/>
      <w:lvlJc w:val="left"/>
      <w:pPr>
        <w:ind w:left="4830" w:hanging="240"/>
      </w:pPr>
      <w:rPr>
        <w:rFonts w:hint="default"/>
        <w:lang w:val="en-US" w:eastAsia="en-US" w:bidi="ar-SA"/>
      </w:rPr>
    </w:lvl>
    <w:lvl w:ilvl="6" w:tplc="F60E0B76">
      <w:numFmt w:val="bullet"/>
      <w:lvlText w:val="•"/>
      <w:lvlJc w:val="left"/>
      <w:pPr>
        <w:ind w:left="5776" w:hanging="240"/>
      </w:pPr>
      <w:rPr>
        <w:rFonts w:hint="default"/>
        <w:lang w:val="en-US" w:eastAsia="en-US" w:bidi="ar-SA"/>
      </w:rPr>
    </w:lvl>
    <w:lvl w:ilvl="7" w:tplc="07F23C1E">
      <w:numFmt w:val="bullet"/>
      <w:lvlText w:val="•"/>
      <w:lvlJc w:val="left"/>
      <w:pPr>
        <w:ind w:left="6722" w:hanging="240"/>
      </w:pPr>
      <w:rPr>
        <w:rFonts w:hint="default"/>
        <w:lang w:val="en-US" w:eastAsia="en-US" w:bidi="ar-SA"/>
      </w:rPr>
    </w:lvl>
    <w:lvl w:ilvl="8" w:tplc="DA5A6D90">
      <w:numFmt w:val="bullet"/>
      <w:lvlText w:val="•"/>
      <w:lvlJc w:val="left"/>
      <w:pPr>
        <w:ind w:left="7668" w:hanging="240"/>
      </w:pPr>
      <w:rPr>
        <w:rFonts w:hint="default"/>
        <w:lang w:val="en-US" w:eastAsia="en-US" w:bidi="ar-SA"/>
      </w:rPr>
    </w:lvl>
  </w:abstractNum>
  <w:abstractNum w:abstractNumId="2">
    <w:nsid w:val="2C8E0961"/>
    <w:multiLevelType w:val="hybridMultilevel"/>
    <w:tmpl w:val="FC107B72"/>
    <w:lvl w:ilvl="0" w:tplc="26862E5A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CDE301E">
      <w:numFmt w:val="bullet"/>
      <w:lvlText w:val="•"/>
      <w:lvlJc w:val="left"/>
      <w:pPr>
        <w:ind w:left="1046" w:hanging="240"/>
      </w:pPr>
      <w:rPr>
        <w:rFonts w:hint="default"/>
        <w:lang w:val="en-US" w:eastAsia="en-US" w:bidi="ar-SA"/>
      </w:rPr>
    </w:lvl>
    <w:lvl w:ilvl="2" w:tplc="76146CBE">
      <w:numFmt w:val="bullet"/>
      <w:lvlText w:val="•"/>
      <w:lvlJc w:val="left"/>
      <w:pPr>
        <w:ind w:left="1992" w:hanging="240"/>
      </w:pPr>
      <w:rPr>
        <w:rFonts w:hint="default"/>
        <w:lang w:val="en-US" w:eastAsia="en-US" w:bidi="ar-SA"/>
      </w:rPr>
    </w:lvl>
    <w:lvl w:ilvl="3" w:tplc="48F08E22">
      <w:numFmt w:val="bullet"/>
      <w:lvlText w:val="•"/>
      <w:lvlJc w:val="left"/>
      <w:pPr>
        <w:ind w:left="2938" w:hanging="240"/>
      </w:pPr>
      <w:rPr>
        <w:rFonts w:hint="default"/>
        <w:lang w:val="en-US" w:eastAsia="en-US" w:bidi="ar-SA"/>
      </w:rPr>
    </w:lvl>
    <w:lvl w:ilvl="4" w:tplc="4AAAAC72">
      <w:numFmt w:val="bullet"/>
      <w:lvlText w:val="•"/>
      <w:lvlJc w:val="left"/>
      <w:pPr>
        <w:ind w:left="3884" w:hanging="240"/>
      </w:pPr>
      <w:rPr>
        <w:rFonts w:hint="default"/>
        <w:lang w:val="en-US" w:eastAsia="en-US" w:bidi="ar-SA"/>
      </w:rPr>
    </w:lvl>
    <w:lvl w:ilvl="5" w:tplc="2CA0715E">
      <w:numFmt w:val="bullet"/>
      <w:lvlText w:val="•"/>
      <w:lvlJc w:val="left"/>
      <w:pPr>
        <w:ind w:left="4830" w:hanging="240"/>
      </w:pPr>
      <w:rPr>
        <w:rFonts w:hint="default"/>
        <w:lang w:val="en-US" w:eastAsia="en-US" w:bidi="ar-SA"/>
      </w:rPr>
    </w:lvl>
    <w:lvl w:ilvl="6" w:tplc="7DC679A6">
      <w:numFmt w:val="bullet"/>
      <w:lvlText w:val="•"/>
      <w:lvlJc w:val="left"/>
      <w:pPr>
        <w:ind w:left="5776" w:hanging="240"/>
      </w:pPr>
      <w:rPr>
        <w:rFonts w:hint="default"/>
        <w:lang w:val="en-US" w:eastAsia="en-US" w:bidi="ar-SA"/>
      </w:rPr>
    </w:lvl>
    <w:lvl w:ilvl="7" w:tplc="3488926A">
      <w:numFmt w:val="bullet"/>
      <w:lvlText w:val="•"/>
      <w:lvlJc w:val="left"/>
      <w:pPr>
        <w:ind w:left="6722" w:hanging="240"/>
      </w:pPr>
      <w:rPr>
        <w:rFonts w:hint="default"/>
        <w:lang w:val="en-US" w:eastAsia="en-US" w:bidi="ar-SA"/>
      </w:rPr>
    </w:lvl>
    <w:lvl w:ilvl="8" w:tplc="7F4AD288">
      <w:numFmt w:val="bullet"/>
      <w:lvlText w:val="•"/>
      <w:lvlJc w:val="left"/>
      <w:pPr>
        <w:ind w:left="7668" w:hanging="240"/>
      </w:pPr>
      <w:rPr>
        <w:rFonts w:hint="default"/>
        <w:lang w:val="en-US" w:eastAsia="en-US" w:bidi="ar-SA"/>
      </w:rPr>
    </w:lvl>
  </w:abstractNum>
  <w:abstractNum w:abstractNumId="3">
    <w:nsid w:val="473D3F0E"/>
    <w:multiLevelType w:val="hybridMultilevel"/>
    <w:tmpl w:val="522A8792"/>
    <w:lvl w:ilvl="0" w:tplc="37C60B7E">
      <w:start w:val="2"/>
      <w:numFmt w:val="decimal"/>
      <w:lvlText w:val="%1."/>
      <w:lvlJc w:val="left"/>
      <w:pPr>
        <w:ind w:left="9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62" w:hanging="360"/>
      </w:pPr>
    </w:lvl>
    <w:lvl w:ilvl="2" w:tplc="4009001B" w:tentative="1">
      <w:start w:val="1"/>
      <w:numFmt w:val="lowerRoman"/>
      <w:lvlText w:val="%3."/>
      <w:lvlJc w:val="right"/>
      <w:pPr>
        <w:ind w:left="2382" w:hanging="180"/>
      </w:pPr>
    </w:lvl>
    <w:lvl w:ilvl="3" w:tplc="4009000F" w:tentative="1">
      <w:start w:val="1"/>
      <w:numFmt w:val="decimal"/>
      <w:lvlText w:val="%4."/>
      <w:lvlJc w:val="left"/>
      <w:pPr>
        <w:ind w:left="3102" w:hanging="360"/>
      </w:pPr>
    </w:lvl>
    <w:lvl w:ilvl="4" w:tplc="40090019" w:tentative="1">
      <w:start w:val="1"/>
      <w:numFmt w:val="lowerLetter"/>
      <w:lvlText w:val="%5."/>
      <w:lvlJc w:val="left"/>
      <w:pPr>
        <w:ind w:left="3822" w:hanging="360"/>
      </w:pPr>
    </w:lvl>
    <w:lvl w:ilvl="5" w:tplc="4009001B" w:tentative="1">
      <w:start w:val="1"/>
      <w:numFmt w:val="lowerRoman"/>
      <w:lvlText w:val="%6."/>
      <w:lvlJc w:val="right"/>
      <w:pPr>
        <w:ind w:left="4542" w:hanging="180"/>
      </w:pPr>
    </w:lvl>
    <w:lvl w:ilvl="6" w:tplc="4009000F" w:tentative="1">
      <w:start w:val="1"/>
      <w:numFmt w:val="decimal"/>
      <w:lvlText w:val="%7."/>
      <w:lvlJc w:val="left"/>
      <w:pPr>
        <w:ind w:left="5262" w:hanging="360"/>
      </w:pPr>
    </w:lvl>
    <w:lvl w:ilvl="7" w:tplc="40090019" w:tentative="1">
      <w:start w:val="1"/>
      <w:numFmt w:val="lowerLetter"/>
      <w:lvlText w:val="%8."/>
      <w:lvlJc w:val="left"/>
      <w:pPr>
        <w:ind w:left="5982" w:hanging="360"/>
      </w:pPr>
    </w:lvl>
    <w:lvl w:ilvl="8" w:tplc="4009001B" w:tentative="1">
      <w:start w:val="1"/>
      <w:numFmt w:val="lowerRoman"/>
      <w:lvlText w:val="%9."/>
      <w:lvlJc w:val="right"/>
      <w:pPr>
        <w:ind w:left="6702" w:hanging="180"/>
      </w:pPr>
    </w:lvl>
  </w:abstractNum>
  <w:abstractNum w:abstractNumId="4">
    <w:nsid w:val="5B0C172A"/>
    <w:multiLevelType w:val="hybridMultilevel"/>
    <w:tmpl w:val="A3A80F08"/>
    <w:lvl w:ilvl="0" w:tplc="28A48712">
      <w:start w:val="1"/>
      <w:numFmt w:val="decimal"/>
      <w:lvlText w:val="%1."/>
      <w:lvlJc w:val="left"/>
      <w:pPr>
        <w:ind w:left="82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9D85A84">
      <w:numFmt w:val="bullet"/>
      <w:lvlText w:val="•"/>
      <w:lvlJc w:val="left"/>
      <w:pPr>
        <w:ind w:left="1694" w:hanging="240"/>
      </w:pPr>
      <w:rPr>
        <w:rFonts w:hint="default"/>
        <w:lang w:val="en-US" w:eastAsia="en-US" w:bidi="ar-SA"/>
      </w:rPr>
    </w:lvl>
    <w:lvl w:ilvl="2" w:tplc="1172A662">
      <w:numFmt w:val="bullet"/>
      <w:lvlText w:val="•"/>
      <w:lvlJc w:val="left"/>
      <w:pPr>
        <w:ind w:left="2568" w:hanging="240"/>
      </w:pPr>
      <w:rPr>
        <w:rFonts w:hint="default"/>
        <w:lang w:val="en-US" w:eastAsia="en-US" w:bidi="ar-SA"/>
      </w:rPr>
    </w:lvl>
    <w:lvl w:ilvl="3" w:tplc="72DE3158">
      <w:numFmt w:val="bullet"/>
      <w:lvlText w:val="•"/>
      <w:lvlJc w:val="left"/>
      <w:pPr>
        <w:ind w:left="3442" w:hanging="240"/>
      </w:pPr>
      <w:rPr>
        <w:rFonts w:hint="default"/>
        <w:lang w:val="en-US" w:eastAsia="en-US" w:bidi="ar-SA"/>
      </w:rPr>
    </w:lvl>
    <w:lvl w:ilvl="4" w:tplc="56F2067A">
      <w:numFmt w:val="bullet"/>
      <w:lvlText w:val="•"/>
      <w:lvlJc w:val="left"/>
      <w:pPr>
        <w:ind w:left="4316" w:hanging="240"/>
      </w:pPr>
      <w:rPr>
        <w:rFonts w:hint="default"/>
        <w:lang w:val="en-US" w:eastAsia="en-US" w:bidi="ar-SA"/>
      </w:rPr>
    </w:lvl>
    <w:lvl w:ilvl="5" w:tplc="B25AA468">
      <w:numFmt w:val="bullet"/>
      <w:lvlText w:val="•"/>
      <w:lvlJc w:val="left"/>
      <w:pPr>
        <w:ind w:left="5190" w:hanging="240"/>
      </w:pPr>
      <w:rPr>
        <w:rFonts w:hint="default"/>
        <w:lang w:val="en-US" w:eastAsia="en-US" w:bidi="ar-SA"/>
      </w:rPr>
    </w:lvl>
    <w:lvl w:ilvl="6" w:tplc="973A2A7A">
      <w:numFmt w:val="bullet"/>
      <w:lvlText w:val="•"/>
      <w:lvlJc w:val="left"/>
      <w:pPr>
        <w:ind w:left="6064" w:hanging="240"/>
      </w:pPr>
      <w:rPr>
        <w:rFonts w:hint="default"/>
        <w:lang w:val="en-US" w:eastAsia="en-US" w:bidi="ar-SA"/>
      </w:rPr>
    </w:lvl>
    <w:lvl w:ilvl="7" w:tplc="E2381B2C">
      <w:numFmt w:val="bullet"/>
      <w:lvlText w:val="•"/>
      <w:lvlJc w:val="left"/>
      <w:pPr>
        <w:ind w:left="6938" w:hanging="240"/>
      </w:pPr>
      <w:rPr>
        <w:rFonts w:hint="default"/>
        <w:lang w:val="en-US" w:eastAsia="en-US" w:bidi="ar-SA"/>
      </w:rPr>
    </w:lvl>
    <w:lvl w:ilvl="8" w:tplc="C510A7C2">
      <w:numFmt w:val="bullet"/>
      <w:lvlText w:val="•"/>
      <w:lvlJc w:val="left"/>
      <w:pPr>
        <w:ind w:left="7812" w:hanging="24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12CDE"/>
    <w:rsid w:val="0032111A"/>
    <w:rsid w:val="006E504D"/>
    <w:rsid w:val="00B1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C99421-457F-4ABD-8DAD-75D7F9F0B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7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075920/quizzes1-4/" TargetMode="External"/><Relationship Id="rId1" Type="http://schemas.openxmlformats.org/officeDocument/2006/relationships/hyperlink" Target="https://www.coursehero.com/file/6075920/quizzes1-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100000826609991,Uploader: 100000750321907,CHDL-UGC-Meta</cp:keywords>
  <cp:lastModifiedBy>Microsoft account</cp:lastModifiedBy>
  <cp:revision>2</cp:revision>
  <dcterms:created xsi:type="dcterms:W3CDTF">2021-06-23T05:33:00Z</dcterms:created>
  <dcterms:modified xsi:type="dcterms:W3CDTF">2021-06-23T05:39:00Z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2021-06-23T00:00:00Z</vt:filetime>
  </property>
  <property fmtid="{D5CDD505-2E9C-101B-9397-08002B2CF9AE}" pid="3" name="LastSaved">
    <vt:filetime>2021-06-23T00:00:00Z</vt:filetime>
  </property>
</Properties>
</file>