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007" w:rsidRDefault="000B5007" w:rsidP="000B5007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  <w:bookmarkStart w:id="0" w:name="_GoBack"/>
      <w:r w:rsidRPr="00B734A9">
        <w:rPr>
          <w:rFonts w:asciiTheme="minorHAnsi" w:hAnsiTheme="minorHAnsi" w:cstheme="minorHAnsi"/>
        </w:rPr>
        <w:t>University of South Florida, St. Petersburg</w:t>
      </w:r>
    </w:p>
    <w:p w:rsidR="00CA4388" w:rsidRDefault="000B5007" w:rsidP="00CA4388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  <w:r w:rsidRPr="00B734A9">
        <w:rPr>
          <w:rFonts w:asciiTheme="minorHAnsi" w:hAnsiTheme="minorHAnsi" w:cstheme="minorHAnsi"/>
        </w:rPr>
        <w:t>BSC 1005C</w:t>
      </w:r>
    </w:p>
    <w:p w:rsidR="000B5007" w:rsidRPr="00B734A9" w:rsidRDefault="000B5007" w:rsidP="00CA4388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  <w:r w:rsidRPr="00B734A9">
        <w:rPr>
          <w:rFonts w:asciiTheme="minorHAnsi" w:hAnsiTheme="minorHAnsi" w:cstheme="minorHAnsi"/>
        </w:rPr>
        <w:t>Quiz</w:t>
      </w:r>
      <w:r w:rsidRPr="00B734A9">
        <w:rPr>
          <w:rFonts w:asciiTheme="minorHAnsi" w:hAnsiTheme="minorHAnsi" w:cstheme="minorHAnsi"/>
          <w:spacing w:val="-1"/>
        </w:rPr>
        <w:t xml:space="preserve"> </w:t>
      </w:r>
      <w:r w:rsidRPr="00B734A9">
        <w:rPr>
          <w:rFonts w:asciiTheme="minorHAnsi" w:hAnsiTheme="minorHAnsi" w:cstheme="minorHAnsi"/>
        </w:rPr>
        <w:t>4:</w:t>
      </w:r>
    </w:p>
    <w:p w:rsidR="00CA4388" w:rsidRDefault="00CA4388" w:rsidP="00CA4388">
      <w:pPr>
        <w:tabs>
          <w:tab w:val="left" w:pos="821"/>
          <w:tab w:val="left" w:pos="822"/>
        </w:tabs>
        <w:ind w:right="263"/>
        <w:rPr>
          <w:rFonts w:cstheme="minorHAnsi"/>
          <w:spacing w:val="-1"/>
        </w:rPr>
      </w:pPr>
      <w:proofErr w:type="gramStart"/>
      <w:r>
        <w:rPr>
          <w:rFonts w:cstheme="minorHAnsi"/>
        </w:rPr>
        <w:t>1)</w:t>
      </w:r>
      <w:r w:rsidR="000B5007" w:rsidRPr="00CA4388">
        <w:rPr>
          <w:rFonts w:cstheme="minorHAnsi"/>
        </w:rPr>
        <w:t>An</w:t>
      </w:r>
      <w:proofErr w:type="gramEnd"/>
      <w:r w:rsidR="000B5007" w:rsidRPr="00CA4388">
        <w:rPr>
          <w:rFonts w:cstheme="minorHAnsi"/>
          <w:spacing w:val="-5"/>
        </w:rPr>
        <w:t xml:space="preserve"> </w:t>
      </w:r>
      <w:r w:rsidR="000B5007" w:rsidRPr="00CA4388">
        <w:rPr>
          <w:rFonts w:cstheme="minorHAnsi"/>
        </w:rPr>
        <w:t>arterial</w:t>
      </w:r>
      <w:r w:rsidR="000B5007" w:rsidRPr="00CA4388">
        <w:rPr>
          <w:rFonts w:cstheme="minorHAnsi"/>
          <w:spacing w:val="-6"/>
        </w:rPr>
        <w:t xml:space="preserve"> </w:t>
      </w:r>
      <w:r w:rsidR="000B5007" w:rsidRPr="00CA4388">
        <w:rPr>
          <w:rFonts w:cstheme="minorHAnsi"/>
        </w:rPr>
        <w:t>blood</w:t>
      </w:r>
      <w:r w:rsidR="000B5007" w:rsidRPr="00CA4388">
        <w:rPr>
          <w:rFonts w:cstheme="minorHAnsi"/>
          <w:spacing w:val="-4"/>
        </w:rPr>
        <w:t xml:space="preserve"> </w:t>
      </w:r>
      <w:r w:rsidR="000B5007" w:rsidRPr="00CA4388">
        <w:rPr>
          <w:rFonts w:cstheme="minorHAnsi"/>
        </w:rPr>
        <w:t>gas</w:t>
      </w:r>
      <w:r w:rsidR="000B5007" w:rsidRPr="00CA4388">
        <w:rPr>
          <w:rFonts w:cstheme="minorHAnsi"/>
          <w:spacing w:val="-6"/>
        </w:rPr>
        <w:t xml:space="preserve"> </w:t>
      </w:r>
      <w:r w:rsidR="000B5007" w:rsidRPr="00CA4388">
        <w:rPr>
          <w:rFonts w:cstheme="minorHAnsi"/>
        </w:rPr>
        <w:t>was</w:t>
      </w:r>
      <w:r w:rsidR="000B5007" w:rsidRPr="00CA4388">
        <w:rPr>
          <w:rFonts w:cstheme="minorHAnsi"/>
          <w:spacing w:val="-5"/>
        </w:rPr>
        <w:t xml:space="preserve"> </w:t>
      </w:r>
      <w:r w:rsidR="000B5007" w:rsidRPr="00CA4388">
        <w:rPr>
          <w:rFonts w:cstheme="minorHAnsi"/>
        </w:rPr>
        <w:t>performed</w:t>
      </w:r>
      <w:r w:rsidR="000B5007" w:rsidRPr="00CA4388">
        <w:rPr>
          <w:rFonts w:cstheme="minorHAnsi"/>
          <w:spacing w:val="-5"/>
        </w:rPr>
        <w:t xml:space="preserve"> </w:t>
      </w:r>
      <w:r w:rsidR="000B5007" w:rsidRPr="00CA4388">
        <w:rPr>
          <w:rFonts w:cstheme="minorHAnsi"/>
        </w:rPr>
        <w:t>on</w:t>
      </w:r>
      <w:r w:rsidR="000B5007" w:rsidRPr="00CA4388">
        <w:rPr>
          <w:rFonts w:cstheme="minorHAnsi"/>
          <w:spacing w:val="-4"/>
        </w:rPr>
        <w:t xml:space="preserve"> </w:t>
      </w:r>
      <w:r w:rsidR="000B5007" w:rsidRPr="00CA4388">
        <w:rPr>
          <w:rFonts w:cstheme="minorHAnsi"/>
        </w:rPr>
        <w:t>a</w:t>
      </w:r>
      <w:r w:rsidR="000B5007" w:rsidRPr="00CA4388">
        <w:rPr>
          <w:rFonts w:cstheme="minorHAnsi"/>
          <w:spacing w:val="-7"/>
        </w:rPr>
        <w:t xml:space="preserve"> </w:t>
      </w:r>
      <w:r w:rsidR="000B5007" w:rsidRPr="00CA4388">
        <w:rPr>
          <w:rFonts w:cstheme="minorHAnsi"/>
        </w:rPr>
        <w:t>patient</w:t>
      </w:r>
      <w:r w:rsidR="000B5007" w:rsidRPr="00CA4388">
        <w:rPr>
          <w:rFonts w:cstheme="minorHAnsi"/>
          <w:spacing w:val="-4"/>
        </w:rPr>
        <w:t xml:space="preserve"> </w:t>
      </w:r>
      <w:r w:rsidR="000B5007" w:rsidRPr="00CA4388">
        <w:rPr>
          <w:rFonts w:cstheme="minorHAnsi"/>
        </w:rPr>
        <w:t>and</w:t>
      </w:r>
      <w:r w:rsidR="000B5007" w:rsidRPr="00CA4388">
        <w:rPr>
          <w:rFonts w:cstheme="minorHAnsi"/>
          <w:spacing w:val="-5"/>
        </w:rPr>
        <w:t xml:space="preserve"> </w:t>
      </w:r>
      <w:r w:rsidR="000B5007" w:rsidRPr="00CA4388">
        <w:rPr>
          <w:rFonts w:cstheme="minorHAnsi"/>
        </w:rPr>
        <w:t>the</w:t>
      </w:r>
      <w:r w:rsidR="000B5007" w:rsidRPr="00CA4388">
        <w:rPr>
          <w:rFonts w:cstheme="minorHAnsi"/>
          <w:spacing w:val="-4"/>
        </w:rPr>
        <w:t xml:space="preserve"> </w:t>
      </w:r>
      <w:r w:rsidR="000B5007" w:rsidRPr="00CA4388">
        <w:rPr>
          <w:rFonts w:cstheme="minorHAnsi"/>
        </w:rPr>
        <w:t>following</w:t>
      </w:r>
      <w:r w:rsidR="000B5007" w:rsidRPr="00CA4388">
        <w:rPr>
          <w:rFonts w:cstheme="minorHAnsi"/>
          <w:spacing w:val="-5"/>
        </w:rPr>
        <w:t xml:space="preserve"> </w:t>
      </w:r>
      <w:r w:rsidR="000B5007" w:rsidRPr="00CA4388">
        <w:rPr>
          <w:rFonts w:cstheme="minorHAnsi"/>
        </w:rPr>
        <w:t>results</w:t>
      </w:r>
      <w:r w:rsidR="000B5007" w:rsidRPr="00CA4388">
        <w:rPr>
          <w:rFonts w:cstheme="minorHAnsi"/>
          <w:spacing w:val="-5"/>
        </w:rPr>
        <w:t xml:space="preserve"> </w:t>
      </w:r>
      <w:r w:rsidR="000B5007" w:rsidRPr="00CA4388">
        <w:rPr>
          <w:rFonts w:cstheme="minorHAnsi"/>
        </w:rPr>
        <w:t>were</w:t>
      </w:r>
      <w:r w:rsidR="000B5007" w:rsidRPr="00CA4388">
        <w:rPr>
          <w:rFonts w:cstheme="minorHAnsi"/>
          <w:spacing w:val="-5"/>
        </w:rPr>
        <w:t xml:space="preserve"> </w:t>
      </w:r>
      <w:r w:rsidR="000B5007" w:rsidRPr="00CA4388">
        <w:rPr>
          <w:rFonts w:cstheme="minorHAnsi"/>
        </w:rPr>
        <w:t>obtained:</w:t>
      </w:r>
      <w:r w:rsidR="000B5007" w:rsidRPr="00CA4388">
        <w:rPr>
          <w:rFonts w:cstheme="minorHAnsi"/>
          <w:spacing w:val="-5"/>
        </w:rPr>
        <w:t xml:space="preserve"> </w:t>
      </w:r>
      <w:r w:rsidR="000B5007" w:rsidRPr="00CA4388">
        <w:rPr>
          <w:rFonts w:cstheme="minorHAnsi"/>
        </w:rPr>
        <w:t>pH</w:t>
      </w:r>
      <w:r w:rsidR="000B5007" w:rsidRPr="00CA4388">
        <w:rPr>
          <w:rFonts w:cstheme="minorHAnsi"/>
          <w:spacing w:val="-5"/>
        </w:rPr>
        <w:t xml:space="preserve"> </w:t>
      </w:r>
      <w:r w:rsidR="000B5007" w:rsidRPr="00CA4388">
        <w:rPr>
          <w:rFonts w:cstheme="minorHAnsi"/>
        </w:rPr>
        <w:t>=</w:t>
      </w:r>
      <w:r w:rsidR="000B5007" w:rsidRPr="00CA4388">
        <w:rPr>
          <w:rFonts w:cstheme="minorHAnsi"/>
          <w:spacing w:val="-47"/>
        </w:rPr>
        <w:t xml:space="preserve"> </w:t>
      </w:r>
      <w:r w:rsidR="000B5007" w:rsidRPr="00CA4388">
        <w:rPr>
          <w:rFonts w:cstheme="minorHAnsi"/>
        </w:rPr>
        <w:t xml:space="preserve">7.29, CO2 = 37 mm Hg, HCO3- = 20 </w:t>
      </w:r>
      <w:proofErr w:type="spellStart"/>
      <w:r w:rsidR="000B5007" w:rsidRPr="00CA4388">
        <w:rPr>
          <w:rFonts w:cstheme="minorHAnsi"/>
        </w:rPr>
        <w:t>mEq</w:t>
      </w:r>
      <w:proofErr w:type="spellEnd"/>
      <w:r w:rsidR="000B5007" w:rsidRPr="00CA4388">
        <w:rPr>
          <w:rFonts w:cstheme="minorHAnsi"/>
        </w:rPr>
        <w:t>/L. What type of acid-base imbalance would be</w:t>
      </w:r>
      <w:r w:rsidR="000B5007" w:rsidRPr="00CA4388">
        <w:rPr>
          <w:rFonts w:cstheme="minorHAnsi"/>
          <w:spacing w:val="1"/>
        </w:rPr>
        <w:t xml:space="preserve"> </w:t>
      </w:r>
      <w:r w:rsidR="000B5007" w:rsidRPr="00CA4388">
        <w:rPr>
          <w:rFonts w:cstheme="minorHAnsi"/>
        </w:rPr>
        <w:t>indicative</w:t>
      </w:r>
      <w:r w:rsidR="000B5007" w:rsidRPr="00CA4388">
        <w:rPr>
          <w:rFonts w:cstheme="minorHAnsi"/>
          <w:spacing w:val="-1"/>
        </w:rPr>
        <w:t xml:space="preserve"> </w:t>
      </w:r>
      <w:r w:rsidR="000B5007" w:rsidRPr="00CA4388">
        <w:rPr>
          <w:rFonts w:cstheme="minorHAnsi"/>
        </w:rPr>
        <w:t>of</w:t>
      </w:r>
      <w:r w:rsidR="000B5007" w:rsidRPr="00CA4388">
        <w:rPr>
          <w:rFonts w:cstheme="minorHAnsi"/>
          <w:spacing w:val="-2"/>
        </w:rPr>
        <w:t xml:space="preserve"> </w:t>
      </w:r>
      <w:r w:rsidR="000B5007" w:rsidRPr="00CA4388">
        <w:rPr>
          <w:rFonts w:cstheme="minorHAnsi"/>
        </w:rPr>
        <w:t>these</w:t>
      </w:r>
      <w:r w:rsidR="000B5007" w:rsidRPr="00CA4388">
        <w:rPr>
          <w:rFonts w:cstheme="minorHAnsi"/>
          <w:spacing w:val="-3"/>
        </w:rPr>
        <w:t xml:space="preserve"> </w:t>
      </w:r>
      <w:r w:rsidR="000B5007" w:rsidRPr="00CA4388">
        <w:rPr>
          <w:rFonts w:cstheme="minorHAnsi"/>
        </w:rPr>
        <w:t>values?</w:t>
      </w:r>
      <w:r w:rsidR="000B5007" w:rsidRPr="00CA4388">
        <w:rPr>
          <w:rFonts w:cstheme="minorHAnsi"/>
          <w:spacing w:val="-1"/>
        </w:rPr>
        <w:t xml:space="preserve"> </w:t>
      </w:r>
    </w:p>
    <w:p w:rsidR="00CA4388" w:rsidRDefault="00CA4388" w:rsidP="00CA4388">
      <w:pPr>
        <w:pStyle w:val="ListParagraph"/>
        <w:tabs>
          <w:tab w:val="left" w:pos="821"/>
          <w:tab w:val="left" w:pos="822"/>
          <w:tab w:val="left" w:pos="3367"/>
        </w:tabs>
        <w:ind w:right="847" w:firstLine="0"/>
        <w:rPr>
          <w:rFonts w:asciiTheme="minorHAnsi" w:hAnsiTheme="minorHAnsi" w:cstheme="minorHAnsi"/>
        </w:rPr>
      </w:pPr>
    </w:p>
    <w:p w:rsidR="000B5007" w:rsidRPr="00CA4388" w:rsidRDefault="00CA4388" w:rsidP="00CA4388">
      <w:pPr>
        <w:tabs>
          <w:tab w:val="left" w:pos="821"/>
          <w:tab w:val="left" w:pos="822"/>
        </w:tabs>
        <w:ind w:right="263"/>
        <w:rPr>
          <w:rFonts w:cstheme="minorHAnsi"/>
          <w:spacing w:val="-1"/>
        </w:rPr>
      </w:pPr>
      <w:proofErr w:type="spellStart"/>
      <w:r>
        <w:rPr>
          <w:rFonts w:cstheme="minorHAnsi"/>
          <w:spacing w:val="-3"/>
        </w:rPr>
        <w:t>Ans</w:t>
      </w:r>
      <w:proofErr w:type="spellEnd"/>
      <w:r>
        <w:rPr>
          <w:rFonts w:cstheme="minorHAnsi"/>
          <w:spacing w:val="-3"/>
        </w:rPr>
        <w:t xml:space="preserve">: </w:t>
      </w:r>
      <w:r w:rsidRPr="00B734A9">
        <w:rPr>
          <w:rFonts w:cstheme="minorHAnsi"/>
          <w:spacing w:val="-3"/>
        </w:rPr>
        <w:t xml:space="preserve"> </w:t>
      </w:r>
      <w:r w:rsidR="000B5007" w:rsidRPr="00CA4388">
        <w:rPr>
          <w:rFonts w:cstheme="minorHAnsi"/>
        </w:rPr>
        <w:t>metabolic</w:t>
      </w:r>
      <w:r w:rsidR="000B5007" w:rsidRPr="00CA4388">
        <w:rPr>
          <w:rFonts w:cstheme="minorHAnsi"/>
          <w:spacing w:val="-2"/>
        </w:rPr>
        <w:t xml:space="preserve"> </w:t>
      </w:r>
      <w:r w:rsidR="000B5007" w:rsidRPr="00CA4388">
        <w:rPr>
          <w:rFonts w:cstheme="minorHAnsi"/>
        </w:rPr>
        <w:t>acidosis</w:t>
      </w:r>
    </w:p>
    <w:p w:rsidR="00CA4388" w:rsidRDefault="000B5007" w:rsidP="00CA4388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2" w:line="268" w:lineRule="exact"/>
        <w:rPr>
          <w:rFonts w:cstheme="minorHAnsi"/>
        </w:rPr>
      </w:pPr>
      <w:r w:rsidRPr="00CA4388">
        <w:rPr>
          <w:rFonts w:cstheme="minorHAnsi"/>
        </w:rPr>
        <w:t>Unresolved</w:t>
      </w:r>
      <w:r w:rsidRPr="00CA4388">
        <w:rPr>
          <w:rFonts w:cstheme="minorHAnsi"/>
          <w:spacing w:val="-7"/>
        </w:rPr>
        <w:t xml:space="preserve"> </w:t>
      </w:r>
      <w:r w:rsidRPr="00CA4388">
        <w:rPr>
          <w:rFonts w:cstheme="minorHAnsi"/>
        </w:rPr>
        <w:t>volume</w:t>
      </w:r>
      <w:r w:rsidRPr="00CA4388">
        <w:rPr>
          <w:rFonts w:cstheme="minorHAnsi"/>
          <w:spacing w:val="-7"/>
        </w:rPr>
        <w:t xml:space="preserve"> </w:t>
      </w:r>
      <w:r w:rsidRPr="00CA4388">
        <w:rPr>
          <w:rFonts w:cstheme="minorHAnsi"/>
        </w:rPr>
        <w:t>depletion</w:t>
      </w:r>
      <w:r w:rsidRPr="00CA4388">
        <w:rPr>
          <w:rFonts w:cstheme="minorHAnsi"/>
          <w:spacing w:val="-6"/>
        </w:rPr>
        <w:t xml:space="preserve"> </w:t>
      </w:r>
      <w:r w:rsidRPr="00CA4388">
        <w:rPr>
          <w:rFonts w:cstheme="minorHAnsi"/>
        </w:rPr>
        <w:t>can</w:t>
      </w:r>
      <w:r w:rsidRPr="00CA4388">
        <w:rPr>
          <w:rFonts w:cstheme="minorHAnsi"/>
          <w:spacing w:val="-7"/>
        </w:rPr>
        <w:t xml:space="preserve"> </w:t>
      </w:r>
      <w:r w:rsidRPr="00CA4388">
        <w:rPr>
          <w:rFonts w:cstheme="minorHAnsi"/>
        </w:rPr>
        <w:t>result</w:t>
      </w:r>
      <w:r w:rsidRPr="00CA4388">
        <w:rPr>
          <w:rFonts w:cstheme="minorHAnsi"/>
          <w:spacing w:val="-5"/>
        </w:rPr>
        <w:t xml:space="preserve"> </w:t>
      </w:r>
      <w:r w:rsidRPr="00CA4388">
        <w:rPr>
          <w:rFonts w:cstheme="minorHAnsi"/>
        </w:rPr>
        <w:t>in</w:t>
      </w:r>
      <w:r w:rsidRPr="00CA4388">
        <w:rPr>
          <w:rFonts w:cstheme="minorHAnsi"/>
          <w:spacing w:val="-9"/>
        </w:rPr>
        <w:t xml:space="preserve"> </w:t>
      </w:r>
      <w:r w:rsidRPr="00CA4388">
        <w:rPr>
          <w:rFonts w:cstheme="minorHAnsi"/>
        </w:rPr>
        <w:t>what</w:t>
      </w:r>
      <w:r w:rsidRPr="00CA4388">
        <w:rPr>
          <w:rFonts w:cstheme="minorHAnsi"/>
          <w:spacing w:val="-6"/>
        </w:rPr>
        <w:t xml:space="preserve"> </w:t>
      </w:r>
      <w:r w:rsidRPr="00CA4388">
        <w:rPr>
          <w:rFonts w:cstheme="minorHAnsi"/>
        </w:rPr>
        <w:t>condition?</w:t>
      </w:r>
    </w:p>
    <w:p w:rsidR="00CA4388" w:rsidRDefault="00CA4388" w:rsidP="00CA4388">
      <w:pPr>
        <w:pStyle w:val="ListParagraph"/>
        <w:tabs>
          <w:tab w:val="left" w:pos="821"/>
          <w:tab w:val="left" w:pos="822"/>
          <w:tab w:val="left" w:pos="3367"/>
        </w:tabs>
        <w:ind w:left="462" w:right="847" w:firstLine="0"/>
        <w:rPr>
          <w:rFonts w:asciiTheme="minorHAnsi" w:hAnsiTheme="minorHAnsi" w:cstheme="minorHAnsi"/>
        </w:rPr>
      </w:pPr>
    </w:p>
    <w:p w:rsidR="000B5007" w:rsidRDefault="00CA4388" w:rsidP="00CA4388">
      <w:pPr>
        <w:pStyle w:val="ListParagraph"/>
        <w:tabs>
          <w:tab w:val="left" w:pos="821"/>
          <w:tab w:val="left" w:pos="822"/>
        </w:tabs>
        <w:spacing w:before="2" w:line="268" w:lineRule="exact"/>
        <w:ind w:left="462" w:firstLine="0"/>
        <w:rPr>
          <w:rFonts w:cstheme="minorHAnsi"/>
        </w:rPr>
      </w:pPr>
      <w:proofErr w:type="spellStart"/>
      <w:r>
        <w:rPr>
          <w:rFonts w:asciiTheme="minorHAnsi" w:hAnsiTheme="minorHAnsi" w:cstheme="minorHAnsi"/>
          <w:spacing w:val="-3"/>
        </w:rPr>
        <w:t>Ans</w:t>
      </w:r>
      <w:proofErr w:type="spellEnd"/>
      <w:r>
        <w:rPr>
          <w:rFonts w:asciiTheme="minorHAnsi" w:hAnsiTheme="minorHAnsi" w:cstheme="minorHAnsi"/>
          <w:spacing w:val="-3"/>
        </w:rPr>
        <w:t xml:space="preserve">: 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="000B5007" w:rsidRPr="00CA4388">
        <w:rPr>
          <w:rFonts w:cstheme="minorHAnsi"/>
          <w:spacing w:val="-6"/>
        </w:rPr>
        <w:t xml:space="preserve"> </w:t>
      </w:r>
      <w:r w:rsidR="000B5007" w:rsidRPr="00CA4388">
        <w:rPr>
          <w:rFonts w:cstheme="minorHAnsi"/>
        </w:rPr>
        <w:t>renal</w:t>
      </w:r>
      <w:r w:rsidR="000B5007" w:rsidRPr="00CA4388">
        <w:rPr>
          <w:rFonts w:cstheme="minorHAnsi"/>
          <w:spacing w:val="-7"/>
        </w:rPr>
        <w:t xml:space="preserve"> </w:t>
      </w:r>
      <w:r w:rsidR="000B5007" w:rsidRPr="00CA4388">
        <w:rPr>
          <w:rFonts w:cstheme="minorHAnsi"/>
        </w:rPr>
        <w:t>failure</w:t>
      </w:r>
    </w:p>
    <w:p w:rsidR="00CA4388" w:rsidRPr="00CA4388" w:rsidRDefault="00CA4388" w:rsidP="00CA4388">
      <w:pPr>
        <w:pStyle w:val="ListParagraph"/>
        <w:tabs>
          <w:tab w:val="left" w:pos="821"/>
          <w:tab w:val="left" w:pos="822"/>
        </w:tabs>
        <w:spacing w:before="2" w:line="268" w:lineRule="exact"/>
        <w:ind w:left="462" w:firstLine="0"/>
        <w:rPr>
          <w:rFonts w:cstheme="minorHAnsi"/>
        </w:rPr>
      </w:pPr>
    </w:p>
    <w:p w:rsidR="00CA4388" w:rsidRDefault="000B5007" w:rsidP="00CA4388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right="146"/>
        <w:rPr>
          <w:rFonts w:cstheme="minorHAnsi"/>
        </w:rPr>
      </w:pPr>
      <w:r w:rsidRPr="00CA4388">
        <w:rPr>
          <w:rFonts w:cstheme="minorHAnsi"/>
        </w:rPr>
        <w:t>The</w:t>
      </w:r>
      <w:r w:rsidRPr="00CA4388">
        <w:rPr>
          <w:rFonts w:cstheme="minorHAnsi"/>
          <w:spacing w:val="-6"/>
        </w:rPr>
        <w:t xml:space="preserve"> </w:t>
      </w:r>
      <w:r w:rsidRPr="00CA4388">
        <w:rPr>
          <w:rFonts w:cstheme="minorHAnsi"/>
        </w:rPr>
        <w:t>act</w:t>
      </w:r>
      <w:r w:rsidRPr="00CA4388">
        <w:rPr>
          <w:rFonts w:cstheme="minorHAnsi"/>
          <w:spacing w:val="-5"/>
        </w:rPr>
        <w:t xml:space="preserve"> </w:t>
      </w:r>
      <w:r w:rsidRPr="00CA4388">
        <w:rPr>
          <w:rFonts w:cstheme="minorHAnsi"/>
        </w:rPr>
        <w:t>of</w:t>
      </w:r>
      <w:r w:rsidRPr="00CA4388">
        <w:rPr>
          <w:rFonts w:cstheme="minorHAnsi"/>
          <w:spacing w:val="-6"/>
        </w:rPr>
        <w:t xml:space="preserve"> </w:t>
      </w:r>
      <w:r w:rsidRPr="00CA4388">
        <w:rPr>
          <w:rFonts w:cstheme="minorHAnsi"/>
        </w:rPr>
        <w:t>ingesting</w:t>
      </w:r>
      <w:r w:rsidRPr="00CA4388">
        <w:rPr>
          <w:rFonts w:cstheme="minorHAnsi"/>
          <w:spacing w:val="-5"/>
        </w:rPr>
        <w:t xml:space="preserve"> </w:t>
      </w:r>
      <w:r w:rsidRPr="00CA4388">
        <w:rPr>
          <w:rFonts w:cstheme="minorHAnsi"/>
        </w:rPr>
        <w:t>bicarbonates</w:t>
      </w:r>
      <w:r w:rsidRPr="00CA4388">
        <w:rPr>
          <w:rFonts w:cstheme="minorHAnsi"/>
          <w:spacing w:val="-6"/>
        </w:rPr>
        <w:t xml:space="preserve"> </w:t>
      </w:r>
      <w:r w:rsidRPr="00CA4388">
        <w:rPr>
          <w:rFonts w:cstheme="minorHAnsi"/>
        </w:rPr>
        <w:t>before</w:t>
      </w:r>
      <w:r w:rsidRPr="00CA4388">
        <w:rPr>
          <w:rFonts w:cstheme="minorHAnsi"/>
          <w:spacing w:val="-6"/>
        </w:rPr>
        <w:t xml:space="preserve"> </w:t>
      </w:r>
      <w:r w:rsidRPr="00CA4388">
        <w:rPr>
          <w:rFonts w:cstheme="minorHAnsi"/>
        </w:rPr>
        <w:t>a</w:t>
      </w:r>
      <w:r w:rsidRPr="00CA4388">
        <w:rPr>
          <w:rFonts w:cstheme="minorHAnsi"/>
          <w:spacing w:val="-7"/>
        </w:rPr>
        <w:t xml:space="preserve"> </w:t>
      </w:r>
      <w:r w:rsidRPr="00CA4388">
        <w:rPr>
          <w:rFonts w:cstheme="minorHAnsi"/>
        </w:rPr>
        <w:t>sports</w:t>
      </w:r>
      <w:r w:rsidRPr="00CA4388">
        <w:rPr>
          <w:rFonts w:cstheme="minorHAnsi"/>
          <w:spacing w:val="-6"/>
        </w:rPr>
        <w:t xml:space="preserve"> </w:t>
      </w:r>
      <w:r w:rsidRPr="00CA4388">
        <w:rPr>
          <w:rFonts w:cstheme="minorHAnsi"/>
        </w:rPr>
        <w:t>event</w:t>
      </w:r>
      <w:r w:rsidRPr="00CA4388">
        <w:rPr>
          <w:rFonts w:cstheme="minorHAnsi"/>
          <w:spacing w:val="-6"/>
        </w:rPr>
        <w:t xml:space="preserve"> </w:t>
      </w:r>
      <w:r w:rsidRPr="00CA4388">
        <w:rPr>
          <w:rFonts w:cstheme="minorHAnsi"/>
        </w:rPr>
        <w:t>is</w:t>
      </w:r>
      <w:r w:rsidRPr="00CA4388">
        <w:rPr>
          <w:rFonts w:cstheme="minorHAnsi"/>
          <w:spacing w:val="-6"/>
        </w:rPr>
        <w:t xml:space="preserve"> </w:t>
      </w:r>
      <w:r w:rsidRPr="00CA4388">
        <w:rPr>
          <w:rFonts w:cstheme="minorHAnsi"/>
        </w:rPr>
        <w:t>called</w:t>
      </w:r>
      <w:r w:rsidRPr="00CA4388">
        <w:rPr>
          <w:rFonts w:cstheme="minorHAnsi"/>
          <w:spacing w:val="-7"/>
        </w:rPr>
        <w:t xml:space="preserve"> </w:t>
      </w:r>
      <w:r w:rsidRPr="00CA4388">
        <w:rPr>
          <w:rFonts w:cstheme="minorHAnsi"/>
        </w:rPr>
        <w:t>bicarbonate</w:t>
      </w:r>
      <w:r w:rsidRPr="00CA4388">
        <w:rPr>
          <w:rFonts w:cstheme="minorHAnsi"/>
          <w:spacing w:val="-4"/>
        </w:rPr>
        <w:t xml:space="preserve"> </w:t>
      </w:r>
      <w:r w:rsidRPr="00CA4388">
        <w:rPr>
          <w:rFonts w:cstheme="minorHAnsi"/>
        </w:rPr>
        <w:t>loading.</w:t>
      </w:r>
      <w:r w:rsidRPr="00CA4388">
        <w:rPr>
          <w:rFonts w:cstheme="minorHAnsi"/>
          <w:spacing w:val="-5"/>
        </w:rPr>
        <w:t xml:space="preserve"> </w:t>
      </w:r>
      <w:r w:rsidRPr="00CA4388">
        <w:rPr>
          <w:rFonts w:cstheme="minorHAnsi"/>
        </w:rPr>
        <w:t>What</w:t>
      </w:r>
      <w:r w:rsidRPr="00CA4388">
        <w:rPr>
          <w:rFonts w:cstheme="minorHAnsi"/>
          <w:spacing w:val="-5"/>
        </w:rPr>
        <w:t xml:space="preserve"> </w:t>
      </w:r>
      <w:r w:rsidRPr="00CA4388">
        <w:rPr>
          <w:rFonts w:cstheme="minorHAnsi"/>
        </w:rPr>
        <w:t>is</w:t>
      </w:r>
      <w:r w:rsidRPr="00CA4388">
        <w:rPr>
          <w:rFonts w:cstheme="minorHAnsi"/>
          <w:spacing w:val="-6"/>
        </w:rPr>
        <w:t xml:space="preserve"> </w:t>
      </w:r>
      <w:r w:rsidRPr="00CA4388">
        <w:rPr>
          <w:rFonts w:cstheme="minorHAnsi"/>
        </w:rPr>
        <w:t>the</w:t>
      </w:r>
      <w:r w:rsidRPr="00CA4388">
        <w:rPr>
          <w:rFonts w:cstheme="minorHAnsi"/>
          <w:spacing w:val="-47"/>
        </w:rPr>
        <w:t xml:space="preserve"> </w:t>
      </w:r>
      <w:r w:rsidRPr="00CA4388">
        <w:rPr>
          <w:rFonts w:cstheme="minorHAnsi"/>
        </w:rPr>
        <w:t xml:space="preserve">reason an athlete would do this? </w:t>
      </w:r>
    </w:p>
    <w:p w:rsidR="00CA4388" w:rsidRDefault="00CA4388" w:rsidP="00CA4388">
      <w:pPr>
        <w:pStyle w:val="ListParagraph"/>
        <w:tabs>
          <w:tab w:val="left" w:pos="821"/>
          <w:tab w:val="left" w:pos="822"/>
          <w:tab w:val="left" w:pos="3367"/>
        </w:tabs>
        <w:ind w:left="462" w:right="847" w:firstLine="0"/>
        <w:rPr>
          <w:rFonts w:asciiTheme="minorHAnsi" w:hAnsiTheme="minorHAnsi" w:cstheme="minorHAnsi"/>
        </w:rPr>
      </w:pPr>
    </w:p>
    <w:p w:rsidR="000B5007" w:rsidRDefault="00CA4388" w:rsidP="00CA4388">
      <w:pPr>
        <w:pStyle w:val="ListParagraph"/>
        <w:tabs>
          <w:tab w:val="left" w:pos="821"/>
          <w:tab w:val="left" w:pos="822"/>
        </w:tabs>
        <w:ind w:left="462" w:right="146" w:firstLine="0"/>
        <w:rPr>
          <w:rFonts w:cstheme="minorHAnsi"/>
        </w:rPr>
      </w:pPr>
      <w:proofErr w:type="spellStart"/>
      <w:r>
        <w:rPr>
          <w:rFonts w:asciiTheme="minorHAnsi" w:hAnsiTheme="minorHAnsi" w:cstheme="minorHAnsi"/>
          <w:spacing w:val="-3"/>
        </w:rPr>
        <w:t>Ans</w:t>
      </w:r>
      <w:proofErr w:type="spellEnd"/>
      <w:r>
        <w:rPr>
          <w:rFonts w:asciiTheme="minorHAnsi" w:hAnsiTheme="minorHAnsi" w:cstheme="minorHAnsi"/>
          <w:spacing w:val="-3"/>
        </w:rPr>
        <w:t xml:space="preserve">: 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="000B5007" w:rsidRPr="00CA4388">
        <w:rPr>
          <w:rFonts w:cstheme="minorHAnsi"/>
        </w:rPr>
        <w:t>to neutralize acidic by-products associated with anaerobic</w:t>
      </w:r>
      <w:r w:rsidR="000B5007" w:rsidRPr="00CA4388">
        <w:rPr>
          <w:rFonts w:cstheme="minorHAnsi"/>
          <w:spacing w:val="1"/>
        </w:rPr>
        <w:t xml:space="preserve"> </w:t>
      </w:r>
      <w:r w:rsidR="000B5007" w:rsidRPr="00CA4388">
        <w:rPr>
          <w:rFonts w:cstheme="minorHAnsi"/>
        </w:rPr>
        <w:t>metabolism</w:t>
      </w:r>
    </w:p>
    <w:p w:rsidR="00CA4388" w:rsidRPr="00CA4388" w:rsidRDefault="00CA4388" w:rsidP="00CA4388">
      <w:pPr>
        <w:pStyle w:val="ListParagraph"/>
        <w:tabs>
          <w:tab w:val="left" w:pos="821"/>
          <w:tab w:val="left" w:pos="822"/>
        </w:tabs>
        <w:ind w:left="462" w:right="146" w:firstLine="0"/>
        <w:rPr>
          <w:rFonts w:cstheme="minorHAnsi"/>
        </w:rPr>
      </w:pPr>
    </w:p>
    <w:p w:rsidR="00CA4388" w:rsidRDefault="000B5007" w:rsidP="00CA4388">
      <w:pPr>
        <w:pStyle w:val="ListParagraph"/>
        <w:numPr>
          <w:ilvl w:val="0"/>
          <w:numId w:val="2"/>
        </w:numPr>
        <w:tabs>
          <w:tab w:val="left" w:pos="821"/>
          <w:tab w:val="left" w:pos="822"/>
          <w:tab w:val="left" w:pos="4763"/>
        </w:tabs>
        <w:spacing w:before="2"/>
        <w:ind w:left="821" w:right="618"/>
        <w:rPr>
          <w:rFonts w:asciiTheme="minorHAnsi" w:hAnsiTheme="minorHAnsi" w:cstheme="minorHAnsi"/>
        </w:rPr>
      </w:pPr>
      <w:r w:rsidRPr="00B734A9">
        <w:rPr>
          <w:rFonts w:asciiTheme="minorHAnsi" w:hAnsiTheme="minorHAnsi" w:cstheme="minorHAnsi"/>
        </w:rPr>
        <w:t>A</w:t>
      </w:r>
      <w:r w:rsidRPr="00B734A9">
        <w:rPr>
          <w:rFonts w:asciiTheme="minorHAnsi" w:hAnsiTheme="minorHAnsi" w:cstheme="minorHAnsi"/>
          <w:spacing w:val="-9"/>
        </w:rPr>
        <w:t xml:space="preserve"> </w:t>
      </w:r>
      <w:r w:rsidRPr="00B734A9">
        <w:rPr>
          <w:rFonts w:asciiTheme="minorHAnsi" w:hAnsiTheme="minorHAnsi" w:cstheme="minorHAnsi"/>
        </w:rPr>
        <w:t>condition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associated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with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excess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ADH</w:t>
      </w:r>
      <w:r w:rsidRPr="00B734A9">
        <w:rPr>
          <w:rFonts w:asciiTheme="minorHAnsi" w:hAnsiTheme="minorHAnsi" w:cstheme="minorHAnsi"/>
          <w:spacing w:val="-9"/>
        </w:rPr>
        <w:t xml:space="preserve"> </w:t>
      </w:r>
      <w:r w:rsidRPr="00B734A9">
        <w:rPr>
          <w:rFonts w:asciiTheme="minorHAnsi" w:hAnsiTheme="minorHAnsi" w:cstheme="minorHAnsi"/>
        </w:rPr>
        <w:t>secretion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resulting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in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the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excretion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of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concentrated</w:t>
      </w:r>
      <w:r w:rsidRPr="00B734A9">
        <w:rPr>
          <w:rFonts w:asciiTheme="minorHAnsi" w:hAnsiTheme="minorHAnsi" w:cstheme="minorHAnsi"/>
          <w:spacing w:val="-46"/>
        </w:rPr>
        <w:t xml:space="preserve"> </w:t>
      </w:r>
      <w:r w:rsidRPr="00B734A9">
        <w:rPr>
          <w:rFonts w:asciiTheme="minorHAnsi" w:hAnsiTheme="minorHAnsi" w:cstheme="minorHAnsi"/>
        </w:rPr>
        <w:t>urine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Pr="00B734A9">
        <w:rPr>
          <w:rFonts w:asciiTheme="minorHAnsi" w:hAnsiTheme="minorHAnsi" w:cstheme="minorHAnsi"/>
        </w:rPr>
        <w:t>is</w:t>
      </w:r>
      <w:r w:rsidRPr="00B734A9">
        <w:rPr>
          <w:rFonts w:asciiTheme="minorHAnsi" w:hAnsiTheme="minorHAnsi" w:cstheme="minorHAnsi"/>
          <w:spacing w:val="-4"/>
        </w:rPr>
        <w:t xml:space="preserve"> </w:t>
      </w:r>
      <w:r w:rsidRPr="00B734A9">
        <w:rPr>
          <w:rFonts w:asciiTheme="minorHAnsi" w:hAnsiTheme="minorHAnsi" w:cstheme="minorHAnsi"/>
        </w:rPr>
        <w:t>known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Pr="00B734A9">
        <w:rPr>
          <w:rFonts w:asciiTheme="minorHAnsi" w:hAnsiTheme="minorHAnsi" w:cstheme="minorHAnsi"/>
        </w:rPr>
        <w:t>by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Pr="00B734A9">
        <w:rPr>
          <w:rFonts w:asciiTheme="minorHAnsi" w:hAnsiTheme="minorHAnsi" w:cstheme="minorHAnsi"/>
        </w:rPr>
        <w:t>the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Pr="00B734A9">
        <w:rPr>
          <w:rFonts w:asciiTheme="minorHAnsi" w:hAnsiTheme="minorHAnsi" w:cstheme="minorHAnsi"/>
        </w:rPr>
        <w:t>acronym</w:t>
      </w:r>
      <w:r w:rsidRPr="00B734A9">
        <w:rPr>
          <w:rFonts w:asciiTheme="minorHAnsi" w:hAnsiTheme="minorHAnsi" w:cstheme="minorHAnsi"/>
          <w:u w:val="single"/>
        </w:rPr>
        <w:tab/>
      </w:r>
      <w:r w:rsidRPr="00B734A9">
        <w:rPr>
          <w:rFonts w:asciiTheme="minorHAnsi" w:hAnsiTheme="minorHAnsi" w:cstheme="minorHAnsi"/>
        </w:rPr>
        <w:t>.</w:t>
      </w:r>
    </w:p>
    <w:p w:rsidR="00CA4388" w:rsidRDefault="00CA4388" w:rsidP="00CA4388">
      <w:pPr>
        <w:pStyle w:val="ListParagraph"/>
        <w:tabs>
          <w:tab w:val="left" w:pos="821"/>
          <w:tab w:val="left" w:pos="822"/>
          <w:tab w:val="left" w:pos="3367"/>
        </w:tabs>
        <w:ind w:left="462" w:right="847" w:firstLine="0"/>
        <w:rPr>
          <w:rFonts w:asciiTheme="minorHAnsi" w:hAnsiTheme="minorHAnsi" w:cstheme="minorHAnsi"/>
        </w:rPr>
      </w:pPr>
    </w:p>
    <w:p w:rsidR="000B5007" w:rsidRDefault="00CA4388" w:rsidP="00CA4388">
      <w:pPr>
        <w:pStyle w:val="ListParagraph"/>
        <w:tabs>
          <w:tab w:val="left" w:pos="821"/>
          <w:tab w:val="left" w:pos="822"/>
          <w:tab w:val="left" w:pos="4763"/>
        </w:tabs>
        <w:spacing w:before="2"/>
        <w:ind w:left="462" w:right="618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spacing w:val="-3"/>
        </w:rPr>
        <w:t>Ans</w:t>
      </w:r>
      <w:proofErr w:type="spellEnd"/>
      <w:r>
        <w:rPr>
          <w:rFonts w:asciiTheme="minorHAnsi" w:hAnsiTheme="minorHAnsi" w:cstheme="minorHAnsi"/>
          <w:spacing w:val="-3"/>
        </w:rPr>
        <w:t xml:space="preserve">: 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="000B5007" w:rsidRPr="00B734A9">
        <w:rPr>
          <w:rFonts w:asciiTheme="minorHAnsi" w:hAnsiTheme="minorHAnsi" w:cstheme="minorHAnsi"/>
        </w:rPr>
        <w:t>SIADH</w:t>
      </w:r>
    </w:p>
    <w:p w:rsidR="00CA4388" w:rsidRPr="00B734A9" w:rsidRDefault="00CA4388" w:rsidP="00CA4388">
      <w:pPr>
        <w:pStyle w:val="ListParagraph"/>
        <w:tabs>
          <w:tab w:val="left" w:pos="821"/>
          <w:tab w:val="left" w:pos="822"/>
          <w:tab w:val="left" w:pos="4763"/>
        </w:tabs>
        <w:spacing w:before="2"/>
        <w:ind w:right="618" w:firstLine="0"/>
        <w:rPr>
          <w:rFonts w:asciiTheme="minorHAnsi" w:hAnsiTheme="minorHAnsi" w:cstheme="minorHAnsi"/>
        </w:rPr>
      </w:pPr>
    </w:p>
    <w:p w:rsidR="000B5007" w:rsidRPr="00B734A9" w:rsidRDefault="000B5007" w:rsidP="00CA4388">
      <w:pPr>
        <w:pStyle w:val="ListParagraph"/>
        <w:numPr>
          <w:ilvl w:val="0"/>
          <w:numId w:val="2"/>
        </w:numPr>
        <w:tabs>
          <w:tab w:val="left" w:pos="821"/>
          <w:tab w:val="left" w:pos="822"/>
          <w:tab w:val="left" w:pos="7540"/>
          <w:tab w:val="left" w:pos="8958"/>
        </w:tabs>
        <w:spacing w:line="268" w:lineRule="exact"/>
        <w:ind w:hanging="721"/>
        <w:rPr>
          <w:rFonts w:asciiTheme="minorHAnsi" w:hAnsiTheme="minorHAnsi" w:cstheme="minorHAnsi"/>
        </w:rPr>
      </w:pPr>
      <w:r w:rsidRPr="00B734A9">
        <w:rPr>
          <w:rFonts w:asciiTheme="minorHAnsi" w:hAnsiTheme="minorHAnsi" w:cstheme="minorHAnsi"/>
        </w:rPr>
        <w:t>A</w:t>
      </w:r>
      <w:r w:rsidRPr="00B734A9">
        <w:rPr>
          <w:rFonts w:asciiTheme="minorHAnsi" w:hAnsiTheme="minorHAnsi" w:cstheme="minorHAnsi"/>
          <w:spacing w:val="-5"/>
        </w:rPr>
        <w:t xml:space="preserve"> </w:t>
      </w:r>
      <w:r w:rsidRPr="00B734A9">
        <w:rPr>
          <w:rFonts w:asciiTheme="minorHAnsi" w:hAnsiTheme="minorHAnsi" w:cstheme="minorHAnsi"/>
        </w:rPr>
        <w:t>standard</w:t>
      </w:r>
      <w:r w:rsidRPr="00B734A9">
        <w:rPr>
          <w:rFonts w:asciiTheme="minorHAnsi" w:hAnsiTheme="minorHAnsi" w:cstheme="minorHAnsi"/>
          <w:spacing w:val="-5"/>
        </w:rPr>
        <w:t xml:space="preserve"> </w:t>
      </w:r>
      <w:r w:rsidRPr="00B734A9">
        <w:rPr>
          <w:rFonts w:asciiTheme="minorHAnsi" w:hAnsiTheme="minorHAnsi" w:cstheme="minorHAnsi"/>
        </w:rPr>
        <w:t>arterial</w:t>
      </w:r>
      <w:r w:rsidRPr="00B734A9">
        <w:rPr>
          <w:rFonts w:asciiTheme="minorHAnsi" w:hAnsiTheme="minorHAnsi" w:cstheme="minorHAnsi"/>
          <w:spacing w:val="-5"/>
        </w:rPr>
        <w:t xml:space="preserve"> </w:t>
      </w:r>
      <w:r w:rsidRPr="00B734A9">
        <w:rPr>
          <w:rFonts w:asciiTheme="minorHAnsi" w:hAnsiTheme="minorHAnsi" w:cstheme="minorHAnsi"/>
        </w:rPr>
        <w:t>blood</w:t>
      </w:r>
      <w:r w:rsidRPr="00B734A9">
        <w:rPr>
          <w:rFonts w:asciiTheme="minorHAnsi" w:hAnsiTheme="minorHAnsi" w:cstheme="minorHAnsi"/>
          <w:spacing w:val="-5"/>
        </w:rPr>
        <w:t xml:space="preserve"> </w:t>
      </w:r>
      <w:r w:rsidRPr="00B734A9">
        <w:rPr>
          <w:rFonts w:asciiTheme="minorHAnsi" w:hAnsiTheme="minorHAnsi" w:cstheme="minorHAnsi"/>
        </w:rPr>
        <w:t>gas</w:t>
      </w:r>
      <w:r w:rsidRPr="00B734A9">
        <w:rPr>
          <w:rFonts w:asciiTheme="minorHAnsi" w:hAnsiTheme="minorHAnsi" w:cstheme="minorHAnsi"/>
          <w:spacing w:val="-5"/>
        </w:rPr>
        <w:t xml:space="preserve"> </w:t>
      </w:r>
      <w:r w:rsidRPr="00B734A9">
        <w:rPr>
          <w:rFonts w:asciiTheme="minorHAnsi" w:hAnsiTheme="minorHAnsi" w:cstheme="minorHAnsi"/>
        </w:rPr>
        <w:t>test</w:t>
      </w:r>
      <w:r w:rsidRPr="00B734A9">
        <w:rPr>
          <w:rFonts w:asciiTheme="minorHAnsi" w:hAnsiTheme="minorHAnsi" w:cstheme="minorHAnsi"/>
          <w:spacing w:val="-4"/>
        </w:rPr>
        <w:t xml:space="preserve"> </w:t>
      </w:r>
      <w:r w:rsidRPr="00B734A9">
        <w:rPr>
          <w:rFonts w:asciiTheme="minorHAnsi" w:hAnsiTheme="minorHAnsi" w:cstheme="minorHAnsi"/>
        </w:rPr>
        <w:t>measures</w:t>
      </w:r>
      <w:r w:rsidRPr="00B734A9">
        <w:rPr>
          <w:rFonts w:asciiTheme="minorHAnsi" w:hAnsiTheme="minorHAnsi" w:cstheme="minorHAnsi"/>
          <w:spacing w:val="-5"/>
        </w:rPr>
        <w:t xml:space="preserve"> </w:t>
      </w:r>
      <w:r w:rsidRPr="00B734A9">
        <w:rPr>
          <w:rFonts w:asciiTheme="minorHAnsi" w:hAnsiTheme="minorHAnsi" w:cstheme="minorHAnsi"/>
        </w:rPr>
        <w:t>arterial</w:t>
      </w:r>
      <w:r w:rsidRPr="00B734A9">
        <w:rPr>
          <w:rFonts w:asciiTheme="minorHAnsi" w:hAnsiTheme="minorHAnsi" w:cstheme="minorHAnsi"/>
          <w:spacing w:val="-6"/>
        </w:rPr>
        <w:t xml:space="preserve"> </w:t>
      </w:r>
      <w:r w:rsidRPr="00B734A9">
        <w:rPr>
          <w:rFonts w:asciiTheme="minorHAnsi" w:hAnsiTheme="minorHAnsi" w:cstheme="minorHAnsi"/>
        </w:rPr>
        <w:t>blood</w:t>
      </w:r>
      <w:r w:rsidRPr="00B734A9">
        <w:rPr>
          <w:rFonts w:asciiTheme="minorHAnsi" w:hAnsiTheme="minorHAnsi" w:cstheme="minorHAnsi"/>
          <w:spacing w:val="-4"/>
        </w:rPr>
        <w:t xml:space="preserve"> </w:t>
      </w:r>
      <w:r w:rsidRPr="00B734A9">
        <w:rPr>
          <w:rFonts w:asciiTheme="minorHAnsi" w:hAnsiTheme="minorHAnsi" w:cstheme="minorHAnsi"/>
        </w:rPr>
        <w:t>pH,</w:t>
      </w:r>
      <w:r w:rsidRPr="00B734A9">
        <w:rPr>
          <w:rFonts w:asciiTheme="minorHAnsi" w:hAnsiTheme="minorHAnsi" w:cstheme="minorHAnsi"/>
          <w:u w:val="single"/>
        </w:rPr>
        <w:tab/>
      </w:r>
      <w:r w:rsidRPr="00B734A9">
        <w:rPr>
          <w:rFonts w:asciiTheme="minorHAnsi" w:hAnsiTheme="minorHAnsi" w:cstheme="minorHAnsi"/>
        </w:rPr>
        <w:t>,</w:t>
      </w:r>
      <w:r w:rsidRPr="00B734A9">
        <w:rPr>
          <w:rFonts w:asciiTheme="minorHAnsi" w:hAnsiTheme="minorHAnsi" w:cstheme="minorHAnsi"/>
          <w:u w:val="single"/>
        </w:rPr>
        <w:tab/>
      </w:r>
      <w:r w:rsidRPr="00B734A9">
        <w:rPr>
          <w:rFonts w:asciiTheme="minorHAnsi" w:hAnsiTheme="minorHAnsi" w:cstheme="minorHAnsi"/>
        </w:rPr>
        <w:t>,</w:t>
      </w:r>
      <w:r w:rsidRPr="00B734A9">
        <w:rPr>
          <w:rFonts w:asciiTheme="minorHAnsi" w:hAnsiTheme="minorHAnsi" w:cstheme="minorHAnsi"/>
          <w:spacing w:val="-2"/>
        </w:rPr>
        <w:t xml:space="preserve"> </w:t>
      </w:r>
      <w:r w:rsidRPr="00B734A9">
        <w:rPr>
          <w:rFonts w:asciiTheme="minorHAnsi" w:hAnsiTheme="minorHAnsi" w:cstheme="minorHAnsi"/>
        </w:rPr>
        <w:t>and</w:t>
      </w:r>
    </w:p>
    <w:p w:rsidR="00CA4388" w:rsidRDefault="000B5007" w:rsidP="000B5007">
      <w:pPr>
        <w:pStyle w:val="BodyText"/>
        <w:tabs>
          <w:tab w:val="left" w:pos="2024"/>
        </w:tabs>
        <w:spacing w:before="0" w:line="268" w:lineRule="exact"/>
        <w:ind w:firstLine="0"/>
        <w:rPr>
          <w:rFonts w:asciiTheme="minorHAnsi" w:hAnsiTheme="minorHAnsi" w:cstheme="minorHAnsi"/>
          <w:spacing w:val="45"/>
        </w:rPr>
      </w:pPr>
      <w:r w:rsidRPr="00B734A9">
        <w:rPr>
          <w:rFonts w:asciiTheme="minorHAnsi" w:hAnsiTheme="minorHAnsi" w:cstheme="minorHAnsi"/>
          <w:u w:val="single"/>
        </w:rPr>
        <w:t xml:space="preserve"> </w:t>
      </w:r>
      <w:r w:rsidRPr="00B734A9">
        <w:rPr>
          <w:rFonts w:asciiTheme="minorHAnsi" w:hAnsiTheme="minorHAnsi" w:cstheme="minorHAnsi"/>
          <w:u w:val="single"/>
        </w:rPr>
        <w:tab/>
      </w:r>
      <w:r w:rsidRPr="00B734A9">
        <w:rPr>
          <w:rFonts w:asciiTheme="minorHAnsi" w:hAnsiTheme="minorHAnsi" w:cstheme="minorHAnsi"/>
        </w:rPr>
        <w:t>.</w:t>
      </w:r>
      <w:r w:rsidRPr="00B734A9">
        <w:rPr>
          <w:rFonts w:asciiTheme="minorHAnsi" w:hAnsiTheme="minorHAnsi" w:cstheme="minorHAnsi"/>
          <w:spacing w:val="45"/>
        </w:rPr>
        <w:t xml:space="preserve"> </w:t>
      </w:r>
    </w:p>
    <w:p w:rsidR="00CA4388" w:rsidRDefault="00CA4388" w:rsidP="00CA4388">
      <w:pPr>
        <w:pStyle w:val="BodyText"/>
        <w:tabs>
          <w:tab w:val="left" w:pos="2024"/>
        </w:tabs>
        <w:spacing w:before="0" w:line="268" w:lineRule="exact"/>
        <w:rPr>
          <w:rFonts w:asciiTheme="minorHAnsi" w:hAnsiTheme="minorHAnsi" w:cstheme="minorHAnsi"/>
          <w:spacing w:val="45"/>
        </w:rPr>
      </w:pPr>
    </w:p>
    <w:p w:rsidR="00CA4388" w:rsidRDefault="00CA4388" w:rsidP="00CA4388">
      <w:pPr>
        <w:pStyle w:val="ListParagraph"/>
        <w:tabs>
          <w:tab w:val="left" w:pos="821"/>
          <w:tab w:val="left" w:pos="822"/>
          <w:tab w:val="left" w:pos="3367"/>
        </w:tabs>
        <w:ind w:right="847" w:firstLine="0"/>
        <w:rPr>
          <w:rFonts w:asciiTheme="minorHAnsi" w:hAnsiTheme="minorHAnsi" w:cstheme="minorHAnsi"/>
        </w:rPr>
      </w:pPr>
    </w:p>
    <w:p w:rsidR="000B5007" w:rsidRDefault="00CA4388" w:rsidP="00CA4388">
      <w:pPr>
        <w:pStyle w:val="BodyText"/>
        <w:tabs>
          <w:tab w:val="left" w:pos="2024"/>
        </w:tabs>
        <w:spacing w:before="0" w:line="268" w:lineRule="exact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spacing w:val="-3"/>
        </w:rPr>
        <w:t>Ans</w:t>
      </w:r>
      <w:proofErr w:type="spellEnd"/>
      <w:r>
        <w:rPr>
          <w:rFonts w:asciiTheme="minorHAnsi" w:hAnsiTheme="minorHAnsi" w:cstheme="minorHAnsi"/>
          <w:spacing w:val="-3"/>
        </w:rPr>
        <w:t xml:space="preserve">: 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="000B5007" w:rsidRPr="00B734A9">
        <w:rPr>
          <w:rFonts w:asciiTheme="minorHAnsi" w:hAnsiTheme="minorHAnsi" w:cstheme="minorHAnsi"/>
        </w:rPr>
        <w:t>PCO2,</w:t>
      </w:r>
      <w:r w:rsidR="000B5007" w:rsidRPr="00B734A9">
        <w:rPr>
          <w:rFonts w:asciiTheme="minorHAnsi" w:hAnsiTheme="minorHAnsi" w:cstheme="minorHAnsi"/>
          <w:spacing w:val="-3"/>
        </w:rPr>
        <w:t xml:space="preserve"> </w:t>
      </w:r>
      <w:r w:rsidR="000B5007" w:rsidRPr="00B734A9">
        <w:rPr>
          <w:rFonts w:asciiTheme="minorHAnsi" w:hAnsiTheme="minorHAnsi" w:cstheme="minorHAnsi"/>
        </w:rPr>
        <w:t>PO2,</w:t>
      </w:r>
      <w:r w:rsidR="000B5007" w:rsidRPr="00B734A9">
        <w:rPr>
          <w:rFonts w:asciiTheme="minorHAnsi" w:hAnsiTheme="minorHAnsi" w:cstheme="minorHAnsi"/>
          <w:spacing w:val="-3"/>
        </w:rPr>
        <w:t xml:space="preserve"> </w:t>
      </w:r>
      <w:r w:rsidR="000B5007" w:rsidRPr="00B734A9">
        <w:rPr>
          <w:rFonts w:asciiTheme="minorHAnsi" w:hAnsiTheme="minorHAnsi" w:cstheme="minorHAnsi"/>
        </w:rPr>
        <w:t>and</w:t>
      </w:r>
      <w:r w:rsidR="000B5007" w:rsidRPr="00B734A9">
        <w:rPr>
          <w:rFonts w:asciiTheme="minorHAnsi" w:hAnsiTheme="minorHAnsi" w:cstheme="minorHAnsi"/>
          <w:spacing w:val="-2"/>
        </w:rPr>
        <w:t xml:space="preserve"> </w:t>
      </w:r>
      <w:r w:rsidR="000B5007" w:rsidRPr="00B734A9">
        <w:rPr>
          <w:rFonts w:asciiTheme="minorHAnsi" w:hAnsiTheme="minorHAnsi" w:cstheme="minorHAnsi"/>
        </w:rPr>
        <w:t>HCO3-</w:t>
      </w:r>
      <w:r w:rsidR="000B5007" w:rsidRPr="00B734A9">
        <w:rPr>
          <w:rFonts w:asciiTheme="minorHAnsi" w:hAnsiTheme="minorHAnsi" w:cstheme="minorHAnsi"/>
          <w:spacing w:val="-5"/>
        </w:rPr>
        <w:t xml:space="preserve"> </w:t>
      </w:r>
      <w:r w:rsidR="000B5007" w:rsidRPr="00B734A9">
        <w:rPr>
          <w:rFonts w:asciiTheme="minorHAnsi" w:hAnsiTheme="minorHAnsi" w:cstheme="minorHAnsi"/>
        </w:rPr>
        <w:t>levels</w:t>
      </w:r>
    </w:p>
    <w:p w:rsidR="00CA4388" w:rsidRPr="00B734A9" w:rsidRDefault="00CA4388" w:rsidP="00CA4388">
      <w:pPr>
        <w:pStyle w:val="BodyText"/>
        <w:tabs>
          <w:tab w:val="left" w:pos="2024"/>
        </w:tabs>
        <w:spacing w:before="0" w:line="268" w:lineRule="exact"/>
        <w:rPr>
          <w:rFonts w:asciiTheme="minorHAnsi" w:hAnsiTheme="minorHAnsi" w:cstheme="minorHAnsi"/>
        </w:rPr>
      </w:pPr>
    </w:p>
    <w:p w:rsidR="00CA4388" w:rsidRDefault="000B5007" w:rsidP="00CA4388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179"/>
        <w:rPr>
          <w:rFonts w:asciiTheme="minorHAnsi" w:hAnsiTheme="minorHAnsi" w:cstheme="minorHAnsi"/>
        </w:rPr>
      </w:pPr>
      <w:r w:rsidRPr="00B734A9">
        <w:rPr>
          <w:rFonts w:asciiTheme="minorHAnsi" w:hAnsiTheme="minorHAnsi" w:cstheme="minorHAnsi"/>
        </w:rPr>
        <w:t xml:space="preserve">Describe the difference in PCO2 levels between </w:t>
      </w:r>
      <w:proofErr w:type="spellStart"/>
      <w:r w:rsidRPr="00B734A9">
        <w:rPr>
          <w:rFonts w:asciiTheme="minorHAnsi" w:hAnsiTheme="minorHAnsi" w:cstheme="minorHAnsi"/>
        </w:rPr>
        <w:t>hypercapnia</w:t>
      </w:r>
      <w:proofErr w:type="spellEnd"/>
      <w:r w:rsidRPr="00B734A9">
        <w:rPr>
          <w:rFonts w:asciiTheme="minorHAnsi" w:hAnsiTheme="minorHAnsi" w:cstheme="minorHAnsi"/>
        </w:rPr>
        <w:t xml:space="preserve"> and </w:t>
      </w:r>
      <w:proofErr w:type="spellStart"/>
      <w:r w:rsidRPr="00B734A9">
        <w:rPr>
          <w:rFonts w:asciiTheme="minorHAnsi" w:hAnsiTheme="minorHAnsi" w:cstheme="minorHAnsi"/>
        </w:rPr>
        <w:t>hypocapnia</w:t>
      </w:r>
      <w:proofErr w:type="spellEnd"/>
      <w:r w:rsidRPr="00B734A9">
        <w:rPr>
          <w:rFonts w:asciiTheme="minorHAnsi" w:hAnsiTheme="minorHAnsi" w:cstheme="minorHAnsi"/>
        </w:rPr>
        <w:t>.</w:t>
      </w:r>
    </w:p>
    <w:p w:rsidR="00CA4388" w:rsidRDefault="00CA4388" w:rsidP="00CA4388">
      <w:pPr>
        <w:pStyle w:val="ListParagraph"/>
        <w:tabs>
          <w:tab w:val="left" w:pos="821"/>
          <w:tab w:val="left" w:pos="822"/>
        </w:tabs>
        <w:ind w:right="179" w:firstLine="0"/>
        <w:rPr>
          <w:rFonts w:asciiTheme="minorHAnsi" w:hAnsiTheme="minorHAnsi" w:cstheme="minorHAnsi"/>
        </w:rPr>
      </w:pPr>
    </w:p>
    <w:p w:rsidR="00CA4388" w:rsidRDefault="00CA4388" w:rsidP="00CA4388">
      <w:pPr>
        <w:pStyle w:val="ListParagraph"/>
        <w:tabs>
          <w:tab w:val="left" w:pos="821"/>
          <w:tab w:val="left" w:pos="822"/>
          <w:tab w:val="left" w:pos="3367"/>
        </w:tabs>
        <w:ind w:right="847" w:firstLine="0"/>
        <w:rPr>
          <w:rFonts w:asciiTheme="minorHAnsi" w:hAnsiTheme="minorHAnsi" w:cstheme="minorHAnsi"/>
        </w:rPr>
      </w:pPr>
    </w:p>
    <w:p w:rsidR="000B5007" w:rsidRDefault="00CA4388" w:rsidP="00CA4388">
      <w:pPr>
        <w:pStyle w:val="ListParagraph"/>
        <w:tabs>
          <w:tab w:val="left" w:pos="821"/>
          <w:tab w:val="left" w:pos="822"/>
        </w:tabs>
        <w:ind w:right="179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spacing w:val="-3"/>
        </w:rPr>
        <w:t>Ans</w:t>
      </w:r>
      <w:proofErr w:type="spellEnd"/>
      <w:r>
        <w:rPr>
          <w:rFonts w:asciiTheme="minorHAnsi" w:hAnsiTheme="minorHAnsi" w:cstheme="minorHAnsi"/>
          <w:spacing w:val="-3"/>
        </w:rPr>
        <w:t xml:space="preserve">: 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="000B5007" w:rsidRPr="00B734A9">
        <w:rPr>
          <w:rFonts w:asciiTheme="minorHAnsi" w:hAnsiTheme="minorHAnsi" w:cstheme="minorHAnsi"/>
        </w:rPr>
        <w:t xml:space="preserve"> </w:t>
      </w:r>
      <w:proofErr w:type="spellStart"/>
      <w:r w:rsidR="000B5007" w:rsidRPr="00B734A9">
        <w:rPr>
          <w:rFonts w:asciiTheme="minorHAnsi" w:hAnsiTheme="minorHAnsi" w:cstheme="minorHAnsi"/>
        </w:rPr>
        <w:t>hypercapnia</w:t>
      </w:r>
      <w:proofErr w:type="spellEnd"/>
      <w:r w:rsidR="000B5007" w:rsidRPr="00B734A9">
        <w:rPr>
          <w:rFonts w:asciiTheme="minorHAnsi" w:hAnsiTheme="minorHAnsi" w:cstheme="minorHAnsi"/>
        </w:rPr>
        <w:t xml:space="preserve"> is</w:t>
      </w:r>
      <w:r w:rsidR="000B5007" w:rsidRPr="00B734A9">
        <w:rPr>
          <w:rFonts w:asciiTheme="minorHAnsi" w:hAnsiTheme="minorHAnsi" w:cstheme="minorHAnsi"/>
          <w:spacing w:val="1"/>
        </w:rPr>
        <w:t xml:space="preserve"> </w:t>
      </w:r>
      <w:r w:rsidR="000B5007" w:rsidRPr="00B734A9">
        <w:rPr>
          <w:rFonts w:asciiTheme="minorHAnsi" w:hAnsiTheme="minorHAnsi" w:cstheme="minorHAnsi"/>
        </w:rPr>
        <w:t>caused</w:t>
      </w:r>
      <w:r w:rsidR="000B5007" w:rsidRPr="00B734A9">
        <w:rPr>
          <w:rFonts w:asciiTheme="minorHAnsi" w:hAnsiTheme="minorHAnsi" w:cstheme="minorHAnsi"/>
          <w:spacing w:val="-4"/>
        </w:rPr>
        <w:t xml:space="preserve"> </w:t>
      </w:r>
      <w:r w:rsidR="000B5007" w:rsidRPr="00B734A9">
        <w:rPr>
          <w:rFonts w:asciiTheme="minorHAnsi" w:hAnsiTheme="minorHAnsi" w:cstheme="minorHAnsi"/>
        </w:rPr>
        <w:t>by</w:t>
      </w:r>
      <w:r w:rsidR="000B5007" w:rsidRPr="00B734A9">
        <w:rPr>
          <w:rFonts w:asciiTheme="minorHAnsi" w:hAnsiTheme="minorHAnsi" w:cstheme="minorHAnsi"/>
          <w:spacing w:val="-4"/>
        </w:rPr>
        <w:t xml:space="preserve"> </w:t>
      </w:r>
      <w:r w:rsidR="000B5007" w:rsidRPr="00B734A9">
        <w:rPr>
          <w:rFonts w:asciiTheme="minorHAnsi" w:hAnsiTheme="minorHAnsi" w:cstheme="minorHAnsi"/>
        </w:rPr>
        <w:t>an</w:t>
      </w:r>
      <w:r w:rsidR="000B5007" w:rsidRPr="00B734A9">
        <w:rPr>
          <w:rFonts w:asciiTheme="minorHAnsi" w:hAnsiTheme="minorHAnsi" w:cstheme="minorHAnsi"/>
          <w:spacing w:val="-4"/>
        </w:rPr>
        <w:t xml:space="preserve"> </w:t>
      </w:r>
      <w:r w:rsidR="000B5007" w:rsidRPr="00B734A9">
        <w:rPr>
          <w:rFonts w:asciiTheme="minorHAnsi" w:hAnsiTheme="minorHAnsi" w:cstheme="minorHAnsi"/>
        </w:rPr>
        <w:t>increase</w:t>
      </w:r>
      <w:r w:rsidR="000B5007" w:rsidRPr="00B734A9">
        <w:rPr>
          <w:rFonts w:asciiTheme="minorHAnsi" w:hAnsiTheme="minorHAnsi" w:cstheme="minorHAnsi"/>
          <w:spacing w:val="-6"/>
        </w:rPr>
        <w:t xml:space="preserve"> </w:t>
      </w:r>
      <w:r w:rsidR="000B5007" w:rsidRPr="00B734A9">
        <w:rPr>
          <w:rFonts w:asciiTheme="minorHAnsi" w:hAnsiTheme="minorHAnsi" w:cstheme="minorHAnsi"/>
        </w:rPr>
        <w:t>in</w:t>
      </w:r>
      <w:r w:rsidR="000B5007" w:rsidRPr="00B734A9">
        <w:rPr>
          <w:rFonts w:asciiTheme="minorHAnsi" w:hAnsiTheme="minorHAnsi" w:cstheme="minorHAnsi"/>
          <w:spacing w:val="-4"/>
        </w:rPr>
        <w:t xml:space="preserve"> </w:t>
      </w:r>
      <w:r w:rsidR="000B5007" w:rsidRPr="00B734A9">
        <w:rPr>
          <w:rFonts w:asciiTheme="minorHAnsi" w:hAnsiTheme="minorHAnsi" w:cstheme="minorHAnsi"/>
        </w:rPr>
        <w:t>PCO2</w:t>
      </w:r>
      <w:r w:rsidR="000B5007" w:rsidRPr="00B734A9">
        <w:rPr>
          <w:rFonts w:asciiTheme="minorHAnsi" w:hAnsiTheme="minorHAnsi" w:cstheme="minorHAnsi"/>
          <w:spacing w:val="-4"/>
        </w:rPr>
        <w:t xml:space="preserve"> </w:t>
      </w:r>
      <w:r w:rsidR="000B5007" w:rsidRPr="00B734A9">
        <w:rPr>
          <w:rFonts w:asciiTheme="minorHAnsi" w:hAnsiTheme="minorHAnsi" w:cstheme="minorHAnsi"/>
        </w:rPr>
        <w:t>levels</w:t>
      </w:r>
      <w:r w:rsidR="000B5007" w:rsidRPr="00B734A9">
        <w:rPr>
          <w:rFonts w:asciiTheme="minorHAnsi" w:hAnsiTheme="minorHAnsi" w:cstheme="minorHAnsi"/>
          <w:spacing w:val="-5"/>
        </w:rPr>
        <w:t xml:space="preserve"> </w:t>
      </w:r>
      <w:r w:rsidR="000B5007" w:rsidRPr="00B734A9">
        <w:rPr>
          <w:rFonts w:asciiTheme="minorHAnsi" w:hAnsiTheme="minorHAnsi" w:cstheme="minorHAnsi"/>
        </w:rPr>
        <w:t>whereas</w:t>
      </w:r>
      <w:r w:rsidR="000B5007" w:rsidRPr="00B734A9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="000B5007" w:rsidRPr="00B734A9">
        <w:rPr>
          <w:rFonts w:asciiTheme="minorHAnsi" w:hAnsiTheme="minorHAnsi" w:cstheme="minorHAnsi"/>
        </w:rPr>
        <w:t>hypocapnia</w:t>
      </w:r>
      <w:proofErr w:type="spellEnd"/>
      <w:r w:rsidR="000B5007" w:rsidRPr="00B734A9">
        <w:rPr>
          <w:rFonts w:asciiTheme="minorHAnsi" w:hAnsiTheme="minorHAnsi" w:cstheme="minorHAnsi"/>
          <w:spacing w:val="-6"/>
        </w:rPr>
        <w:t xml:space="preserve"> </w:t>
      </w:r>
      <w:r w:rsidR="000B5007" w:rsidRPr="00B734A9">
        <w:rPr>
          <w:rFonts w:asciiTheme="minorHAnsi" w:hAnsiTheme="minorHAnsi" w:cstheme="minorHAnsi"/>
        </w:rPr>
        <w:t>is</w:t>
      </w:r>
      <w:r w:rsidR="000B5007" w:rsidRPr="00B734A9">
        <w:rPr>
          <w:rFonts w:asciiTheme="minorHAnsi" w:hAnsiTheme="minorHAnsi" w:cstheme="minorHAnsi"/>
          <w:spacing w:val="-5"/>
        </w:rPr>
        <w:t xml:space="preserve"> </w:t>
      </w:r>
      <w:r w:rsidR="000B5007" w:rsidRPr="00B734A9">
        <w:rPr>
          <w:rFonts w:asciiTheme="minorHAnsi" w:hAnsiTheme="minorHAnsi" w:cstheme="minorHAnsi"/>
        </w:rPr>
        <w:t>caused</w:t>
      </w:r>
      <w:r w:rsidR="000B5007" w:rsidRPr="00B734A9">
        <w:rPr>
          <w:rFonts w:asciiTheme="minorHAnsi" w:hAnsiTheme="minorHAnsi" w:cstheme="minorHAnsi"/>
          <w:spacing w:val="-4"/>
        </w:rPr>
        <w:t xml:space="preserve"> </w:t>
      </w:r>
      <w:r w:rsidR="000B5007" w:rsidRPr="00B734A9">
        <w:rPr>
          <w:rFonts w:asciiTheme="minorHAnsi" w:hAnsiTheme="minorHAnsi" w:cstheme="minorHAnsi"/>
        </w:rPr>
        <w:t>by</w:t>
      </w:r>
      <w:r w:rsidR="000B5007" w:rsidRPr="00B734A9">
        <w:rPr>
          <w:rFonts w:asciiTheme="minorHAnsi" w:hAnsiTheme="minorHAnsi" w:cstheme="minorHAnsi"/>
          <w:spacing w:val="-4"/>
        </w:rPr>
        <w:t xml:space="preserve"> </w:t>
      </w:r>
      <w:r w:rsidR="000B5007" w:rsidRPr="00B734A9">
        <w:rPr>
          <w:rFonts w:asciiTheme="minorHAnsi" w:hAnsiTheme="minorHAnsi" w:cstheme="minorHAnsi"/>
        </w:rPr>
        <w:t>a</w:t>
      </w:r>
      <w:r w:rsidR="000B5007" w:rsidRPr="00B734A9">
        <w:rPr>
          <w:rFonts w:asciiTheme="minorHAnsi" w:hAnsiTheme="minorHAnsi" w:cstheme="minorHAnsi"/>
          <w:spacing w:val="-6"/>
        </w:rPr>
        <w:t xml:space="preserve"> </w:t>
      </w:r>
      <w:r w:rsidR="000B5007" w:rsidRPr="00B734A9">
        <w:rPr>
          <w:rFonts w:asciiTheme="minorHAnsi" w:hAnsiTheme="minorHAnsi" w:cstheme="minorHAnsi"/>
        </w:rPr>
        <w:t>decrease</w:t>
      </w:r>
      <w:r w:rsidR="000B5007" w:rsidRPr="00B734A9">
        <w:rPr>
          <w:rFonts w:asciiTheme="minorHAnsi" w:hAnsiTheme="minorHAnsi" w:cstheme="minorHAnsi"/>
          <w:spacing w:val="-4"/>
        </w:rPr>
        <w:t xml:space="preserve"> </w:t>
      </w:r>
      <w:r w:rsidR="000B5007" w:rsidRPr="00B734A9">
        <w:rPr>
          <w:rFonts w:asciiTheme="minorHAnsi" w:hAnsiTheme="minorHAnsi" w:cstheme="minorHAnsi"/>
        </w:rPr>
        <w:t>in</w:t>
      </w:r>
      <w:r w:rsidR="000B5007" w:rsidRPr="00B734A9">
        <w:rPr>
          <w:rFonts w:asciiTheme="minorHAnsi" w:hAnsiTheme="minorHAnsi" w:cstheme="minorHAnsi"/>
          <w:spacing w:val="-4"/>
        </w:rPr>
        <w:t xml:space="preserve"> </w:t>
      </w:r>
      <w:r w:rsidR="000B5007" w:rsidRPr="00B734A9">
        <w:rPr>
          <w:rFonts w:asciiTheme="minorHAnsi" w:hAnsiTheme="minorHAnsi" w:cstheme="minorHAnsi"/>
        </w:rPr>
        <w:t>PCO2</w:t>
      </w:r>
      <w:r w:rsidR="000B5007" w:rsidRPr="00B734A9">
        <w:rPr>
          <w:rFonts w:asciiTheme="minorHAnsi" w:hAnsiTheme="minorHAnsi" w:cstheme="minorHAnsi"/>
          <w:spacing w:val="-4"/>
        </w:rPr>
        <w:t xml:space="preserve"> </w:t>
      </w:r>
      <w:r w:rsidR="000B5007" w:rsidRPr="00B734A9">
        <w:rPr>
          <w:rFonts w:asciiTheme="minorHAnsi" w:hAnsiTheme="minorHAnsi" w:cstheme="minorHAnsi"/>
        </w:rPr>
        <w:t>levels</w:t>
      </w:r>
    </w:p>
    <w:p w:rsidR="00CA4388" w:rsidRPr="00B734A9" w:rsidRDefault="00CA4388" w:rsidP="00CA4388">
      <w:pPr>
        <w:pStyle w:val="ListParagraph"/>
        <w:tabs>
          <w:tab w:val="left" w:pos="821"/>
          <w:tab w:val="left" w:pos="822"/>
        </w:tabs>
        <w:ind w:right="179" w:firstLine="0"/>
        <w:rPr>
          <w:rFonts w:asciiTheme="minorHAnsi" w:hAnsiTheme="minorHAnsi" w:cstheme="minorHAnsi"/>
        </w:rPr>
      </w:pPr>
    </w:p>
    <w:p w:rsidR="00CA4388" w:rsidRPr="00CA4388" w:rsidRDefault="000B5007" w:rsidP="00CA4388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225"/>
        <w:rPr>
          <w:rFonts w:asciiTheme="minorHAnsi" w:hAnsiTheme="minorHAnsi" w:cstheme="minorHAnsi"/>
        </w:rPr>
      </w:pPr>
      <w:r w:rsidRPr="00B734A9">
        <w:rPr>
          <w:rFonts w:asciiTheme="minorHAnsi" w:hAnsiTheme="minorHAnsi" w:cstheme="minorHAnsi"/>
        </w:rPr>
        <w:t>What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effect</w:t>
      </w:r>
      <w:r w:rsidRPr="00B734A9">
        <w:rPr>
          <w:rFonts w:asciiTheme="minorHAnsi" w:hAnsiTheme="minorHAnsi" w:cstheme="minorHAnsi"/>
          <w:spacing w:val="-6"/>
        </w:rPr>
        <w:t xml:space="preserve"> </w:t>
      </w:r>
      <w:r w:rsidRPr="00B734A9">
        <w:rPr>
          <w:rFonts w:asciiTheme="minorHAnsi" w:hAnsiTheme="minorHAnsi" w:cstheme="minorHAnsi"/>
        </w:rPr>
        <w:t>does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complete</w:t>
      </w:r>
      <w:r w:rsidRPr="00B734A9">
        <w:rPr>
          <w:rFonts w:asciiTheme="minorHAnsi" w:hAnsiTheme="minorHAnsi" w:cstheme="minorHAnsi"/>
          <w:spacing w:val="-6"/>
        </w:rPr>
        <w:t xml:space="preserve"> </w:t>
      </w:r>
      <w:r w:rsidRPr="00B734A9">
        <w:rPr>
          <w:rFonts w:asciiTheme="minorHAnsi" w:hAnsiTheme="minorHAnsi" w:cstheme="minorHAnsi"/>
        </w:rPr>
        <w:t>enzyme</w:t>
      </w:r>
      <w:r w:rsidRPr="00B734A9">
        <w:rPr>
          <w:rFonts w:asciiTheme="minorHAnsi" w:hAnsiTheme="minorHAnsi" w:cstheme="minorHAnsi"/>
          <w:spacing w:val="-6"/>
        </w:rPr>
        <w:t xml:space="preserve"> </w:t>
      </w:r>
      <w:r w:rsidRPr="00B734A9">
        <w:rPr>
          <w:rFonts w:asciiTheme="minorHAnsi" w:hAnsiTheme="minorHAnsi" w:cstheme="minorHAnsi"/>
        </w:rPr>
        <w:t>denaturation</w:t>
      </w:r>
      <w:r w:rsidRPr="00B734A9">
        <w:rPr>
          <w:rFonts w:asciiTheme="minorHAnsi" w:hAnsiTheme="minorHAnsi" w:cstheme="minorHAnsi"/>
          <w:spacing w:val="-6"/>
        </w:rPr>
        <w:t xml:space="preserve"> </w:t>
      </w:r>
      <w:r w:rsidRPr="00B734A9">
        <w:rPr>
          <w:rFonts w:asciiTheme="minorHAnsi" w:hAnsiTheme="minorHAnsi" w:cstheme="minorHAnsi"/>
        </w:rPr>
        <w:t>have</w:t>
      </w:r>
      <w:r w:rsidRPr="00B734A9">
        <w:rPr>
          <w:rFonts w:asciiTheme="minorHAnsi" w:hAnsiTheme="minorHAnsi" w:cstheme="minorHAnsi"/>
          <w:spacing w:val="-6"/>
        </w:rPr>
        <w:t xml:space="preserve"> </w:t>
      </w:r>
      <w:r w:rsidRPr="00B734A9">
        <w:rPr>
          <w:rFonts w:asciiTheme="minorHAnsi" w:hAnsiTheme="minorHAnsi" w:cstheme="minorHAnsi"/>
        </w:rPr>
        <w:t>on</w:t>
      </w:r>
      <w:r w:rsidRPr="00B734A9">
        <w:rPr>
          <w:rFonts w:asciiTheme="minorHAnsi" w:hAnsiTheme="minorHAnsi" w:cstheme="minorHAnsi"/>
          <w:spacing w:val="-6"/>
        </w:rPr>
        <w:t xml:space="preserve"> </w:t>
      </w:r>
      <w:r w:rsidRPr="00B734A9">
        <w:rPr>
          <w:rFonts w:asciiTheme="minorHAnsi" w:hAnsiTheme="minorHAnsi" w:cstheme="minorHAnsi"/>
        </w:rPr>
        <w:t>enzyme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activity?</w:t>
      </w:r>
      <w:r w:rsidRPr="00B734A9">
        <w:rPr>
          <w:rFonts w:asciiTheme="minorHAnsi" w:hAnsiTheme="minorHAnsi" w:cstheme="minorHAnsi"/>
          <w:spacing w:val="-7"/>
        </w:rPr>
        <w:t xml:space="preserve"> </w:t>
      </w:r>
    </w:p>
    <w:p w:rsidR="00CA4388" w:rsidRDefault="00CA4388" w:rsidP="00CA4388">
      <w:pPr>
        <w:pStyle w:val="ListParagraph"/>
        <w:tabs>
          <w:tab w:val="left" w:pos="821"/>
          <w:tab w:val="left" w:pos="822"/>
        </w:tabs>
        <w:ind w:right="225" w:firstLine="0"/>
        <w:rPr>
          <w:rFonts w:asciiTheme="minorHAnsi" w:hAnsiTheme="minorHAnsi" w:cstheme="minorHAnsi"/>
          <w:spacing w:val="-7"/>
        </w:rPr>
      </w:pPr>
    </w:p>
    <w:p w:rsidR="00CA4388" w:rsidRDefault="00CA4388" w:rsidP="00CA4388">
      <w:pPr>
        <w:pStyle w:val="ListParagraph"/>
        <w:tabs>
          <w:tab w:val="left" w:pos="821"/>
          <w:tab w:val="left" w:pos="822"/>
          <w:tab w:val="left" w:pos="3367"/>
        </w:tabs>
        <w:ind w:right="847" w:firstLine="0"/>
        <w:rPr>
          <w:rFonts w:asciiTheme="minorHAnsi" w:hAnsiTheme="minorHAnsi" w:cstheme="minorHAnsi"/>
        </w:rPr>
      </w:pPr>
    </w:p>
    <w:p w:rsidR="000B5007" w:rsidRDefault="00CA4388" w:rsidP="00CA4388">
      <w:pPr>
        <w:pStyle w:val="ListParagraph"/>
        <w:tabs>
          <w:tab w:val="left" w:pos="821"/>
          <w:tab w:val="left" w:pos="822"/>
        </w:tabs>
        <w:ind w:right="225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spacing w:val="-3"/>
        </w:rPr>
        <w:t>Ans</w:t>
      </w:r>
      <w:proofErr w:type="spellEnd"/>
      <w:r>
        <w:rPr>
          <w:rFonts w:asciiTheme="minorHAnsi" w:hAnsiTheme="minorHAnsi" w:cstheme="minorHAnsi"/>
          <w:spacing w:val="-3"/>
        </w:rPr>
        <w:t xml:space="preserve">: 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="000B5007" w:rsidRPr="00B734A9">
        <w:rPr>
          <w:rFonts w:asciiTheme="minorHAnsi" w:hAnsiTheme="minorHAnsi" w:cstheme="minorHAnsi"/>
        </w:rPr>
        <w:t>the</w:t>
      </w:r>
      <w:r w:rsidR="000B5007" w:rsidRPr="00B734A9">
        <w:rPr>
          <w:rFonts w:asciiTheme="minorHAnsi" w:hAnsiTheme="minorHAnsi" w:cstheme="minorHAnsi"/>
          <w:spacing w:val="-8"/>
        </w:rPr>
        <w:t xml:space="preserve"> </w:t>
      </w:r>
      <w:r w:rsidR="000B5007" w:rsidRPr="00B734A9">
        <w:rPr>
          <w:rFonts w:asciiTheme="minorHAnsi" w:hAnsiTheme="minorHAnsi" w:cstheme="minorHAnsi"/>
        </w:rPr>
        <w:t>enzyme</w:t>
      </w:r>
      <w:r w:rsidR="000B5007" w:rsidRPr="00B734A9">
        <w:rPr>
          <w:rFonts w:asciiTheme="minorHAnsi" w:hAnsiTheme="minorHAnsi" w:cstheme="minorHAnsi"/>
          <w:spacing w:val="-6"/>
        </w:rPr>
        <w:t xml:space="preserve"> </w:t>
      </w:r>
      <w:r w:rsidR="000B5007" w:rsidRPr="00B734A9">
        <w:rPr>
          <w:rFonts w:asciiTheme="minorHAnsi" w:hAnsiTheme="minorHAnsi" w:cstheme="minorHAnsi"/>
        </w:rPr>
        <w:t>will</w:t>
      </w:r>
      <w:r w:rsidR="000B5007" w:rsidRPr="00B734A9">
        <w:rPr>
          <w:rFonts w:asciiTheme="minorHAnsi" w:hAnsiTheme="minorHAnsi" w:cstheme="minorHAnsi"/>
          <w:spacing w:val="-7"/>
        </w:rPr>
        <w:t xml:space="preserve"> </w:t>
      </w:r>
      <w:r w:rsidR="000B5007" w:rsidRPr="00B734A9">
        <w:rPr>
          <w:rFonts w:asciiTheme="minorHAnsi" w:hAnsiTheme="minorHAnsi" w:cstheme="minorHAnsi"/>
        </w:rPr>
        <w:t>lose</w:t>
      </w:r>
      <w:r w:rsidR="000B5007" w:rsidRPr="00B734A9">
        <w:rPr>
          <w:rFonts w:asciiTheme="minorHAnsi" w:hAnsiTheme="minorHAnsi" w:cstheme="minorHAnsi"/>
          <w:spacing w:val="-46"/>
        </w:rPr>
        <w:t xml:space="preserve"> </w:t>
      </w:r>
      <w:r w:rsidR="000B5007" w:rsidRPr="00B734A9">
        <w:rPr>
          <w:rFonts w:asciiTheme="minorHAnsi" w:hAnsiTheme="minorHAnsi" w:cstheme="minorHAnsi"/>
        </w:rPr>
        <w:t>activity</w:t>
      </w:r>
    </w:p>
    <w:p w:rsidR="00CA4388" w:rsidRPr="00B734A9" w:rsidRDefault="00CA4388" w:rsidP="00CA4388">
      <w:pPr>
        <w:pStyle w:val="ListParagraph"/>
        <w:tabs>
          <w:tab w:val="left" w:pos="821"/>
          <w:tab w:val="left" w:pos="822"/>
        </w:tabs>
        <w:ind w:right="225" w:firstLine="0"/>
        <w:rPr>
          <w:rFonts w:asciiTheme="minorHAnsi" w:hAnsiTheme="minorHAnsi" w:cstheme="minorHAnsi"/>
        </w:rPr>
      </w:pPr>
    </w:p>
    <w:p w:rsidR="00CA4388" w:rsidRDefault="000B5007" w:rsidP="00CA4388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218"/>
        <w:rPr>
          <w:rFonts w:asciiTheme="minorHAnsi" w:hAnsiTheme="minorHAnsi" w:cstheme="minorHAnsi"/>
        </w:rPr>
      </w:pPr>
      <w:r w:rsidRPr="00B734A9">
        <w:rPr>
          <w:rFonts w:asciiTheme="minorHAnsi" w:hAnsiTheme="minorHAnsi" w:cstheme="minorHAnsi"/>
        </w:rPr>
        <w:t>When</w:t>
      </w:r>
      <w:r w:rsidRPr="00B734A9">
        <w:rPr>
          <w:rFonts w:asciiTheme="minorHAnsi" w:hAnsiTheme="minorHAnsi" w:cstheme="minorHAnsi"/>
          <w:spacing w:val="-9"/>
        </w:rPr>
        <w:t xml:space="preserve"> </w:t>
      </w:r>
      <w:r w:rsidRPr="00B734A9">
        <w:rPr>
          <w:rFonts w:asciiTheme="minorHAnsi" w:hAnsiTheme="minorHAnsi" w:cstheme="minorHAnsi"/>
        </w:rPr>
        <w:t>PCO2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levels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decrease,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carbonic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acid</w:t>
      </w:r>
      <w:r w:rsidRPr="00B734A9">
        <w:rPr>
          <w:rFonts w:asciiTheme="minorHAnsi" w:hAnsiTheme="minorHAnsi" w:cstheme="minorHAnsi"/>
          <w:spacing w:val="-9"/>
        </w:rPr>
        <w:t xml:space="preserve"> </w:t>
      </w:r>
      <w:r w:rsidRPr="00B734A9">
        <w:rPr>
          <w:rFonts w:asciiTheme="minorHAnsi" w:hAnsiTheme="minorHAnsi" w:cstheme="minorHAnsi"/>
        </w:rPr>
        <w:t>dissociates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into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CO2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and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water.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What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effect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does</w:t>
      </w:r>
      <w:r w:rsidRPr="00B734A9">
        <w:rPr>
          <w:rFonts w:asciiTheme="minorHAnsi" w:hAnsiTheme="minorHAnsi" w:cstheme="minorHAnsi"/>
          <w:spacing w:val="-9"/>
        </w:rPr>
        <w:t xml:space="preserve"> </w:t>
      </w:r>
      <w:r w:rsidRPr="00B734A9">
        <w:rPr>
          <w:rFonts w:asciiTheme="minorHAnsi" w:hAnsiTheme="minorHAnsi" w:cstheme="minorHAnsi"/>
        </w:rPr>
        <w:t>this</w:t>
      </w:r>
      <w:r w:rsidRPr="00B734A9">
        <w:rPr>
          <w:rFonts w:asciiTheme="minorHAnsi" w:hAnsiTheme="minorHAnsi" w:cstheme="minorHAnsi"/>
          <w:spacing w:val="-47"/>
        </w:rPr>
        <w:t xml:space="preserve"> </w:t>
      </w:r>
      <w:r w:rsidRPr="00B734A9">
        <w:rPr>
          <w:rFonts w:asciiTheme="minorHAnsi" w:hAnsiTheme="minorHAnsi" w:cstheme="minorHAnsi"/>
        </w:rPr>
        <w:t>have</w:t>
      </w:r>
      <w:r w:rsidRPr="00B734A9">
        <w:rPr>
          <w:rFonts w:asciiTheme="minorHAnsi" w:hAnsiTheme="minorHAnsi" w:cstheme="minorHAnsi"/>
          <w:spacing w:val="-5"/>
        </w:rPr>
        <w:t xml:space="preserve"> </w:t>
      </w:r>
      <w:r w:rsidRPr="00B734A9">
        <w:rPr>
          <w:rFonts w:asciiTheme="minorHAnsi" w:hAnsiTheme="minorHAnsi" w:cstheme="minorHAnsi"/>
        </w:rPr>
        <w:t>on</w:t>
      </w:r>
      <w:r w:rsidRPr="00B734A9">
        <w:rPr>
          <w:rFonts w:asciiTheme="minorHAnsi" w:hAnsiTheme="minorHAnsi" w:cstheme="minorHAnsi"/>
          <w:spacing w:val="-4"/>
        </w:rPr>
        <w:t xml:space="preserve"> </w:t>
      </w:r>
      <w:r w:rsidRPr="00B734A9">
        <w:rPr>
          <w:rFonts w:asciiTheme="minorHAnsi" w:hAnsiTheme="minorHAnsi" w:cstheme="minorHAnsi"/>
        </w:rPr>
        <w:t>H+</w:t>
      </w:r>
      <w:r w:rsidRPr="00B734A9">
        <w:rPr>
          <w:rFonts w:asciiTheme="minorHAnsi" w:hAnsiTheme="minorHAnsi" w:cstheme="minorHAnsi"/>
          <w:spacing w:val="-5"/>
        </w:rPr>
        <w:t xml:space="preserve"> </w:t>
      </w:r>
      <w:r w:rsidRPr="00B734A9">
        <w:rPr>
          <w:rFonts w:asciiTheme="minorHAnsi" w:hAnsiTheme="minorHAnsi" w:cstheme="minorHAnsi"/>
        </w:rPr>
        <w:t>ion</w:t>
      </w:r>
      <w:r w:rsidRPr="00B734A9">
        <w:rPr>
          <w:rFonts w:asciiTheme="minorHAnsi" w:hAnsiTheme="minorHAnsi" w:cstheme="minorHAnsi"/>
          <w:spacing w:val="-4"/>
        </w:rPr>
        <w:t xml:space="preserve"> </w:t>
      </w:r>
      <w:r w:rsidRPr="00B734A9">
        <w:rPr>
          <w:rFonts w:asciiTheme="minorHAnsi" w:hAnsiTheme="minorHAnsi" w:cstheme="minorHAnsi"/>
        </w:rPr>
        <w:t>concentration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Pr="00B734A9">
        <w:rPr>
          <w:rFonts w:asciiTheme="minorHAnsi" w:hAnsiTheme="minorHAnsi" w:cstheme="minorHAnsi"/>
        </w:rPr>
        <w:t>and</w:t>
      </w:r>
      <w:r w:rsidRPr="00B734A9">
        <w:rPr>
          <w:rFonts w:asciiTheme="minorHAnsi" w:hAnsiTheme="minorHAnsi" w:cstheme="minorHAnsi"/>
          <w:spacing w:val="-4"/>
        </w:rPr>
        <w:t xml:space="preserve"> </w:t>
      </w:r>
      <w:r w:rsidRPr="00B734A9">
        <w:rPr>
          <w:rFonts w:asciiTheme="minorHAnsi" w:hAnsiTheme="minorHAnsi" w:cstheme="minorHAnsi"/>
        </w:rPr>
        <w:t>plasma</w:t>
      </w:r>
      <w:r w:rsidRPr="00B734A9">
        <w:rPr>
          <w:rFonts w:asciiTheme="minorHAnsi" w:hAnsiTheme="minorHAnsi" w:cstheme="minorHAnsi"/>
          <w:spacing w:val="-4"/>
        </w:rPr>
        <w:t xml:space="preserve"> </w:t>
      </w:r>
      <w:r w:rsidRPr="00B734A9">
        <w:rPr>
          <w:rFonts w:asciiTheme="minorHAnsi" w:hAnsiTheme="minorHAnsi" w:cstheme="minorHAnsi"/>
        </w:rPr>
        <w:t>pH?</w:t>
      </w:r>
    </w:p>
    <w:p w:rsidR="00CA4388" w:rsidRDefault="00CA4388" w:rsidP="00CA4388">
      <w:pPr>
        <w:pStyle w:val="ListParagraph"/>
        <w:tabs>
          <w:tab w:val="left" w:pos="821"/>
          <w:tab w:val="left" w:pos="822"/>
        </w:tabs>
        <w:ind w:right="218" w:firstLine="0"/>
        <w:rPr>
          <w:rFonts w:asciiTheme="minorHAnsi" w:hAnsiTheme="minorHAnsi" w:cstheme="minorHAnsi"/>
        </w:rPr>
      </w:pPr>
    </w:p>
    <w:p w:rsidR="00CA4388" w:rsidRDefault="00CA4388" w:rsidP="00CA4388">
      <w:pPr>
        <w:pStyle w:val="ListParagraph"/>
        <w:tabs>
          <w:tab w:val="left" w:pos="821"/>
          <w:tab w:val="left" w:pos="822"/>
          <w:tab w:val="left" w:pos="3367"/>
        </w:tabs>
        <w:ind w:right="847" w:firstLine="0"/>
        <w:rPr>
          <w:rFonts w:asciiTheme="minorHAnsi" w:hAnsiTheme="minorHAnsi" w:cstheme="minorHAnsi"/>
        </w:rPr>
      </w:pPr>
    </w:p>
    <w:p w:rsidR="000B5007" w:rsidRDefault="00CA4388" w:rsidP="00CA4388">
      <w:pPr>
        <w:pStyle w:val="ListParagraph"/>
        <w:tabs>
          <w:tab w:val="left" w:pos="821"/>
          <w:tab w:val="left" w:pos="822"/>
        </w:tabs>
        <w:ind w:right="218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spacing w:val="-3"/>
        </w:rPr>
        <w:t>Ans</w:t>
      </w:r>
      <w:proofErr w:type="spellEnd"/>
      <w:r>
        <w:rPr>
          <w:rFonts w:asciiTheme="minorHAnsi" w:hAnsiTheme="minorHAnsi" w:cstheme="minorHAnsi"/>
          <w:spacing w:val="-3"/>
        </w:rPr>
        <w:t xml:space="preserve">: 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="000B5007" w:rsidRPr="00B734A9">
        <w:rPr>
          <w:rFonts w:asciiTheme="minorHAnsi" w:hAnsiTheme="minorHAnsi" w:cstheme="minorHAnsi"/>
          <w:spacing w:val="-6"/>
        </w:rPr>
        <w:t xml:space="preserve"> </w:t>
      </w:r>
      <w:r w:rsidR="000B5007" w:rsidRPr="00B734A9">
        <w:rPr>
          <w:rFonts w:asciiTheme="minorHAnsi" w:hAnsiTheme="minorHAnsi" w:cstheme="minorHAnsi"/>
        </w:rPr>
        <w:t>decreases</w:t>
      </w:r>
      <w:r w:rsidR="000B5007" w:rsidRPr="00B734A9">
        <w:rPr>
          <w:rFonts w:asciiTheme="minorHAnsi" w:hAnsiTheme="minorHAnsi" w:cstheme="minorHAnsi"/>
          <w:spacing w:val="-5"/>
        </w:rPr>
        <w:t xml:space="preserve"> </w:t>
      </w:r>
      <w:r w:rsidR="000B5007" w:rsidRPr="00B734A9">
        <w:rPr>
          <w:rFonts w:asciiTheme="minorHAnsi" w:hAnsiTheme="minorHAnsi" w:cstheme="minorHAnsi"/>
        </w:rPr>
        <w:t>H+</w:t>
      </w:r>
      <w:r w:rsidR="000B5007" w:rsidRPr="00B734A9">
        <w:rPr>
          <w:rFonts w:asciiTheme="minorHAnsi" w:hAnsiTheme="minorHAnsi" w:cstheme="minorHAnsi"/>
          <w:spacing w:val="-4"/>
        </w:rPr>
        <w:t xml:space="preserve"> </w:t>
      </w:r>
      <w:r w:rsidR="000B5007" w:rsidRPr="00B734A9">
        <w:rPr>
          <w:rFonts w:asciiTheme="minorHAnsi" w:hAnsiTheme="minorHAnsi" w:cstheme="minorHAnsi"/>
        </w:rPr>
        <w:t>concentration</w:t>
      </w:r>
      <w:r w:rsidR="000B5007" w:rsidRPr="00B734A9">
        <w:rPr>
          <w:rFonts w:asciiTheme="minorHAnsi" w:hAnsiTheme="minorHAnsi" w:cstheme="minorHAnsi"/>
          <w:spacing w:val="-5"/>
        </w:rPr>
        <w:t xml:space="preserve"> </w:t>
      </w:r>
      <w:r w:rsidR="000B5007" w:rsidRPr="00B734A9">
        <w:rPr>
          <w:rFonts w:asciiTheme="minorHAnsi" w:hAnsiTheme="minorHAnsi" w:cstheme="minorHAnsi"/>
        </w:rPr>
        <w:t>that</w:t>
      </w:r>
      <w:r w:rsidR="000B5007" w:rsidRPr="00B734A9">
        <w:rPr>
          <w:rFonts w:asciiTheme="minorHAnsi" w:hAnsiTheme="minorHAnsi" w:cstheme="minorHAnsi"/>
          <w:spacing w:val="-3"/>
        </w:rPr>
        <w:t xml:space="preserve"> </w:t>
      </w:r>
      <w:r w:rsidR="000B5007" w:rsidRPr="00B734A9">
        <w:rPr>
          <w:rFonts w:asciiTheme="minorHAnsi" w:hAnsiTheme="minorHAnsi" w:cstheme="minorHAnsi"/>
        </w:rPr>
        <w:t>increases</w:t>
      </w:r>
      <w:r w:rsidR="000B5007" w:rsidRPr="00B734A9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B734A9">
        <w:rPr>
          <w:rFonts w:asciiTheme="minorHAnsi" w:hAnsiTheme="minorHAnsi" w:cstheme="minorHAnsi"/>
        </w:rPr>
        <w:t>Ph</w:t>
      </w:r>
      <w:proofErr w:type="spellEnd"/>
    </w:p>
    <w:p w:rsidR="00CA4388" w:rsidRPr="00B734A9" w:rsidRDefault="00CA4388" w:rsidP="00CA4388">
      <w:pPr>
        <w:pStyle w:val="ListParagraph"/>
        <w:tabs>
          <w:tab w:val="left" w:pos="821"/>
          <w:tab w:val="left" w:pos="822"/>
        </w:tabs>
        <w:ind w:right="218" w:firstLine="0"/>
        <w:rPr>
          <w:rFonts w:asciiTheme="minorHAnsi" w:hAnsiTheme="minorHAnsi" w:cstheme="minorHAnsi"/>
        </w:rPr>
      </w:pPr>
    </w:p>
    <w:p w:rsidR="00CA4388" w:rsidRDefault="000B5007" w:rsidP="00CA4388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272"/>
        <w:rPr>
          <w:rFonts w:asciiTheme="minorHAnsi" w:hAnsiTheme="minorHAnsi" w:cstheme="minorHAnsi"/>
        </w:rPr>
      </w:pPr>
      <w:r w:rsidRPr="00B734A9">
        <w:rPr>
          <w:rFonts w:asciiTheme="minorHAnsi" w:hAnsiTheme="minorHAnsi" w:cstheme="minorHAnsi"/>
        </w:rPr>
        <w:t>A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temporary</w:t>
      </w:r>
      <w:r w:rsidRPr="00B734A9">
        <w:rPr>
          <w:rFonts w:asciiTheme="minorHAnsi" w:hAnsiTheme="minorHAnsi" w:cstheme="minorHAnsi"/>
          <w:spacing w:val="-6"/>
        </w:rPr>
        <w:t xml:space="preserve"> </w:t>
      </w:r>
      <w:r w:rsidRPr="00B734A9">
        <w:rPr>
          <w:rFonts w:asciiTheme="minorHAnsi" w:hAnsiTheme="minorHAnsi" w:cstheme="minorHAnsi"/>
        </w:rPr>
        <w:t>state</w:t>
      </w:r>
      <w:r w:rsidRPr="00B734A9">
        <w:rPr>
          <w:rFonts w:asciiTheme="minorHAnsi" w:hAnsiTheme="minorHAnsi" w:cstheme="minorHAnsi"/>
          <w:spacing w:val="-5"/>
        </w:rPr>
        <w:t xml:space="preserve"> </w:t>
      </w:r>
      <w:r w:rsidRPr="00B734A9">
        <w:rPr>
          <w:rFonts w:asciiTheme="minorHAnsi" w:hAnsiTheme="minorHAnsi" w:cstheme="minorHAnsi"/>
        </w:rPr>
        <w:t>of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metabolic</w:t>
      </w:r>
      <w:r w:rsidRPr="00B734A9">
        <w:rPr>
          <w:rFonts w:asciiTheme="minorHAnsi" w:hAnsiTheme="minorHAnsi" w:cstheme="minorHAnsi"/>
          <w:spacing w:val="-6"/>
        </w:rPr>
        <w:t xml:space="preserve"> </w:t>
      </w:r>
      <w:r w:rsidRPr="00B734A9">
        <w:rPr>
          <w:rFonts w:asciiTheme="minorHAnsi" w:hAnsiTheme="minorHAnsi" w:cstheme="minorHAnsi"/>
        </w:rPr>
        <w:t>alkalosis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results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from</w:t>
      </w:r>
      <w:r w:rsidRPr="00B734A9">
        <w:rPr>
          <w:rFonts w:asciiTheme="minorHAnsi" w:hAnsiTheme="minorHAnsi" w:cstheme="minorHAnsi"/>
          <w:spacing w:val="-6"/>
        </w:rPr>
        <w:t xml:space="preserve"> </w:t>
      </w:r>
      <w:r w:rsidRPr="00B734A9">
        <w:rPr>
          <w:rFonts w:asciiTheme="minorHAnsi" w:hAnsiTheme="minorHAnsi" w:cstheme="minorHAnsi"/>
        </w:rPr>
        <w:t>a</w:t>
      </w:r>
      <w:r w:rsidRPr="00B734A9">
        <w:rPr>
          <w:rFonts w:asciiTheme="minorHAnsi" w:hAnsiTheme="minorHAnsi" w:cstheme="minorHAnsi"/>
          <w:spacing w:val="-9"/>
        </w:rPr>
        <w:t xml:space="preserve"> </w:t>
      </w:r>
      <w:r w:rsidRPr="00B734A9">
        <w:rPr>
          <w:rFonts w:asciiTheme="minorHAnsi" w:hAnsiTheme="minorHAnsi" w:cstheme="minorHAnsi"/>
        </w:rPr>
        <w:t>normal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biological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process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called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alkaline</w:t>
      </w:r>
      <w:r w:rsidRPr="00B734A9">
        <w:rPr>
          <w:rFonts w:asciiTheme="minorHAnsi" w:hAnsiTheme="minorHAnsi" w:cstheme="minorHAnsi"/>
          <w:spacing w:val="-47"/>
        </w:rPr>
        <w:t xml:space="preserve"> </w:t>
      </w:r>
      <w:r w:rsidRPr="00B734A9">
        <w:rPr>
          <w:rFonts w:asciiTheme="minorHAnsi" w:hAnsiTheme="minorHAnsi" w:cstheme="minorHAnsi"/>
        </w:rPr>
        <w:t>tide.</w:t>
      </w:r>
      <w:r w:rsidRPr="00B734A9">
        <w:rPr>
          <w:rFonts w:asciiTheme="minorHAnsi" w:hAnsiTheme="minorHAnsi" w:cstheme="minorHAnsi"/>
          <w:spacing w:val="-1"/>
        </w:rPr>
        <w:t xml:space="preserve"> </w:t>
      </w:r>
      <w:r w:rsidRPr="00B734A9">
        <w:rPr>
          <w:rFonts w:asciiTheme="minorHAnsi" w:hAnsiTheme="minorHAnsi" w:cstheme="minorHAnsi"/>
        </w:rPr>
        <w:t>When</w:t>
      </w:r>
      <w:r w:rsidRPr="00B734A9">
        <w:rPr>
          <w:rFonts w:asciiTheme="minorHAnsi" w:hAnsiTheme="minorHAnsi" w:cstheme="minorHAnsi"/>
          <w:spacing w:val="-1"/>
        </w:rPr>
        <w:t xml:space="preserve"> </w:t>
      </w:r>
      <w:r w:rsidRPr="00B734A9">
        <w:rPr>
          <w:rFonts w:asciiTheme="minorHAnsi" w:hAnsiTheme="minorHAnsi" w:cstheme="minorHAnsi"/>
        </w:rPr>
        <w:t>does</w:t>
      </w:r>
      <w:r w:rsidRPr="00B734A9">
        <w:rPr>
          <w:rFonts w:asciiTheme="minorHAnsi" w:hAnsiTheme="minorHAnsi" w:cstheme="minorHAnsi"/>
          <w:spacing w:val="-1"/>
        </w:rPr>
        <w:t xml:space="preserve"> </w:t>
      </w:r>
      <w:r w:rsidRPr="00B734A9">
        <w:rPr>
          <w:rFonts w:asciiTheme="minorHAnsi" w:hAnsiTheme="minorHAnsi" w:cstheme="minorHAnsi"/>
        </w:rPr>
        <w:t>alkaline</w:t>
      </w:r>
      <w:r w:rsidRPr="00B734A9">
        <w:rPr>
          <w:rFonts w:asciiTheme="minorHAnsi" w:hAnsiTheme="minorHAnsi" w:cstheme="minorHAnsi"/>
          <w:spacing w:val="-1"/>
        </w:rPr>
        <w:t xml:space="preserve"> </w:t>
      </w:r>
      <w:r w:rsidRPr="00B734A9">
        <w:rPr>
          <w:rFonts w:asciiTheme="minorHAnsi" w:hAnsiTheme="minorHAnsi" w:cstheme="minorHAnsi"/>
        </w:rPr>
        <w:t>tide</w:t>
      </w:r>
      <w:r w:rsidRPr="00B734A9">
        <w:rPr>
          <w:rFonts w:asciiTheme="minorHAnsi" w:hAnsiTheme="minorHAnsi" w:cstheme="minorHAnsi"/>
          <w:spacing w:val="-2"/>
        </w:rPr>
        <w:t xml:space="preserve"> </w:t>
      </w:r>
      <w:r w:rsidRPr="00B734A9">
        <w:rPr>
          <w:rFonts w:asciiTheme="minorHAnsi" w:hAnsiTheme="minorHAnsi" w:cstheme="minorHAnsi"/>
        </w:rPr>
        <w:t>occur?</w:t>
      </w:r>
    </w:p>
    <w:p w:rsidR="00CA4388" w:rsidRDefault="00CA4388" w:rsidP="00CA4388">
      <w:pPr>
        <w:pStyle w:val="ListParagraph"/>
        <w:tabs>
          <w:tab w:val="left" w:pos="821"/>
          <w:tab w:val="left" w:pos="822"/>
        </w:tabs>
        <w:ind w:right="272" w:firstLine="0"/>
        <w:rPr>
          <w:rFonts w:asciiTheme="minorHAnsi" w:hAnsiTheme="minorHAnsi" w:cstheme="minorHAnsi"/>
        </w:rPr>
      </w:pPr>
    </w:p>
    <w:p w:rsidR="00CA4388" w:rsidRDefault="00CA4388" w:rsidP="00CA4388">
      <w:pPr>
        <w:pStyle w:val="ListParagraph"/>
        <w:tabs>
          <w:tab w:val="left" w:pos="821"/>
          <w:tab w:val="left" w:pos="822"/>
          <w:tab w:val="left" w:pos="3367"/>
        </w:tabs>
        <w:ind w:right="847" w:firstLine="0"/>
        <w:rPr>
          <w:rFonts w:asciiTheme="minorHAnsi" w:hAnsiTheme="minorHAnsi" w:cstheme="minorHAnsi"/>
        </w:rPr>
      </w:pPr>
    </w:p>
    <w:p w:rsidR="000B5007" w:rsidRDefault="00CA4388" w:rsidP="00CA4388">
      <w:pPr>
        <w:pStyle w:val="ListParagraph"/>
        <w:tabs>
          <w:tab w:val="left" w:pos="821"/>
          <w:tab w:val="left" w:pos="822"/>
        </w:tabs>
        <w:ind w:right="272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spacing w:val="-3"/>
        </w:rPr>
        <w:t>Ans</w:t>
      </w:r>
      <w:proofErr w:type="spellEnd"/>
      <w:r>
        <w:rPr>
          <w:rFonts w:asciiTheme="minorHAnsi" w:hAnsiTheme="minorHAnsi" w:cstheme="minorHAnsi"/>
          <w:spacing w:val="-3"/>
        </w:rPr>
        <w:t xml:space="preserve">: 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="000B5007" w:rsidRPr="00B734A9">
        <w:rPr>
          <w:rFonts w:asciiTheme="minorHAnsi" w:hAnsiTheme="minorHAnsi" w:cstheme="minorHAnsi"/>
          <w:spacing w:val="-1"/>
        </w:rPr>
        <w:t xml:space="preserve"> </w:t>
      </w:r>
      <w:r w:rsidR="000B5007" w:rsidRPr="00B734A9">
        <w:rPr>
          <w:rFonts w:asciiTheme="minorHAnsi" w:hAnsiTheme="minorHAnsi" w:cstheme="minorHAnsi"/>
        </w:rPr>
        <w:t>when</w:t>
      </w:r>
      <w:r w:rsidR="000B5007" w:rsidRPr="00B734A9">
        <w:rPr>
          <w:rFonts w:asciiTheme="minorHAnsi" w:hAnsiTheme="minorHAnsi" w:cstheme="minorHAnsi"/>
          <w:spacing w:val="-2"/>
        </w:rPr>
        <w:t xml:space="preserve"> </w:t>
      </w:r>
      <w:r w:rsidR="000B5007" w:rsidRPr="00B734A9">
        <w:rPr>
          <w:rFonts w:asciiTheme="minorHAnsi" w:hAnsiTheme="minorHAnsi" w:cstheme="minorHAnsi"/>
        </w:rPr>
        <w:t>an</w:t>
      </w:r>
      <w:r w:rsidR="000B5007" w:rsidRPr="00B734A9">
        <w:rPr>
          <w:rFonts w:asciiTheme="minorHAnsi" w:hAnsiTheme="minorHAnsi" w:cstheme="minorHAnsi"/>
          <w:spacing w:val="-1"/>
        </w:rPr>
        <w:t xml:space="preserve"> </w:t>
      </w:r>
      <w:r w:rsidR="000B5007" w:rsidRPr="00B734A9">
        <w:rPr>
          <w:rFonts w:asciiTheme="minorHAnsi" w:hAnsiTheme="minorHAnsi" w:cstheme="minorHAnsi"/>
        </w:rPr>
        <w:t>individual</w:t>
      </w:r>
      <w:r w:rsidR="000B5007" w:rsidRPr="00B734A9">
        <w:rPr>
          <w:rFonts w:asciiTheme="minorHAnsi" w:hAnsiTheme="minorHAnsi" w:cstheme="minorHAnsi"/>
          <w:spacing w:val="-1"/>
        </w:rPr>
        <w:t xml:space="preserve"> </w:t>
      </w:r>
      <w:r w:rsidR="000B5007" w:rsidRPr="00B734A9">
        <w:rPr>
          <w:rFonts w:asciiTheme="minorHAnsi" w:hAnsiTheme="minorHAnsi" w:cstheme="minorHAnsi"/>
        </w:rPr>
        <w:t>is</w:t>
      </w:r>
      <w:r w:rsidR="000B5007" w:rsidRPr="00B734A9">
        <w:rPr>
          <w:rFonts w:asciiTheme="minorHAnsi" w:hAnsiTheme="minorHAnsi" w:cstheme="minorHAnsi"/>
          <w:spacing w:val="-2"/>
        </w:rPr>
        <w:t xml:space="preserve"> </w:t>
      </w:r>
      <w:r w:rsidR="000B5007" w:rsidRPr="00B734A9">
        <w:rPr>
          <w:rFonts w:asciiTheme="minorHAnsi" w:hAnsiTheme="minorHAnsi" w:cstheme="minorHAnsi"/>
        </w:rPr>
        <w:t>eating</w:t>
      </w:r>
    </w:p>
    <w:p w:rsidR="00CA4388" w:rsidRPr="00B734A9" w:rsidRDefault="00CA4388" w:rsidP="00CA4388">
      <w:pPr>
        <w:pStyle w:val="ListParagraph"/>
        <w:tabs>
          <w:tab w:val="left" w:pos="821"/>
          <w:tab w:val="left" w:pos="822"/>
        </w:tabs>
        <w:ind w:right="272" w:firstLine="0"/>
        <w:rPr>
          <w:rFonts w:asciiTheme="minorHAnsi" w:hAnsiTheme="minorHAnsi" w:cstheme="minorHAnsi"/>
        </w:rPr>
      </w:pPr>
    </w:p>
    <w:p w:rsidR="00CA4388" w:rsidRDefault="000B5007" w:rsidP="00CA4388">
      <w:pPr>
        <w:pStyle w:val="ListParagraph"/>
        <w:numPr>
          <w:ilvl w:val="0"/>
          <w:numId w:val="2"/>
        </w:numPr>
        <w:tabs>
          <w:tab w:val="left" w:pos="821"/>
          <w:tab w:val="left" w:pos="822"/>
          <w:tab w:val="left" w:pos="3367"/>
        </w:tabs>
        <w:ind w:left="821" w:right="847"/>
        <w:rPr>
          <w:rFonts w:asciiTheme="minorHAnsi" w:hAnsiTheme="minorHAnsi" w:cstheme="minorHAnsi"/>
        </w:rPr>
      </w:pPr>
      <w:r w:rsidRPr="00B734A9">
        <w:rPr>
          <w:rFonts w:asciiTheme="minorHAnsi" w:hAnsiTheme="minorHAnsi" w:cstheme="minorHAnsi"/>
        </w:rPr>
        <w:t>Respiratory</w:t>
      </w:r>
      <w:r w:rsidRPr="00B734A9">
        <w:rPr>
          <w:rFonts w:asciiTheme="minorHAnsi" w:hAnsiTheme="minorHAnsi" w:cstheme="minorHAnsi"/>
          <w:spacing w:val="-6"/>
        </w:rPr>
        <w:t xml:space="preserve"> </w:t>
      </w:r>
      <w:r w:rsidRPr="00B734A9">
        <w:rPr>
          <w:rFonts w:asciiTheme="minorHAnsi" w:hAnsiTheme="minorHAnsi" w:cstheme="minorHAnsi"/>
        </w:rPr>
        <w:t>centers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that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have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been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desensitized</w:t>
      </w:r>
      <w:r w:rsidRPr="00B734A9">
        <w:rPr>
          <w:rFonts w:asciiTheme="minorHAnsi" w:hAnsiTheme="minorHAnsi" w:cstheme="minorHAnsi"/>
          <w:spacing w:val="-6"/>
        </w:rPr>
        <w:t xml:space="preserve"> </w:t>
      </w:r>
      <w:r w:rsidRPr="00B734A9">
        <w:rPr>
          <w:rFonts w:asciiTheme="minorHAnsi" w:hAnsiTheme="minorHAnsi" w:cstheme="minorHAnsi"/>
        </w:rPr>
        <w:t>by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barbiturates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or</w:t>
      </w:r>
      <w:r w:rsidRPr="00B734A9">
        <w:rPr>
          <w:rFonts w:asciiTheme="minorHAnsi" w:hAnsiTheme="minorHAnsi" w:cstheme="minorHAnsi"/>
          <w:spacing w:val="-8"/>
        </w:rPr>
        <w:t xml:space="preserve"> </w:t>
      </w:r>
      <w:r w:rsidRPr="00B734A9">
        <w:rPr>
          <w:rFonts w:asciiTheme="minorHAnsi" w:hAnsiTheme="minorHAnsi" w:cstheme="minorHAnsi"/>
        </w:rPr>
        <w:t>alcohol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can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result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in</w:t>
      </w:r>
      <w:r w:rsidRPr="00B734A9">
        <w:rPr>
          <w:rFonts w:asciiTheme="minorHAnsi" w:hAnsiTheme="minorHAnsi" w:cstheme="minorHAnsi"/>
          <w:spacing w:val="-7"/>
        </w:rPr>
        <w:t xml:space="preserve"> </w:t>
      </w:r>
      <w:r w:rsidRPr="00B734A9">
        <w:rPr>
          <w:rFonts w:asciiTheme="minorHAnsi" w:hAnsiTheme="minorHAnsi" w:cstheme="minorHAnsi"/>
        </w:rPr>
        <w:t>a</w:t>
      </w:r>
      <w:r w:rsidRPr="00B734A9">
        <w:rPr>
          <w:rFonts w:asciiTheme="minorHAnsi" w:hAnsiTheme="minorHAnsi" w:cstheme="minorHAnsi"/>
          <w:spacing w:val="-46"/>
        </w:rPr>
        <w:t xml:space="preserve"> </w:t>
      </w:r>
      <w:r w:rsidRPr="00B734A9">
        <w:rPr>
          <w:rFonts w:asciiTheme="minorHAnsi" w:hAnsiTheme="minorHAnsi" w:cstheme="minorHAnsi"/>
        </w:rPr>
        <w:t>condition</w:t>
      </w:r>
      <w:r w:rsidRPr="00B734A9">
        <w:rPr>
          <w:rFonts w:asciiTheme="minorHAnsi" w:hAnsiTheme="minorHAnsi" w:cstheme="minorHAnsi"/>
          <w:spacing w:val="-3"/>
        </w:rPr>
        <w:t xml:space="preserve"> </w:t>
      </w:r>
      <w:r w:rsidRPr="00B734A9">
        <w:rPr>
          <w:rFonts w:asciiTheme="minorHAnsi" w:hAnsiTheme="minorHAnsi" w:cstheme="minorHAnsi"/>
        </w:rPr>
        <w:t>of</w:t>
      </w:r>
      <w:r w:rsidRPr="00B734A9">
        <w:rPr>
          <w:rFonts w:asciiTheme="minorHAnsi" w:hAnsiTheme="minorHAnsi" w:cstheme="minorHAnsi"/>
          <w:u w:val="single"/>
        </w:rPr>
        <w:tab/>
      </w:r>
      <w:r w:rsidRPr="00B734A9">
        <w:rPr>
          <w:rFonts w:asciiTheme="minorHAnsi" w:hAnsiTheme="minorHAnsi" w:cstheme="minorHAnsi"/>
        </w:rPr>
        <w:t>.</w:t>
      </w:r>
    </w:p>
    <w:p w:rsidR="00CA4388" w:rsidRDefault="00CA4388" w:rsidP="00CA4388">
      <w:pPr>
        <w:pStyle w:val="ListParagraph"/>
        <w:tabs>
          <w:tab w:val="left" w:pos="821"/>
          <w:tab w:val="left" w:pos="822"/>
          <w:tab w:val="left" w:pos="3367"/>
        </w:tabs>
        <w:ind w:right="847" w:firstLine="0"/>
        <w:rPr>
          <w:rFonts w:asciiTheme="minorHAnsi" w:hAnsiTheme="minorHAnsi" w:cstheme="minorHAnsi"/>
        </w:rPr>
      </w:pPr>
    </w:p>
    <w:p w:rsidR="000B5007" w:rsidRDefault="00CA4388" w:rsidP="00CA4388">
      <w:pPr>
        <w:pStyle w:val="ListParagraph"/>
        <w:tabs>
          <w:tab w:val="left" w:pos="821"/>
          <w:tab w:val="left" w:pos="822"/>
          <w:tab w:val="left" w:pos="3367"/>
        </w:tabs>
        <w:ind w:right="847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spacing w:val="-3"/>
        </w:rPr>
        <w:t>Ans</w:t>
      </w:r>
      <w:proofErr w:type="spellEnd"/>
      <w:r>
        <w:rPr>
          <w:rFonts w:asciiTheme="minorHAnsi" w:hAnsiTheme="minorHAnsi" w:cstheme="minorHAnsi"/>
          <w:spacing w:val="-3"/>
        </w:rPr>
        <w:t xml:space="preserve">: </w:t>
      </w:r>
      <w:r w:rsidR="000B5007" w:rsidRPr="00B734A9">
        <w:rPr>
          <w:rFonts w:asciiTheme="minorHAnsi" w:hAnsiTheme="minorHAnsi" w:cstheme="minorHAnsi"/>
          <w:spacing w:val="-3"/>
        </w:rPr>
        <w:t xml:space="preserve"> </w:t>
      </w:r>
      <w:r w:rsidR="000B5007" w:rsidRPr="00B734A9">
        <w:rPr>
          <w:rFonts w:asciiTheme="minorHAnsi" w:hAnsiTheme="minorHAnsi" w:cstheme="minorHAnsi"/>
        </w:rPr>
        <w:t>respiratory acidosis</w:t>
      </w:r>
    </w:p>
    <w:bookmarkEnd w:id="0"/>
    <w:p w:rsidR="00A93125" w:rsidRDefault="00A93125"/>
    <w:sectPr w:rsidR="00A9312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AB5571"/>
    <w:multiLevelType w:val="hybridMultilevel"/>
    <w:tmpl w:val="6D3E4722"/>
    <w:lvl w:ilvl="0" w:tplc="AC360D1C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2B481594"/>
    <w:multiLevelType w:val="hybridMultilevel"/>
    <w:tmpl w:val="F086D7BC"/>
    <w:lvl w:ilvl="0" w:tplc="D6DAFC00">
      <w:start w:val="1"/>
      <w:numFmt w:val="decimal"/>
      <w:lvlText w:val="%1.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26C8BDC">
      <w:numFmt w:val="bullet"/>
      <w:lvlText w:val="•"/>
      <w:lvlJc w:val="left"/>
      <w:pPr>
        <w:ind w:left="1694" w:hanging="720"/>
      </w:pPr>
      <w:rPr>
        <w:rFonts w:hint="default"/>
        <w:lang w:val="en-US" w:eastAsia="en-US" w:bidi="ar-SA"/>
      </w:rPr>
    </w:lvl>
    <w:lvl w:ilvl="2" w:tplc="0AA46F14">
      <w:numFmt w:val="bullet"/>
      <w:lvlText w:val="•"/>
      <w:lvlJc w:val="left"/>
      <w:pPr>
        <w:ind w:left="2568" w:hanging="720"/>
      </w:pPr>
      <w:rPr>
        <w:rFonts w:hint="default"/>
        <w:lang w:val="en-US" w:eastAsia="en-US" w:bidi="ar-SA"/>
      </w:rPr>
    </w:lvl>
    <w:lvl w:ilvl="3" w:tplc="D9A4FCC4">
      <w:numFmt w:val="bullet"/>
      <w:lvlText w:val="•"/>
      <w:lvlJc w:val="left"/>
      <w:pPr>
        <w:ind w:left="3442" w:hanging="720"/>
      </w:pPr>
      <w:rPr>
        <w:rFonts w:hint="default"/>
        <w:lang w:val="en-US" w:eastAsia="en-US" w:bidi="ar-SA"/>
      </w:rPr>
    </w:lvl>
    <w:lvl w:ilvl="4" w:tplc="AE9C2E6A">
      <w:numFmt w:val="bullet"/>
      <w:lvlText w:val="•"/>
      <w:lvlJc w:val="left"/>
      <w:pPr>
        <w:ind w:left="4316" w:hanging="720"/>
      </w:pPr>
      <w:rPr>
        <w:rFonts w:hint="default"/>
        <w:lang w:val="en-US" w:eastAsia="en-US" w:bidi="ar-SA"/>
      </w:rPr>
    </w:lvl>
    <w:lvl w:ilvl="5" w:tplc="0F00DCDE">
      <w:numFmt w:val="bullet"/>
      <w:lvlText w:val="•"/>
      <w:lvlJc w:val="left"/>
      <w:pPr>
        <w:ind w:left="5190" w:hanging="720"/>
      </w:pPr>
      <w:rPr>
        <w:rFonts w:hint="default"/>
        <w:lang w:val="en-US" w:eastAsia="en-US" w:bidi="ar-SA"/>
      </w:rPr>
    </w:lvl>
    <w:lvl w:ilvl="6" w:tplc="D3AC142C">
      <w:numFmt w:val="bullet"/>
      <w:lvlText w:val="•"/>
      <w:lvlJc w:val="left"/>
      <w:pPr>
        <w:ind w:left="6064" w:hanging="720"/>
      </w:pPr>
      <w:rPr>
        <w:rFonts w:hint="default"/>
        <w:lang w:val="en-US" w:eastAsia="en-US" w:bidi="ar-SA"/>
      </w:rPr>
    </w:lvl>
    <w:lvl w:ilvl="7" w:tplc="424CCA28">
      <w:numFmt w:val="bullet"/>
      <w:lvlText w:val="•"/>
      <w:lvlJc w:val="left"/>
      <w:pPr>
        <w:ind w:left="6938" w:hanging="720"/>
      </w:pPr>
      <w:rPr>
        <w:rFonts w:hint="default"/>
        <w:lang w:val="en-US" w:eastAsia="en-US" w:bidi="ar-SA"/>
      </w:rPr>
    </w:lvl>
    <w:lvl w:ilvl="8" w:tplc="01B87216">
      <w:numFmt w:val="bullet"/>
      <w:lvlText w:val="•"/>
      <w:lvlJc w:val="left"/>
      <w:pPr>
        <w:ind w:left="7812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007"/>
    <w:rsid w:val="000B5007"/>
    <w:rsid w:val="00A93125"/>
    <w:rsid w:val="00CA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FB2714-F3C1-4B3D-8769-4C4825C21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B5007"/>
    <w:pPr>
      <w:widowControl w:val="0"/>
      <w:autoSpaceDE w:val="0"/>
      <w:autoSpaceDN w:val="0"/>
      <w:spacing w:before="1" w:after="0" w:line="240" w:lineRule="auto"/>
      <w:ind w:left="821" w:hanging="720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B5007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0B5007"/>
    <w:pPr>
      <w:widowControl w:val="0"/>
      <w:autoSpaceDE w:val="0"/>
      <w:autoSpaceDN w:val="0"/>
      <w:spacing w:before="1" w:after="0" w:line="240" w:lineRule="auto"/>
      <w:ind w:left="821" w:hanging="720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2021-06-21T07:45:00Z</dcterms:created>
  <dcterms:modified xsi:type="dcterms:W3CDTF">2021-06-21T08:04:00Z</dcterms:modified>
</cp:coreProperties>
</file>