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ADB" w:rsidRPr="00D12452" w:rsidRDefault="000D3ADB" w:rsidP="000D3ADB">
      <w:pPr>
        <w:pStyle w:val="BodyText"/>
        <w:spacing w:before="0"/>
        <w:ind w:left="0" w:firstLine="0"/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D12452">
        <w:rPr>
          <w:rFonts w:asciiTheme="minorHAnsi" w:hAnsiTheme="minorHAnsi" w:cstheme="minorHAnsi"/>
          <w:sz w:val="24"/>
          <w:szCs w:val="24"/>
        </w:rPr>
        <w:t>George Brown College Canada</w:t>
      </w:r>
    </w:p>
    <w:p w:rsidR="00E62DBE" w:rsidRDefault="000D3ADB" w:rsidP="00E62DBE">
      <w:pPr>
        <w:pStyle w:val="BodyText"/>
        <w:spacing w:before="0"/>
        <w:ind w:left="0" w:firstLine="0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sz w:val="24"/>
          <w:szCs w:val="24"/>
        </w:rPr>
        <w:t>GSCI 1009</w:t>
      </w:r>
    </w:p>
    <w:p w:rsidR="00E62DBE" w:rsidRDefault="000D3ADB" w:rsidP="00E62DBE">
      <w:pPr>
        <w:pStyle w:val="BodyText"/>
        <w:spacing w:before="0"/>
        <w:ind w:left="0" w:firstLine="0"/>
      </w:pPr>
      <w:r w:rsidRPr="00E62DBE">
        <w:t xml:space="preserve">Quiz 5 </w:t>
      </w:r>
    </w:p>
    <w:p w:rsidR="000D3ADB" w:rsidRPr="00E62DBE" w:rsidRDefault="00E62DBE" w:rsidP="00E62DBE">
      <w:pPr>
        <w:pStyle w:val="BodyText"/>
        <w:spacing w:before="0"/>
        <w:ind w:left="0" w:firstLine="0"/>
        <w:rPr>
          <w:rFonts w:asciiTheme="minorHAnsi" w:hAnsiTheme="minorHAnsi" w:cstheme="minorHAnsi"/>
          <w:sz w:val="24"/>
          <w:szCs w:val="24"/>
        </w:rPr>
      </w:pPr>
      <w:proofErr w:type="gramStart"/>
      <w:r>
        <w:t>1)</w:t>
      </w:r>
      <w:r w:rsidR="000D3ADB" w:rsidRPr="00E62DBE">
        <w:rPr>
          <w:rFonts w:asciiTheme="minorHAnsi" w:hAnsiTheme="minorHAnsi" w:cstheme="minorHAnsi"/>
          <w:b/>
          <w:sz w:val="24"/>
          <w:szCs w:val="24"/>
        </w:rPr>
        <w:t>Which</w:t>
      </w:r>
      <w:proofErr w:type="gramEnd"/>
      <w:r w:rsidR="000D3ADB" w:rsidRPr="00E62DBE">
        <w:rPr>
          <w:rFonts w:asciiTheme="minorHAnsi" w:hAnsiTheme="minorHAnsi" w:cstheme="minorHAnsi"/>
          <w:b/>
          <w:sz w:val="24"/>
          <w:szCs w:val="24"/>
        </w:rPr>
        <w:t xml:space="preserve"> of the following best describes what we mean by the focal plane of a telescope? </w:t>
      </w:r>
      <w:r w:rsidR="000D3ADB" w:rsidRPr="00E62DBE">
        <w:rPr>
          <w:rFonts w:asciiTheme="minorHAnsi" w:hAnsiTheme="minorHAnsi" w:cstheme="minorHAnsi"/>
          <w:sz w:val="24"/>
          <w:szCs w:val="24"/>
        </w:rPr>
        <w:t>It is the</w:t>
      </w:r>
      <w:r w:rsidR="000D3ADB" w:rsidRPr="00E62DBE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place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where,</w:t>
      </w:r>
      <w:r w:rsidR="000D3ADB" w:rsidRPr="00E62DB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if</w:t>
      </w:r>
      <w:r w:rsidR="000D3ADB" w:rsidRPr="00E62DB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we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mounted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film</w:t>
      </w:r>
      <w:r w:rsidR="000D3ADB" w:rsidRPr="00E62DB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or</w:t>
      </w:r>
      <w:r w:rsidR="000D3ADB" w:rsidRPr="00E62DB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an</w:t>
      </w:r>
      <w:r w:rsidR="000D3ADB" w:rsidRPr="00E62DB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electronic</w:t>
      </w:r>
      <w:r w:rsidR="000D3ADB" w:rsidRPr="00E62DB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detector,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we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could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get</w:t>
      </w:r>
      <w:r w:rsidR="000D3ADB" w:rsidRPr="00E62DBE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a</w:t>
      </w:r>
      <w:r w:rsidR="000D3ADB" w:rsidRPr="00E62DB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clear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(not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blurry)</w:t>
      </w:r>
      <w:r w:rsidR="000D3ADB" w:rsidRPr="00E62DBE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image</w:t>
      </w:r>
      <w:r w:rsidR="000D3ADB" w:rsidRPr="00E62DBE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of</w:t>
      </w:r>
      <w:r w:rsidR="000D3ADB" w:rsidRPr="00E62DB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an object viewed</w:t>
      </w:r>
      <w:r w:rsidR="000D3ADB" w:rsidRPr="00E62DB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0D3ADB" w:rsidRPr="00E62DBE">
        <w:rPr>
          <w:rFonts w:asciiTheme="minorHAnsi" w:hAnsiTheme="minorHAnsi" w:cstheme="minorHAnsi"/>
          <w:sz w:val="24"/>
          <w:szCs w:val="24"/>
        </w:rPr>
        <w:t>through the telescope.</w:t>
      </w:r>
    </w:p>
    <w:p w:rsidR="000D3ADB" w:rsidRPr="00D12452" w:rsidRDefault="000D3ADB" w:rsidP="000D3ADB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  <w:sectPr w:rsidR="000D3ADB" w:rsidRPr="00D12452">
          <w:pgSz w:w="12240" w:h="15840"/>
          <w:pgMar w:top="1400" w:right="1340" w:bottom="820" w:left="1520" w:header="0" w:footer="622" w:gutter="0"/>
          <w:cols w:space="720"/>
        </w:sectPr>
      </w:pPr>
    </w:p>
    <w:p w:rsidR="000D3ADB" w:rsidRPr="00E62DBE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before="44" w:line="276" w:lineRule="auto"/>
        <w:ind w:right="119"/>
        <w:rPr>
          <w:rFonts w:asciiTheme="minorHAnsi" w:hAnsiTheme="minorHAnsi" w:cstheme="minorHAnsi"/>
          <w:sz w:val="24"/>
          <w:szCs w:val="24"/>
        </w:rPr>
      </w:pPr>
      <w:r w:rsidRPr="00E62DBE">
        <w:rPr>
          <w:rFonts w:asciiTheme="minorHAnsi" w:hAnsiTheme="minorHAnsi" w:cstheme="minorHAnsi"/>
          <w:b/>
          <w:sz w:val="24"/>
          <w:szCs w:val="24"/>
        </w:rPr>
        <w:t>Why</w:t>
      </w:r>
      <w:r w:rsidRPr="00E62DBE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are</w:t>
      </w:r>
      <w:r w:rsidRPr="00E62DBE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astronomers</w:t>
      </w:r>
      <w:r w:rsidRPr="00E62DBE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interested</w:t>
      </w:r>
      <w:r w:rsidRPr="00E62DBE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in</w:t>
      </w:r>
      <w:r w:rsidRPr="00E62DBE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building</w:t>
      </w:r>
      <w:r w:rsidRPr="00E62DBE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observatories</w:t>
      </w:r>
      <w:r w:rsidRPr="00E62DBE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capable</w:t>
      </w:r>
      <w:r w:rsidRPr="00E62DBE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of</w:t>
      </w:r>
      <w:r w:rsidRPr="00E62DBE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detecting</w:t>
      </w:r>
      <w:r w:rsidRPr="00E62DBE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neutrinos,</w:t>
      </w:r>
      <w:r w:rsidRPr="00E62DBE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>cosmic</w:t>
      </w:r>
      <w:r w:rsidRPr="00E62DBE">
        <w:rPr>
          <w:rFonts w:asciiTheme="minorHAnsi" w:hAnsiTheme="minorHAnsi" w:cstheme="minorHAnsi"/>
          <w:b/>
          <w:spacing w:val="-46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b/>
          <w:sz w:val="24"/>
          <w:szCs w:val="24"/>
        </w:rPr>
        <w:t xml:space="preserve">rays, and gravitational waves? </w:t>
      </w:r>
      <w:r w:rsidRPr="00E62DBE">
        <w:rPr>
          <w:rFonts w:asciiTheme="minorHAnsi" w:hAnsiTheme="minorHAnsi" w:cstheme="minorHAnsi"/>
          <w:sz w:val="24"/>
          <w:szCs w:val="24"/>
        </w:rPr>
        <w:t>These things are not forms of light, and therefore can provide</w:t>
      </w:r>
      <w:r w:rsidRPr="00E62DB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different</w:t>
      </w:r>
      <w:r w:rsidRPr="00E62DB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types</w:t>
      </w:r>
      <w:r w:rsidRPr="00E62DB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of</w:t>
      </w:r>
      <w:r w:rsidRPr="00E62DB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information</w:t>
      </w:r>
      <w:r w:rsidRPr="00E62DB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than</w:t>
      </w:r>
      <w:r w:rsidRPr="00E62DB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light</w:t>
      </w:r>
      <w:r w:rsidRPr="00E62DB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about</w:t>
      </w:r>
      <w:r w:rsidRPr="00E62DB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objects</w:t>
      </w:r>
      <w:r w:rsidRPr="00E62DB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that</w:t>
      </w:r>
      <w:r w:rsidRPr="00E62DB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emit</w:t>
      </w:r>
      <w:r w:rsidRPr="00E62DBE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2DBE">
        <w:rPr>
          <w:rFonts w:asciiTheme="minorHAnsi" w:hAnsiTheme="minorHAnsi" w:cstheme="minorHAnsi"/>
          <w:sz w:val="24"/>
          <w:szCs w:val="24"/>
        </w:rPr>
        <w:t>them.</w:t>
      </w:r>
    </w:p>
    <w:p w:rsidR="000D3ADB" w:rsidRPr="00D12452" w:rsidRDefault="000D3ADB" w:rsidP="00E62DBE">
      <w:pPr>
        <w:pStyle w:val="Heading2"/>
        <w:numPr>
          <w:ilvl w:val="0"/>
          <w:numId w:val="2"/>
        </w:numPr>
        <w:tabs>
          <w:tab w:val="left" w:pos="462"/>
          <w:tab w:val="left" w:pos="4358"/>
        </w:tabs>
        <w:spacing w:before="122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sz w:val="24"/>
          <w:szCs w:val="24"/>
        </w:rPr>
        <w:t>When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your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eye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forms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image,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12452">
        <w:rPr>
          <w:rFonts w:asciiTheme="minorHAnsi" w:hAnsiTheme="minorHAnsi" w:cstheme="minorHAnsi"/>
          <w:sz w:val="24"/>
          <w:szCs w:val="24"/>
        </w:rPr>
        <w:t>plays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role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analogous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to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detector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in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camera.</w:t>
      </w:r>
    </w:p>
    <w:p w:rsidR="000D3ADB" w:rsidRPr="00D12452" w:rsidRDefault="000D3ADB" w:rsidP="000D3ADB">
      <w:pPr>
        <w:pStyle w:val="BodyText"/>
        <w:spacing w:before="39"/>
        <w:ind w:firstLine="0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sz w:val="24"/>
          <w:szCs w:val="24"/>
        </w:rPr>
        <w:t>Retina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before="162" w:line="276" w:lineRule="auto"/>
        <w:ind w:left="461" w:right="180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What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is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the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purpose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of</w:t>
      </w:r>
      <w:r w:rsidRPr="00D12452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adaptive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optics?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It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reduces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blurring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caused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by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atmospheric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turbulence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for</w:t>
      </w:r>
      <w:r w:rsidRPr="00D1245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telescopes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on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 ground.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394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What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do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astronomers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mean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by</w:t>
      </w:r>
      <w:r w:rsidRPr="00D12452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light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pollution?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Light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pollution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is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light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from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human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sources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that</w:t>
      </w:r>
      <w:r w:rsidRPr="00D12452">
        <w:rPr>
          <w:rFonts w:asciiTheme="minorHAnsi" w:hAnsiTheme="minorHAnsi" w:cstheme="minorHAnsi"/>
          <w:spacing w:val="-4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makes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it difficult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to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see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 stars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at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night.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86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What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are</w:t>
      </w:r>
      <w:r w:rsidRPr="00D12452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two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basic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designs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of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telescope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and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what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do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they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do?</w:t>
      </w:r>
      <w:r w:rsidRPr="00D12452">
        <w:rPr>
          <w:rFonts w:asciiTheme="minorHAnsi" w:hAnsiTheme="minorHAnsi" w:cstheme="minorHAnsi"/>
          <w:b/>
          <w:spacing w:val="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One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Refracting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telescope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that</w:t>
      </w:r>
      <w:r w:rsidRPr="00D1245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focuses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light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with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lenses,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and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another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is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Reflecting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telescope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that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focuses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light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with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mirrors.</w:t>
      </w:r>
    </w:p>
    <w:p w:rsidR="000D3ADB" w:rsidRPr="00D12452" w:rsidRDefault="000D3ADB" w:rsidP="00E62DBE">
      <w:pPr>
        <w:pStyle w:val="Heading2"/>
        <w:numPr>
          <w:ilvl w:val="0"/>
          <w:numId w:val="2"/>
        </w:numPr>
        <w:tabs>
          <w:tab w:val="left" w:pos="462"/>
        </w:tabs>
        <w:spacing w:before="121" w:line="276" w:lineRule="auto"/>
        <w:ind w:left="461" w:right="354"/>
        <w:rPr>
          <w:rFonts w:asciiTheme="minorHAnsi" w:hAnsiTheme="minorHAnsi" w:cstheme="minorHAnsi"/>
          <w:b w:val="0"/>
          <w:sz w:val="24"/>
          <w:szCs w:val="24"/>
        </w:rPr>
      </w:pPr>
      <w:r w:rsidRPr="00D12452">
        <w:rPr>
          <w:rFonts w:asciiTheme="minorHAnsi" w:hAnsiTheme="minorHAnsi" w:cstheme="minorHAnsi"/>
          <w:sz w:val="24"/>
          <w:szCs w:val="24"/>
        </w:rPr>
        <w:t>Suppose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you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want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to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determine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chemical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composition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of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distant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planet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or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star.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Which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of</w:t>
      </w:r>
      <w:r w:rsidRPr="00D1245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following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will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be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most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useful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to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have?</w:t>
      </w:r>
      <w:r w:rsidRPr="00D12452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 w:val="0"/>
          <w:sz w:val="24"/>
          <w:szCs w:val="24"/>
        </w:rPr>
        <w:t>High</w:t>
      </w:r>
      <w:r w:rsidRPr="00D12452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 w:val="0"/>
          <w:sz w:val="24"/>
          <w:szCs w:val="24"/>
        </w:rPr>
        <w:t>spectral resolution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247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Suppose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you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have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camera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attached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to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telescope,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and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you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want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to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record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an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image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of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faint</w:t>
      </w:r>
      <w:r w:rsidRPr="00D12452">
        <w:rPr>
          <w:rFonts w:asciiTheme="minorHAnsi" w:hAnsiTheme="minorHAnsi" w:cstheme="minorHAnsi"/>
          <w:b/>
          <w:spacing w:val="-4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galaxy.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Which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of</w:t>
      </w:r>
      <w:r w:rsidRPr="00D12452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the</w:t>
      </w:r>
      <w:r w:rsidRPr="00D12452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following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will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help</w:t>
      </w:r>
      <w:r w:rsidRPr="00D12452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the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most?</w:t>
      </w:r>
      <w:r w:rsidRPr="00D12452"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lot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of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pixels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and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long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exposure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time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76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Which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of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the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following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is</w:t>
      </w:r>
      <w:r w:rsidRPr="00D12452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  <w:u w:val="single"/>
        </w:rPr>
        <w:t>not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reason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why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telescopes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tend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to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be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built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on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mountaintops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that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are</w:t>
      </w:r>
      <w:r w:rsidRPr="00D12452">
        <w:rPr>
          <w:rFonts w:asciiTheme="minorHAnsi" w:hAnsiTheme="minorHAnsi" w:cstheme="minorHAnsi"/>
          <w:b/>
          <w:spacing w:val="-4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 xml:space="preserve">relatively far from cities and are in regions with dry climates? </w:t>
      </w:r>
      <w:r w:rsidRPr="00D12452">
        <w:rPr>
          <w:rFonts w:asciiTheme="minorHAnsi" w:hAnsiTheme="minorHAnsi" w:cstheme="minorHAnsi"/>
          <w:sz w:val="24"/>
          <w:szCs w:val="24"/>
        </w:rPr>
        <w:t>The thin air on mountaintops</w:t>
      </w:r>
      <w:r w:rsidRPr="00D124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makes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glass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in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telescope mirrors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less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susceptible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to</w:t>
      </w:r>
      <w:r w:rsidRPr="00D12452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warping.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The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twinkling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of</w:t>
      </w:r>
      <w:r w:rsidRPr="00D12452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stars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is</w:t>
      </w:r>
      <w:r w:rsidRPr="00D12452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caused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 xml:space="preserve">by: </w:t>
      </w:r>
      <w:r w:rsidRPr="00D12452">
        <w:rPr>
          <w:rFonts w:asciiTheme="minorHAnsi" w:hAnsiTheme="minorHAnsi" w:cstheme="minorHAnsi"/>
          <w:sz w:val="24"/>
          <w:szCs w:val="24"/>
        </w:rPr>
        <w:t>motion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of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air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in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our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atmosphere.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before="161" w:line="276" w:lineRule="auto"/>
        <w:ind w:left="461" w:right="447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What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are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the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two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most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important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properties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of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telescope?</w:t>
      </w:r>
      <w:r w:rsidRPr="00D12452"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Light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collecting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Area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and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4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Angular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Resolution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before="160" w:line="276" w:lineRule="auto"/>
        <w:ind w:left="461" w:right="515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Which</w:t>
      </w:r>
      <w:r w:rsidRPr="00D12452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of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the</w:t>
      </w:r>
      <w:r w:rsidRPr="00D12452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following</w:t>
      </w:r>
      <w:r w:rsidRPr="00D12452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is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always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true</w:t>
      </w:r>
      <w:r w:rsidRPr="00D12452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about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images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captured</w:t>
      </w:r>
      <w:r w:rsidRPr="00D12452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with</w:t>
      </w:r>
      <w:r w:rsidRPr="00D12452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x-ray</w:t>
      </w:r>
      <w:r w:rsidRPr="00D12452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telescopes?</w:t>
      </w:r>
      <w:r w:rsidRPr="00D12452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They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are</w:t>
      </w:r>
      <w:r w:rsidRPr="00D1245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always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shown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with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colors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that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are not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true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colors</w:t>
      </w:r>
      <w:r w:rsidRPr="00D1245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of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objects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that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were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photographed.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31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 xml:space="preserve">Why can't x-ray and gamma-ray telescopes use the same designs as visible-light telescopes? </w:t>
      </w:r>
      <w:r w:rsidRPr="00D12452">
        <w:rPr>
          <w:rFonts w:asciiTheme="minorHAnsi" w:hAnsiTheme="minorHAnsi" w:cstheme="minorHAnsi"/>
          <w:sz w:val="24"/>
          <w:szCs w:val="24"/>
        </w:rPr>
        <w:t>X-</w:t>
      </w:r>
      <w:r w:rsidRPr="00D1245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gramStart"/>
      <w:r w:rsidRPr="00D12452">
        <w:rPr>
          <w:rFonts w:asciiTheme="minorHAnsi" w:hAnsiTheme="minorHAnsi" w:cstheme="minorHAnsi"/>
          <w:sz w:val="24"/>
          <w:szCs w:val="24"/>
        </w:rPr>
        <w:t>rays</w:t>
      </w:r>
      <w:proofErr w:type="gramEnd"/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and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gamma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rays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have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so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much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energy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that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they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cannot</w:t>
      </w:r>
      <w:r w:rsidRPr="00D1245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be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reflected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in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same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way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visible</w:t>
      </w:r>
      <w:r w:rsidRPr="00D1245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light.</w:t>
      </w:r>
    </w:p>
    <w:p w:rsidR="000D3ADB" w:rsidRPr="00D12452" w:rsidRDefault="000D3ADB" w:rsidP="00E62DBE">
      <w:pPr>
        <w:pStyle w:val="Heading2"/>
        <w:numPr>
          <w:ilvl w:val="0"/>
          <w:numId w:val="2"/>
        </w:numPr>
        <w:tabs>
          <w:tab w:val="left" w:pos="462"/>
          <w:tab w:val="left" w:pos="2761"/>
        </w:tabs>
        <w:spacing w:before="122" w:line="276" w:lineRule="auto"/>
        <w:ind w:left="461" w:right="903"/>
        <w:rPr>
          <w:rFonts w:asciiTheme="minorHAnsi" w:hAnsiTheme="minorHAnsi" w:cstheme="minorHAnsi"/>
          <w:b w:val="0"/>
          <w:sz w:val="24"/>
          <w:szCs w:val="24"/>
        </w:rPr>
      </w:pPr>
      <w:r w:rsidRPr="00D12452">
        <w:rPr>
          <w:rFonts w:asciiTheme="minorHAnsi" w:hAnsiTheme="minorHAnsi" w:cstheme="minorHAnsi"/>
          <w:b w:val="0"/>
          <w:sz w:val="24"/>
          <w:szCs w:val="24"/>
          <w:u w:val="single"/>
        </w:rPr>
        <w:t xml:space="preserve"> </w:t>
      </w:r>
      <w:r w:rsidRPr="00D12452">
        <w:rPr>
          <w:rFonts w:asciiTheme="minorHAnsi" w:hAnsiTheme="minorHAnsi" w:cstheme="minorHAnsi"/>
          <w:b w:val="0"/>
          <w:sz w:val="24"/>
          <w:szCs w:val="24"/>
          <w:u w:val="single"/>
        </w:rPr>
        <w:tab/>
      </w:r>
      <w:proofErr w:type="gramStart"/>
      <w:r w:rsidRPr="00D12452">
        <w:rPr>
          <w:rFonts w:asciiTheme="minorHAnsi" w:hAnsiTheme="minorHAnsi" w:cstheme="minorHAnsi"/>
          <w:sz w:val="24"/>
          <w:szCs w:val="24"/>
        </w:rPr>
        <w:t>separates</w:t>
      </w:r>
      <w:proofErr w:type="gramEnd"/>
      <w:r w:rsidRPr="00D1245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different</w:t>
      </w:r>
      <w:r w:rsidRPr="00D1245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wavelengths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of</w:t>
      </w:r>
      <w:r w:rsidRPr="00D1245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light</w:t>
      </w:r>
      <w:r w:rsidRPr="00D1245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before</w:t>
      </w:r>
      <w:r w:rsidRPr="00D12452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they</w:t>
      </w:r>
      <w:r w:rsidRPr="00D1245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hit</w:t>
      </w:r>
      <w:r w:rsidRPr="00D1245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the</w:t>
      </w:r>
      <w:r w:rsidRPr="00D12452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detector.</w:t>
      </w:r>
      <w:r w:rsidRPr="00D1245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 w:val="0"/>
          <w:sz w:val="24"/>
          <w:szCs w:val="24"/>
        </w:rPr>
        <w:t>A spectrograph</w:t>
      </w:r>
    </w:p>
    <w:p w:rsidR="000D3ADB" w:rsidRPr="00D12452" w:rsidRDefault="000D3ADB" w:rsidP="00E62DBE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D12452">
        <w:rPr>
          <w:rFonts w:asciiTheme="minorHAnsi" w:hAnsiTheme="minorHAnsi" w:cstheme="minorHAnsi"/>
          <w:b/>
          <w:sz w:val="24"/>
          <w:szCs w:val="24"/>
        </w:rPr>
        <w:t>The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diffraction</w:t>
      </w:r>
      <w:r w:rsidRPr="00D12452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limit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is</w:t>
      </w:r>
      <w:r w:rsidRPr="00D12452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a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limit</w:t>
      </w:r>
      <w:r w:rsidRPr="00D12452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b/>
          <w:sz w:val="24"/>
          <w:szCs w:val="24"/>
        </w:rPr>
        <w:t>on:</w:t>
      </w:r>
      <w:r w:rsidRPr="00D12452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</w:t>
      </w:r>
      <w:r w:rsidRPr="00D12452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telescope's</w:t>
      </w:r>
      <w:r w:rsidRPr="00D1245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angular</w:t>
      </w:r>
      <w:r w:rsidRPr="00D1245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12452">
        <w:rPr>
          <w:rFonts w:asciiTheme="minorHAnsi" w:hAnsiTheme="minorHAnsi" w:cstheme="minorHAnsi"/>
          <w:sz w:val="24"/>
          <w:szCs w:val="24"/>
        </w:rPr>
        <w:t>resolution.</w:t>
      </w:r>
    </w:p>
    <w:bookmarkEnd w:id="0"/>
    <w:p w:rsidR="00F10107" w:rsidRDefault="00F10107"/>
    <w:sectPr w:rsidR="00F10107">
      <w:pgSz w:w="12240" w:h="15840"/>
      <w:pgMar w:top="1400" w:right="1340" w:bottom="820" w:left="152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C3197"/>
    <w:multiLevelType w:val="hybridMultilevel"/>
    <w:tmpl w:val="6F6CDE72"/>
    <w:lvl w:ilvl="0" w:tplc="35008F3C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A806B2C">
      <w:numFmt w:val="bullet"/>
      <w:lvlText w:val="•"/>
      <w:lvlJc w:val="left"/>
      <w:pPr>
        <w:ind w:left="1352" w:hanging="360"/>
      </w:pPr>
      <w:rPr>
        <w:rFonts w:hint="default"/>
        <w:lang w:val="en-US" w:eastAsia="en-US" w:bidi="ar-SA"/>
      </w:rPr>
    </w:lvl>
    <w:lvl w:ilvl="2" w:tplc="1770726C">
      <w:numFmt w:val="bullet"/>
      <w:lvlText w:val="•"/>
      <w:lvlJc w:val="left"/>
      <w:pPr>
        <w:ind w:left="2244" w:hanging="360"/>
      </w:pPr>
      <w:rPr>
        <w:rFonts w:hint="default"/>
        <w:lang w:val="en-US" w:eastAsia="en-US" w:bidi="ar-SA"/>
      </w:rPr>
    </w:lvl>
    <w:lvl w:ilvl="3" w:tplc="05C46C12">
      <w:numFmt w:val="bullet"/>
      <w:lvlText w:val="•"/>
      <w:lvlJc w:val="left"/>
      <w:pPr>
        <w:ind w:left="3136" w:hanging="360"/>
      </w:pPr>
      <w:rPr>
        <w:rFonts w:hint="default"/>
        <w:lang w:val="en-US" w:eastAsia="en-US" w:bidi="ar-SA"/>
      </w:rPr>
    </w:lvl>
    <w:lvl w:ilvl="4" w:tplc="65C0EF18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330230C2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6" w:tplc="F90CC650">
      <w:numFmt w:val="bullet"/>
      <w:lvlText w:val="•"/>
      <w:lvlJc w:val="left"/>
      <w:pPr>
        <w:ind w:left="5812" w:hanging="360"/>
      </w:pPr>
      <w:rPr>
        <w:rFonts w:hint="default"/>
        <w:lang w:val="en-US" w:eastAsia="en-US" w:bidi="ar-SA"/>
      </w:rPr>
    </w:lvl>
    <w:lvl w:ilvl="7" w:tplc="71C4CEBC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8" w:tplc="99CCAEA2">
      <w:numFmt w:val="bullet"/>
      <w:lvlText w:val="•"/>
      <w:lvlJc w:val="left"/>
      <w:pPr>
        <w:ind w:left="7596" w:hanging="360"/>
      </w:pPr>
      <w:rPr>
        <w:rFonts w:hint="default"/>
        <w:lang w:val="en-US" w:eastAsia="en-US" w:bidi="ar-SA"/>
      </w:rPr>
    </w:lvl>
  </w:abstractNum>
  <w:abstractNum w:abstractNumId="1">
    <w:nsid w:val="6A0E6629"/>
    <w:multiLevelType w:val="hybridMultilevel"/>
    <w:tmpl w:val="4E184B08"/>
    <w:lvl w:ilvl="0" w:tplc="0472ED0A">
      <w:start w:val="2"/>
      <w:numFmt w:val="decimal"/>
      <w:lvlText w:val="%1."/>
      <w:lvlJc w:val="left"/>
      <w:pPr>
        <w:ind w:left="462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ADB"/>
    <w:rsid w:val="000D3ADB"/>
    <w:rsid w:val="00E54C16"/>
    <w:rsid w:val="00E62DBE"/>
    <w:rsid w:val="00F1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F88F75-F22A-4B69-9850-E828E83B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D3AD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D3ADB"/>
    <w:pPr>
      <w:spacing w:before="51"/>
      <w:ind w:left="3326" w:right="3498"/>
      <w:jc w:val="center"/>
      <w:outlineLvl w:val="0"/>
    </w:pPr>
    <w:rPr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0D3ADB"/>
    <w:pPr>
      <w:spacing w:before="120"/>
      <w:ind w:left="461" w:hanging="36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D3ADB"/>
    <w:rPr>
      <w:rFonts w:ascii="Calibri" w:eastAsia="Calibri" w:hAnsi="Calibri" w:cs="Calibri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0D3ADB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0D3ADB"/>
    <w:pPr>
      <w:spacing w:before="97"/>
      <w:ind w:left="461"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0D3ADB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0D3ADB"/>
    <w:pPr>
      <w:spacing w:before="120"/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2021-06-16T08:12:00Z</dcterms:created>
  <dcterms:modified xsi:type="dcterms:W3CDTF">2021-06-16T08:47:00Z</dcterms:modified>
</cp:coreProperties>
</file>