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D40" w:rsidRPr="00214F60" w:rsidRDefault="00EC6D40" w:rsidP="00EC6D4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214F60">
        <w:rPr>
          <w:rFonts w:asciiTheme="minorHAnsi" w:hAnsiTheme="minorHAnsi" w:cstheme="minorHAnsi"/>
          <w:sz w:val="22"/>
          <w:szCs w:val="22"/>
        </w:rPr>
        <w:t>University of West Georgia</w:t>
      </w:r>
    </w:p>
    <w:p w:rsidR="00F005B0" w:rsidRDefault="00EC6D40" w:rsidP="00F005B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214F60">
        <w:rPr>
          <w:rFonts w:asciiTheme="minorHAnsi" w:hAnsiTheme="minorHAnsi" w:cstheme="minorHAnsi"/>
          <w:sz w:val="22"/>
          <w:szCs w:val="22"/>
        </w:rPr>
        <w:t>FINC MISC</w:t>
      </w:r>
    </w:p>
    <w:p w:rsidR="00EC6D40" w:rsidRPr="00F005B0" w:rsidRDefault="00EC6D40" w:rsidP="00F005B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F005B0">
        <w:rPr>
          <w:rFonts w:asciiTheme="minorHAnsi" w:hAnsiTheme="minorHAnsi" w:cstheme="minorHAnsi"/>
          <w:sz w:val="22"/>
          <w:szCs w:val="22"/>
        </w:rPr>
        <w:t>Chapter</w:t>
      </w:r>
      <w:r w:rsidRPr="00F005B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005B0">
        <w:rPr>
          <w:rFonts w:asciiTheme="minorHAnsi" w:hAnsiTheme="minorHAnsi" w:cstheme="minorHAnsi"/>
          <w:sz w:val="22"/>
          <w:szCs w:val="22"/>
        </w:rPr>
        <w:t>3</w:t>
      </w:r>
    </w:p>
    <w:p w:rsidR="00EC6D40" w:rsidRPr="008032CD" w:rsidRDefault="008032CD" w:rsidP="008032CD">
      <w:pPr>
        <w:tabs>
          <w:tab w:val="left" w:pos="360"/>
        </w:tabs>
        <w:ind w:right="197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proofErr w:type="spellStart"/>
      <w:r w:rsidR="00EC6D40" w:rsidRPr="008032CD">
        <w:rPr>
          <w:rFonts w:asciiTheme="minorHAnsi" w:hAnsiTheme="minorHAnsi" w:cstheme="minorHAnsi"/>
        </w:rPr>
        <w:t>Cordelion</w:t>
      </w:r>
      <w:proofErr w:type="spellEnd"/>
      <w:proofErr w:type="gramEnd"/>
      <w:r w:rsidR="00EC6D40" w:rsidRPr="008032CD">
        <w:rPr>
          <w:rFonts w:asciiTheme="minorHAnsi" w:hAnsiTheme="minorHAnsi" w:cstheme="minorHAnsi"/>
        </w:rPr>
        <w:t xml:space="preserve"> Communications is considering issuing new common stock and using the proceeds to reduce its outstanding debt. The</w:t>
      </w:r>
      <w:r w:rsidR="00EC6D40" w:rsidRPr="008032CD">
        <w:rPr>
          <w:rFonts w:asciiTheme="minorHAnsi" w:hAnsiTheme="minorHAnsi" w:cstheme="minorHAnsi"/>
          <w:spacing w:val="1"/>
        </w:rPr>
        <w:t xml:space="preserve"> </w:t>
      </w:r>
      <w:r w:rsidR="00EC6D40" w:rsidRPr="008032CD">
        <w:rPr>
          <w:rFonts w:asciiTheme="minorHAnsi" w:hAnsiTheme="minorHAnsi" w:cstheme="minorHAnsi"/>
        </w:rPr>
        <w:t>stock</w:t>
      </w:r>
      <w:r w:rsidR="00EC6D40" w:rsidRPr="008032CD">
        <w:rPr>
          <w:rFonts w:asciiTheme="minorHAnsi" w:hAnsiTheme="minorHAnsi" w:cstheme="minorHAnsi"/>
          <w:spacing w:val="-8"/>
        </w:rPr>
        <w:t xml:space="preserve"> </w:t>
      </w:r>
      <w:r w:rsidR="00EC6D40" w:rsidRPr="008032CD">
        <w:rPr>
          <w:rFonts w:asciiTheme="minorHAnsi" w:hAnsiTheme="minorHAnsi" w:cstheme="minorHAnsi"/>
        </w:rPr>
        <w:t>issue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would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have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no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effect</w:t>
      </w:r>
      <w:r w:rsidR="00EC6D40" w:rsidRPr="008032CD">
        <w:rPr>
          <w:rFonts w:asciiTheme="minorHAnsi" w:hAnsiTheme="minorHAnsi" w:cstheme="minorHAnsi"/>
          <w:spacing w:val="-5"/>
        </w:rPr>
        <w:t xml:space="preserve"> </w:t>
      </w:r>
      <w:r w:rsidR="00EC6D40" w:rsidRPr="008032CD">
        <w:rPr>
          <w:rFonts w:asciiTheme="minorHAnsi" w:hAnsiTheme="minorHAnsi" w:cstheme="minorHAnsi"/>
        </w:rPr>
        <w:t>on</w:t>
      </w:r>
      <w:r w:rsidR="00EC6D40" w:rsidRPr="008032CD">
        <w:rPr>
          <w:rFonts w:asciiTheme="minorHAnsi" w:hAnsiTheme="minorHAnsi" w:cstheme="minorHAnsi"/>
          <w:spacing w:val="-8"/>
        </w:rPr>
        <w:t xml:space="preserve"> </w:t>
      </w:r>
      <w:r w:rsidR="00EC6D40" w:rsidRPr="008032CD">
        <w:rPr>
          <w:rFonts w:asciiTheme="minorHAnsi" w:hAnsiTheme="minorHAnsi" w:cstheme="minorHAnsi"/>
        </w:rPr>
        <w:t>total</w:t>
      </w:r>
      <w:r w:rsidR="00EC6D40" w:rsidRPr="008032CD">
        <w:rPr>
          <w:rFonts w:asciiTheme="minorHAnsi" w:hAnsiTheme="minorHAnsi" w:cstheme="minorHAnsi"/>
          <w:spacing w:val="-8"/>
        </w:rPr>
        <w:t xml:space="preserve"> </w:t>
      </w:r>
      <w:r w:rsidR="00EC6D40" w:rsidRPr="008032CD">
        <w:rPr>
          <w:rFonts w:asciiTheme="minorHAnsi" w:hAnsiTheme="minorHAnsi" w:cstheme="minorHAnsi"/>
        </w:rPr>
        <w:t>assets,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the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interest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rate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="00EC6D40" w:rsidRPr="008032CD">
        <w:rPr>
          <w:rFonts w:asciiTheme="minorHAnsi" w:hAnsiTheme="minorHAnsi" w:cstheme="minorHAnsi"/>
        </w:rPr>
        <w:t>Cordelion</w:t>
      </w:r>
      <w:proofErr w:type="spellEnd"/>
      <w:r w:rsidR="00EC6D40" w:rsidRPr="008032CD">
        <w:rPr>
          <w:rFonts w:asciiTheme="minorHAnsi" w:hAnsiTheme="minorHAnsi" w:cstheme="minorHAnsi"/>
          <w:spacing w:val="-8"/>
        </w:rPr>
        <w:t xml:space="preserve"> </w:t>
      </w:r>
      <w:r w:rsidR="00EC6D40" w:rsidRPr="008032CD">
        <w:rPr>
          <w:rFonts w:asciiTheme="minorHAnsi" w:hAnsiTheme="minorHAnsi" w:cstheme="minorHAnsi"/>
        </w:rPr>
        <w:t>pays,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EBIT,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or</w:t>
      </w:r>
      <w:r w:rsidR="00EC6D40" w:rsidRPr="008032CD">
        <w:rPr>
          <w:rFonts w:asciiTheme="minorHAnsi" w:hAnsiTheme="minorHAnsi" w:cstheme="minorHAnsi"/>
          <w:spacing w:val="-9"/>
        </w:rPr>
        <w:t xml:space="preserve"> </w:t>
      </w:r>
      <w:r w:rsidR="00EC6D40" w:rsidRPr="008032CD">
        <w:rPr>
          <w:rFonts w:asciiTheme="minorHAnsi" w:hAnsiTheme="minorHAnsi" w:cstheme="minorHAnsi"/>
        </w:rPr>
        <w:t>the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tax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rate.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Which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of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the</w:t>
      </w:r>
      <w:r w:rsidR="00EC6D40" w:rsidRPr="008032CD">
        <w:rPr>
          <w:rFonts w:asciiTheme="minorHAnsi" w:hAnsiTheme="minorHAnsi" w:cstheme="minorHAnsi"/>
          <w:spacing w:val="-7"/>
        </w:rPr>
        <w:t xml:space="preserve"> </w:t>
      </w:r>
      <w:r w:rsidR="00EC6D40" w:rsidRPr="008032CD">
        <w:rPr>
          <w:rFonts w:asciiTheme="minorHAnsi" w:hAnsiTheme="minorHAnsi" w:cstheme="minorHAnsi"/>
        </w:rPr>
        <w:t>following</w:t>
      </w:r>
      <w:r w:rsidR="00EC6D40" w:rsidRPr="008032CD">
        <w:rPr>
          <w:rFonts w:asciiTheme="minorHAnsi" w:hAnsiTheme="minorHAnsi" w:cstheme="minorHAnsi"/>
          <w:spacing w:val="-8"/>
        </w:rPr>
        <w:t xml:space="preserve"> </w:t>
      </w:r>
      <w:r w:rsidR="00EC6D40" w:rsidRPr="008032CD">
        <w:rPr>
          <w:rFonts w:asciiTheme="minorHAnsi" w:hAnsiTheme="minorHAnsi" w:cstheme="minorHAnsi"/>
        </w:rPr>
        <w:t>is</w:t>
      </w:r>
      <w:r w:rsidR="00EC6D40" w:rsidRPr="008032CD">
        <w:rPr>
          <w:rFonts w:asciiTheme="minorHAnsi" w:hAnsiTheme="minorHAnsi" w:cstheme="minorHAnsi"/>
          <w:spacing w:val="-6"/>
        </w:rPr>
        <w:t xml:space="preserve"> </w:t>
      </w:r>
      <w:r w:rsidR="00EC6D40" w:rsidRPr="008032CD">
        <w:rPr>
          <w:rFonts w:asciiTheme="minorHAnsi" w:hAnsiTheme="minorHAnsi" w:cstheme="minorHAnsi"/>
        </w:rPr>
        <w:t>likely</w:t>
      </w:r>
      <w:r w:rsidR="00EC6D40" w:rsidRPr="008032CD">
        <w:rPr>
          <w:rFonts w:asciiTheme="minorHAnsi" w:hAnsiTheme="minorHAnsi" w:cstheme="minorHAnsi"/>
          <w:spacing w:val="1"/>
        </w:rPr>
        <w:t xml:space="preserve"> </w:t>
      </w:r>
      <w:r w:rsidR="00EC6D40" w:rsidRPr="008032CD">
        <w:rPr>
          <w:rFonts w:asciiTheme="minorHAnsi" w:hAnsiTheme="minorHAnsi" w:cstheme="minorHAnsi"/>
        </w:rPr>
        <w:t>to</w:t>
      </w:r>
      <w:r w:rsidR="00EC6D40" w:rsidRPr="008032CD">
        <w:rPr>
          <w:rFonts w:asciiTheme="minorHAnsi" w:hAnsiTheme="minorHAnsi" w:cstheme="minorHAnsi"/>
          <w:spacing w:val="-2"/>
        </w:rPr>
        <w:t xml:space="preserve"> </w:t>
      </w:r>
      <w:r w:rsidR="00EC6D40" w:rsidRPr="008032CD">
        <w:rPr>
          <w:rFonts w:asciiTheme="minorHAnsi" w:hAnsiTheme="minorHAnsi" w:cstheme="minorHAnsi"/>
        </w:rPr>
        <w:t>occur</w:t>
      </w:r>
      <w:r w:rsidR="00EC6D40" w:rsidRPr="008032CD">
        <w:rPr>
          <w:rFonts w:asciiTheme="minorHAnsi" w:hAnsiTheme="minorHAnsi" w:cstheme="minorHAnsi"/>
          <w:spacing w:val="-2"/>
        </w:rPr>
        <w:t xml:space="preserve"> </w:t>
      </w:r>
      <w:r w:rsidR="00EC6D40" w:rsidRPr="008032CD">
        <w:rPr>
          <w:rFonts w:asciiTheme="minorHAnsi" w:hAnsiTheme="minorHAnsi" w:cstheme="minorHAnsi"/>
        </w:rPr>
        <w:t>if</w:t>
      </w:r>
      <w:r w:rsidR="00EC6D40" w:rsidRPr="008032CD">
        <w:rPr>
          <w:rFonts w:asciiTheme="minorHAnsi" w:hAnsiTheme="minorHAnsi" w:cstheme="minorHAnsi"/>
          <w:spacing w:val="-1"/>
        </w:rPr>
        <w:t xml:space="preserve"> </w:t>
      </w:r>
      <w:r w:rsidR="00EC6D40" w:rsidRPr="008032CD">
        <w:rPr>
          <w:rFonts w:asciiTheme="minorHAnsi" w:hAnsiTheme="minorHAnsi" w:cstheme="minorHAnsi"/>
        </w:rPr>
        <w:t>the company goes</w:t>
      </w:r>
      <w:r w:rsidR="00EC6D40" w:rsidRPr="008032CD">
        <w:rPr>
          <w:rFonts w:asciiTheme="minorHAnsi" w:hAnsiTheme="minorHAnsi" w:cstheme="minorHAnsi"/>
          <w:spacing w:val="-3"/>
        </w:rPr>
        <w:t xml:space="preserve"> </w:t>
      </w:r>
      <w:r w:rsidR="00EC6D40" w:rsidRPr="008032CD">
        <w:rPr>
          <w:rFonts w:asciiTheme="minorHAnsi" w:hAnsiTheme="minorHAnsi" w:cstheme="minorHAnsi"/>
        </w:rPr>
        <w:t>ahead</w:t>
      </w:r>
      <w:r w:rsidR="00EC6D40" w:rsidRPr="008032CD">
        <w:rPr>
          <w:rFonts w:asciiTheme="minorHAnsi" w:hAnsiTheme="minorHAnsi" w:cstheme="minorHAnsi"/>
          <w:spacing w:val="-1"/>
        </w:rPr>
        <w:t xml:space="preserve"> </w:t>
      </w:r>
      <w:r w:rsidR="00EC6D40" w:rsidRPr="008032CD">
        <w:rPr>
          <w:rFonts w:asciiTheme="minorHAnsi" w:hAnsiTheme="minorHAnsi" w:cstheme="minorHAnsi"/>
        </w:rPr>
        <w:t>with</w:t>
      </w:r>
      <w:r w:rsidR="00EC6D40" w:rsidRPr="008032CD">
        <w:rPr>
          <w:rFonts w:asciiTheme="minorHAnsi" w:hAnsiTheme="minorHAnsi" w:cstheme="minorHAnsi"/>
          <w:spacing w:val="-1"/>
        </w:rPr>
        <w:t xml:space="preserve"> </w:t>
      </w:r>
      <w:r w:rsidR="00EC6D40" w:rsidRPr="008032CD">
        <w:rPr>
          <w:rFonts w:asciiTheme="minorHAnsi" w:hAnsiTheme="minorHAnsi" w:cstheme="minorHAnsi"/>
        </w:rPr>
        <w:t>the stock</w:t>
      </w:r>
      <w:r w:rsidR="00EC6D40" w:rsidRPr="008032CD">
        <w:rPr>
          <w:rFonts w:asciiTheme="minorHAnsi" w:hAnsiTheme="minorHAnsi" w:cstheme="minorHAnsi"/>
          <w:spacing w:val="-1"/>
        </w:rPr>
        <w:t xml:space="preserve"> </w:t>
      </w:r>
      <w:r w:rsidR="00EC6D40" w:rsidRPr="008032CD">
        <w:rPr>
          <w:rFonts w:asciiTheme="minorHAnsi" w:hAnsiTheme="minorHAnsi" w:cstheme="minorHAnsi"/>
        </w:rPr>
        <w:t>issue?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bill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increase</w:t>
      </w:r>
    </w:p>
    <w:p w:rsidR="00EC6D40" w:rsidRPr="00214F60" w:rsidRDefault="00EC6D40" w:rsidP="00EC6D40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C6D40" w:rsidRPr="008032CD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443"/>
        <w:rPr>
          <w:rFonts w:asciiTheme="minorHAnsi" w:hAnsiTheme="minorHAnsi" w:cstheme="minorHAnsi"/>
        </w:rPr>
      </w:pPr>
      <w:r w:rsidRPr="008032CD">
        <w:rPr>
          <w:rFonts w:asciiTheme="minorHAnsi" w:hAnsiTheme="minorHAnsi" w:cstheme="minorHAnsi"/>
        </w:rPr>
        <w:t>A</w:t>
      </w:r>
      <w:r w:rsidRPr="008032CD">
        <w:rPr>
          <w:rFonts w:asciiTheme="minorHAnsi" w:hAnsiTheme="minorHAnsi" w:cstheme="minorHAnsi"/>
          <w:spacing w:val="-7"/>
        </w:rPr>
        <w:t xml:space="preserve"> </w:t>
      </w:r>
      <w:r w:rsidRPr="008032CD">
        <w:rPr>
          <w:rFonts w:asciiTheme="minorHAnsi" w:hAnsiTheme="minorHAnsi" w:cstheme="minorHAnsi"/>
        </w:rPr>
        <w:t>decline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in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a</w:t>
      </w:r>
      <w:r w:rsidRPr="008032CD">
        <w:rPr>
          <w:rFonts w:asciiTheme="minorHAnsi" w:hAnsiTheme="minorHAnsi" w:cstheme="minorHAnsi"/>
          <w:spacing w:val="-4"/>
        </w:rPr>
        <w:t xml:space="preserve"> </w:t>
      </w:r>
      <w:r w:rsidRPr="008032CD">
        <w:rPr>
          <w:rFonts w:asciiTheme="minorHAnsi" w:hAnsiTheme="minorHAnsi" w:cstheme="minorHAnsi"/>
        </w:rPr>
        <w:t>firm's</w:t>
      </w:r>
      <w:r w:rsidRPr="008032CD">
        <w:rPr>
          <w:rFonts w:asciiTheme="minorHAnsi" w:hAnsiTheme="minorHAnsi" w:cstheme="minorHAnsi"/>
          <w:spacing w:val="-7"/>
        </w:rPr>
        <w:t xml:space="preserve"> </w:t>
      </w:r>
      <w:r w:rsidRPr="008032CD">
        <w:rPr>
          <w:rFonts w:asciiTheme="minorHAnsi" w:hAnsiTheme="minorHAnsi" w:cstheme="minorHAnsi"/>
        </w:rPr>
        <w:t>inventory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turnover</w:t>
      </w:r>
      <w:r w:rsidRPr="008032CD">
        <w:rPr>
          <w:rFonts w:asciiTheme="minorHAnsi" w:hAnsiTheme="minorHAnsi" w:cstheme="minorHAnsi"/>
          <w:spacing w:val="-4"/>
        </w:rPr>
        <w:t xml:space="preserve"> </w:t>
      </w:r>
      <w:r w:rsidRPr="008032CD">
        <w:rPr>
          <w:rFonts w:asciiTheme="minorHAnsi" w:hAnsiTheme="minorHAnsi" w:cstheme="minorHAnsi"/>
        </w:rPr>
        <w:t>ratio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suggests</w:t>
      </w:r>
      <w:r w:rsidRPr="008032CD">
        <w:rPr>
          <w:rFonts w:asciiTheme="minorHAnsi" w:hAnsiTheme="minorHAnsi" w:cstheme="minorHAnsi"/>
          <w:spacing w:val="-4"/>
        </w:rPr>
        <w:t xml:space="preserve"> </w:t>
      </w:r>
      <w:r w:rsidRPr="008032CD">
        <w:rPr>
          <w:rFonts w:asciiTheme="minorHAnsi" w:hAnsiTheme="minorHAnsi" w:cstheme="minorHAnsi"/>
        </w:rPr>
        <w:t>that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it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is</w:t>
      </w:r>
      <w:r w:rsidRPr="008032CD">
        <w:rPr>
          <w:rFonts w:asciiTheme="minorHAnsi" w:hAnsiTheme="minorHAnsi" w:cstheme="minorHAnsi"/>
          <w:spacing w:val="-7"/>
        </w:rPr>
        <w:t xml:space="preserve"> </w:t>
      </w:r>
      <w:r w:rsidRPr="008032CD">
        <w:rPr>
          <w:rFonts w:asciiTheme="minorHAnsi" w:hAnsiTheme="minorHAnsi" w:cstheme="minorHAnsi"/>
        </w:rPr>
        <w:t>managing</w:t>
      </w:r>
      <w:r w:rsidRPr="008032CD">
        <w:rPr>
          <w:rFonts w:asciiTheme="minorHAnsi" w:hAnsiTheme="minorHAnsi" w:cstheme="minorHAnsi"/>
          <w:spacing w:val="-4"/>
        </w:rPr>
        <w:t xml:space="preserve"> </w:t>
      </w:r>
      <w:r w:rsidRPr="008032CD">
        <w:rPr>
          <w:rFonts w:asciiTheme="minorHAnsi" w:hAnsiTheme="minorHAnsi" w:cstheme="minorHAnsi"/>
        </w:rPr>
        <w:t>its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inventory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more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efficiently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and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also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that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its</w:t>
      </w:r>
      <w:r w:rsidRPr="008032CD">
        <w:rPr>
          <w:rFonts w:asciiTheme="minorHAnsi" w:hAnsiTheme="minorHAnsi" w:cstheme="minorHAnsi"/>
          <w:spacing w:val="-3"/>
        </w:rPr>
        <w:t xml:space="preserve"> </w:t>
      </w:r>
      <w:r w:rsidRPr="008032CD">
        <w:rPr>
          <w:rFonts w:asciiTheme="minorHAnsi" w:hAnsiTheme="minorHAnsi" w:cstheme="minorHAnsi"/>
        </w:rPr>
        <w:t>liquidity</w:t>
      </w:r>
      <w:r w:rsidRPr="008032CD">
        <w:rPr>
          <w:rFonts w:asciiTheme="minorHAnsi" w:hAnsiTheme="minorHAnsi" w:cstheme="minorHAnsi"/>
          <w:spacing w:val="1"/>
        </w:rPr>
        <w:t xml:space="preserve"> </w:t>
      </w:r>
      <w:r w:rsidRPr="008032CD">
        <w:rPr>
          <w:rFonts w:asciiTheme="minorHAnsi" w:hAnsiTheme="minorHAnsi" w:cstheme="minorHAnsi"/>
        </w:rPr>
        <w:t>position</w:t>
      </w:r>
      <w:r w:rsidRPr="008032CD">
        <w:rPr>
          <w:rFonts w:asciiTheme="minorHAnsi" w:hAnsiTheme="minorHAnsi" w:cstheme="minorHAnsi"/>
          <w:spacing w:val="-2"/>
        </w:rPr>
        <w:t xml:space="preserve"> </w:t>
      </w:r>
      <w:r w:rsidRPr="008032CD">
        <w:rPr>
          <w:rFonts w:asciiTheme="minorHAnsi" w:hAnsiTheme="minorHAnsi" w:cstheme="minorHAnsi"/>
        </w:rPr>
        <w:t>is improving, i.e., it</w:t>
      </w:r>
      <w:r w:rsidRPr="008032CD">
        <w:rPr>
          <w:rFonts w:asciiTheme="minorHAnsi" w:hAnsiTheme="minorHAnsi" w:cstheme="minorHAnsi"/>
          <w:spacing w:val="-2"/>
        </w:rPr>
        <w:t xml:space="preserve"> </w:t>
      </w:r>
      <w:r w:rsidRPr="008032CD">
        <w:rPr>
          <w:rFonts w:asciiTheme="minorHAnsi" w:hAnsiTheme="minorHAnsi" w:cstheme="minorHAnsi"/>
        </w:rPr>
        <w:t>is</w:t>
      </w:r>
      <w:r w:rsidRPr="008032CD">
        <w:rPr>
          <w:rFonts w:asciiTheme="minorHAnsi" w:hAnsiTheme="minorHAnsi" w:cstheme="minorHAnsi"/>
          <w:spacing w:val="-2"/>
        </w:rPr>
        <w:t xml:space="preserve"> </w:t>
      </w:r>
      <w:r w:rsidRPr="008032CD">
        <w:rPr>
          <w:rFonts w:asciiTheme="minorHAnsi" w:hAnsiTheme="minorHAnsi" w:cstheme="minorHAnsi"/>
        </w:rPr>
        <w:t>becoming more</w:t>
      </w:r>
      <w:r w:rsidRPr="008032CD">
        <w:rPr>
          <w:rFonts w:asciiTheme="minorHAnsi" w:hAnsiTheme="minorHAnsi" w:cstheme="minorHAnsi"/>
          <w:spacing w:val="-1"/>
        </w:rPr>
        <w:t xml:space="preserve"> </w:t>
      </w:r>
      <w:r w:rsidRPr="008032CD">
        <w:rPr>
          <w:rFonts w:asciiTheme="minorHAnsi" w:hAnsiTheme="minorHAnsi" w:cstheme="minorHAnsi"/>
        </w:rPr>
        <w:t>liquid.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False</w:t>
      </w:r>
    </w:p>
    <w:p w:rsidR="00EC6D40" w:rsidRPr="008032CD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744"/>
        <w:rPr>
          <w:rFonts w:asciiTheme="minorHAnsi" w:hAnsiTheme="minorHAnsi" w:cstheme="minorHAnsi"/>
        </w:rPr>
      </w:pPr>
      <w:r w:rsidRPr="008032CD">
        <w:rPr>
          <w:rFonts w:asciiTheme="minorHAnsi" w:hAnsiTheme="minorHAnsi" w:cstheme="minorHAnsi"/>
        </w:rPr>
        <w:t>Although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a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full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liquidity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analysis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requires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the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use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of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a</w:t>
      </w:r>
      <w:r w:rsidRPr="008032CD">
        <w:rPr>
          <w:rFonts w:asciiTheme="minorHAnsi" w:hAnsiTheme="minorHAnsi" w:cstheme="minorHAnsi"/>
          <w:spacing w:val="-7"/>
        </w:rPr>
        <w:t xml:space="preserve"> </w:t>
      </w:r>
      <w:r w:rsidRPr="008032CD">
        <w:rPr>
          <w:rFonts w:asciiTheme="minorHAnsi" w:hAnsiTheme="minorHAnsi" w:cstheme="minorHAnsi"/>
        </w:rPr>
        <w:t>cash</w:t>
      </w:r>
      <w:r w:rsidRPr="008032CD">
        <w:rPr>
          <w:rFonts w:asciiTheme="minorHAnsi" w:hAnsiTheme="minorHAnsi" w:cstheme="minorHAnsi"/>
          <w:spacing w:val="-4"/>
        </w:rPr>
        <w:t xml:space="preserve"> </w:t>
      </w:r>
      <w:r w:rsidRPr="008032CD">
        <w:rPr>
          <w:rFonts w:asciiTheme="minorHAnsi" w:hAnsiTheme="minorHAnsi" w:cstheme="minorHAnsi"/>
        </w:rPr>
        <w:t>budget,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the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current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and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quick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ratios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provide</w:t>
      </w:r>
      <w:r w:rsidRPr="008032CD">
        <w:rPr>
          <w:rFonts w:asciiTheme="minorHAnsi" w:hAnsiTheme="minorHAnsi" w:cstheme="minorHAnsi"/>
          <w:spacing w:val="-5"/>
        </w:rPr>
        <w:t xml:space="preserve"> </w:t>
      </w:r>
      <w:r w:rsidRPr="008032CD">
        <w:rPr>
          <w:rFonts w:asciiTheme="minorHAnsi" w:hAnsiTheme="minorHAnsi" w:cstheme="minorHAnsi"/>
        </w:rPr>
        <w:t>fast</w:t>
      </w:r>
      <w:r w:rsidRPr="008032CD">
        <w:rPr>
          <w:rFonts w:asciiTheme="minorHAnsi" w:hAnsiTheme="minorHAnsi" w:cstheme="minorHAnsi"/>
          <w:spacing w:val="-6"/>
        </w:rPr>
        <w:t xml:space="preserve"> </w:t>
      </w:r>
      <w:r w:rsidRPr="008032CD">
        <w:rPr>
          <w:rFonts w:asciiTheme="minorHAnsi" w:hAnsiTheme="minorHAnsi" w:cstheme="minorHAnsi"/>
        </w:rPr>
        <w:t>and</w:t>
      </w:r>
      <w:r w:rsidRPr="008032CD">
        <w:rPr>
          <w:rFonts w:asciiTheme="minorHAnsi" w:hAnsiTheme="minorHAnsi" w:cstheme="minorHAnsi"/>
          <w:spacing w:val="-4"/>
        </w:rPr>
        <w:t xml:space="preserve"> </w:t>
      </w:r>
      <w:r w:rsidRPr="008032CD">
        <w:rPr>
          <w:rFonts w:asciiTheme="minorHAnsi" w:hAnsiTheme="minorHAnsi" w:cstheme="minorHAnsi"/>
        </w:rPr>
        <w:t>easy-to-use</w:t>
      </w:r>
      <w:r w:rsidRPr="008032CD">
        <w:rPr>
          <w:rFonts w:asciiTheme="minorHAnsi" w:hAnsiTheme="minorHAnsi" w:cstheme="minorHAnsi"/>
          <w:spacing w:val="1"/>
        </w:rPr>
        <w:t xml:space="preserve"> </w:t>
      </w:r>
      <w:r w:rsidRPr="008032CD">
        <w:rPr>
          <w:rFonts w:asciiTheme="minorHAnsi" w:hAnsiTheme="minorHAnsi" w:cstheme="minorHAnsi"/>
        </w:rPr>
        <w:t>measures</w:t>
      </w:r>
      <w:r w:rsidRPr="008032CD">
        <w:rPr>
          <w:rFonts w:asciiTheme="minorHAnsi" w:hAnsiTheme="minorHAnsi" w:cstheme="minorHAnsi"/>
          <w:spacing w:val="-3"/>
        </w:rPr>
        <w:t xml:space="preserve"> </w:t>
      </w:r>
      <w:r w:rsidRPr="008032CD">
        <w:rPr>
          <w:rFonts w:asciiTheme="minorHAnsi" w:hAnsiTheme="minorHAnsi" w:cstheme="minorHAnsi"/>
        </w:rPr>
        <w:t>of</w:t>
      </w:r>
      <w:r w:rsidRPr="008032CD">
        <w:rPr>
          <w:rFonts w:asciiTheme="minorHAnsi" w:hAnsiTheme="minorHAnsi" w:cstheme="minorHAnsi"/>
          <w:spacing w:val="-1"/>
        </w:rPr>
        <w:t xml:space="preserve"> </w:t>
      </w:r>
      <w:r w:rsidRPr="008032CD">
        <w:rPr>
          <w:rFonts w:asciiTheme="minorHAnsi" w:hAnsiTheme="minorHAnsi" w:cstheme="minorHAnsi"/>
        </w:rPr>
        <w:t>a firm's liquidity position.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spacing w:line="244" w:lineRule="exact"/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222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days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outstanding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(DSO)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two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can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used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assess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effectively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managing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assets 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consideration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projected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operating levels.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spacing w:line="244" w:lineRule="exact"/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create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size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divides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each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entry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by: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Sales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158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 xml:space="preserve">Companies </w:t>
      </w:r>
      <w:proofErr w:type="spellStart"/>
      <w:r w:rsidRPr="00214F60">
        <w:rPr>
          <w:rFonts w:asciiTheme="minorHAnsi" w:hAnsiTheme="minorHAnsi" w:cstheme="minorHAnsi"/>
        </w:rPr>
        <w:t>Heidee</w:t>
      </w:r>
      <w:proofErr w:type="spellEnd"/>
      <w:r w:rsidRPr="00214F60">
        <w:rPr>
          <w:rFonts w:asciiTheme="minorHAnsi" w:hAnsiTheme="minorHAnsi" w:cstheme="minorHAnsi"/>
        </w:rPr>
        <w:t xml:space="preserve"> and </w:t>
      </w:r>
      <w:proofErr w:type="spellStart"/>
      <w:r w:rsidRPr="00214F60">
        <w:rPr>
          <w:rFonts w:asciiTheme="minorHAnsi" w:hAnsiTheme="minorHAnsi" w:cstheme="minorHAnsi"/>
        </w:rPr>
        <w:t>Leaudy</w:t>
      </w:r>
      <w:proofErr w:type="spellEnd"/>
      <w:r w:rsidRPr="00214F60">
        <w:rPr>
          <w:rFonts w:asciiTheme="minorHAnsi" w:hAnsiTheme="minorHAnsi" w:cstheme="minorHAnsi"/>
        </w:rPr>
        <w:t xml:space="preserve"> have the same tax rate, sales, total assets, and basic earning power. Both companies have positive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incomes.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Heidee</w:t>
      </w:r>
      <w:proofErr w:type="spellEnd"/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higher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therefore,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higher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expense.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CORRECT?</w:t>
      </w:r>
    </w:p>
    <w:p w:rsidR="00EC6D40" w:rsidRPr="00214F60" w:rsidRDefault="00EC6D40" w:rsidP="00EC6D40">
      <w:pPr>
        <w:rPr>
          <w:rFonts w:asciiTheme="minorHAnsi" w:hAnsiTheme="minorHAnsi" w:cstheme="minorHAnsi"/>
        </w:rPr>
        <w:sectPr w:rsidR="00EC6D40" w:rsidRPr="00214F60">
          <w:pgSz w:w="12240" w:h="15840"/>
          <w:pgMar w:top="680" w:right="620" w:bottom="280" w:left="560" w:header="720" w:footer="720" w:gutter="0"/>
          <w:cols w:space="720"/>
        </w:sectPr>
      </w:pP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spacing w:before="43"/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Heidee</w:t>
      </w:r>
      <w:proofErr w:type="spellEnd"/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lower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times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earned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(TIE)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sources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uses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over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stated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period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time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reflected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the: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E.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statement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flows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315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2003,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Lo-Grow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$15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million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equity,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$1,800,000.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Lo-Grow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paid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out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60%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dividends.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 ROE and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retained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earnings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Lo-Grow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are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12%;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$720,000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21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Thomas Corp. has the following simplified balance sheet: Cash=$50,000, Inventory=150,000, Accounts receivable=100,000, Net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  <w:spacing w:val="-1"/>
        </w:rPr>
        <w:t>fixed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  <w:spacing w:val="-1"/>
        </w:rPr>
        <w:t>assets=200,000,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  <w:spacing w:val="-1"/>
        </w:rPr>
        <w:t>Total</w:t>
      </w:r>
      <w:r w:rsidRPr="00214F60">
        <w:rPr>
          <w:rFonts w:asciiTheme="minorHAnsi" w:hAnsiTheme="minorHAnsi" w:cstheme="minorHAnsi"/>
          <w:spacing w:val="-10"/>
        </w:rPr>
        <w:t xml:space="preserve"> </w:t>
      </w:r>
      <w:r w:rsidRPr="00214F60">
        <w:rPr>
          <w:rFonts w:asciiTheme="minorHAnsi" w:hAnsiTheme="minorHAnsi" w:cstheme="minorHAnsi"/>
        </w:rPr>
        <w:t>Assets=$500,000,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liabilities=$125,000,</w:t>
      </w:r>
      <w:r w:rsidRPr="00214F60">
        <w:rPr>
          <w:rFonts w:asciiTheme="minorHAnsi" w:hAnsiTheme="minorHAnsi" w:cstheme="minorHAnsi"/>
          <w:spacing w:val="-10"/>
        </w:rPr>
        <w:t xml:space="preserve"> </w:t>
      </w:r>
      <w:r w:rsidRPr="00214F60">
        <w:rPr>
          <w:rFonts w:asciiTheme="minorHAnsi" w:hAnsiTheme="minorHAnsi" w:cstheme="minorHAnsi"/>
        </w:rPr>
        <w:t>Long-term</w:t>
      </w:r>
      <w:r w:rsidRPr="00214F60">
        <w:rPr>
          <w:rFonts w:asciiTheme="minorHAnsi" w:hAnsiTheme="minorHAnsi" w:cstheme="minorHAnsi"/>
          <w:spacing w:val="-11"/>
        </w:rPr>
        <w:t xml:space="preserve"> </w:t>
      </w:r>
      <w:r w:rsidRPr="00214F60">
        <w:rPr>
          <w:rFonts w:asciiTheme="minorHAnsi" w:hAnsiTheme="minorHAnsi" w:cstheme="minorHAnsi"/>
        </w:rPr>
        <w:t>debt=175,000,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10"/>
        </w:rPr>
        <w:t xml:space="preserve"> </w:t>
      </w:r>
      <w:r w:rsidRPr="00214F60">
        <w:rPr>
          <w:rFonts w:asciiTheme="minorHAnsi" w:hAnsiTheme="minorHAnsi" w:cstheme="minorHAnsi"/>
        </w:rPr>
        <w:t>equity=200,000,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Liabilties</w:t>
      </w:r>
      <w:proofErr w:type="spellEnd"/>
      <w:r w:rsidRPr="00214F60">
        <w:rPr>
          <w:rFonts w:asciiTheme="minorHAnsi" w:hAnsiTheme="minorHAnsi" w:cstheme="minorHAnsi"/>
        </w:rPr>
        <w:t xml:space="preserve"> and Equity=$</w:t>
      </w:r>
      <w:proofErr w:type="gramStart"/>
      <w:r w:rsidRPr="00214F60">
        <w:rPr>
          <w:rFonts w:asciiTheme="minorHAnsi" w:hAnsiTheme="minorHAnsi" w:cstheme="minorHAnsi"/>
        </w:rPr>
        <w:t>500,000 .</w:t>
      </w:r>
      <w:proofErr w:type="gramEnd"/>
      <w:r w:rsidRPr="00214F60">
        <w:rPr>
          <w:rFonts w:asciiTheme="minorHAnsi" w:hAnsiTheme="minorHAnsi" w:cstheme="minorHAnsi"/>
        </w:rPr>
        <w:t xml:space="preserve"> Sales for the year totaled $600,000. The company president believes the company carries excess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inventory. She would like the inventory turnover ratio to be 8 and would use the freed up cash to reduce current liabilities. If the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follows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president's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recommendation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remain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same,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new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quick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be:</w:t>
      </w:r>
    </w:p>
    <w:p w:rsidR="00EC6D40" w:rsidRPr="00214F60" w:rsidRDefault="00EC6D40" w:rsidP="00EC6D40">
      <w:pPr>
        <w:spacing w:line="243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E.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3.0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30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Manufacturer's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estimates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charges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this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$700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$3,000.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Assuming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average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30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percent,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company's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estimated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times-interest-earned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ratio?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7.12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187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Nikko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Corp.'s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equity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$305,000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after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taxes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$60,000.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ROE?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19.67%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304" w:firstLine="0"/>
        <w:rPr>
          <w:rFonts w:asciiTheme="minorHAnsi" w:hAnsiTheme="minorHAnsi" w:cstheme="minorHAnsi"/>
        </w:rPr>
      </w:pPr>
      <w:proofErr w:type="spellStart"/>
      <w:r w:rsidRPr="00214F60">
        <w:rPr>
          <w:rFonts w:asciiTheme="minorHAnsi" w:hAnsiTheme="minorHAnsi" w:cstheme="minorHAnsi"/>
        </w:rPr>
        <w:t>Ziebart</w:t>
      </w:r>
      <w:proofErr w:type="spellEnd"/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Corp.'s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EBITDA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$390,000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proofErr w:type="gramStart"/>
      <w:r w:rsidRPr="00214F60">
        <w:rPr>
          <w:rFonts w:asciiTheme="minorHAnsi" w:hAnsiTheme="minorHAnsi" w:cstheme="minorHAnsi"/>
        </w:rPr>
        <w:t>(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=</w:t>
      </w:r>
      <w:proofErr w:type="gramEnd"/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EBIT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+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depreciation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+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amortization),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charges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$9,500,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repay $26,000 of long-term debt, and it had to make a payment of $17,400 under a long-term lease. The firm had no amortization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charges.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was 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EBITDA coverage ratio?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7.70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99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profit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margin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15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percent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$20,000,000.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$7,500,000,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$22,500,000,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and an after-tax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cost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debt 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5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percent,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ROA?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13.3%</w:t>
      </w:r>
    </w:p>
    <w:p w:rsidR="00EC6D40" w:rsidRPr="00F005B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566"/>
        <w:rPr>
          <w:rFonts w:asciiTheme="minorHAnsi" w:hAnsiTheme="minorHAnsi" w:cstheme="minorHAnsi"/>
        </w:rPr>
      </w:pPr>
      <w:proofErr w:type="gramStart"/>
      <w:r w:rsidRPr="00F005B0">
        <w:rPr>
          <w:rFonts w:asciiTheme="minorHAnsi" w:hAnsiTheme="minorHAnsi" w:cstheme="minorHAnsi"/>
        </w:rPr>
        <w:t>problem</w:t>
      </w:r>
      <w:proofErr w:type="gramEnd"/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with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ratio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analysis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is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that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relationships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can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be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manipulated.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For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example,</w:t>
      </w:r>
      <w:r w:rsidRPr="00F005B0">
        <w:rPr>
          <w:rFonts w:asciiTheme="minorHAnsi" w:hAnsiTheme="minorHAnsi" w:cstheme="minorHAnsi"/>
          <w:spacing w:val="-8"/>
        </w:rPr>
        <w:t xml:space="preserve"> </w:t>
      </w:r>
      <w:r w:rsidRPr="00F005B0">
        <w:rPr>
          <w:rFonts w:asciiTheme="minorHAnsi" w:hAnsiTheme="minorHAnsi" w:cstheme="minorHAnsi"/>
        </w:rPr>
        <w:t>if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our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current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ratio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is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greater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than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1.5,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then</w:t>
      </w:r>
      <w:r w:rsidRPr="00F005B0">
        <w:rPr>
          <w:rFonts w:asciiTheme="minorHAnsi" w:hAnsiTheme="minorHAnsi" w:cstheme="minorHAnsi"/>
          <w:spacing w:val="-42"/>
        </w:rPr>
        <w:t xml:space="preserve"> </w:t>
      </w:r>
      <w:r w:rsidRPr="00F005B0">
        <w:rPr>
          <w:rFonts w:asciiTheme="minorHAnsi" w:hAnsiTheme="minorHAnsi" w:cstheme="minorHAnsi"/>
        </w:rPr>
        <w:t>borrowing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on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a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short-term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basis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and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using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funds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to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build</w:t>
      </w:r>
      <w:r w:rsidRPr="00F005B0">
        <w:rPr>
          <w:rFonts w:asciiTheme="minorHAnsi" w:hAnsiTheme="minorHAnsi" w:cstheme="minorHAnsi"/>
          <w:spacing w:val="-2"/>
        </w:rPr>
        <w:t xml:space="preserve"> </w:t>
      </w:r>
      <w:r w:rsidRPr="00F005B0">
        <w:rPr>
          <w:rFonts w:asciiTheme="minorHAnsi" w:hAnsiTheme="minorHAnsi" w:cstheme="minorHAnsi"/>
        </w:rPr>
        <w:t>up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our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cash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account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would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cause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current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ratio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to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increase.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False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times-interest-earned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indicatiors</w:t>
      </w:r>
      <w:proofErr w:type="spellEnd"/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ability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meet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long-term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short-term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obligations.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common-size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accounting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statement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expresses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all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expenses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percentage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of: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Sales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Activities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require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spending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known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as: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Uses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148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Cavendish Company recently issued new common stock and used the proceeds to pay off some of its short-term notes payable.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This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action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effect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company's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operating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effects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occur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result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action?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company’s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increased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326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increases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but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leaves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operating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(EBIT)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unchanged,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most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likely to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occur: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spacing w:line="244" w:lineRule="exact"/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company’s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liability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fall</w:t>
      </w:r>
    </w:p>
    <w:p w:rsidR="00EC6D40" w:rsidRPr="00214F60" w:rsidRDefault="00EC6D40" w:rsidP="00EC6D4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C6D40" w:rsidRPr="00214F60" w:rsidRDefault="00EC6D40" w:rsidP="00EC6D40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461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 current ratio and inventory turnover ratio measure the liquidity of a firm. The current ratio measures the relationship of a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liabilities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measures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rapidly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turns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back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into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"quick"</w:t>
      </w:r>
      <w:r w:rsidRPr="00214F60">
        <w:rPr>
          <w:rFonts w:asciiTheme="minorHAnsi" w:hAnsiTheme="minorHAnsi" w:cstheme="minorHAnsi"/>
          <w:spacing w:val="2"/>
        </w:rPr>
        <w:t xml:space="preserve"> </w:t>
      </w:r>
      <w:r w:rsidRPr="00214F60">
        <w:rPr>
          <w:rFonts w:asciiTheme="minorHAnsi" w:hAnsiTheme="minorHAnsi" w:cstheme="minorHAnsi"/>
        </w:rPr>
        <w:t>asset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or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cash.</w:t>
      </w:r>
    </w:p>
    <w:p w:rsidR="00EC6D40" w:rsidRPr="00214F60" w:rsidRDefault="00EC6D40" w:rsidP="008032CD">
      <w:pPr>
        <w:pStyle w:val="ListParagraph"/>
        <w:numPr>
          <w:ilvl w:val="0"/>
          <w:numId w:val="2"/>
        </w:numPr>
        <w:tabs>
          <w:tab w:val="left" w:pos="1088"/>
        </w:tabs>
        <w:spacing w:line="244" w:lineRule="exact"/>
        <w:ind w:hanging="207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False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564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2004,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TimeNow</w:t>
      </w:r>
      <w:proofErr w:type="spellEnd"/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Corporation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fixed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$1,345,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$260,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proofErr w:type="gramStart"/>
      <w:r w:rsidRPr="00214F60">
        <w:rPr>
          <w:rFonts w:asciiTheme="minorHAnsi" w:hAnsiTheme="minorHAnsi" w:cstheme="minorHAnsi"/>
        </w:rPr>
        <w:t>current</w:t>
      </w:r>
      <w:proofErr w:type="gramEnd"/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liabilities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$180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shareholders'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equity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$775.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was 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working capital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 xml:space="preserve">for </w:t>
      </w:r>
      <w:proofErr w:type="spellStart"/>
      <w:r w:rsidRPr="00214F60">
        <w:rPr>
          <w:rFonts w:asciiTheme="minorHAnsi" w:hAnsiTheme="minorHAnsi" w:cstheme="minorHAnsi"/>
        </w:rPr>
        <w:t>TimeNow</w:t>
      </w:r>
      <w:proofErr w:type="spellEnd"/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2004?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 $80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10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Branch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Corp.'s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$315,000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after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taxes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$22,750.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return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total assets?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7.22%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20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Bonner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Corp.'s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$415,000,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year-end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$355,000.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average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industry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total assets turnover ratio (TATO) of 2.4. Bonner's new CFO believes the firm has excess assets that can be sold so as to bring the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TATO down to the industry average without affecting sales. By how much must the assets be reduced to bring the TATO to the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industry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average, holding sales constant?</w:t>
      </w:r>
    </w:p>
    <w:p w:rsidR="00EC6D40" w:rsidRPr="00214F60" w:rsidRDefault="00EC6D40" w:rsidP="00EC6D40">
      <w:pPr>
        <w:rPr>
          <w:rFonts w:asciiTheme="minorHAnsi" w:hAnsiTheme="minorHAnsi" w:cstheme="minorHAnsi"/>
        </w:rPr>
        <w:sectPr w:rsidR="00EC6D40" w:rsidRPr="00214F60">
          <w:pgSz w:w="12240" w:h="15840"/>
          <w:pgMar w:top="680" w:right="620" w:bottom="280" w:left="560" w:header="720" w:footer="720" w:gutter="0"/>
          <w:cols w:space="720"/>
        </w:sectPr>
      </w:pPr>
    </w:p>
    <w:p w:rsidR="00EC6D40" w:rsidRPr="00214F60" w:rsidRDefault="00EC6D40" w:rsidP="00EC6D40">
      <w:pPr>
        <w:spacing w:before="43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$182,083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00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Hutchinson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Corporation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zero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debt¾it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financed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only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with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equity.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$410,000.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new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CFO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wants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to employ enough debt to bring the debt/assets ratio to 40%, using the proceeds from the borrowing to buy back common stock at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book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value. How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much must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firm borrow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achieve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target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debt ratio?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$164,000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418" w:firstLine="0"/>
        <w:rPr>
          <w:rFonts w:asciiTheme="minorHAnsi" w:hAnsiTheme="minorHAnsi" w:cstheme="minorHAnsi"/>
        </w:rPr>
      </w:pPr>
      <w:proofErr w:type="spellStart"/>
      <w:proofErr w:type="gramStart"/>
      <w:r w:rsidRPr="00214F60">
        <w:rPr>
          <w:rFonts w:asciiTheme="minorHAnsi" w:hAnsiTheme="minorHAnsi" w:cstheme="minorHAnsi"/>
        </w:rPr>
        <w:t>hwest</w:t>
      </w:r>
      <w:proofErr w:type="spellEnd"/>
      <w:proofErr w:type="gramEnd"/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Lumber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profit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margin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5.25%,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1.5,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equity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multiplier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1.8.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ROE?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14.18%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68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Rosenberg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Corp.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$195,000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$18,775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income,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debt-to-total-assets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32%.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Now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suppose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 new CFO convinces the president to increase the debt ratio to 48%. Sales and total assets will not be affected, but interest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expenses would increase. However, the CFO believes that better cost controls would be sufficient to offset the higher interest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expense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thus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keep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unchanged.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By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much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change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capital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structure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improve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ROE?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4.36%</w:t>
      </w:r>
    </w:p>
    <w:p w:rsidR="00EC6D40" w:rsidRPr="00F005B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412"/>
        <w:rPr>
          <w:rFonts w:asciiTheme="minorHAnsi" w:hAnsiTheme="minorHAnsi" w:cstheme="minorHAnsi"/>
        </w:rPr>
      </w:pPr>
      <w:r w:rsidRPr="00F005B0">
        <w:rPr>
          <w:rFonts w:asciiTheme="minorHAnsi" w:hAnsiTheme="minorHAnsi" w:cstheme="minorHAnsi"/>
        </w:rPr>
        <w:t>Other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things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held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constant,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which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of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following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will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not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affect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current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ratio,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assuming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an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initial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current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ratio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greater</w:t>
      </w:r>
      <w:r w:rsidRPr="00F005B0">
        <w:rPr>
          <w:rFonts w:asciiTheme="minorHAnsi" w:hAnsiTheme="minorHAnsi" w:cstheme="minorHAnsi"/>
          <w:spacing w:val="-7"/>
        </w:rPr>
        <w:t xml:space="preserve"> </w:t>
      </w:r>
      <w:r w:rsidRPr="00F005B0">
        <w:rPr>
          <w:rFonts w:asciiTheme="minorHAnsi" w:hAnsiTheme="minorHAnsi" w:cstheme="minorHAnsi"/>
        </w:rPr>
        <w:t>than</w:t>
      </w:r>
      <w:r w:rsidRPr="00F005B0">
        <w:rPr>
          <w:rFonts w:asciiTheme="minorHAnsi" w:hAnsiTheme="minorHAnsi" w:cstheme="minorHAnsi"/>
          <w:spacing w:val="1"/>
        </w:rPr>
        <w:t xml:space="preserve"> </w:t>
      </w:r>
      <w:r w:rsidRPr="00F005B0">
        <w:rPr>
          <w:rFonts w:asciiTheme="minorHAnsi" w:hAnsiTheme="minorHAnsi" w:cstheme="minorHAnsi"/>
        </w:rPr>
        <w:t>1.0?</w:t>
      </w:r>
    </w:p>
    <w:p w:rsidR="00EC6D40" w:rsidRPr="00214F60" w:rsidRDefault="00EC6D40" w:rsidP="008032CD">
      <w:pPr>
        <w:pStyle w:val="ListParagraph"/>
        <w:numPr>
          <w:ilvl w:val="0"/>
          <w:numId w:val="2"/>
        </w:numPr>
        <w:tabs>
          <w:tab w:val="left" w:pos="1082"/>
        </w:tabs>
        <w:spacing w:line="244" w:lineRule="exact"/>
        <w:ind w:left="1081" w:hanging="201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Accounts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receivable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collected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create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size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divides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each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entry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by: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Sales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181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 Charleston Company is a relatively small, privately owned firm. Last year the company had after-tax income of $15,000, and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10,000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outstanding.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owners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trying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determine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equilibrium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market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stock,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prior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taking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company public. A similar firm which is publicly traded had a price/earnings ratio of 5.0. Using only the information given, estimate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market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one share of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Charleston's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stock.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$7.50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equity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multiplier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2.0,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must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0.5.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752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Other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things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held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constant,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not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affect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quick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ratio?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(Assume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equal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liabilities.)</w:t>
      </w:r>
    </w:p>
    <w:p w:rsidR="00EC6D40" w:rsidRPr="00214F60" w:rsidRDefault="00EC6D40" w:rsidP="008032CD">
      <w:pPr>
        <w:pStyle w:val="ListParagraph"/>
        <w:numPr>
          <w:ilvl w:val="0"/>
          <w:numId w:val="2"/>
        </w:numPr>
        <w:tabs>
          <w:tab w:val="left" w:pos="1096"/>
        </w:tabs>
        <w:spacing w:line="244" w:lineRule="exact"/>
        <w:ind w:left="1095"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Accounts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receivable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collected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211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Companies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B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each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level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rate,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debt,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earnings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before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taxes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(EBIT).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however,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higher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statements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most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correct?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Answers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correct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359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Relationships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determined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from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financial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information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used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comparison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purposes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known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as: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financial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ratios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114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Urbana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Corp.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$197,500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assets,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$307,500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sales,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$19,575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debt-to-total-assets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37.5%.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 new CFO believes a new computer program will enable it to reduce costs and thus raise net income to $33,000. Assets, sales,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debt ratio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not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affected.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By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much would 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cost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reduction improve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ROE?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10.88%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03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Corner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Hardware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succeeded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increasing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amount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goods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sells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while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holding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amount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a constant level. Assume that both the cost per unit and the selling price per unit also remained constant. This accomplishment will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reflected in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firm's financial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ratios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one of 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following ways?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decrease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day’s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313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Other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things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held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constant,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not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affect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ratio,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assuming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initial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greater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than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1.0?</w:t>
      </w:r>
    </w:p>
    <w:p w:rsidR="00EC6D40" w:rsidRPr="00214F60" w:rsidRDefault="00EC6D40" w:rsidP="00EC6D40">
      <w:pPr>
        <w:spacing w:line="242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Accounts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receivable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collected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155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Lindley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Corp.'s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stock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price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$33.50,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book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per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share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$25.00.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market/book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ratio?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1.34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right="210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Branch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Corp.'s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last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$315,000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after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taxes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$22,750.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return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total assets?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7.22%</w:t>
      </w:r>
    </w:p>
    <w:p w:rsidR="00EC6D40" w:rsidRPr="00F005B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right="297"/>
        <w:rPr>
          <w:rFonts w:asciiTheme="minorHAnsi" w:hAnsiTheme="minorHAnsi" w:cstheme="minorHAnsi"/>
        </w:rPr>
      </w:pPr>
      <w:proofErr w:type="spellStart"/>
      <w:r w:rsidRPr="00F005B0">
        <w:rPr>
          <w:rFonts w:asciiTheme="minorHAnsi" w:hAnsiTheme="minorHAnsi" w:cstheme="minorHAnsi"/>
        </w:rPr>
        <w:t>Aurillo</w:t>
      </w:r>
      <w:proofErr w:type="spellEnd"/>
      <w:r w:rsidRPr="00F005B0">
        <w:rPr>
          <w:rFonts w:asciiTheme="minorHAnsi" w:hAnsiTheme="minorHAnsi" w:cstheme="minorHAnsi"/>
        </w:rPr>
        <w:t xml:space="preserve"> Equipment Company (AEC) projected that its ROE for next year would be just 6 percent. However, the financial staff has</w:t>
      </w:r>
      <w:r w:rsidRPr="00F005B0">
        <w:rPr>
          <w:rFonts w:asciiTheme="minorHAnsi" w:hAnsiTheme="minorHAnsi" w:cstheme="minorHAnsi"/>
          <w:spacing w:val="1"/>
        </w:rPr>
        <w:t xml:space="preserve"> </w:t>
      </w:r>
      <w:r w:rsidRPr="00F005B0">
        <w:rPr>
          <w:rFonts w:asciiTheme="minorHAnsi" w:hAnsiTheme="minorHAnsi" w:cstheme="minorHAnsi"/>
        </w:rPr>
        <w:t>determined that the firm can increase its ROE by refinancing some high interest bonds currently outstanding. The firm's total debt</w:t>
      </w:r>
      <w:r w:rsidRPr="00F005B0">
        <w:rPr>
          <w:rFonts w:asciiTheme="minorHAnsi" w:hAnsiTheme="minorHAnsi" w:cstheme="minorHAnsi"/>
          <w:spacing w:val="-43"/>
        </w:rPr>
        <w:t xml:space="preserve"> </w:t>
      </w:r>
      <w:r w:rsidRPr="00F005B0">
        <w:rPr>
          <w:rFonts w:asciiTheme="minorHAnsi" w:hAnsiTheme="minorHAnsi" w:cstheme="minorHAnsi"/>
        </w:rPr>
        <w:t>will remain at $200,000 and the debt ratio will hold constant at 80 percent, but the interest rate on the refinanced debt will be 10</w:t>
      </w:r>
      <w:r w:rsidRPr="00F005B0">
        <w:rPr>
          <w:rFonts w:asciiTheme="minorHAnsi" w:hAnsiTheme="minorHAnsi" w:cstheme="minorHAnsi"/>
          <w:spacing w:val="1"/>
        </w:rPr>
        <w:t xml:space="preserve"> </w:t>
      </w:r>
      <w:r w:rsidRPr="00F005B0">
        <w:rPr>
          <w:rFonts w:asciiTheme="minorHAnsi" w:hAnsiTheme="minorHAnsi" w:cstheme="minorHAnsi"/>
        </w:rPr>
        <w:t>percent.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rate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on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old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debt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is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14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percent.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Refinancing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will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not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affect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sales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which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are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projected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to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be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$300,000.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EBIT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will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be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11</w:t>
      </w:r>
      <w:r w:rsidRPr="00F005B0">
        <w:rPr>
          <w:rFonts w:asciiTheme="minorHAnsi" w:hAnsiTheme="minorHAnsi" w:cstheme="minorHAnsi"/>
          <w:spacing w:val="-42"/>
        </w:rPr>
        <w:t xml:space="preserve"> </w:t>
      </w:r>
      <w:r w:rsidRPr="00F005B0">
        <w:rPr>
          <w:rFonts w:asciiTheme="minorHAnsi" w:hAnsiTheme="minorHAnsi" w:cstheme="minorHAnsi"/>
        </w:rPr>
        <w:t>percent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of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sales,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and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firm's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tax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rate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is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40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percent.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If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AEC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refinances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its</w:t>
      </w:r>
      <w:r w:rsidRPr="00F005B0">
        <w:rPr>
          <w:rFonts w:asciiTheme="minorHAnsi" w:hAnsiTheme="minorHAnsi" w:cstheme="minorHAnsi"/>
          <w:spacing w:val="-2"/>
        </w:rPr>
        <w:t xml:space="preserve"> </w:t>
      </w:r>
      <w:r w:rsidRPr="00F005B0">
        <w:rPr>
          <w:rFonts w:asciiTheme="minorHAnsi" w:hAnsiTheme="minorHAnsi" w:cstheme="minorHAnsi"/>
        </w:rPr>
        <w:t>high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interest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bonds,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what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will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be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its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projected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new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ROE?</w:t>
      </w:r>
    </w:p>
    <w:p w:rsidR="00EC6D40" w:rsidRPr="00214F60" w:rsidRDefault="00EC6D40" w:rsidP="00EC6D40">
      <w:pPr>
        <w:spacing w:line="243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15.6%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decline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suggests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liquidity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position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improving.</w:t>
      </w:r>
    </w:p>
    <w:p w:rsidR="00EC6D40" w:rsidRPr="00214F60" w:rsidRDefault="00EC6D40" w:rsidP="008032CD">
      <w:pPr>
        <w:pStyle w:val="ListParagraph"/>
        <w:numPr>
          <w:ilvl w:val="1"/>
          <w:numId w:val="1"/>
        </w:numPr>
        <w:tabs>
          <w:tab w:val="left" w:pos="1088"/>
        </w:tabs>
        <w:ind w:left="1087" w:hanging="207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False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114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degree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managers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attempt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magnify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returns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owners'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capital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through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use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financial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leverage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captured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management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ratios.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spacing w:line="244" w:lineRule="exact"/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source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cash?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acquisition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statements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correct?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increase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depreciation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expense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not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affect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coverage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222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days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outstanding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(DSO)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two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can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used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assess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effectively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managing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assets 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consideration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projected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operating levels.</w:t>
      </w:r>
    </w:p>
    <w:p w:rsidR="00EC6D40" w:rsidRPr="00214F60" w:rsidRDefault="00EC6D40" w:rsidP="008032CD">
      <w:pPr>
        <w:pStyle w:val="ListParagraph"/>
        <w:numPr>
          <w:ilvl w:val="1"/>
          <w:numId w:val="3"/>
        </w:numPr>
        <w:tabs>
          <w:tab w:val="left" w:pos="1096"/>
        </w:tabs>
        <w:spacing w:line="244" w:lineRule="exact"/>
        <w:ind w:hanging="215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761" w:firstLine="0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We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use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fixed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legitimately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different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industries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long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all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firms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being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compared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are using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 same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proportion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fixed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assets.</w:t>
      </w:r>
    </w:p>
    <w:p w:rsidR="00EC6D40" w:rsidRPr="00214F60" w:rsidRDefault="00EC6D40" w:rsidP="00EC6D40">
      <w:pPr>
        <w:spacing w:line="244" w:lineRule="exact"/>
        <w:ind w:left="881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False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534" w:firstLine="0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Dean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Brothers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Inc.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recently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reported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$1,500,000.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300,000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stock.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stock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currently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trades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$60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continues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expand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anticipates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from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now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be</w:t>
      </w:r>
    </w:p>
    <w:p w:rsidR="00EC6D40" w:rsidRPr="00214F60" w:rsidRDefault="00EC6D40" w:rsidP="00EC6D40">
      <w:pPr>
        <w:pStyle w:val="BodyText"/>
        <w:ind w:right="461"/>
        <w:jc w:val="both"/>
        <w:rPr>
          <w:rFonts w:asciiTheme="minorHAnsi" w:hAnsiTheme="minorHAnsi" w:cstheme="minorHAnsi"/>
          <w:sz w:val="22"/>
          <w:szCs w:val="22"/>
        </w:rPr>
      </w:pPr>
      <w:r w:rsidRPr="00214F60">
        <w:rPr>
          <w:rFonts w:asciiTheme="minorHAnsi" w:hAnsiTheme="minorHAnsi" w:cstheme="minorHAnsi"/>
          <w:sz w:val="22"/>
          <w:szCs w:val="22"/>
        </w:rPr>
        <w:t>$2,500,000.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Over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next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year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company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also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anticipates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issuing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an</w:t>
      </w:r>
      <w:r w:rsidRPr="00214F6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additional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100,000</w:t>
      </w:r>
      <w:r w:rsidRPr="00214F6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shares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of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stock,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so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that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one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year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from</w:t>
      </w:r>
      <w:r w:rsidRPr="00214F6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now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company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will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have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400,000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shares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of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common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stock.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Assuming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company's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price/earnings</w:t>
      </w:r>
      <w:r w:rsidRPr="00214F6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ratio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remains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at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its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current</w:t>
      </w:r>
      <w:r w:rsidRPr="00214F60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level,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what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will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be the company's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stock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price</w:t>
      </w:r>
      <w:r w:rsidRPr="00214F6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one year</w:t>
      </w:r>
      <w:r w:rsidRPr="00214F6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from</w:t>
      </w:r>
      <w:r w:rsidRPr="00214F6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now?</w:t>
      </w:r>
    </w:p>
    <w:p w:rsidR="00EC6D40" w:rsidRPr="00214F60" w:rsidRDefault="00EC6D40" w:rsidP="00EC6D40">
      <w:pPr>
        <w:spacing w:line="244" w:lineRule="exact"/>
        <w:ind w:left="881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E.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$75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425" w:firstLine="0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Amer</w:t>
      </w:r>
      <w:proofErr w:type="spellEnd"/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</w:rPr>
        <w:t>characteristics: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9"/>
        </w:rPr>
        <w:t xml:space="preserve"> </w:t>
      </w:r>
      <w:r w:rsidRPr="00214F60">
        <w:rPr>
          <w:rFonts w:asciiTheme="minorHAnsi" w:hAnsiTheme="minorHAnsi" w:cstheme="minorHAnsi"/>
        </w:rPr>
        <w:t>=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$1,000,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=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$1,000.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debt/Total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=35%,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Basic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Earning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Power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(BEP)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=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20%,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=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40%,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=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4.57%.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Amer's</w:t>
      </w:r>
      <w:proofErr w:type="spellEnd"/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ROE?</w:t>
      </w:r>
    </w:p>
    <w:p w:rsidR="00EC6D40" w:rsidRPr="00214F60" w:rsidRDefault="00EC6D40" w:rsidP="00EC6D40">
      <w:pPr>
        <w:spacing w:line="244" w:lineRule="exact"/>
        <w:ind w:left="881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16.99%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310" w:firstLine="0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2004,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TimeNow</w:t>
      </w:r>
      <w:proofErr w:type="spellEnd"/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Corporation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$260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liabilities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$180.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2003,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$220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liabilities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$160.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was 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change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working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capital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TimeNow</w:t>
      </w:r>
      <w:proofErr w:type="spellEnd"/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2004?</w:t>
      </w:r>
    </w:p>
    <w:p w:rsidR="00EC6D40" w:rsidRPr="00214F60" w:rsidRDefault="00EC6D40" w:rsidP="00EC6D40">
      <w:pPr>
        <w:spacing w:line="244" w:lineRule="exact"/>
        <w:ind w:left="881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 $20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167" w:firstLine="0"/>
        <w:jc w:val="both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If a firm has a debt-equity ratio of 0.9, then what is its total debt ratio? Show your answer to the nearest .01%. Do not use the %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sign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your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answer.</w:t>
      </w:r>
      <w:r w:rsidRPr="00214F60">
        <w:rPr>
          <w:rFonts w:asciiTheme="minorHAnsi" w:hAnsiTheme="minorHAnsi" w:cstheme="minorHAnsi"/>
          <w:spacing w:val="41"/>
        </w:rPr>
        <w:t xml:space="preserve"> </w:t>
      </w:r>
      <w:proofErr w:type="gramStart"/>
      <w:r w:rsidRPr="00214F60">
        <w:rPr>
          <w:rFonts w:asciiTheme="minorHAnsi" w:hAnsiTheme="minorHAnsi" w:cstheme="minorHAnsi"/>
        </w:rPr>
        <w:t>thus</w:t>
      </w:r>
      <w:proofErr w:type="gramEnd"/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answer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56.43%,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enter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your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answer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56.43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rather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than .5643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or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56.4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or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56.43%.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47.37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181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 Charleston Company is a relatively small, privately owned firm. Last year the company had after-tax income of $15,000, and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10,000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outstanding.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owners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trying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determine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equilibrium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market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stock,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prior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taking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company public. A similar firm which is publicly traded had a price/earnings ratio of 5.0. Using only the information given, estimate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market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one share of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Charleston's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stock.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$7.50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  <w:tab w:val="left" w:pos="2031"/>
        </w:tabs>
        <w:ind w:left="162" w:right="212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If a company that is in a 34 % tax bracket invests in assets that increase its depreciation expense by $ 734 per year, its change in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flow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u w:val="single"/>
        </w:rPr>
        <w:tab/>
      </w:r>
      <w:r w:rsidRPr="00214F60">
        <w:rPr>
          <w:rFonts w:asciiTheme="minorHAnsi" w:hAnsiTheme="minorHAnsi" w:cstheme="minorHAnsi"/>
        </w:rPr>
        <w:t>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Enter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your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answer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nearest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$.01.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sure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use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negative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sign,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answer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negative.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not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use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proofErr w:type="gramStart"/>
      <w:r w:rsidRPr="00214F60">
        <w:rPr>
          <w:rFonts w:asciiTheme="minorHAnsi" w:hAnsiTheme="minorHAnsi" w:cstheme="minorHAnsi"/>
        </w:rPr>
        <w:t>or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,</w:t>
      </w:r>
      <w:proofErr w:type="gramEnd"/>
      <w:r w:rsidRPr="00214F60">
        <w:rPr>
          <w:rFonts w:asciiTheme="minorHAnsi" w:hAnsiTheme="minorHAnsi" w:cstheme="minorHAnsi"/>
        </w:rPr>
        <w:t xml:space="preserve"> signs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your answer.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249.56</w:t>
      </w:r>
    </w:p>
    <w:p w:rsidR="00EC6D40" w:rsidRPr="00F005B0" w:rsidRDefault="00EC6D40" w:rsidP="008032CD">
      <w:pPr>
        <w:pStyle w:val="ListParagraph"/>
        <w:numPr>
          <w:ilvl w:val="0"/>
          <w:numId w:val="3"/>
        </w:numPr>
        <w:tabs>
          <w:tab w:val="left" w:pos="360"/>
          <w:tab w:val="left" w:pos="7443"/>
          <w:tab w:val="left" w:pos="9544"/>
        </w:tabs>
        <w:rPr>
          <w:rFonts w:asciiTheme="minorHAnsi" w:hAnsiTheme="minorHAnsi" w:cstheme="minorHAnsi"/>
        </w:rPr>
      </w:pPr>
      <w:r w:rsidRPr="00F005B0">
        <w:rPr>
          <w:rFonts w:asciiTheme="minorHAnsi" w:hAnsiTheme="minorHAnsi" w:cstheme="minorHAnsi"/>
        </w:rPr>
        <w:t>According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to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Statement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of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Cash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Flows,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a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decrease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in</w:t>
      </w:r>
      <w:r w:rsidRPr="00F005B0">
        <w:rPr>
          <w:rFonts w:asciiTheme="minorHAnsi" w:hAnsiTheme="minorHAnsi" w:cstheme="minorHAnsi"/>
          <w:spacing w:val="-6"/>
        </w:rPr>
        <w:t xml:space="preserve"> </w:t>
      </w:r>
      <w:r w:rsidRPr="00F005B0">
        <w:rPr>
          <w:rFonts w:asciiTheme="minorHAnsi" w:hAnsiTheme="minorHAnsi" w:cstheme="minorHAnsi"/>
        </w:rPr>
        <w:t>accounts</w:t>
      </w:r>
      <w:r w:rsidRPr="00F005B0">
        <w:rPr>
          <w:rFonts w:asciiTheme="minorHAnsi" w:hAnsiTheme="minorHAnsi" w:cstheme="minorHAnsi"/>
          <w:spacing w:val="-4"/>
        </w:rPr>
        <w:t xml:space="preserve"> </w:t>
      </w:r>
      <w:r w:rsidRPr="00F005B0">
        <w:rPr>
          <w:rFonts w:asciiTheme="minorHAnsi" w:hAnsiTheme="minorHAnsi" w:cstheme="minorHAnsi"/>
        </w:rPr>
        <w:t>receivable</w:t>
      </w:r>
      <w:r w:rsidRPr="00F005B0">
        <w:rPr>
          <w:rFonts w:asciiTheme="minorHAnsi" w:hAnsiTheme="minorHAnsi" w:cstheme="minorHAnsi"/>
          <w:spacing w:val="-5"/>
        </w:rPr>
        <w:t xml:space="preserve"> </w:t>
      </w:r>
      <w:r w:rsidRPr="00F005B0">
        <w:rPr>
          <w:rFonts w:asciiTheme="minorHAnsi" w:hAnsiTheme="minorHAnsi" w:cstheme="minorHAnsi"/>
        </w:rPr>
        <w:t>will</w:t>
      </w:r>
      <w:r w:rsidRPr="00F005B0">
        <w:rPr>
          <w:rFonts w:asciiTheme="minorHAnsi" w:hAnsiTheme="minorHAnsi" w:cstheme="minorHAnsi"/>
          <w:u w:val="single"/>
        </w:rPr>
        <w:tab/>
      </w:r>
      <w:r w:rsidRPr="00F005B0">
        <w:rPr>
          <w:rFonts w:asciiTheme="minorHAnsi" w:hAnsiTheme="minorHAnsi" w:cstheme="minorHAnsi"/>
        </w:rPr>
        <w:t>the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cash</w:t>
      </w:r>
      <w:r w:rsidRPr="00F005B0">
        <w:rPr>
          <w:rFonts w:asciiTheme="minorHAnsi" w:hAnsiTheme="minorHAnsi" w:cstheme="minorHAnsi"/>
          <w:spacing w:val="-2"/>
        </w:rPr>
        <w:t xml:space="preserve"> </w:t>
      </w:r>
      <w:r w:rsidRPr="00F005B0">
        <w:rPr>
          <w:rFonts w:asciiTheme="minorHAnsi" w:hAnsiTheme="minorHAnsi" w:cstheme="minorHAnsi"/>
        </w:rPr>
        <w:t>flow</w:t>
      </w:r>
      <w:r w:rsidRPr="00F005B0">
        <w:rPr>
          <w:rFonts w:asciiTheme="minorHAnsi" w:hAnsiTheme="minorHAnsi" w:cstheme="minorHAnsi"/>
          <w:spacing w:val="-3"/>
        </w:rPr>
        <w:t xml:space="preserve"> </w:t>
      </w:r>
      <w:r w:rsidRPr="00F005B0">
        <w:rPr>
          <w:rFonts w:asciiTheme="minorHAnsi" w:hAnsiTheme="minorHAnsi" w:cstheme="minorHAnsi"/>
        </w:rPr>
        <w:t>from</w:t>
      </w:r>
      <w:r w:rsidRPr="00F005B0">
        <w:rPr>
          <w:rFonts w:asciiTheme="minorHAnsi" w:hAnsiTheme="minorHAnsi" w:cstheme="minorHAnsi"/>
          <w:u w:val="single"/>
        </w:rPr>
        <w:tab/>
      </w:r>
      <w:r w:rsidRPr="00F005B0">
        <w:rPr>
          <w:rFonts w:asciiTheme="minorHAnsi" w:hAnsiTheme="minorHAnsi" w:cstheme="minorHAnsi"/>
        </w:rPr>
        <w:t>activities.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increase;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operating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534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Dean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Brothers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Inc.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recently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reported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$1,500,000.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300,000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stock.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stock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currently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trades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$60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continues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expand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anticipates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year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from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now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be</w:t>
      </w:r>
    </w:p>
    <w:p w:rsidR="00EC6D40" w:rsidRPr="00214F60" w:rsidRDefault="00EC6D40" w:rsidP="00EC6D40">
      <w:pPr>
        <w:pStyle w:val="BodyText"/>
        <w:spacing w:line="244" w:lineRule="exact"/>
        <w:rPr>
          <w:rFonts w:asciiTheme="minorHAnsi" w:hAnsiTheme="minorHAnsi" w:cstheme="minorHAnsi"/>
          <w:sz w:val="22"/>
          <w:szCs w:val="22"/>
        </w:rPr>
      </w:pPr>
      <w:r w:rsidRPr="00214F60">
        <w:rPr>
          <w:rFonts w:asciiTheme="minorHAnsi" w:hAnsiTheme="minorHAnsi" w:cstheme="minorHAnsi"/>
          <w:sz w:val="22"/>
          <w:szCs w:val="22"/>
        </w:rPr>
        <w:t>$2,500,000.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Over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next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year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company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also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anticipates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issuing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an</w:t>
      </w:r>
      <w:r w:rsidRPr="00214F6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additional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100,000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shares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of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stock,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so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that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one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year</w:t>
      </w:r>
      <w:r w:rsidRPr="00214F6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from</w:t>
      </w:r>
    </w:p>
    <w:p w:rsidR="00EC6D40" w:rsidRPr="00214F60" w:rsidRDefault="00EC6D40" w:rsidP="00EC6D40">
      <w:pPr>
        <w:spacing w:line="244" w:lineRule="exact"/>
        <w:rPr>
          <w:rFonts w:asciiTheme="minorHAnsi" w:hAnsiTheme="minorHAnsi" w:cstheme="minorHAnsi"/>
        </w:rPr>
        <w:sectPr w:rsidR="00EC6D40" w:rsidRPr="00214F60">
          <w:pgSz w:w="12240" w:h="15840"/>
          <w:pgMar w:top="960" w:right="620" w:bottom="280" w:left="560" w:header="720" w:footer="720" w:gutter="0"/>
          <w:cols w:space="720"/>
        </w:sectPr>
      </w:pPr>
    </w:p>
    <w:p w:rsidR="00EC6D40" w:rsidRPr="00214F60" w:rsidRDefault="00EC6D40" w:rsidP="00EC6D40">
      <w:pPr>
        <w:pStyle w:val="BodyText"/>
        <w:spacing w:before="43"/>
        <w:ind w:right="116"/>
        <w:rPr>
          <w:rFonts w:asciiTheme="minorHAnsi" w:hAnsiTheme="minorHAnsi" w:cstheme="minorHAnsi"/>
          <w:sz w:val="22"/>
          <w:szCs w:val="22"/>
        </w:rPr>
      </w:pPr>
      <w:proofErr w:type="gramStart"/>
      <w:r w:rsidRPr="00214F60">
        <w:rPr>
          <w:rFonts w:asciiTheme="minorHAnsi" w:hAnsiTheme="minorHAnsi" w:cstheme="minorHAnsi"/>
          <w:sz w:val="22"/>
          <w:szCs w:val="22"/>
        </w:rPr>
        <w:t>now</w:t>
      </w:r>
      <w:proofErr w:type="gramEnd"/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company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will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have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400,000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shares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of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common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stock.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Assuming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the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company's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price/earnings</w:t>
      </w:r>
      <w:r w:rsidRPr="00214F6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ratio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remains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at</w:t>
      </w:r>
      <w:r w:rsidRPr="00214F6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its</w:t>
      </w:r>
      <w:r w:rsidRPr="00214F6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current</w:t>
      </w:r>
      <w:r w:rsidRPr="00214F60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level,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what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will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be the company's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stock</w:t>
      </w:r>
      <w:r w:rsidRPr="00214F6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price</w:t>
      </w:r>
      <w:r w:rsidRPr="00214F6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one year</w:t>
      </w:r>
      <w:r w:rsidRPr="00214F6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from</w:t>
      </w:r>
      <w:r w:rsidRPr="00214F6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14F60">
        <w:rPr>
          <w:rFonts w:asciiTheme="minorHAnsi" w:hAnsiTheme="minorHAnsi" w:cstheme="minorHAnsi"/>
          <w:sz w:val="22"/>
          <w:szCs w:val="22"/>
        </w:rPr>
        <w:t>now?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E.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$75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393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Companies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B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each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level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rate,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same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earnings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before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taxes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(EBIT).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A,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however,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has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higher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ratio.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statements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most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correct?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Answers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correct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355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Since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ROA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measures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firm's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effective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utilization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(without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considering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these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financed),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two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firms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with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same EBIT must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 same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ROA.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False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use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cash?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decrease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common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stock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560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Suppose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wants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maintain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specific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TIE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knows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level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debt,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pay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debt,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applicable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rate,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can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calculate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earnings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level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required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maintain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target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TIE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ratio.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True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214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increase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current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liabilities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will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effects,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all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else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held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constant?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Assume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all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ratios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positive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values.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decrease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quick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285" w:firstLine="0"/>
        <w:rPr>
          <w:rFonts w:asciiTheme="minorHAnsi" w:hAnsiTheme="minorHAnsi" w:cstheme="minorHAnsi"/>
        </w:rPr>
      </w:pPr>
      <w:proofErr w:type="spellStart"/>
      <w:r w:rsidRPr="00214F60">
        <w:rPr>
          <w:rFonts w:asciiTheme="minorHAnsi" w:hAnsiTheme="minorHAnsi" w:cstheme="minorHAnsi"/>
        </w:rPr>
        <w:t>Heidee</w:t>
      </w:r>
      <w:proofErr w:type="spellEnd"/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Corp.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Leaudy</w:t>
      </w:r>
      <w:proofErr w:type="spellEnd"/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Corp.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identical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assets,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sales,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interest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rates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paid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their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debt,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tax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rates,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EBIT.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However,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Heidee</w:t>
      </w:r>
      <w:proofErr w:type="spellEnd"/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uses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more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than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Leaudy</w:t>
      </w:r>
      <w:proofErr w:type="spellEnd"/>
      <w:r w:rsidRPr="00214F60">
        <w:rPr>
          <w:rFonts w:asciiTheme="minorHAnsi" w:hAnsiTheme="minorHAnsi" w:cstheme="minorHAnsi"/>
        </w:rPr>
        <w:t>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following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statements is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CORRECT?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214F60">
        <w:rPr>
          <w:rFonts w:asciiTheme="minorHAnsi" w:hAnsiTheme="minorHAnsi" w:cstheme="minorHAnsi"/>
        </w:rPr>
        <w:t>Heidee</w:t>
      </w:r>
      <w:proofErr w:type="spellEnd"/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lower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shown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statement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360"/>
        </w:tabs>
        <w:ind w:left="162" w:right="258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Collins Company had the following partial balance sheet and complete income statement information for 1998: Partial Balance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Sheet: Cash=$20, A/R=1,000, Inventories=2,000. Total current assets=3,020, Net fixed assets =2,980. Total assets=$6,000, Income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 xml:space="preserve">Statement: Sales=$10,000, Cost of goods sold=9,200, EBIT=$800, </w:t>
      </w:r>
      <w:proofErr w:type="gramStart"/>
      <w:r w:rsidRPr="00214F60">
        <w:rPr>
          <w:rFonts w:asciiTheme="minorHAnsi" w:hAnsiTheme="minorHAnsi" w:cstheme="minorHAnsi"/>
        </w:rPr>
        <w:t>Interest(</w:t>
      </w:r>
      <w:proofErr w:type="gramEnd"/>
      <w:r w:rsidRPr="00214F60">
        <w:rPr>
          <w:rFonts w:asciiTheme="minorHAnsi" w:hAnsiTheme="minorHAnsi" w:cstheme="minorHAnsi"/>
        </w:rPr>
        <w:t>@10%)=400, EBT=$400, Taxes (@40%)=160, Net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Income=$240.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industry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average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DSO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30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(360-day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year).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Collins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plans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change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credit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policy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so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cause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DSO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equal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industry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average,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this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change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expected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no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effect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either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goods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sold.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If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cash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generated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from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reducing receivables is used to retire debt (which was outstanding all last year and which has a 10 percent interest rate), what will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Collins'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debt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ratio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(Total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debt/Total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assets)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after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change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DSO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reflected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balance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sheet?</w:t>
      </w:r>
    </w:p>
    <w:p w:rsidR="00EC6D40" w:rsidRPr="00214F60" w:rsidRDefault="00EC6D40" w:rsidP="00EC6D40">
      <w:pPr>
        <w:spacing w:line="243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E.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65.71%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459" w:hanging="298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Dorr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Corp.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ROA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8%.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Dorr's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profit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margin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was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4%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sales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$250.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What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total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assets?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$125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181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The Charleston Company is a relatively small, privately owned firm. Last year the company had after-tax income of $15,000, and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10,000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shares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outstanding.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owners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were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trying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determine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equilibrium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market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stock,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prior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taking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company public. A similar firm which is publicly traded had a price/earnings ratio of 5.0. Using only the information given, estimate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market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value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one share of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Charleston's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stock.</w:t>
      </w:r>
    </w:p>
    <w:p w:rsidR="00EC6D40" w:rsidRPr="00214F60" w:rsidRDefault="00EC6D40" w:rsidP="00EC6D40">
      <w:pPr>
        <w:spacing w:line="244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B.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$7.5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233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 new firm is developing its business plan. It will require $565,000 of assets, and it projects $452,800 of sales and $354,300 of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operating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costs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for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first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year.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Management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quite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sure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these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numbers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because</w:t>
      </w:r>
      <w:r w:rsidRPr="00214F60">
        <w:rPr>
          <w:rFonts w:asciiTheme="minorHAnsi" w:hAnsiTheme="minorHAnsi" w:cstheme="minorHAnsi"/>
          <w:spacing w:val="-8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contracts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with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its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customers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suppliers.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It can borrow at a rate of 7.5%, but the bank requires it to have a TIE of at least 4.0, and if the TIE falls below this level the bank will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call in the loan and the firm will go bankrupt. What is the maximum debt-to-assets ratio the firm can use? (Hint: Find the maximum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dollars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interest,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then the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debt that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produces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interest,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then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related debt</w:t>
      </w:r>
      <w:r w:rsidRPr="00214F60">
        <w:rPr>
          <w:rFonts w:asciiTheme="minorHAnsi" w:hAnsiTheme="minorHAnsi" w:cstheme="minorHAnsi"/>
          <w:spacing w:val="-2"/>
        </w:rPr>
        <w:t xml:space="preserve"> </w:t>
      </w:r>
      <w:r w:rsidRPr="00214F60">
        <w:rPr>
          <w:rFonts w:asciiTheme="minorHAnsi" w:hAnsiTheme="minorHAnsi" w:cstheme="minorHAnsi"/>
        </w:rPr>
        <w:t>ratio.)</w:t>
      </w:r>
    </w:p>
    <w:p w:rsidR="00EC6D40" w:rsidRPr="00214F60" w:rsidRDefault="00EC6D40" w:rsidP="00EC6D40">
      <w:pPr>
        <w:spacing w:line="243" w:lineRule="exact"/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D.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58.11%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459" w:hanging="298"/>
        <w:rPr>
          <w:rFonts w:asciiTheme="minorHAnsi" w:hAnsiTheme="minorHAnsi" w:cstheme="minorHAnsi"/>
        </w:rPr>
      </w:pPr>
      <w:proofErr w:type="spellStart"/>
      <w:r w:rsidRPr="00214F60">
        <w:rPr>
          <w:rFonts w:asciiTheme="minorHAnsi" w:hAnsiTheme="minorHAnsi" w:cstheme="minorHAnsi"/>
        </w:rPr>
        <w:t>Ramshack</w:t>
      </w:r>
      <w:proofErr w:type="spellEnd"/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Inc.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had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5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days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based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on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365-day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year.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inventory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turnover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was</w:t>
      </w:r>
    </w:p>
    <w:p w:rsidR="00EC6D40" w:rsidRPr="00214F60" w:rsidRDefault="00EC6D40" w:rsidP="00EC6D40">
      <w:pPr>
        <w:ind w:left="881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C.</w:t>
      </w:r>
      <w:r w:rsidRPr="00214F60">
        <w:rPr>
          <w:rFonts w:asciiTheme="minorHAnsi" w:hAnsiTheme="minorHAnsi" w:cstheme="minorHAnsi"/>
          <w:spacing w:val="-1"/>
        </w:rPr>
        <w:t xml:space="preserve"> </w:t>
      </w:r>
      <w:r w:rsidRPr="00214F60">
        <w:rPr>
          <w:rFonts w:asciiTheme="minorHAnsi" w:hAnsiTheme="minorHAnsi" w:cstheme="minorHAnsi"/>
        </w:rPr>
        <w:t>73</w:t>
      </w:r>
    </w:p>
    <w:p w:rsidR="00EC6D40" w:rsidRPr="00214F60" w:rsidRDefault="00EC6D40" w:rsidP="008032CD">
      <w:pPr>
        <w:pStyle w:val="ListParagraph"/>
        <w:numPr>
          <w:ilvl w:val="0"/>
          <w:numId w:val="3"/>
        </w:numPr>
        <w:tabs>
          <w:tab w:val="left" w:pos="460"/>
        </w:tabs>
        <w:ind w:left="162" w:right="577" w:firstLine="0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investor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is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considering</w:t>
      </w:r>
      <w:r w:rsidRPr="00214F60">
        <w:rPr>
          <w:rFonts w:asciiTheme="minorHAnsi" w:hAnsiTheme="minorHAnsi" w:cstheme="minorHAnsi"/>
          <w:spacing w:val="-7"/>
        </w:rPr>
        <w:t xml:space="preserve"> </w:t>
      </w:r>
      <w:r w:rsidRPr="00214F60">
        <w:rPr>
          <w:rFonts w:asciiTheme="minorHAnsi" w:hAnsiTheme="minorHAnsi" w:cstheme="minorHAnsi"/>
        </w:rPr>
        <w:t>starting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new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business.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company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require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$475,000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assets,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it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would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financed</w:t>
      </w:r>
      <w:r w:rsidRPr="00214F60">
        <w:rPr>
          <w:rFonts w:asciiTheme="minorHAnsi" w:hAnsiTheme="minorHAnsi" w:cstheme="minorHAnsi"/>
          <w:spacing w:val="1"/>
        </w:rPr>
        <w:t xml:space="preserve"> </w:t>
      </w:r>
      <w:r w:rsidRPr="00214F60">
        <w:rPr>
          <w:rFonts w:asciiTheme="minorHAnsi" w:hAnsiTheme="minorHAnsi" w:cstheme="minorHAnsi"/>
        </w:rPr>
        <w:t>entirely with common stock. The investor will go forward only if she thinks the firm can provide a 13.5% return on the invested</w:t>
      </w:r>
      <w:r w:rsidRPr="00214F60">
        <w:rPr>
          <w:rFonts w:asciiTheme="minorHAnsi" w:hAnsiTheme="minorHAnsi" w:cstheme="minorHAnsi"/>
          <w:spacing w:val="-43"/>
        </w:rPr>
        <w:t xml:space="preserve"> </w:t>
      </w:r>
      <w:r w:rsidRPr="00214F60">
        <w:rPr>
          <w:rFonts w:asciiTheme="minorHAnsi" w:hAnsiTheme="minorHAnsi" w:cstheme="minorHAnsi"/>
        </w:rPr>
        <w:t>capital,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which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means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that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firm</w:t>
      </w:r>
      <w:r w:rsidRPr="00214F60">
        <w:rPr>
          <w:rFonts w:asciiTheme="minorHAnsi" w:hAnsiTheme="minorHAnsi" w:cstheme="minorHAnsi"/>
          <w:spacing w:val="-6"/>
        </w:rPr>
        <w:t xml:space="preserve"> </w:t>
      </w:r>
      <w:r w:rsidRPr="00214F60">
        <w:rPr>
          <w:rFonts w:asciiTheme="minorHAnsi" w:hAnsiTheme="minorHAnsi" w:cstheme="minorHAnsi"/>
        </w:rPr>
        <w:t>must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have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an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ROE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of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13.5%.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How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much</w:t>
      </w:r>
      <w:r w:rsidRPr="00214F60">
        <w:rPr>
          <w:rFonts w:asciiTheme="minorHAnsi" w:hAnsiTheme="minorHAnsi" w:cstheme="minorHAnsi"/>
          <w:spacing w:val="-3"/>
        </w:rPr>
        <w:t xml:space="preserve"> </w:t>
      </w:r>
      <w:r w:rsidRPr="00214F60">
        <w:rPr>
          <w:rFonts w:asciiTheme="minorHAnsi" w:hAnsiTheme="minorHAnsi" w:cstheme="minorHAnsi"/>
        </w:rPr>
        <w:t>net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income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must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be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expected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to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warrant</w:t>
      </w:r>
      <w:r w:rsidRPr="00214F60">
        <w:rPr>
          <w:rFonts w:asciiTheme="minorHAnsi" w:hAnsiTheme="minorHAnsi" w:cstheme="minorHAnsi"/>
          <w:spacing w:val="-5"/>
        </w:rPr>
        <w:t xml:space="preserve"> </w:t>
      </w:r>
      <w:r w:rsidRPr="00214F60">
        <w:rPr>
          <w:rFonts w:asciiTheme="minorHAnsi" w:hAnsiTheme="minorHAnsi" w:cstheme="minorHAnsi"/>
        </w:rPr>
        <w:t>starting</w:t>
      </w:r>
      <w:r w:rsidRPr="00214F60">
        <w:rPr>
          <w:rFonts w:asciiTheme="minorHAnsi" w:hAnsiTheme="minorHAnsi" w:cstheme="minorHAnsi"/>
          <w:spacing w:val="-4"/>
        </w:rPr>
        <w:t xml:space="preserve"> </w:t>
      </w:r>
      <w:r w:rsidRPr="00214F60">
        <w:rPr>
          <w:rFonts w:asciiTheme="minorHAnsi" w:hAnsiTheme="minorHAnsi" w:cstheme="minorHAnsi"/>
        </w:rPr>
        <w:t>the</w:t>
      </w:r>
      <w:r w:rsidRPr="00214F60">
        <w:rPr>
          <w:rFonts w:asciiTheme="minorHAnsi" w:hAnsiTheme="minorHAnsi" w:cstheme="minorHAnsi"/>
          <w:spacing w:val="-42"/>
        </w:rPr>
        <w:t xml:space="preserve"> </w:t>
      </w:r>
      <w:r w:rsidRPr="00214F60">
        <w:rPr>
          <w:rFonts w:asciiTheme="minorHAnsi" w:hAnsiTheme="minorHAnsi" w:cstheme="minorHAnsi"/>
        </w:rPr>
        <w:t>business?</w:t>
      </w:r>
    </w:p>
    <w:p w:rsidR="00EC6D40" w:rsidRPr="00214F60" w:rsidRDefault="00EC6D40" w:rsidP="008032CD">
      <w:pPr>
        <w:pStyle w:val="ListParagraph"/>
        <w:numPr>
          <w:ilvl w:val="1"/>
          <w:numId w:val="1"/>
        </w:numPr>
        <w:spacing w:line="244" w:lineRule="exact"/>
        <w:rPr>
          <w:rFonts w:asciiTheme="minorHAnsi" w:hAnsiTheme="minorHAnsi" w:cstheme="minorHAnsi"/>
        </w:rPr>
      </w:pPr>
      <w:r w:rsidRPr="00214F60">
        <w:rPr>
          <w:rFonts w:asciiTheme="minorHAnsi" w:hAnsiTheme="minorHAnsi" w:cstheme="minorHAnsi"/>
        </w:rPr>
        <w:t>$64,125</w:t>
      </w:r>
    </w:p>
    <w:bookmarkEnd w:id="0"/>
    <w:p w:rsidR="00BB1046" w:rsidRDefault="00BB1046"/>
    <w:sectPr w:rsidR="00BB10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456C95"/>
    <w:multiLevelType w:val="hybridMultilevel"/>
    <w:tmpl w:val="ADC276C4"/>
    <w:lvl w:ilvl="0" w:tplc="A24A6494">
      <w:start w:val="1"/>
      <w:numFmt w:val="upperRoman"/>
      <w:lvlText w:val="%1."/>
      <w:lvlJc w:val="left"/>
      <w:pPr>
        <w:ind w:left="307" w:hanging="146"/>
        <w:jc w:val="left"/>
      </w:pPr>
      <w:rPr>
        <w:rFonts w:ascii="Calibri" w:eastAsia="Calibri" w:hAnsi="Calibri" w:cs="Calibri" w:hint="default"/>
        <w:spacing w:val="-1"/>
        <w:w w:val="100"/>
        <w:sz w:val="20"/>
        <w:szCs w:val="20"/>
        <w:lang w:val="en-US" w:eastAsia="en-US" w:bidi="ar-SA"/>
      </w:rPr>
    </w:lvl>
    <w:lvl w:ilvl="1" w:tplc="152E09CE">
      <w:start w:val="1"/>
      <w:numFmt w:val="upperLetter"/>
      <w:lvlText w:val="%2."/>
      <w:lvlJc w:val="left"/>
      <w:pPr>
        <w:ind w:left="1095" w:hanging="214"/>
        <w:jc w:val="left"/>
      </w:pPr>
      <w:rPr>
        <w:rFonts w:ascii="Calibri" w:eastAsia="Calibri" w:hAnsi="Calibri" w:cs="Calibri" w:hint="default"/>
        <w:i/>
        <w:iCs/>
        <w:w w:val="100"/>
        <w:sz w:val="20"/>
        <w:szCs w:val="20"/>
        <w:lang w:val="en-US" w:eastAsia="en-US" w:bidi="ar-SA"/>
      </w:rPr>
    </w:lvl>
    <w:lvl w:ilvl="2" w:tplc="7C18396C">
      <w:numFmt w:val="bullet"/>
      <w:lvlText w:val="•"/>
      <w:lvlJc w:val="left"/>
      <w:pPr>
        <w:ind w:left="2206" w:hanging="214"/>
      </w:pPr>
      <w:rPr>
        <w:rFonts w:hint="default"/>
        <w:lang w:val="en-US" w:eastAsia="en-US" w:bidi="ar-SA"/>
      </w:rPr>
    </w:lvl>
    <w:lvl w:ilvl="3" w:tplc="6B84004C">
      <w:numFmt w:val="bullet"/>
      <w:lvlText w:val="•"/>
      <w:lvlJc w:val="left"/>
      <w:pPr>
        <w:ind w:left="3313" w:hanging="214"/>
      </w:pPr>
      <w:rPr>
        <w:rFonts w:hint="default"/>
        <w:lang w:val="en-US" w:eastAsia="en-US" w:bidi="ar-SA"/>
      </w:rPr>
    </w:lvl>
    <w:lvl w:ilvl="4" w:tplc="B6AEDA18">
      <w:numFmt w:val="bullet"/>
      <w:lvlText w:val="•"/>
      <w:lvlJc w:val="left"/>
      <w:pPr>
        <w:ind w:left="4420" w:hanging="214"/>
      </w:pPr>
      <w:rPr>
        <w:rFonts w:hint="default"/>
        <w:lang w:val="en-US" w:eastAsia="en-US" w:bidi="ar-SA"/>
      </w:rPr>
    </w:lvl>
    <w:lvl w:ilvl="5" w:tplc="5A34DFE0">
      <w:numFmt w:val="bullet"/>
      <w:lvlText w:val="•"/>
      <w:lvlJc w:val="left"/>
      <w:pPr>
        <w:ind w:left="5526" w:hanging="214"/>
      </w:pPr>
      <w:rPr>
        <w:rFonts w:hint="default"/>
        <w:lang w:val="en-US" w:eastAsia="en-US" w:bidi="ar-SA"/>
      </w:rPr>
    </w:lvl>
    <w:lvl w:ilvl="6" w:tplc="33407404">
      <w:numFmt w:val="bullet"/>
      <w:lvlText w:val="•"/>
      <w:lvlJc w:val="left"/>
      <w:pPr>
        <w:ind w:left="6633" w:hanging="214"/>
      </w:pPr>
      <w:rPr>
        <w:rFonts w:hint="default"/>
        <w:lang w:val="en-US" w:eastAsia="en-US" w:bidi="ar-SA"/>
      </w:rPr>
    </w:lvl>
    <w:lvl w:ilvl="7" w:tplc="4FD6272E">
      <w:numFmt w:val="bullet"/>
      <w:lvlText w:val="•"/>
      <w:lvlJc w:val="left"/>
      <w:pPr>
        <w:ind w:left="7740" w:hanging="214"/>
      </w:pPr>
      <w:rPr>
        <w:rFonts w:hint="default"/>
        <w:lang w:val="en-US" w:eastAsia="en-US" w:bidi="ar-SA"/>
      </w:rPr>
    </w:lvl>
    <w:lvl w:ilvl="8" w:tplc="5B94DA68">
      <w:numFmt w:val="bullet"/>
      <w:lvlText w:val="•"/>
      <w:lvlJc w:val="left"/>
      <w:pPr>
        <w:ind w:left="8846" w:hanging="214"/>
      </w:pPr>
      <w:rPr>
        <w:rFonts w:hint="default"/>
        <w:lang w:val="en-US" w:eastAsia="en-US" w:bidi="ar-SA"/>
      </w:rPr>
    </w:lvl>
  </w:abstractNum>
  <w:abstractNum w:abstractNumId="1">
    <w:nsid w:val="6D2D1C3E"/>
    <w:multiLevelType w:val="hybridMultilevel"/>
    <w:tmpl w:val="4A9EF48E"/>
    <w:lvl w:ilvl="0" w:tplc="743A54EA">
      <w:start w:val="2"/>
      <w:numFmt w:val="upperLetter"/>
      <w:lvlText w:val="%1."/>
      <w:lvlJc w:val="left"/>
      <w:pPr>
        <w:ind w:left="1087" w:hanging="206"/>
        <w:jc w:val="left"/>
      </w:pPr>
      <w:rPr>
        <w:rFonts w:ascii="Calibri" w:eastAsia="Calibri" w:hAnsi="Calibri" w:cs="Calibri" w:hint="default"/>
        <w:i/>
        <w:iCs/>
        <w:spacing w:val="-1"/>
        <w:w w:val="100"/>
        <w:sz w:val="20"/>
        <w:szCs w:val="20"/>
        <w:lang w:val="en-US" w:eastAsia="en-US" w:bidi="ar-SA"/>
      </w:rPr>
    </w:lvl>
    <w:lvl w:ilvl="1" w:tplc="098A2C34">
      <w:numFmt w:val="bullet"/>
      <w:lvlText w:val="•"/>
      <w:lvlJc w:val="left"/>
      <w:pPr>
        <w:ind w:left="2078" w:hanging="206"/>
      </w:pPr>
      <w:rPr>
        <w:rFonts w:hint="default"/>
        <w:lang w:val="en-US" w:eastAsia="en-US" w:bidi="ar-SA"/>
      </w:rPr>
    </w:lvl>
    <w:lvl w:ilvl="2" w:tplc="0F989BC0">
      <w:numFmt w:val="bullet"/>
      <w:lvlText w:val="•"/>
      <w:lvlJc w:val="left"/>
      <w:pPr>
        <w:ind w:left="3076" w:hanging="206"/>
      </w:pPr>
      <w:rPr>
        <w:rFonts w:hint="default"/>
        <w:lang w:val="en-US" w:eastAsia="en-US" w:bidi="ar-SA"/>
      </w:rPr>
    </w:lvl>
    <w:lvl w:ilvl="3" w:tplc="911EBFE8">
      <w:numFmt w:val="bullet"/>
      <w:lvlText w:val="•"/>
      <w:lvlJc w:val="left"/>
      <w:pPr>
        <w:ind w:left="4074" w:hanging="206"/>
      </w:pPr>
      <w:rPr>
        <w:rFonts w:hint="default"/>
        <w:lang w:val="en-US" w:eastAsia="en-US" w:bidi="ar-SA"/>
      </w:rPr>
    </w:lvl>
    <w:lvl w:ilvl="4" w:tplc="D24078CA">
      <w:numFmt w:val="bullet"/>
      <w:lvlText w:val="•"/>
      <w:lvlJc w:val="left"/>
      <w:pPr>
        <w:ind w:left="5072" w:hanging="206"/>
      </w:pPr>
      <w:rPr>
        <w:rFonts w:hint="default"/>
        <w:lang w:val="en-US" w:eastAsia="en-US" w:bidi="ar-SA"/>
      </w:rPr>
    </w:lvl>
    <w:lvl w:ilvl="5" w:tplc="43F8D688">
      <w:numFmt w:val="bullet"/>
      <w:lvlText w:val="•"/>
      <w:lvlJc w:val="left"/>
      <w:pPr>
        <w:ind w:left="6070" w:hanging="206"/>
      </w:pPr>
      <w:rPr>
        <w:rFonts w:hint="default"/>
        <w:lang w:val="en-US" w:eastAsia="en-US" w:bidi="ar-SA"/>
      </w:rPr>
    </w:lvl>
    <w:lvl w:ilvl="6" w:tplc="C908D17E">
      <w:numFmt w:val="bullet"/>
      <w:lvlText w:val="•"/>
      <w:lvlJc w:val="left"/>
      <w:pPr>
        <w:ind w:left="7068" w:hanging="206"/>
      </w:pPr>
      <w:rPr>
        <w:rFonts w:hint="default"/>
        <w:lang w:val="en-US" w:eastAsia="en-US" w:bidi="ar-SA"/>
      </w:rPr>
    </w:lvl>
    <w:lvl w:ilvl="7" w:tplc="4E4C46EC">
      <w:numFmt w:val="bullet"/>
      <w:lvlText w:val="•"/>
      <w:lvlJc w:val="left"/>
      <w:pPr>
        <w:ind w:left="8066" w:hanging="206"/>
      </w:pPr>
      <w:rPr>
        <w:rFonts w:hint="default"/>
        <w:lang w:val="en-US" w:eastAsia="en-US" w:bidi="ar-SA"/>
      </w:rPr>
    </w:lvl>
    <w:lvl w:ilvl="8" w:tplc="1E60A05A">
      <w:numFmt w:val="bullet"/>
      <w:lvlText w:val="•"/>
      <w:lvlJc w:val="left"/>
      <w:pPr>
        <w:ind w:left="9064" w:hanging="206"/>
      </w:pPr>
      <w:rPr>
        <w:rFonts w:hint="default"/>
        <w:lang w:val="en-US" w:eastAsia="en-US" w:bidi="ar-SA"/>
      </w:rPr>
    </w:lvl>
  </w:abstractNum>
  <w:abstractNum w:abstractNumId="2">
    <w:nsid w:val="7C9416F6"/>
    <w:multiLevelType w:val="hybridMultilevel"/>
    <w:tmpl w:val="3E92E176"/>
    <w:lvl w:ilvl="0" w:tplc="1E60CFE6">
      <w:start w:val="2"/>
      <w:numFmt w:val="decimal"/>
      <w:lvlText w:val="%1."/>
      <w:lvlJc w:val="left"/>
      <w:pPr>
        <w:ind w:left="32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044" w:hanging="360"/>
      </w:pPr>
    </w:lvl>
    <w:lvl w:ilvl="2" w:tplc="4009001B" w:tentative="1">
      <w:start w:val="1"/>
      <w:numFmt w:val="lowerRoman"/>
      <w:lvlText w:val="%3."/>
      <w:lvlJc w:val="right"/>
      <w:pPr>
        <w:ind w:left="1764" w:hanging="180"/>
      </w:pPr>
    </w:lvl>
    <w:lvl w:ilvl="3" w:tplc="4009000F" w:tentative="1">
      <w:start w:val="1"/>
      <w:numFmt w:val="decimal"/>
      <w:lvlText w:val="%4."/>
      <w:lvlJc w:val="left"/>
      <w:pPr>
        <w:ind w:left="2484" w:hanging="360"/>
      </w:pPr>
    </w:lvl>
    <w:lvl w:ilvl="4" w:tplc="40090019" w:tentative="1">
      <w:start w:val="1"/>
      <w:numFmt w:val="lowerLetter"/>
      <w:lvlText w:val="%5."/>
      <w:lvlJc w:val="left"/>
      <w:pPr>
        <w:ind w:left="3204" w:hanging="360"/>
      </w:pPr>
    </w:lvl>
    <w:lvl w:ilvl="5" w:tplc="4009001B" w:tentative="1">
      <w:start w:val="1"/>
      <w:numFmt w:val="lowerRoman"/>
      <w:lvlText w:val="%6."/>
      <w:lvlJc w:val="right"/>
      <w:pPr>
        <w:ind w:left="3924" w:hanging="180"/>
      </w:pPr>
    </w:lvl>
    <w:lvl w:ilvl="6" w:tplc="4009000F" w:tentative="1">
      <w:start w:val="1"/>
      <w:numFmt w:val="decimal"/>
      <w:lvlText w:val="%7."/>
      <w:lvlJc w:val="left"/>
      <w:pPr>
        <w:ind w:left="4644" w:hanging="360"/>
      </w:pPr>
    </w:lvl>
    <w:lvl w:ilvl="7" w:tplc="40090019" w:tentative="1">
      <w:start w:val="1"/>
      <w:numFmt w:val="lowerLetter"/>
      <w:lvlText w:val="%8."/>
      <w:lvlJc w:val="left"/>
      <w:pPr>
        <w:ind w:left="5364" w:hanging="360"/>
      </w:pPr>
    </w:lvl>
    <w:lvl w:ilvl="8" w:tplc="4009001B" w:tentative="1">
      <w:start w:val="1"/>
      <w:numFmt w:val="lowerRoman"/>
      <w:lvlText w:val="%9."/>
      <w:lvlJc w:val="right"/>
      <w:pPr>
        <w:ind w:left="6084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D40"/>
    <w:rsid w:val="008032CD"/>
    <w:rsid w:val="00BB1046"/>
    <w:rsid w:val="00EC6D40"/>
    <w:rsid w:val="00F0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9E9EED-AD9A-4B5E-ADF8-F4FBD33D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C6D4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C6D40"/>
    <w:pPr>
      <w:spacing w:before="1" w:line="293" w:lineRule="exact"/>
      <w:ind w:left="5087"/>
      <w:outlineLvl w:val="0"/>
    </w:pPr>
    <w:rPr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C6D40"/>
    <w:rPr>
      <w:rFonts w:ascii="Calibri" w:eastAsia="Calibri" w:hAnsi="Calibri" w:cs="Calibri"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C6D40"/>
    <w:pPr>
      <w:ind w:left="162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C6D40"/>
    <w:rPr>
      <w:rFonts w:ascii="Calibri" w:eastAsia="Calibri" w:hAnsi="Calibri" w:cs="Calibri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EC6D40"/>
    <w:pPr>
      <w:spacing w:before="25"/>
      <w:ind w:left="149" w:right="3969"/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EC6D40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EC6D40"/>
    <w:pPr>
      <w:ind w:left="162"/>
    </w:pPr>
  </w:style>
  <w:style w:type="paragraph" w:customStyle="1" w:styleId="TableParagraph">
    <w:name w:val="Table Paragraph"/>
    <w:basedOn w:val="Normal"/>
    <w:uiPriority w:val="1"/>
    <w:qFormat/>
    <w:rsid w:val="00EC6D40"/>
    <w:pPr>
      <w:spacing w:line="224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2572</Words>
  <Characters>14666</Characters>
  <Application>Microsoft Office Word</Application>
  <DocSecurity>0</DocSecurity>
  <Lines>122</Lines>
  <Paragraphs>34</Paragraphs>
  <ScaleCrop>false</ScaleCrop>
  <Company/>
  <LinksUpToDate>false</LinksUpToDate>
  <CharactersWithSpaces>17204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2021-06-14T06:13:00Z</dcterms:created>
  <dcterms:modified xsi:type="dcterms:W3CDTF">2021-06-14T06:26:00Z</dcterms:modified>
</cp:coreProperties>
</file>