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0BB2" w:rsidRPr="00310428" w:rsidRDefault="00FE0BB2" w:rsidP="00FE0BB2">
      <w:pPr>
        <w:pStyle w:val="Heading1"/>
        <w:spacing w:before="25"/>
        <w:ind w:left="0" w:right="82"/>
        <w:jc w:val="left"/>
        <w:rPr>
          <w:rFonts w:asciiTheme="minorHAnsi" w:hAnsiTheme="minorHAnsi" w:cstheme="minorHAnsi"/>
          <w:sz w:val="22"/>
          <w:szCs w:val="22"/>
          <w:u w:val="none"/>
        </w:rPr>
      </w:pPr>
      <w:bookmarkStart w:id="0" w:name="_GoBack"/>
      <w:r w:rsidRPr="00310428">
        <w:rPr>
          <w:rFonts w:asciiTheme="minorHAnsi" w:hAnsiTheme="minorHAnsi" w:cstheme="minorHAnsi"/>
          <w:sz w:val="22"/>
          <w:szCs w:val="22"/>
          <w:u w:val="none"/>
        </w:rPr>
        <w:t>Southern Connecticut State University</w:t>
      </w:r>
    </w:p>
    <w:p w:rsidR="00FE0BB2" w:rsidRPr="00310428" w:rsidRDefault="00FE0BB2" w:rsidP="00FE0BB2">
      <w:pPr>
        <w:pStyle w:val="Heading1"/>
        <w:spacing w:before="25"/>
        <w:ind w:left="0" w:right="82"/>
        <w:jc w:val="left"/>
        <w:rPr>
          <w:rFonts w:asciiTheme="minorHAnsi" w:hAnsiTheme="minorHAnsi" w:cstheme="minorHAnsi"/>
          <w:sz w:val="22"/>
          <w:szCs w:val="22"/>
          <w:u w:val="none"/>
        </w:rPr>
      </w:pPr>
      <w:r w:rsidRPr="00310428">
        <w:rPr>
          <w:rFonts w:asciiTheme="minorHAnsi" w:hAnsiTheme="minorHAnsi" w:cstheme="minorHAnsi"/>
          <w:sz w:val="22"/>
          <w:szCs w:val="22"/>
          <w:u w:val="none"/>
        </w:rPr>
        <w:t>CHE 121</w:t>
      </w:r>
    </w:p>
    <w:p w:rsidR="00FE0BB2" w:rsidRPr="00310428" w:rsidRDefault="00FE0BB2" w:rsidP="00FE0BB2">
      <w:pPr>
        <w:pStyle w:val="Heading1"/>
        <w:spacing w:before="25"/>
        <w:ind w:left="0" w:right="82"/>
        <w:jc w:val="left"/>
        <w:rPr>
          <w:rFonts w:asciiTheme="minorHAnsi" w:hAnsiTheme="minorHAnsi" w:cstheme="minorHAnsi"/>
          <w:sz w:val="22"/>
          <w:szCs w:val="22"/>
          <w:u w:val="none"/>
        </w:rPr>
      </w:pPr>
      <w:r w:rsidRPr="00310428">
        <w:rPr>
          <w:rFonts w:asciiTheme="minorHAnsi" w:hAnsiTheme="minorHAnsi" w:cstheme="minorHAnsi"/>
          <w:sz w:val="22"/>
          <w:szCs w:val="22"/>
          <w:highlight w:val="yellow"/>
          <w:u w:val="none"/>
        </w:rPr>
        <w:t>ANSWERS ARE HIGHLIGHTED</w:t>
      </w:r>
    </w:p>
    <w:p w:rsidR="00FE0BB2" w:rsidRPr="0016522B" w:rsidRDefault="00FE0BB2" w:rsidP="00FE0BB2">
      <w:pPr>
        <w:tabs>
          <w:tab w:val="left" w:pos="3059"/>
          <w:tab w:val="left" w:pos="7302"/>
        </w:tabs>
        <w:ind w:right="993"/>
        <w:rPr>
          <w:rFonts w:asciiTheme="minorHAnsi" w:hAnsiTheme="minorHAnsi" w:cstheme="minorHAnsi"/>
          <w:b/>
          <w:spacing w:val="1"/>
        </w:rPr>
      </w:pPr>
      <w:r w:rsidRPr="0016522B">
        <w:rPr>
          <w:rFonts w:asciiTheme="minorHAnsi" w:hAnsiTheme="minorHAnsi" w:cstheme="minorHAnsi"/>
          <w:b/>
        </w:rPr>
        <w:t>Chapter 4 Birth and the Physical Development during the First Three Years</w:t>
      </w:r>
      <w:r w:rsidRPr="0016522B">
        <w:rPr>
          <w:rFonts w:asciiTheme="minorHAnsi" w:hAnsiTheme="minorHAnsi" w:cstheme="minorHAnsi"/>
          <w:b/>
          <w:spacing w:val="1"/>
        </w:rPr>
        <w:t xml:space="preserve"> </w:t>
      </w:r>
    </w:p>
    <w:p w:rsidR="00FE0BB2" w:rsidRPr="00310428" w:rsidRDefault="0016522B" w:rsidP="00FE0BB2">
      <w:pPr>
        <w:tabs>
          <w:tab w:val="left" w:pos="3059"/>
          <w:tab w:val="left" w:pos="7302"/>
        </w:tabs>
        <w:ind w:right="99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spacing w:val="1"/>
        </w:rPr>
        <w:t>1)</w:t>
      </w:r>
      <w:r w:rsidR="00FE0BB2" w:rsidRPr="00310428">
        <w:rPr>
          <w:rFonts w:asciiTheme="minorHAnsi" w:hAnsiTheme="minorHAnsi" w:cstheme="minorHAnsi"/>
        </w:rPr>
        <w:t>A</w:t>
      </w:r>
      <w:r w:rsidR="00FE0BB2" w:rsidRPr="00310428">
        <w:rPr>
          <w:rFonts w:asciiTheme="minorHAnsi" w:hAnsiTheme="minorHAnsi" w:cstheme="minorHAnsi"/>
          <w:spacing w:val="-6"/>
        </w:rPr>
        <w:t xml:space="preserve"> </w:t>
      </w:r>
      <w:r w:rsidR="00FE0BB2" w:rsidRPr="00310428">
        <w:rPr>
          <w:rFonts w:asciiTheme="minorHAnsi" w:hAnsiTheme="minorHAnsi" w:cstheme="minorHAnsi"/>
        </w:rPr>
        <w:t>few</w:t>
      </w:r>
      <w:r w:rsidR="00FE0BB2" w:rsidRPr="00310428">
        <w:rPr>
          <w:rFonts w:asciiTheme="minorHAnsi" w:hAnsiTheme="minorHAnsi" w:cstheme="minorHAnsi"/>
          <w:spacing w:val="-6"/>
        </w:rPr>
        <w:t xml:space="preserve"> </w:t>
      </w:r>
      <w:r w:rsidR="00FE0BB2" w:rsidRPr="00310428">
        <w:rPr>
          <w:rFonts w:asciiTheme="minorHAnsi" w:hAnsiTheme="minorHAnsi" w:cstheme="minorHAnsi"/>
        </w:rPr>
        <w:t>days</w:t>
      </w:r>
      <w:r w:rsidR="00FE0BB2" w:rsidRPr="00310428">
        <w:rPr>
          <w:rFonts w:asciiTheme="minorHAnsi" w:hAnsiTheme="minorHAnsi" w:cstheme="minorHAnsi"/>
          <w:spacing w:val="-4"/>
        </w:rPr>
        <w:t xml:space="preserve"> </w:t>
      </w:r>
      <w:r w:rsidR="00FE0BB2" w:rsidRPr="00310428">
        <w:rPr>
          <w:rFonts w:asciiTheme="minorHAnsi" w:hAnsiTheme="minorHAnsi" w:cstheme="minorHAnsi"/>
        </w:rPr>
        <w:t>after</w:t>
      </w:r>
      <w:r w:rsidR="00FE0BB2" w:rsidRPr="00310428">
        <w:rPr>
          <w:rFonts w:asciiTheme="minorHAnsi" w:hAnsiTheme="minorHAnsi" w:cstheme="minorHAnsi"/>
          <w:spacing w:val="-7"/>
        </w:rPr>
        <w:t xml:space="preserve"> </w:t>
      </w:r>
      <w:r w:rsidR="00FE0BB2" w:rsidRPr="00310428">
        <w:rPr>
          <w:rFonts w:asciiTheme="minorHAnsi" w:hAnsiTheme="minorHAnsi" w:cstheme="minorHAnsi"/>
        </w:rPr>
        <w:t>birth,</w:t>
      </w:r>
      <w:r w:rsidR="00FE0BB2" w:rsidRPr="00310428">
        <w:rPr>
          <w:rFonts w:asciiTheme="minorHAnsi" w:hAnsiTheme="minorHAnsi" w:cstheme="minorHAnsi"/>
          <w:spacing w:val="-4"/>
        </w:rPr>
        <w:t xml:space="preserve"> </w:t>
      </w:r>
      <w:r w:rsidR="00FE0BB2" w:rsidRPr="00310428">
        <w:rPr>
          <w:rFonts w:asciiTheme="minorHAnsi" w:hAnsiTheme="minorHAnsi" w:cstheme="minorHAnsi"/>
        </w:rPr>
        <w:t>a</w:t>
      </w:r>
      <w:r w:rsidR="00FE0BB2" w:rsidRPr="00310428">
        <w:rPr>
          <w:rFonts w:asciiTheme="minorHAnsi" w:hAnsiTheme="minorHAnsi" w:cstheme="minorHAnsi"/>
          <w:spacing w:val="-8"/>
        </w:rPr>
        <w:t xml:space="preserve"> </w:t>
      </w:r>
      <w:r w:rsidR="00FE0BB2" w:rsidRPr="00310428">
        <w:rPr>
          <w:rFonts w:asciiTheme="minorHAnsi" w:hAnsiTheme="minorHAnsi" w:cstheme="minorHAnsi"/>
        </w:rPr>
        <w:t>baby</w:t>
      </w:r>
      <w:r w:rsidR="00FE0BB2" w:rsidRPr="00310428">
        <w:rPr>
          <w:rFonts w:asciiTheme="minorHAnsi" w:hAnsiTheme="minorHAnsi" w:cstheme="minorHAnsi"/>
          <w:spacing w:val="-5"/>
        </w:rPr>
        <w:t xml:space="preserve"> </w:t>
      </w:r>
      <w:r w:rsidR="00FE0BB2" w:rsidRPr="00310428">
        <w:rPr>
          <w:rFonts w:asciiTheme="minorHAnsi" w:hAnsiTheme="minorHAnsi" w:cstheme="minorHAnsi"/>
        </w:rPr>
        <w:t>develops</w:t>
      </w:r>
      <w:r w:rsidR="00FE0BB2" w:rsidRPr="00310428">
        <w:rPr>
          <w:rFonts w:asciiTheme="minorHAnsi" w:hAnsiTheme="minorHAnsi" w:cstheme="minorHAnsi"/>
          <w:spacing w:val="-5"/>
        </w:rPr>
        <w:t xml:space="preserve"> </w:t>
      </w:r>
      <w:r w:rsidR="00FE0BB2" w:rsidRPr="00310428">
        <w:rPr>
          <w:rFonts w:asciiTheme="minorHAnsi" w:hAnsiTheme="minorHAnsi" w:cstheme="minorHAnsi"/>
        </w:rPr>
        <w:t>a</w:t>
      </w:r>
      <w:r w:rsidR="00FE0BB2" w:rsidRPr="00310428">
        <w:rPr>
          <w:rFonts w:asciiTheme="minorHAnsi" w:hAnsiTheme="minorHAnsi" w:cstheme="minorHAnsi"/>
          <w:spacing w:val="-7"/>
        </w:rPr>
        <w:t xml:space="preserve"> </w:t>
      </w:r>
      <w:r w:rsidR="00FE0BB2" w:rsidRPr="00310428">
        <w:rPr>
          <w:rFonts w:asciiTheme="minorHAnsi" w:hAnsiTheme="minorHAnsi" w:cstheme="minorHAnsi"/>
        </w:rPr>
        <w:t>yellowish</w:t>
      </w:r>
      <w:r w:rsidR="00FE0BB2" w:rsidRPr="00310428">
        <w:rPr>
          <w:rFonts w:asciiTheme="minorHAnsi" w:hAnsiTheme="minorHAnsi" w:cstheme="minorHAnsi"/>
          <w:spacing w:val="-7"/>
        </w:rPr>
        <w:t xml:space="preserve"> </w:t>
      </w:r>
      <w:r w:rsidR="00FE0BB2" w:rsidRPr="00310428">
        <w:rPr>
          <w:rFonts w:asciiTheme="minorHAnsi" w:hAnsiTheme="minorHAnsi" w:cstheme="minorHAnsi"/>
        </w:rPr>
        <w:t>tinge</w:t>
      </w:r>
      <w:r w:rsidR="00FE0BB2" w:rsidRPr="00310428">
        <w:rPr>
          <w:rFonts w:asciiTheme="minorHAnsi" w:hAnsiTheme="minorHAnsi" w:cstheme="minorHAnsi"/>
          <w:spacing w:val="-6"/>
        </w:rPr>
        <w:t xml:space="preserve"> </w:t>
      </w:r>
      <w:r w:rsidR="00FE0BB2" w:rsidRPr="00310428">
        <w:rPr>
          <w:rFonts w:asciiTheme="minorHAnsi" w:hAnsiTheme="minorHAnsi" w:cstheme="minorHAnsi"/>
        </w:rPr>
        <w:t>to</w:t>
      </w:r>
      <w:r w:rsidR="00FE0BB2" w:rsidRPr="00310428">
        <w:rPr>
          <w:rFonts w:asciiTheme="minorHAnsi" w:hAnsiTheme="minorHAnsi" w:cstheme="minorHAnsi"/>
          <w:spacing w:val="-5"/>
        </w:rPr>
        <w:t xml:space="preserve"> </w:t>
      </w:r>
      <w:r w:rsidR="00FE0BB2" w:rsidRPr="00310428">
        <w:rPr>
          <w:rFonts w:asciiTheme="minorHAnsi" w:hAnsiTheme="minorHAnsi" w:cstheme="minorHAnsi"/>
        </w:rPr>
        <w:t>the</w:t>
      </w:r>
      <w:r w:rsidR="00FE0BB2" w:rsidRPr="00310428">
        <w:rPr>
          <w:rFonts w:asciiTheme="minorHAnsi" w:hAnsiTheme="minorHAnsi" w:cstheme="minorHAnsi"/>
          <w:spacing w:val="-6"/>
        </w:rPr>
        <w:t xml:space="preserve"> </w:t>
      </w:r>
      <w:r w:rsidR="00FE0BB2" w:rsidRPr="00310428">
        <w:rPr>
          <w:rFonts w:asciiTheme="minorHAnsi" w:hAnsiTheme="minorHAnsi" w:cstheme="minorHAnsi"/>
        </w:rPr>
        <w:t>skin</w:t>
      </w:r>
      <w:r w:rsidR="00FE0BB2" w:rsidRPr="00310428">
        <w:rPr>
          <w:rFonts w:asciiTheme="minorHAnsi" w:hAnsiTheme="minorHAnsi" w:cstheme="minorHAnsi"/>
          <w:spacing w:val="-6"/>
        </w:rPr>
        <w:t xml:space="preserve"> </w:t>
      </w:r>
      <w:r w:rsidR="00FE0BB2" w:rsidRPr="00310428">
        <w:rPr>
          <w:rFonts w:asciiTheme="minorHAnsi" w:hAnsiTheme="minorHAnsi" w:cstheme="minorHAnsi"/>
        </w:rPr>
        <w:t>and</w:t>
      </w:r>
      <w:r w:rsidR="00FE0BB2" w:rsidRPr="00310428">
        <w:rPr>
          <w:rFonts w:asciiTheme="minorHAnsi" w:hAnsiTheme="minorHAnsi" w:cstheme="minorHAnsi"/>
          <w:spacing w:val="-5"/>
        </w:rPr>
        <w:t xml:space="preserve"> </w:t>
      </w:r>
      <w:r w:rsidR="00FE0BB2" w:rsidRPr="00310428">
        <w:rPr>
          <w:rFonts w:asciiTheme="minorHAnsi" w:hAnsiTheme="minorHAnsi" w:cstheme="minorHAnsi"/>
        </w:rPr>
        <w:t>eyeballs.</w:t>
      </w:r>
      <w:r w:rsidR="00FE0BB2" w:rsidRPr="00310428">
        <w:rPr>
          <w:rFonts w:asciiTheme="minorHAnsi" w:hAnsiTheme="minorHAnsi" w:cstheme="minorHAnsi"/>
          <w:spacing w:val="-6"/>
        </w:rPr>
        <w:t xml:space="preserve"> </w:t>
      </w:r>
      <w:r w:rsidR="00FE0BB2" w:rsidRPr="00310428">
        <w:rPr>
          <w:rFonts w:asciiTheme="minorHAnsi" w:hAnsiTheme="minorHAnsi" w:cstheme="minorHAnsi"/>
        </w:rPr>
        <w:t>These</w:t>
      </w:r>
      <w:r w:rsidR="00FE0BB2" w:rsidRPr="00310428">
        <w:rPr>
          <w:rFonts w:asciiTheme="minorHAnsi" w:hAnsiTheme="minorHAnsi" w:cstheme="minorHAnsi"/>
          <w:spacing w:val="-52"/>
        </w:rPr>
        <w:t xml:space="preserve"> </w:t>
      </w:r>
      <w:r w:rsidR="00FE0BB2" w:rsidRPr="00310428">
        <w:rPr>
          <w:rFonts w:asciiTheme="minorHAnsi" w:hAnsiTheme="minorHAnsi" w:cstheme="minorHAnsi"/>
        </w:rPr>
        <w:t>symptoms</w:t>
      </w:r>
      <w:r w:rsidR="00FE0BB2" w:rsidRPr="00310428">
        <w:rPr>
          <w:rFonts w:asciiTheme="minorHAnsi" w:hAnsiTheme="minorHAnsi" w:cstheme="minorHAnsi"/>
          <w:spacing w:val="-7"/>
        </w:rPr>
        <w:t xml:space="preserve"> </w:t>
      </w:r>
      <w:r w:rsidR="00FE0BB2" w:rsidRPr="00310428">
        <w:rPr>
          <w:rFonts w:asciiTheme="minorHAnsi" w:hAnsiTheme="minorHAnsi" w:cstheme="minorHAnsi"/>
        </w:rPr>
        <w:t>indicate</w:t>
      </w:r>
      <w:r w:rsidR="00FE0BB2" w:rsidRPr="00310428">
        <w:rPr>
          <w:rFonts w:asciiTheme="minorHAnsi" w:hAnsiTheme="minorHAnsi" w:cstheme="minorHAnsi"/>
          <w:u w:val="single"/>
        </w:rPr>
        <w:tab/>
      </w:r>
      <w:r w:rsidR="00FE0BB2" w:rsidRPr="00310428">
        <w:rPr>
          <w:rFonts w:asciiTheme="minorHAnsi" w:hAnsiTheme="minorHAnsi" w:cstheme="minorHAnsi"/>
        </w:rPr>
        <w:t>,</w:t>
      </w:r>
      <w:r w:rsidR="00FE0BB2" w:rsidRPr="00310428">
        <w:rPr>
          <w:rFonts w:asciiTheme="minorHAnsi" w:hAnsiTheme="minorHAnsi" w:cstheme="minorHAnsi"/>
          <w:spacing w:val="-2"/>
        </w:rPr>
        <w:t xml:space="preserve"> </w:t>
      </w:r>
      <w:r w:rsidR="00FE0BB2" w:rsidRPr="00310428">
        <w:rPr>
          <w:rFonts w:asciiTheme="minorHAnsi" w:hAnsiTheme="minorHAnsi" w:cstheme="minorHAnsi"/>
        </w:rPr>
        <w:t>which</w:t>
      </w:r>
      <w:r w:rsidR="00FE0BB2" w:rsidRPr="00310428">
        <w:rPr>
          <w:rFonts w:asciiTheme="minorHAnsi" w:hAnsiTheme="minorHAnsi" w:cstheme="minorHAnsi"/>
          <w:spacing w:val="-3"/>
        </w:rPr>
        <w:t xml:space="preserve"> </w:t>
      </w:r>
      <w:r w:rsidR="00FE0BB2" w:rsidRPr="00310428">
        <w:rPr>
          <w:rFonts w:asciiTheme="minorHAnsi" w:hAnsiTheme="minorHAnsi" w:cstheme="minorHAnsi"/>
        </w:rPr>
        <w:t>is</w:t>
      </w:r>
      <w:r w:rsidR="00FE0BB2" w:rsidRPr="00310428">
        <w:rPr>
          <w:rFonts w:asciiTheme="minorHAnsi" w:hAnsiTheme="minorHAnsi" w:cstheme="minorHAnsi"/>
          <w:spacing w:val="-3"/>
        </w:rPr>
        <w:t xml:space="preserve"> </w:t>
      </w:r>
      <w:r w:rsidR="00FE0BB2" w:rsidRPr="00310428">
        <w:rPr>
          <w:rFonts w:asciiTheme="minorHAnsi" w:hAnsiTheme="minorHAnsi" w:cstheme="minorHAnsi"/>
        </w:rPr>
        <w:t>due</w:t>
      </w:r>
      <w:r w:rsidR="00FE0BB2" w:rsidRPr="00310428">
        <w:rPr>
          <w:rFonts w:asciiTheme="minorHAnsi" w:hAnsiTheme="minorHAnsi" w:cstheme="minorHAnsi"/>
          <w:spacing w:val="-2"/>
        </w:rPr>
        <w:t xml:space="preserve"> </w:t>
      </w:r>
      <w:r w:rsidR="00FE0BB2" w:rsidRPr="00310428">
        <w:rPr>
          <w:rFonts w:asciiTheme="minorHAnsi" w:hAnsiTheme="minorHAnsi" w:cstheme="minorHAnsi"/>
        </w:rPr>
        <w:t>to</w:t>
      </w:r>
      <w:r w:rsidR="00FE0BB2" w:rsidRPr="00310428">
        <w:rPr>
          <w:rFonts w:asciiTheme="minorHAnsi" w:hAnsiTheme="minorHAnsi" w:cstheme="minorHAnsi"/>
          <w:spacing w:val="-2"/>
        </w:rPr>
        <w:t xml:space="preserve"> </w:t>
      </w:r>
      <w:r w:rsidR="00FE0BB2" w:rsidRPr="00310428">
        <w:rPr>
          <w:rFonts w:asciiTheme="minorHAnsi" w:hAnsiTheme="minorHAnsi" w:cstheme="minorHAnsi"/>
        </w:rPr>
        <w:t>immaturity</w:t>
      </w:r>
      <w:r w:rsidR="00FE0BB2" w:rsidRPr="00310428">
        <w:rPr>
          <w:rFonts w:asciiTheme="minorHAnsi" w:hAnsiTheme="minorHAnsi" w:cstheme="minorHAnsi"/>
          <w:spacing w:val="-3"/>
        </w:rPr>
        <w:t xml:space="preserve"> </w:t>
      </w:r>
      <w:r w:rsidR="00FE0BB2" w:rsidRPr="00310428">
        <w:rPr>
          <w:rFonts w:asciiTheme="minorHAnsi" w:hAnsiTheme="minorHAnsi" w:cstheme="minorHAnsi"/>
        </w:rPr>
        <w:t>of</w:t>
      </w:r>
      <w:r w:rsidR="00FE0BB2" w:rsidRPr="00310428">
        <w:rPr>
          <w:rFonts w:asciiTheme="minorHAnsi" w:hAnsiTheme="minorHAnsi" w:cstheme="minorHAnsi"/>
          <w:spacing w:val="-2"/>
        </w:rPr>
        <w:t xml:space="preserve"> </w:t>
      </w:r>
      <w:r w:rsidR="00FE0BB2" w:rsidRPr="00310428">
        <w:rPr>
          <w:rFonts w:asciiTheme="minorHAnsi" w:hAnsiTheme="minorHAnsi" w:cstheme="minorHAnsi"/>
        </w:rPr>
        <w:t>the</w:t>
      </w:r>
      <w:r w:rsidR="00FE0BB2" w:rsidRPr="00310428">
        <w:rPr>
          <w:rFonts w:asciiTheme="minorHAnsi" w:hAnsiTheme="minorHAnsi" w:cstheme="minorHAnsi"/>
          <w:u w:val="single"/>
        </w:rPr>
        <w:tab/>
      </w:r>
      <w:r w:rsidR="00FE0BB2" w:rsidRPr="00310428">
        <w:rPr>
          <w:rFonts w:asciiTheme="minorHAnsi" w:hAnsiTheme="minorHAnsi" w:cstheme="minorHAnsi"/>
        </w:rPr>
        <w:t>.</w:t>
      </w:r>
    </w:p>
    <w:p w:rsidR="00FE0BB2" w:rsidRPr="00310428" w:rsidRDefault="00FE0BB2" w:rsidP="00FE0BB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0BB2" w:rsidRPr="00310428" w:rsidRDefault="00FE0BB2" w:rsidP="00FE0BB2">
      <w:pPr>
        <w:pStyle w:val="BodyText"/>
        <w:ind w:right="7956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anoxia; liver</w:t>
      </w:r>
      <w:r w:rsidRPr="003104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pacing w:val="-1"/>
          <w:sz w:val="22"/>
          <w:szCs w:val="22"/>
        </w:rPr>
        <w:t>anoxia;</w:t>
      </w:r>
      <w:r w:rsidRPr="0031042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kidneys</w:t>
      </w:r>
    </w:p>
    <w:p w:rsidR="00FE0BB2" w:rsidRPr="00310428" w:rsidRDefault="00FE0BB2" w:rsidP="00FE0BB2">
      <w:pPr>
        <w:pStyle w:val="BodyText"/>
        <w:ind w:right="6859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neonatal jaundice; liver</w:t>
      </w:r>
      <w:r w:rsidRPr="003104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neonatal</w:t>
      </w:r>
      <w:r w:rsidRPr="00310428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jaundice;</w:t>
      </w:r>
      <w:r w:rsidRPr="00310428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kidneys</w:t>
      </w:r>
    </w:p>
    <w:p w:rsidR="00FE0BB2" w:rsidRPr="00310428" w:rsidRDefault="00FE0BB2" w:rsidP="00FE0BB2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FE0BB2" w:rsidRPr="00310428" w:rsidRDefault="00FE0BB2" w:rsidP="00FE0BB2">
      <w:pPr>
        <w:pStyle w:val="BodyText"/>
        <w:spacing w:line="292" w:lineRule="exact"/>
        <w:rPr>
          <w:rFonts w:asciiTheme="minorHAnsi" w:hAnsiTheme="minorHAnsi" w:cstheme="minorHAnsi"/>
          <w:sz w:val="22"/>
          <w:szCs w:val="22"/>
        </w:rPr>
      </w:pPr>
      <w:bookmarkStart w:id="1" w:name="A_healthy_newborn_can_receive_a_maximum_"/>
      <w:bookmarkEnd w:id="1"/>
      <w:r w:rsidRPr="00310428">
        <w:rPr>
          <w:rFonts w:asciiTheme="minorHAnsi" w:hAnsiTheme="minorHAnsi" w:cstheme="minorHAnsi"/>
          <w:sz w:val="22"/>
          <w:szCs w:val="22"/>
        </w:rPr>
        <w:t>QUESTION</w:t>
      </w:r>
      <w:r w:rsidRPr="0031042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2</w:t>
      </w:r>
    </w:p>
    <w:p w:rsidR="00FE0BB2" w:rsidRPr="00310428" w:rsidRDefault="00FE0BB2" w:rsidP="00FE0BB2">
      <w:pPr>
        <w:pStyle w:val="BodyText"/>
        <w:tabs>
          <w:tab w:val="left" w:pos="6425"/>
        </w:tabs>
        <w:spacing w:line="292" w:lineRule="exact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A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healthy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newborn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can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receive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maximum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score</w:t>
      </w:r>
      <w:r w:rsidRPr="003104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of</w:t>
      </w:r>
      <w:r w:rsidRPr="00310428">
        <w:rPr>
          <w:rFonts w:asciiTheme="minorHAnsi" w:hAnsiTheme="minorHAnsi" w:cstheme="minorHAnsi"/>
          <w:sz w:val="22"/>
          <w:szCs w:val="22"/>
          <w:u w:val="single"/>
        </w:rPr>
        <w:tab/>
      </w:r>
      <w:r w:rsidRPr="00310428">
        <w:rPr>
          <w:rFonts w:asciiTheme="minorHAnsi" w:hAnsiTheme="minorHAnsi" w:cstheme="minorHAnsi"/>
          <w:sz w:val="22"/>
          <w:szCs w:val="22"/>
        </w:rPr>
        <w:t>on</w:t>
      </w:r>
      <w:r w:rsidRPr="003104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the</w:t>
      </w:r>
      <w:r w:rsidRPr="003104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Apgar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scale.</w:t>
      </w:r>
    </w:p>
    <w:p w:rsidR="00FE0BB2" w:rsidRPr="00310428" w:rsidRDefault="00FE0BB2" w:rsidP="00FE0BB2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FE0BB2" w:rsidRPr="00310428" w:rsidRDefault="00FE0BB2" w:rsidP="00FE0BB2">
      <w:pPr>
        <w:pStyle w:val="BodyText"/>
        <w:spacing w:before="51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10</w:t>
      </w:r>
    </w:p>
    <w:p w:rsidR="00FE0BB2" w:rsidRPr="00310428" w:rsidRDefault="00FE0BB2" w:rsidP="00FE0BB2">
      <w:pPr>
        <w:pStyle w:val="BodyText"/>
        <w:spacing w:before="1" w:line="292" w:lineRule="exact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8</w:t>
      </w:r>
    </w:p>
    <w:p w:rsidR="00FE0BB2" w:rsidRPr="00310428" w:rsidRDefault="00FE0BB2" w:rsidP="00FE0BB2">
      <w:pPr>
        <w:pStyle w:val="BodyText"/>
        <w:spacing w:line="292" w:lineRule="exact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6</w:t>
      </w:r>
    </w:p>
    <w:p w:rsidR="00FE0BB2" w:rsidRPr="00310428" w:rsidRDefault="00FE0BB2" w:rsidP="00FE0BB2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4</w:t>
      </w:r>
    </w:p>
    <w:p w:rsidR="00FE0BB2" w:rsidRPr="00310428" w:rsidRDefault="00FE0BB2" w:rsidP="00FE0BB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0BB2" w:rsidRPr="00310428" w:rsidRDefault="00FE0BB2" w:rsidP="00FE0BB2">
      <w:pPr>
        <w:pStyle w:val="BodyText"/>
        <w:spacing w:line="292" w:lineRule="exact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QUESTION</w:t>
      </w:r>
      <w:r w:rsidRPr="0031042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3</w:t>
      </w:r>
    </w:p>
    <w:p w:rsidR="00FE0BB2" w:rsidRPr="00310428" w:rsidRDefault="00FE0BB2" w:rsidP="00FE0BB2">
      <w:pPr>
        <w:pStyle w:val="BodyText"/>
        <w:ind w:right="156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A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method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of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medicated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delivery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that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allows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woman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to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feel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sensations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and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move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her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legs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so</w:t>
      </w:r>
      <w:r w:rsidRPr="00310428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she</w:t>
      </w:r>
      <w:r w:rsidRPr="003104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is</w:t>
      </w:r>
      <w:r w:rsidRPr="003104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able to participate</w:t>
      </w:r>
      <w:r w:rsidRPr="003104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in</w:t>
      </w:r>
      <w:r w:rsidRPr="003104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childbirth</w:t>
      </w:r>
      <w:r w:rsidRPr="003104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is</w:t>
      </w:r>
      <w:r w:rsidRPr="003104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the</w:t>
      </w:r>
    </w:p>
    <w:p w:rsidR="00FE0BB2" w:rsidRPr="00310428" w:rsidRDefault="00FE0BB2" w:rsidP="00FE0BB2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FE0BB2" w:rsidRPr="00310428" w:rsidRDefault="00FE0BB2" w:rsidP="00FE0BB2">
      <w:pPr>
        <w:pStyle w:val="BodyText"/>
        <w:ind w:right="7566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narcotic injection.</w:t>
      </w:r>
      <w:r w:rsidRPr="003104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anesthesia block.</w:t>
      </w:r>
      <w:r w:rsidRPr="003104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pacing w:val="-1"/>
          <w:sz w:val="22"/>
          <w:szCs w:val="22"/>
        </w:rPr>
        <w:t>general</w:t>
      </w:r>
      <w:r w:rsidRPr="00310428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anesthesia.</w:t>
      </w:r>
      <w:r w:rsidRPr="00310428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>“walking</w:t>
      </w:r>
      <w:r w:rsidRPr="00310428">
        <w:rPr>
          <w:rFonts w:asciiTheme="minorHAnsi" w:hAnsiTheme="minorHAnsi" w:cstheme="minorHAnsi"/>
          <w:spacing w:val="-10"/>
          <w:sz w:val="22"/>
          <w:szCs w:val="22"/>
          <w:shd w:val="clear" w:color="auto" w:fill="FFFF00"/>
        </w:rPr>
        <w:t xml:space="preserve"> </w:t>
      </w:r>
      <w:r w:rsidRPr="00310428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>epidural.”</w:t>
      </w:r>
    </w:p>
    <w:p w:rsidR="00FE0BB2" w:rsidRPr="00310428" w:rsidRDefault="00FE0BB2" w:rsidP="00FE0BB2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FE0BB2" w:rsidRPr="00310428" w:rsidRDefault="00FE0BB2" w:rsidP="00FE0BB2">
      <w:pPr>
        <w:pStyle w:val="BodyText"/>
        <w:rPr>
          <w:rFonts w:asciiTheme="minorHAnsi" w:hAnsiTheme="minorHAnsi" w:cstheme="minorHAnsi"/>
          <w:sz w:val="22"/>
          <w:szCs w:val="22"/>
        </w:rPr>
      </w:pPr>
      <w:bookmarkStart w:id="2" w:name="A_newborn’s_hearing_is"/>
      <w:bookmarkEnd w:id="2"/>
      <w:r w:rsidRPr="00310428">
        <w:rPr>
          <w:rFonts w:asciiTheme="minorHAnsi" w:hAnsiTheme="minorHAnsi" w:cstheme="minorHAnsi"/>
          <w:sz w:val="22"/>
          <w:szCs w:val="22"/>
        </w:rPr>
        <w:t>QUESTION</w:t>
      </w:r>
      <w:r w:rsidRPr="0031042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4</w:t>
      </w:r>
    </w:p>
    <w:p w:rsidR="00FE0BB2" w:rsidRPr="00310428" w:rsidRDefault="00FE0BB2" w:rsidP="00FE0BB2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A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newborn’s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hearing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is</w:t>
      </w:r>
    </w:p>
    <w:p w:rsidR="00FE0BB2" w:rsidRPr="00310428" w:rsidRDefault="00FE0BB2" w:rsidP="00FE0BB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0BB2" w:rsidRPr="00310428" w:rsidRDefault="00FE0BB2" w:rsidP="00FE0BB2">
      <w:pPr>
        <w:pStyle w:val="BodyText"/>
        <w:ind w:right="4964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poorly developed until the second month.</w:t>
      </w:r>
      <w:r w:rsidRPr="003104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fairly</w:t>
      </w:r>
      <w:r w:rsidRPr="00310428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acute,</w:t>
      </w:r>
      <w:r w:rsidRPr="00310428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r w:rsidRPr="00310428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has</w:t>
      </w:r>
      <w:r w:rsidRPr="00310428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been</w:t>
      </w:r>
      <w:r w:rsidRPr="00310428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since</w:t>
      </w:r>
      <w:r w:rsidRPr="00310428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before</w:t>
      </w:r>
      <w:r w:rsidRPr="00310428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birth.</w:t>
      </w:r>
    </w:p>
    <w:p w:rsidR="00FE0BB2" w:rsidRPr="00310428" w:rsidRDefault="00FE0BB2" w:rsidP="00FE0BB2">
      <w:pPr>
        <w:pStyle w:val="BodyText"/>
        <w:spacing w:before="1" w:line="292" w:lineRule="exact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not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developed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enough</w:t>
      </w:r>
      <w:r w:rsidRPr="0031042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to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discriminate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between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sounds.</w:t>
      </w:r>
    </w:p>
    <w:p w:rsidR="00FE0BB2" w:rsidRPr="00310428" w:rsidRDefault="00FE0BB2" w:rsidP="00FE0BB2">
      <w:pPr>
        <w:pStyle w:val="BodyText"/>
        <w:spacing w:line="292" w:lineRule="exact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operational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only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after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birth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because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of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amniotic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fluid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in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the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ear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canal.</w:t>
      </w:r>
    </w:p>
    <w:p w:rsidR="00FE0BB2" w:rsidRPr="00310428" w:rsidRDefault="00FE0BB2" w:rsidP="00FE0BB2">
      <w:pPr>
        <w:spacing w:line="292" w:lineRule="exact"/>
        <w:rPr>
          <w:rFonts w:asciiTheme="minorHAnsi" w:hAnsiTheme="minorHAnsi" w:cstheme="minorHAnsi"/>
        </w:rPr>
        <w:sectPr w:rsidR="00FE0BB2" w:rsidRPr="00310428">
          <w:headerReference w:type="default" r:id="rId7"/>
          <w:pgSz w:w="12240" w:h="15840"/>
          <w:pgMar w:top="2020" w:right="1340" w:bottom="280" w:left="1340" w:header="1786" w:footer="0" w:gutter="0"/>
          <w:cols w:space="720"/>
        </w:sectPr>
      </w:pPr>
    </w:p>
    <w:p w:rsidR="00FE0BB2" w:rsidRPr="00310428" w:rsidRDefault="00FE0BB2" w:rsidP="00FE0BB2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  <w:bookmarkStart w:id="3" w:name="A_possible_cause_of_SIDS_involves_infant"/>
      <w:bookmarkEnd w:id="3"/>
      <w:r w:rsidRPr="00310428">
        <w:rPr>
          <w:rFonts w:asciiTheme="minorHAnsi" w:hAnsiTheme="minorHAnsi" w:cstheme="minorHAnsi"/>
          <w:sz w:val="22"/>
          <w:szCs w:val="22"/>
        </w:rPr>
        <w:t>A</w:t>
      </w:r>
      <w:r w:rsidRPr="0031042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possible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cause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of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SIDS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involves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infants</w:t>
      </w:r>
      <w:r w:rsidRPr="0031042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sleeping</w:t>
      </w:r>
    </w:p>
    <w:p w:rsidR="00FE0BB2" w:rsidRPr="00310428" w:rsidRDefault="00FE0BB2" w:rsidP="00FE0BB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0BB2" w:rsidRPr="00310428" w:rsidRDefault="00FE0BB2" w:rsidP="00FE0BB2">
      <w:pPr>
        <w:pStyle w:val="BodyText"/>
        <w:ind w:right="8017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on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their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backs.</w:t>
      </w:r>
      <w:r w:rsidRPr="00310428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on</w:t>
      </w:r>
      <w:r w:rsidRPr="003104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their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sides.</w:t>
      </w:r>
    </w:p>
    <w:p w:rsidR="00FE0BB2" w:rsidRPr="00310428" w:rsidRDefault="00FE0BB2" w:rsidP="00FE0BB2">
      <w:pPr>
        <w:pStyle w:val="BodyText"/>
        <w:ind w:right="7344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on their stomachs.</w:t>
      </w:r>
      <w:r w:rsidRPr="003104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throughout</w:t>
      </w:r>
      <w:r w:rsidRPr="0031042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the</w:t>
      </w:r>
      <w:r w:rsidRPr="0031042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night.</w:t>
      </w:r>
    </w:p>
    <w:p w:rsidR="00FE0BB2" w:rsidRPr="00310428" w:rsidRDefault="00FE0BB2" w:rsidP="00FE0BB2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FE0BB2" w:rsidRPr="00310428" w:rsidRDefault="00FE0BB2" w:rsidP="00FE0BB2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QUESTION</w:t>
      </w:r>
      <w:r w:rsidRPr="0031042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6</w:t>
      </w:r>
    </w:p>
    <w:p w:rsidR="00FE0BB2" w:rsidRPr="00310428" w:rsidRDefault="00FE0BB2" w:rsidP="00FE0BB2">
      <w:pPr>
        <w:pStyle w:val="BodyText"/>
        <w:spacing w:before="1"/>
        <w:ind w:right="235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A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structure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deep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in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the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temporal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lobe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that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plays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key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role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in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memory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and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related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functions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is</w:t>
      </w:r>
      <w:r w:rsidRPr="00310428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the</w:t>
      </w:r>
    </w:p>
    <w:p w:rsidR="00FE0BB2" w:rsidRPr="00310428" w:rsidRDefault="00FE0BB2" w:rsidP="00FE0BB2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FE0BB2" w:rsidRPr="00310428" w:rsidRDefault="00FE0BB2" w:rsidP="00FE0BB2">
      <w:pPr>
        <w:pStyle w:val="BodyText"/>
        <w:ind w:right="8076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thalamus.</w:t>
      </w:r>
      <w:r w:rsidRPr="003104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basil ganglia.</w:t>
      </w:r>
      <w:r w:rsidRPr="003104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>hippocampus</w:t>
      </w:r>
      <w:r w:rsidRPr="00310428">
        <w:rPr>
          <w:rFonts w:asciiTheme="minorHAnsi" w:hAnsiTheme="minorHAnsi" w:cstheme="minorHAnsi"/>
          <w:spacing w:val="-1"/>
          <w:sz w:val="22"/>
          <w:szCs w:val="22"/>
        </w:rPr>
        <w:t>.</w:t>
      </w:r>
      <w:r w:rsidRPr="00310428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cerebellum.</w:t>
      </w:r>
    </w:p>
    <w:p w:rsidR="00FE0BB2" w:rsidRPr="00310428" w:rsidRDefault="00FE0BB2" w:rsidP="00FE0BB2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FE0BB2" w:rsidRPr="00310428" w:rsidRDefault="00FE0BB2" w:rsidP="00FE0BB2">
      <w:pPr>
        <w:pStyle w:val="BodyText"/>
        <w:spacing w:line="292" w:lineRule="exact"/>
        <w:rPr>
          <w:rFonts w:asciiTheme="minorHAnsi" w:hAnsiTheme="minorHAnsi" w:cstheme="minorHAnsi"/>
          <w:sz w:val="22"/>
          <w:szCs w:val="22"/>
        </w:rPr>
      </w:pPr>
      <w:bookmarkStart w:id="4" w:name="According_to_the_text,_why_are_babies’_h"/>
      <w:bookmarkEnd w:id="4"/>
      <w:r w:rsidRPr="00310428">
        <w:rPr>
          <w:rFonts w:asciiTheme="minorHAnsi" w:hAnsiTheme="minorHAnsi" w:cstheme="minorHAnsi"/>
          <w:sz w:val="22"/>
          <w:szCs w:val="22"/>
        </w:rPr>
        <w:t>QUESTION</w:t>
      </w:r>
      <w:r w:rsidRPr="0031042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7</w:t>
      </w:r>
    </w:p>
    <w:p w:rsidR="00FE0BB2" w:rsidRPr="00310428" w:rsidRDefault="00FE0BB2" w:rsidP="00FE0BB2">
      <w:pPr>
        <w:pStyle w:val="BodyText"/>
        <w:spacing w:line="292" w:lineRule="exact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According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to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the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text,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why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are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babies’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heads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so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large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in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proportion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to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their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body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size?</w:t>
      </w:r>
    </w:p>
    <w:p w:rsidR="00FE0BB2" w:rsidRPr="00310428" w:rsidRDefault="00FE0BB2" w:rsidP="00FE0BB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0BB2" w:rsidRPr="00310428" w:rsidRDefault="00FE0BB2" w:rsidP="00FE0BB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The</w:t>
      </w:r>
      <w:r w:rsidRPr="003104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head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widens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the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birth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canal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so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the</w:t>
      </w:r>
      <w:r w:rsidRPr="003104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rest</w:t>
      </w:r>
      <w:r w:rsidRPr="003104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of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the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body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can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pass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easily.</w:t>
      </w:r>
    </w:p>
    <w:p w:rsidR="00FE0BB2" w:rsidRPr="00310428" w:rsidRDefault="00FE0BB2" w:rsidP="00FE0BB2">
      <w:pPr>
        <w:pStyle w:val="BodyText"/>
        <w:spacing w:before="1" w:line="292" w:lineRule="exact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310428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baby’s</w:t>
      </w:r>
      <w:r w:rsidRPr="00310428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brain</w:t>
      </w:r>
      <w:r w:rsidRPr="00310428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r w:rsidRPr="00310428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head</w:t>
      </w:r>
      <w:r w:rsidRPr="00310428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are</w:t>
      </w:r>
      <w:r w:rsidRPr="00310428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more</w:t>
      </w:r>
      <w:r w:rsidRPr="00310428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developed</w:t>
      </w:r>
      <w:r w:rsidRPr="00310428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than</w:t>
      </w:r>
      <w:r w:rsidRPr="00310428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other</w:t>
      </w:r>
      <w:r w:rsidRPr="00310428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parts</w:t>
      </w:r>
      <w:r w:rsidRPr="00310428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of</w:t>
      </w:r>
      <w:r w:rsidRPr="00310428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310428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body.</w:t>
      </w:r>
    </w:p>
    <w:p w:rsidR="00FE0BB2" w:rsidRPr="00310428" w:rsidRDefault="00FE0BB2" w:rsidP="00FE0BB2">
      <w:pPr>
        <w:pStyle w:val="BodyText"/>
        <w:spacing w:line="292" w:lineRule="exact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The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brain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is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surrounded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by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large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volume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of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fluid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that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gradually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subsides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after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birth.</w:t>
      </w:r>
    </w:p>
    <w:p w:rsidR="00FE0BB2" w:rsidRPr="00310428" w:rsidRDefault="00FE0BB2" w:rsidP="00FE0BB2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The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head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has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excess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fat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at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birth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to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protect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the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brain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during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passage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through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the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birth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canal.</w:t>
      </w:r>
    </w:p>
    <w:p w:rsidR="00FE0BB2" w:rsidRPr="00310428" w:rsidRDefault="00FE0BB2" w:rsidP="00FE0BB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0BB2" w:rsidRPr="00310428" w:rsidRDefault="00FE0BB2" w:rsidP="00FE0BB2">
      <w:pPr>
        <w:pStyle w:val="BodyText"/>
        <w:spacing w:line="292" w:lineRule="exact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QUESTION</w:t>
      </w:r>
      <w:r w:rsidRPr="0031042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8</w:t>
      </w:r>
    </w:p>
    <w:p w:rsidR="00FE0BB2" w:rsidRPr="00310428" w:rsidRDefault="00FE0BB2" w:rsidP="00FE0BB2">
      <w:pPr>
        <w:pStyle w:val="BodyText"/>
        <w:ind w:right="235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According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to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your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text,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an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infant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born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at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41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weeks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of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gestation,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weighing</w:t>
      </w:r>
      <w:r w:rsidRPr="0031042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only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5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pounds,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would</w:t>
      </w:r>
      <w:r w:rsidRPr="00310428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be</w:t>
      </w:r>
      <w:r w:rsidRPr="003104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described</w:t>
      </w:r>
      <w:r w:rsidRPr="003104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as</w:t>
      </w:r>
    </w:p>
    <w:p w:rsidR="00FE0BB2" w:rsidRPr="00310428" w:rsidRDefault="00FE0BB2" w:rsidP="00FE0BB2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FE0BB2" w:rsidRPr="00310428" w:rsidRDefault="00FE0BB2" w:rsidP="00FE0BB2">
      <w:pPr>
        <w:pStyle w:val="BodyText"/>
        <w:ind w:right="8034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preterm.</w:t>
      </w:r>
      <w:r w:rsidRPr="003104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premature.</w:t>
      </w:r>
      <w:r w:rsidRPr="003104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>small-for-date.</w:t>
      </w:r>
      <w:r w:rsidRPr="00310428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All</w:t>
      </w:r>
      <w:r w:rsidRPr="003104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of</w:t>
      </w:r>
      <w:r w:rsidRPr="003104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these</w:t>
      </w:r>
    </w:p>
    <w:p w:rsidR="00FE0BB2" w:rsidRPr="00310428" w:rsidRDefault="00FE0BB2" w:rsidP="00FE0BB2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FE0BB2" w:rsidRPr="00310428" w:rsidRDefault="00FE0BB2" w:rsidP="00FE0BB2">
      <w:pPr>
        <w:pStyle w:val="BodyText"/>
        <w:rPr>
          <w:rFonts w:asciiTheme="minorHAnsi" w:hAnsiTheme="minorHAnsi" w:cstheme="minorHAnsi"/>
          <w:sz w:val="22"/>
          <w:szCs w:val="22"/>
        </w:rPr>
      </w:pPr>
      <w:bookmarkStart w:id="5" w:name="According_to_your_text,_the_use_of_“Cool"/>
      <w:bookmarkEnd w:id="5"/>
      <w:r w:rsidRPr="00310428">
        <w:rPr>
          <w:rFonts w:asciiTheme="minorHAnsi" w:hAnsiTheme="minorHAnsi" w:cstheme="minorHAnsi"/>
          <w:sz w:val="22"/>
          <w:szCs w:val="22"/>
        </w:rPr>
        <w:t>QUESTION</w:t>
      </w:r>
      <w:r w:rsidRPr="0031042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9</w:t>
      </w:r>
    </w:p>
    <w:p w:rsidR="00FE0BB2" w:rsidRPr="00310428" w:rsidRDefault="00FE0BB2" w:rsidP="00FE0BB2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According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to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your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text,</w:t>
      </w:r>
      <w:r w:rsidRPr="003104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the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use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of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“Cool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Caps”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is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designed</w:t>
      </w:r>
      <w:r w:rsidRPr="003104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to</w:t>
      </w:r>
    </w:p>
    <w:p w:rsidR="00FE0BB2" w:rsidRPr="00310428" w:rsidRDefault="00FE0BB2" w:rsidP="00FE0BB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0BB2" w:rsidRPr="00310428" w:rsidRDefault="00FE0BB2" w:rsidP="00FE0BB2">
      <w:pPr>
        <w:pStyle w:val="BodyText"/>
        <w:ind w:right="4964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improve the appearance of the newborn.</w:t>
      </w:r>
      <w:r w:rsidRPr="003104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provide aid to children suffering from anoxia.</w:t>
      </w:r>
      <w:r w:rsidRPr="003104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assist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nurses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in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being</w:t>
      </w:r>
      <w:r w:rsidRPr="0031042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able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to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tell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infants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apart.</w:t>
      </w:r>
      <w:r w:rsidRPr="00310428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reduce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the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effects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of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infant</w:t>
      </w:r>
      <w:r w:rsidRPr="003104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hypertension.</w:t>
      </w:r>
    </w:p>
    <w:p w:rsidR="00FE0BB2" w:rsidRPr="00310428" w:rsidRDefault="00FE0BB2" w:rsidP="00FE0BB2">
      <w:pPr>
        <w:rPr>
          <w:rFonts w:asciiTheme="minorHAnsi" w:hAnsiTheme="minorHAnsi" w:cstheme="minorHAnsi"/>
        </w:rPr>
        <w:sectPr w:rsidR="00FE0BB2" w:rsidRPr="00310428">
          <w:headerReference w:type="default" r:id="rId8"/>
          <w:pgSz w:w="12240" w:h="15840"/>
          <w:pgMar w:top="2020" w:right="1340" w:bottom="280" w:left="1340" w:header="1786" w:footer="0" w:gutter="0"/>
          <w:cols w:space="720"/>
        </w:sectPr>
      </w:pPr>
    </w:p>
    <w:p w:rsidR="00FE0BB2" w:rsidRPr="00310428" w:rsidRDefault="00FE0BB2" w:rsidP="00FE0BB2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  <w:bookmarkStart w:id="6" w:name="According_to_your_text,_what_is_the_pote"/>
      <w:bookmarkEnd w:id="6"/>
      <w:r w:rsidRPr="00310428">
        <w:rPr>
          <w:rFonts w:asciiTheme="minorHAnsi" w:hAnsiTheme="minorHAnsi" w:cstheme="minorHAnsi"/>
          <w:sz w:val="22"/>
          <w:szCs w:val="22"/>
        </w:rPr>
        <w:t>According</w:t>
      </w:r>
      <w:r w:rsidRPr="0031042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to</w:t>
      </w:r>
      <w:r w:rsidRPr="0031042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your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text,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what</w:t>
      </w:r>
      <w:r w:rsidRPr="0031042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is</w:t>
      </w:r>
      <w:r w:rsidRPr="0031042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the</w:t>
      </w:r>
      <w:r w:rsidRPr="0031042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potential</w:t>
      </w:r>
      <w:r w:rsidRPr="0031042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downside</w:t>
      </w:r>
      <w:r w:rsidRPr="0031042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to</w:t>
      </w:r>
      <w:r w:rsidRPr="0031042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the</w:t>
      </w:r>
      <w:r w:rsidRPr="0031042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brain’s</w:t>
      </w:r>
      <w:r w:rsidRPr="0031042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plasticity?</w:t>
      </w:r>
    </w:p>
    <w:p w:rsidR="00FE0BB2" w:rsidRPr="00310428" w:rsidRDefault="00FE0BB2" w:rsidP="00FE0BB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0BB2" w:rsidRPr="00310428" w:rsidRDefault="00FE0BB2" w:rsidP="00FE0BB2">
      <w:pPr>
        <w:pStyle w:val="BodyText"/>
        <w:spacing w:line="292" w:lineRule="exact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It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allows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for</w:t>
      </w:r>
      <w:r w:rsidRPr="0031042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more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rapid</w:t>
      </w:r>
      <w:r w:rsidRPr="0031042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and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efficient</w:t>
      </w:r>
      <w:r w:rsidRPr="0031042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recovery</w:t>
      </w:r>
      <w:r w:rsidRPr="0031042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after</w:t>
      </w:r>
      <w:r w:rsidRPr="0031042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brain</w:t>
      </w:r>
      <w:r w:rsidRPr="0031042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trauma.</w:t>
      </w:r>
    </w:p>
    <w:p w:rsidR="00FE0BB2" w:rsidRPr="00310428" w:rsidRDefault="00FE0BB2" w:rsidP="00FE0BB2">
      <w:pPr>
        <w:pStyle w:val="BodyText"/>
        <w:ind w:right="1692"/>
        <w:rPr>
          <w:rFonts w:asciiTheme="minorHAnsi" w:hAnsiTheme="minorHAnsi" w:cstheme="minorHAnsi"/>
          <w:sz w:val="22"/>
          <w:szCs w:val="22"/>
        </w:rPr>
      </w:pPr>
      <w:r w:rsidRPr="003A7F5A">
        <w:rPr>
          <w:rFonts w:asciiTheme="minorHAnsi" w:hAnsiTheme="minorHAnsi" w:cstheme="minorHAnsi"/>
          <w:sz w:val="22"/>
          <w:szCs w:val="22"/>
          <w:highlight w:val="yellow"/>
          <w:shd w:val="clear" w:color="auto" w:fill="00FF00"/>
        </w:rPr>
        <w:t>It</w:t>
      </w:r>
      <w:r w:rsidRPr="003A7F5A">
        <w:rPr>
          <w:rFonts w:asciiTheme="minorHAnsi" w:hAnsiTheme="minorHAnsi" w:cstheme="minorHAnsi"/>
          <w:spacing w:val="-7"/>
          <w:sz w:val="22"/>
          <w:szCs w:val="22"/>
          <w:highlight w:val="yellow"/>
          <w:shd w:val="clear" w:color="auto" w:fill="00FF00"/>
        </w:rPr>
        <w:t xml:space="preserve"> </w:t>
      </w:r>
      <w:r w:rsidRPr="003A7F5A">
        <w:rPr>
          <w:rFonts w:asciiTheme="minorHAnsi" w:hAnsiTheme="minorHAnsi" w:cstheme="minorHAnsi"/>
          <w:sz w:val="22"/>
          <w:szCs w:val="22"/>
          <w:highlight w:val="yellow"/>
          <w:shd w:val="clear" w:color="auto" w:fill="00FF00"/>
        </w:rPr>
        <w:t>means</w:t>
      </w:r>
      <w:r w:rsidRPr="003A7F5A">
        <w:rPr>
          <w:rFonts w:asciiTheme="minorHAnsi" w:hAnsiTheme="minorHAnsi" w:cstheme="minorHAnsi"/>
          <w:spacing w:val="-6"/>
          <w:sz w:val="22"/>
          <w:szCs w:val="22"/>
          <w:highlight w:val="yellow"/>
          <w:shd w:val="clear" w:color="auto" w:fill="00FF00"/>
        </w:rPr>
        <w:t xml:space="preserve"> </w:t>
      </w:r>
      <w:r w:rsidRPr="003A7F5A">
        <w:rPr>
          <w:rFonts w:asciiTheme="minorHAnsi" w:hAnsiTheme="minorHAnsi" w:cstheme="minorHAnsi"/>
          <w:sz w:val="22"/>
          <w:szCs w:val="22"/>
          <w:highlight w:val="yellow"/>
          <w:shd w:val="clear" w:color="auto" w:fill="00FF00"/>
        </w:rPr>
        <w:t>the</w:t>
      </w:r>
      <w:r w:rsidRPr="003A7F5A">
        <w:rPr>
          <w:rFonts w:asciiTheme="minorHAnsi" w:hAnsiTheme="minorHAnsi" w:cstheme="minorHAnsi"/>
          <w:spacing w:val="-7"/>
          <w:sz w:val="22"/>
          <w:szCs w:val="22"/>
          <w:highlight w:val="yellow"/>
          <w:shd w:val="clear" w:color="auto" w:fill="00FF00"/>
        </w:rPr>
        <w:t xml:space="preserve"> </w:t>
      </w:r>
      <w:r w:rsidRPr="003A7F5A">
        <w:rPr>
          <w:rFonts w:asciiTheme="minorHAnsi" w:hAnsiTheme="minorHAnsi" w:cstheme="minorHAnsi"/>
          <w:sz w:val="22"/>
          <w:szCs w:val="22"/>
          <w:highlight w:val="yellow"/>
          <w:shd w:val="clear" w:color="auto" w:fill="00FF00"/>
        </w:rPr>
        <w:t>brain</w:t>
      </w:r>
      <w:r w:rsidRPr="003A7F5A">
        <w:rPr>
          <w:rFonts w:asciiTheme="minorHAnsi" w:hAnsiTheme="minorHAnsi" w:cstheme="minorHAnsi"/>
          <w:spacing w:val="-8"/>
          <w:sz w:val="22"/>
          <w:szCs w:val="22"/>
          <w:highlight w:val="yellow"/>
          <w:shd w:val="clear" w:color="auto" w:fill="00FF00"/>
        </w:rPr>
        <w:t xml:space="preserve"> </w:t>
      </w:r>
      <w:r w:rsidRPr="003A7F5A">
        <w:rPr>
          <w:rFonts w:asciiTheme="minorHAnsi" w:hAnsiTheme="minorHAnsi" w:cstheme="minorHAnsi"/>
          <w:sz w:val="22"/>
          <w:szCs w:val="22"/>
          <w:highlight w:val="yellow"/>
          <w:shd w:val="clear" w:color="auto" w:fill="00FF00"/>
        </w:rPr>
        <w:t>is</w:t>
      </w:r>
      <w:r w:rsidRPr="003A7F5A">
        <w:rPr>
          <w:rFonts w:asciiTheme="minorHAnsi" w:hAnsiTheme="minorHAnsi" w:cstheme="minorHAnsi"/>
          <w:spacing w:val="-8"/>
          <w:sz w:val="22"/>
          <w:szCs w:val="22"/>
          <w:highlight w:val="yellow"/>
          <w:shd w:val="clear" w:color="auto" w:fill="00FF00"/>
        </w:rPr>
        <w:t xml:space="preserve"> </w:t>
      </w:r>
      <w:r w:rsidRPr="003A7F5A">
        <w:rPr>
          <w:rFonts w:asciiTheme="minorHAnsi" w:hAnsiTheme="minorHAnsi" w:cstheme="minorHAnsi"/>
          <w:sz w:val="22"/>
          <w:szCs w:val="22"/>
          <w:highlight w:val="yellow"/>
          <w:shd w:val="clear" w:color="auto" w:fill="00FF00"/>
        </w:rPr>
        <w:t>unusually</w:t>
      </w:r>
      <w:r w:rsidRPr="003A7F5A">
        <w:rPr>
          <w:rFonts w:asciiTheme="minorHAnsi" w:hAnsiTheme="minorHAnsi" w:cstheme="minorHAnsi"/>
          <w:spacing w:val="-7"/>
          <w:sz w:val="22"/>
          <w:szCs w:val="22"/>
          <w:highlight w:val="yellow"/>
          <w:shd w:val="clear" w:color="auto" w:fill="00FF00"/>
        </w:rPr>
        <w:t xml:space="preserve"> </w:t>
      </w:r>
      <w:r w:rsidRPr="003A7F5A">
        <w:rPr>
          <w:rFonts w:asciiTheme="minorHAnsi" w:hAnsiTheme="minorHAnsi" w:cstheme="minorHAnsi"/>
          <w:sz w:val="22"/>
          <w:szCs w:val="22"/>
          <w:highlight w:val="yellow"/>
          <w:shd w:val="clear" w:color="auto" w:fill="00FF00"/>
        </w:rPr>
        <w:t>susceptible</w:t>
      </w:r>
      <w:r w:rsidRPr="003A7F5A">
        <w:rPr>
          <w:rFonts w:asciiTheme="minorHAnsi" w:hAnsiTheme="minorHAnsi" w:cstheme="minorHAnsi"/>
          <w:spacing w:val="-7"/>
          <w:sz w:val="22"/>
          <w:szCs w:val="22"/>
          <w:highlight w:val="yellow"/>
          <w:shd w:val="clear" w:color="auto" w:fill="00FF00"/>
        </w:rPr>
        <w:t xml:space="preserve"> </w:t>
      </w:r>
      <w:r w:rsidRPr="003A7F5A">
        <w:rPr>
          <w:rFonts w:asciiTheme="minorHAnsi" w:hAnsiTheme="minorHAnsi" w:cstheme="minorHAnsi"/>
          <w:sz w:val="22"/>
          <w:szCs w:val="22"/>
          <w:highlight w:val="yellow"/>
          <w:shd w:val="clear" w:color="auto" w:fill="00FF00"/>
        </w:rPr>
        <w:t>to</w:t>
      </w:r>
      <w:r w:rsidRPr="003A7F5A">
        <w:rPr>
          <w:rFonts w:asciiTheme="minorHAnsi" w:hAnsiTheme="minorHAnsi" w:cstheme="minorHAnsi"/>
          <w:spacing w:val="-7"/>
          <w:sz w:val="22"/>
          <w:szCs w:val="22"/>
          <w:highlight w:val="yellow"/>
          <w:shd w:val="clear" w:color="auto" w:fill="00FF00"/>
        </w:rPr>
        <w:t xml:space="preserve"> </w:t>
      </w:r>
      <w:r w:rsidRPr="003A7F5A">
        <w:rPr>
          <w:rFonts w:asciiTheme="minorHAnsi" w:hAnsiTheme="minorHAnsi" w:cstheme="minorHAnsi"/>
          <w:sz w:val="22"/>
          <w:szCs w:val="22"/>
          <w:highlight w:val="yellow"/>
          <w:shd w:val="clear" w:color="auto" w:fill="00FF00"/>
        </w:rPr>
        <w:t>potential</w:t>
      </w:r>
      <w:r w:rsidRPr="003A7F5A">
        <w:rPr>
          <w:rFonts w:asciiTheme="minorHAnsi" w:hAnsiTheme="minorHAnsi" w:cstheme="minorHAnsi"/>
          <w:spacing w:val="-7"/>
          <w:sz w:val="22"/>
          <w:szCs w:val="22"/>
          <w:highlight w:val="yellow"/>
          <w:shd w:val="clear" w:color="auto" w:fill="00FF00"/>
        </w:rPr>
        <w:t xml:space="preserve"> </w:t>
      </w:r>
      <w:r w:rsidRPr="003A7F5A">
        <w:rPr>
          <w:rFonts w:asciiTheme="minorHAnsi" w:hAnsiTheme="minorHAnsi" w:cstheme="minorHAnsi"/>
          <w:sz w:val="22"/>
          <w:szCs w:val="22"/>
          <w:highlight w:val="yellow"/>
          <w:shd w:val="clear" w:color="auto" w:fill="00FF00"/>
        </w:rPr>
        <w:t>hazards</w:t>
      </w:r>
      <w:r w:rsidRPr="003A7F5A">
        <w:rPr>
          <w:rFonts w:asciiTheme="minorHAnsi" w:hAnsiTheme="minorHAnsi" w:cstheme="minorHAnsi"/>
          <w:spacing w:val="-7"/>
          <w:sz w:val="22"/>
          <w:szCs w:val="22"/>
          <w:highlight w:val="yellow"/>
          <w:shd w:val="clear" w:color="auto" w:fill="00FF00"/>
        </w:rPr>
        <w:t xml:space="preserve"> </w:t>
      </w:r>
      <w:r w:rsidRPr="003A7F5A">
        <w:rPr>
          <w:rFonts w:asciiTheme="minorHAnsi" w:hAnsiTheme="minorHAnsi" w:cstheme="minorHAnsi"/>
          <w:sz w:val="22"/>
          <w:szCs w:val="22"/>
          <w:highlight w:val="yellow"/>
          <w:shd w:val="clear" w:color="auto" w:fill="00FF00"/>
        </w:rPr>
        <w:t>and</w:t>
      </w:r>
      <w:r w:rsidRPr="003A7F5A">
        <w:rPr>
          <w:rFonts w:asciiTheme="minorHAnsi" w:hAnsiTheme="minorHAnsi" w:cstheme="minorHAnsi"/>
          <w:spacing w:val="-8"/>
          <w:sz w:val="22"/>
          <w:szCs w:val="22"/>
          <w:highlight w:val="yellow"/>
          <w:shd w:val="clear" w:color="auto" w:fill="00FF00"/>
        </w:rPr>
        <w:t xml:space="preserve"> </w:t>
      </w:r>
      <w:r w:rsidRPr="003A7F5A">
        <w:rPr>
          <w:rFonts w:asciiTheme="minorHAnsi" w:hAnsiTheme="minorHAnsi" w:cstheme="minorHAnsi"/>
          <w:sz w:val="22"/>
          <w:szCs w:val="22"/>
          <w:highlight w:val="yellow"/>
          <w:shd w:val="clear" w:color="auto" w:fill="00FF00"/>
        </w:rPr>
        <w:t>teratogens.</w:t>
      </w:r>
      <w:r w:rsidRPr="00310428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It</w:t>
      </w:r>
      <w:r w:rsidRPr="003104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means</w:t>
      </w:r>
      <w:r w:rsidRPr="003104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understimulated</w:t>
      </w:r>
      <w:r w:rsidRPr="003104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infants</w:t>
      </w:r>
      <w:r w:rsidRPr="003104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actually</w:t>
      </w:r>
      <w:r w:rsidRPr="003104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have</w:t>
      </w:r>
      <w:r w:rsidRPr="003104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an</w:t>
      </w:r>
      <w:r w:rsidRPr="003104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advantage.</w:t>
      </w:r>
    </w:p>
    <w:p w:rsidR="00FE0BB2" w:rsidRPr="00310428" w:rsidRDefault="00FE0BB2" w:rsidP="00FE0BB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It</w:t>
      </w:r>
      <w:r w:rsidRPr="0031042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tends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to</w:t>
      </w:r>
      <w:r w:rsidRPr="0031042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provide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</w:t>
      </w:r>
      <w:r w:rsidRPr="0031042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stronger</w:t>
      </w:r>
      <w:r w:rsidRPr="0031042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buffer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against</w:t>
      </w:r>
      <w:r w:rsidRPr="0031042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environmental</w:t>
      </w:r>
      <w:r w:rsidRPr="0031042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toxins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that</w:t>
      </w:r>
      <w:r w:rsidRPr="0031042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the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infant</w:t>
      </w:r>
      <w:r w:rsidRPr="0031042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is</w:t>
      </w:r>
      <w:r w:rsidRPr="0031042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exposed</w:t>
      </w:r>
      <w:r w:rsidRPr="0031042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to.</w:t>
      </w:r>
    </w:p>
    <w:p w:rsidR="00FE0BB2" w:rsidRPr="00310428" w:rsidRDefault="00FE0BB2" w:rsidP="00FE0BB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0BB2" w:rsidRPr="00310428" w:rsidRDefault="00FE0BB2" w:rsidP="00FE0BB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QUESTION</w:t>
      </w:r>
      <w:r w:rsidRPr="00310428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11</w:t>
      </w:r>
    </w:p>
    <w:p w:rsidR="00FE0BB2" w:rsidRPr="00310428" w:rsidRDefault="00FE0BB2" w:rsidP="00FE0BB2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According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to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your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text,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which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lobe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of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the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brain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is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most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undeveloped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in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terms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of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its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functioning</w:t>
      </w:r>
      <w:r w:rsidRPr="00310428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during</w:t>
      </w:r>
      <w:r w:rsidRPr="003104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infancy?</w:t>
      </w:r>
    </w:p>
    <w:p w:rsidR="00FE0BB2" w:rsidRPr="00310428" w:rsidRDefault="00FE0BB2" w:rsidP="00FE0BB2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FE0BB2" w:rsidRPr="00310428" w:rsidRDefault="00FE0BB2" w:rsidP="00FE0BB2">
      <w:pPr>
        <w:pStyle w:val="BodyText"/>
        <w:ind w:right="8536"/>
        <w:rPr>
          <w:rFonts w:asciiTheme="minorHAnsi" w:hAnsiTheme="minorHAnsi" w:cstheme="minorHAnsi"/>
          <w:sz w:val="22"/>
          <w:szCs w:val="22"/>
        </w:rPr>
      </w:pPr>
      <w:bookmarkStart w:id="7" w:name="Occipital"/>
      <w:bookmarkEnd w:id="7"/>
      <w:r w:rsidRPr="00310428">
        <w:rPr>
          <w:rFonts w:asciiTheme="minorHAnsi" w:hAnsiTheme="minorHAnsi" w:cstheme="minorHAnsi"/>
          <w:sz w:val="22"/>
          <w:szCs w:val="22"/>
        </w:rPr>
        <w:t>Occipital</w:t>
      </w:r>
      <w:r w:rsidRPr="003104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>Temporal</w:t>
      </w:r>
      <w:r w:rsidRPr="00310428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Parietal</w:t>
      </w:r>
      <w:r w:rsidRPr="003104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Frontal</w:t>
      </w:r>
    </w:p>
    <w:p w:rsidR="00FE0BB2" w:rsidRPr="00310428" w:rsidRDefault="00FE0BB2" w:rsidP="00FE0BB2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FE0BB2" w:rsidRPr="00310428" w:rsidRDefault="00FE0BB2" w:rsidP="00FE0BB2">
      <w:pPr>
        <w:pStyle w:val="BodyText"/>
        <w:spacing w:line="292" w:lineRule="exact"/>
        <w:rPr>
          <w:rFonts w:asciiTheme="minorHAnsi" w:hAnsiTheme="minorHAnsi" w:cstheme="minorHAnsi"/>
          <w:sz w:val="22"/>
          <w:szCs w:val="22"/>
        </w:rPr>
      </w:pPr>
      <w:bookmarkStart w:id="8" w:name="According_to_your_textbook,_which_of_the"/>
      <w:bookmarkEnd w:id="8"/>
      <w:r w:rsidRPr="00310428">
        <w:rPr>
          <w:rFonts w:asciiTheme="minorHAnsi" w:hAnsiTheme="minorHAnsi" w:cstheme="minorHAnsi"/>
          <w:sz w:val="22"/>
          <w:szCs w:val="22"/>
        </w:rPr>
        <w:t>QUESTION</w:t>
      </w:r>
      <w:r w:rsidRPr="00310428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12</w:t>
      </w:r>
    </w:p>
    <w:p w:rsidR="00FE0BB2" w:rsidRPr="00310428" w:rsidRDefault="00FE0BB2" w:rsidP="00FE0BB2">
      <w:pPr>
        <w:pStyle w:val="BodyText"/>
        <w:spacing w:line="292" w:lineRule="exact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According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to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your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textbook,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which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of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the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following</w:t>
      </w:r>
      <w:r w:rsidRPr="0031042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statements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about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SIDS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is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TRUE?</w:t>
      </w:r>
    </w:p>
    <w:p w:rsidR="00FE0BB2" w:rsidRPr="00310428" w:rsidRDefault="00FE0BB2" w:rsidP="00FE0BB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0BB2" w:rsidRPr="00310428" w:rsidRDefault="00FE0BB2" w:rsidP="00FE0BB2">
      <w:pPr>
        <w:pStyle w:val="BodyText"/>
        <w:ind w:right="6275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It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is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generally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caused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by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choking.</w:t>
      </w:r>
      <w:r w:rsidRPr="00310428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It is</w:t>
      </w:r>
      <w:r w:rsidRPr="003104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contagious.</w:t>
      </w:r>
    </w:p>
    <w:p w:rsidR="00FE0BB2" w:rsidRPr="00310428" w:rsidRDefault="00FE0BB2" w:rsidP="00FE0BB2">
      <w:pPr>
        <w:pStyle w:val="BodyText"/>
        <w:spacing w:before="1"/>
        <w:ind w:right="4964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It</w:t>
      </w:r>
      <w:r w:rsidRPr="00310428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is</w:t>
      </w:r>
      <w:r w:rsidRPr="00310428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associated</w:t>
      </w:r>
      <w:r w:rsidRPr="00310428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with</w:t>
      </w:r>
      <w:r w:rsidRPr="00310428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defects</w:t>
      </w:r>
      <w:r w:rsidRPr="00310428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in</w:t>
      </w:r>
      <w:r w:rsidRPr="00310428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310428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brain</w:t>
      </w:r>
      <w:r w:rsidRPr="00310428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stem.</w:t>
      </w:r>
      <w:r w:rsidRPr="00310428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It is</w:t>
      </w:r>
      <w:r w:rsidRPr="003104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easily</w:t>
      </w:r>
      <w:r w:rsidRPr="003104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prevented.</w:t>
      </w:r>
    </w:p>
    <w:p w:rsidR="00FE0BB2" w:rsidRPr="00310428" w:rsidRDefault="00FE0BB2" w:rsidP="00FE0BB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0BB2" w:rsidRPr="00310428" w:rsidRDefault="00FE0BB2" w:rsidP="00FE0BB2">
      <w:pPr>
        <w:pStyle w:val="BodyText"/>
        <w:spacing w:before="1" w:line="292" w:lineRule="exact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QUESTION</w:t>
      </w:r>
      <w:r w:rsidRPr="00310428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13</w:t>
      </w:r>
    </w:p>
    <w:p w:rsidR="00FE0BB2" w:rsidRPr="00310428" w:rsidRDefault="00FE0BB2" w:rsidP="00FE0BB2">
      <w:pPr>
        <w:pStyle w:val="BodyText"/>
        <w:ind w:right="156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All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of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the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following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appear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to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increase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the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likelihood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that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</w:t>
      </w:r>
      <w:r w:rsidRPr="0031042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woman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will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deliver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an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underweight</w:t>
      </w:r>
      <w:r w:rsidRPr="00310428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baby</w:t>
      </w:r>
      <w:r w:rsidRPr="003104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EXCEPT</w:t>
      </w:r>
    </w:p>
    <w:p w:rsidR="00FE0BB2" w:rsidRPr="00310428" w:rsidRDefault="00FE0BB2" w:rsidP="00FE0BB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0BB2" w:rsidRPr="00310428" w:rsidRDefault="00FE0BB2" w:rsidP="00FE0BB2">
      <w:pPr>
        <w:pStyle w:val="BodyText"/>
        <w:ind w:right="6026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demographic</w:t>
      </w:r>
      <w:r w:rsidRPr="0031042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and</w:t>
      </w:r>
      <w:r w:rsidRPr="0031042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social</w:t>
      </w:r>
      <w:r w:rsidRPr="0031042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conditions.</w:t>
      </w:r>
      <w:r w:rsidRPr="00310428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multiple</w:t>
      </w:r>
      <w:r w:rsidRPr="003104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miscarriages.</w:t>
      </w:r>
    </w:p>
    <w:p w:rsidR="00FE0BB2" w:rsidRPr="00310428" w:rsidRDefault="00FE0BB2" w:rsidP="00FE0BB2">
      <w:pPr>
        <w:pStyle w:val="BodyText"/>
        <w:ind w:right="7961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poor nutrition.</w:t>
      </w:r>
      <w:r w:rsidRPr="00310428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3A7F5A">
        <w:rPr>
          <w:rFonts w:asciiTheme="minorHAnsi" w:hAnsiTheme="minorHAnsi" w:cstheme="minorHAnsi"/>
          <w:spacing w:val="-1"/>
          <w:sz w:val="22"/>
          <w:szCs w:val="22"/>
          <w:highlight w:val="yellow"/>
          <w:shd w:val="clear" w:color="auto" w:fill="00FF00"/>
        </w:rPr>
        <w:t>genetic</w:t>
      </w:r>
      <w:r w:rsidRPr="003A7F5A">
        <w:rPr>
          <w:rFonts w:asciiTheme="minorHAnsi" w:hAnsiTheme="minorHAnsi" w:cstheme="minorHAnsi"/>
          <w:spacing w:val="-11"/>
          <w:sz w:val="22"/>
          <w:szCs w:val="22"/>
          <w:highlight w:val="yellow"/>
          <w:shd w:val="clear" w:color="auto" w:fill="00FF00"/>
        </w:rPr>
        <w:t xml:space="preserve"> </w:t>
      </w:r>
      <w:r w:rsidRPr="003A7F5A">
        <w:rPr>
          <w:rFonts w:asciiTheme="minorHAnsi" w:hAnsiTheme="minorHAnsi" w:cstheme="minorHAnsi"/>
          <w:spacing w:val="-1"/>
          <w:sz w:val="22"/>
          <w:szCs w:val="22"/>
          <w:highlight w:val="yellow"/>
          <w:shd w:val="clear" w:color="auto" w:fill="00FF00"/>
        </w:rPr>
        <w:t>factors.</w:t>
      </w:r>
    </w:p>
    <w:p w:rsidR="00FE0BB2" w:rsidRPr="00310428" w:rsidRDefault="00FE0BB2" w:rsidP="00FE0BB2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FE0BB2" w:rsidRPr="00310428" w:rsidRDefault="00FE0BB2" w:rsidP="00FE0BB2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bookmarkStart w:id="9" w:name="All_of_the_following_have_been_shown_to_"/>
      <w:bookmarkEnd w:id="9"/>
      <w:r w:rsidRPr="00310428">
        <w:rPr>
          <w:rFonts w:asciiTheme="minorHAnsi" w:hAnsiTheme="minorHAnsi" w:cstheme="minorHAnsi"/>
          <w:sz w:val="22"/>
          <w:szCs w:val="22"/>
        </w:rPr>
        <w:t>QUESTION</w:t>
      </w:r>
      <w:r w:rsidRPr="00310428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14</w:t>
      </w:r>
    </w:p>
    <w:p w:rsidR="00FE0BB2" w:rsidRPr="00310428" w:rsidRDefault="00FE0BB2" w:rsidP="00FE0BB2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All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of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the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following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have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been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shown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to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interfere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with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normal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cognitive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growth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EXCEPT</w:t>
      </w:r>
    </w:p>
    <w:p w:rsidR="00FE0BB2" w:rsidRPr="00310428" w:rsidRDefault="00FE0BB2" w:rsidP="00FE0BB2">
      <w:pPr>
        <w:pStyle w:val="BodyText"/>
        <w:spacing w:before="12"/>
        <w:ind w:left="0"/>
        <w:rPr>
          <w:rFonts w:asciiTheme="minorHAnsi" w:hAnsiTheme="minorHAnsi" w:cstheme="minorHAnsi"/>
          <w:sz w:val="22"/>
          <w:szCs w:val="22"/>
        </w:rPr>
      </w:pPr>
    </w:p>
    <w:p w:rsidR="00FE0BB2" w:rsidRPr="00310428" w:rsidRDefault="00FE0BB2" w:rsidP="00FE0BB2">
      <w:pPr>
        <w:pStyle w:val="BodyText"/>
        <w:ind w:right="8170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pacing w:val="-1"/>
          <w:sz w:val="22"/>
          <w:szCs w:val="22"/>
        </w:rPr>
        <w:t>malnutrition.</w:t>
      </w:r>
      <w:r w:rsidRPr="00310428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early</w:t>
      </w:r>
      <w:r w:rsidRPr="003104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abuse.</w:t>
      </w:r>
    </w:p>
    <w:p w:rsidR="00FE0BB2" w:rsidRPr="00310428" w:rsidRDefault="00FE0BB2" w:rsidP="00FE0BB2">
      <w:pPr>
        <w:pStyle w:val="BodyText"/>
        <w:ind w:right="6986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excessive stimulation.</w:t>
      </w:r>
      <w:r w:rsidRPr="003104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pacing w:val="-1"/>
          <w:sz w:val="22"/>
          <w:szCs w:val="22"/>
        </w:rPr>
        <w:t>sensory</w:t>
      </w:r>
      <w:r w:rsidRPr="00310428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impoverishment.</w:t>
      </w:r>
    </w:p>
    <w:p w:rsidR="00FE0BB2" w:rsidRPr="00310428" w:rsidRDefault="00FE0BB2" w:rsidP="00FE0BB2">
      <w:pPr>
        <w:rPr>
          <w:rFonts w:asciiTheme="minorHAnsi" w:hAnsiTheme="minorHAnsi" w:cstheme="minorHAnsi"/>
        </w:rPr>
        <w:sectPr w:rsidR="00FE0BB2" w:rsidRPr="00310428">
          <w:headerReference w:type="default" r:id="rId9"/>
          <w:pgSz w:w="12240" w:h="15840"/>
          <w:pgMar w:top="2020" w:right="1340" w:bottom="280" w:left="1340" w:header="1786" w:footer="0" w:gutter="0"/>
          <w:cols w:space="720"/>
        </w:sectPr>
      </w:pPr>
    </w:p>
    <w:p w:rsidR="00FE0BB2" w:rsidRPr="00310428" w:rsidRDefault="00FE0BB2" w:rsidP="00FE0BB2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  <w:bookmarkStart w:id="10" w:name="Although_there_have_been_increases_in_th"/>
      <w:bookmarkEnd w:id="10"/>
      <w:r w:rsidRPr="00310428">
        <w:rPr>
          <w:rFonts w:asciiTheme="minorHAnsi" w:hAnsiTheme="minorHAnsi" w:cstheme="minorHAnsi"/>
          <w:sz w:val="22"/>
          <w:szCs w:val="22"/>
        </w:rPr>
        <w:t>Although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there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have</w:t>
      </w:r>
      <w:r w:rsidRPr="003104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been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increases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in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the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number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of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home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births,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today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most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people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are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born</w:t>
      </w:r>
    </w:p>
    <w:p w:rsidR="00FE0BB2" w:rsidRPr="00310428" w:rsidRDefault="00FE0BB2" w:rsidP="00FE0BB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0BB2" w:rsidRPr="00310428" w:rsidRDefault="00FE0BB2" w:rsidP="00FE0BB2">
      <w:pPr>
        <w:pStyle w:val="BodyText"/>
        <w:spacing w:line="292" w:lineRule="exact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at</w:t>
      </w:r>
      <w:r w:rsidRPr="003104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home.</w:t>
      </w:r>
    </w:p>
    <w:p w:rsidR="00FE0BB2" w:rsidRPr="00310428" w:rsidRDefault="00FE0BB2" w:rsidP="00FE0BB2">
      <w:pPr>
        <w:pStyle w:val="BodyText"/>
        <w:spacing w:line="292" w:lineRule="exact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in</w:t>
      </w:r>
      <w:r w:rsidRPr="00310428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hospitals.</w:t>
      </w:r>
    </w:p>
    <w:p w:rsidR="00FE0BB2" w:rsidRPr="00310428" w:rsidRDefault="00FE0BB2" w:rsidP="00FE0BB2">
      <w:pPr>
        <w:pStyle w:val="BodyText"/>
        <w:spacing w:before="1"/>
        <w:ind w:right="7619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in</w:t>
      </w:r>
      <w:r w:rsidRPr="00310428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birthing</w:t>
      </w:r>
      <w:r w:rsidRPr="00310428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centers.</w:t>
      </w:r>
      <w:r w:rsidRPr="00310428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in</w:t>
      </w:r>
      <w:r w:rsidRPr="003104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clinics.</w:t>
      </w:r>
    </w:p>
    <w:p w:rsidR="00FE0BB2" w:rsidRPr="00310428" w:rsidRDefault="00FE0BB2" w:rsidP="00FE0BB2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FE0BB2" w:rsidRPr="00310428" w:rsidRDefault="00FE0BB2" w:rsidP="00FE0BB2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bookmarkStart w:id="11" w:name="An_antiseptic,_temperature-controlled_cr"/>
      <w:bookmarkEnd w:id="11"/>
      <w:r w:rsidRPr="00310428">
        <w:rPr>
          <w:rFonts w:asciiTheme="minorHAnsi" w:hAnsiTheme="minorHAnsi" w:cstheme="minorHAnsi"/>
          <w:sz w:val="22"/>
          <w:szCs w:val="22"/>
        </w:rPr>
        <w:t>QUESTION</w:t>
      </w:r>
      <w:r w:rsidRPr="00310428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16</w:t>
      </w:r>
    </w:p>
    <w:p w:rsidR="00FE0BB2" w:rsidRPr="00310428" w:rsidRDefault="00FE0BB2" w:rsidP="00FE0BB2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An</w:t>
      </w:r>
      <w:r w:rsidRPr="0031042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antiseptic,</w:t>
      </w:r>
      <w:r w:rsidRPr="00310428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temperature-controlled</w:t>
      </w:r>
      <w:r w:rsidRPr="0031042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crib</w:t>
      </w:r>
      <w:r w:rsidRPr="0031042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for</w:t>
      </w:r>
      <w:r w:rsidRPr="00310428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low-birth-weight</w:t>
      </w:r>
      <w:r w:rsidRPr="0031042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babies</w:t>
      </w:r>
      <w:r w:rsidRPr="00310428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is</w:t>
      </w:r>
      <w:r w:rsidRPr="00310428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called</w:t>
      </w:r>
      <w:r w:rsidRPr="0031042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an</w:t>
      </w:r>
    </w:p>
    <w:p w:rsidR="00FE0BB2" w:rsidRPr="00310428" w:rsidRDefault="00FE0BB2" w:rsidP="00FE0BB2">
      <w:pPr>
        <w:pStyle w:val="BodyText"/>
        <w:spacing w:before="12"/>
        <w:ind w:left="0"/>
        <w:rPr>
          <w:rFonts w:asciiTheme="minorHAnsi" w:hAnsiTheme="minorHAnsi" w:cstheme="minorHAnsi"/>
          <w:sz w:val="22"/>
          <w:szCs w:val="22"/>
        </w:rPr>
      </w:pPr>
    </w:p>
    <w:p w:rsidR="00FE0BB2" w:rsidRPr="00310428" w:rsidRDefault="00FE0BB2" w:rsidP="00FE0BB2">
      <w:pPr>
        <w:pStyle w:val="BodyText"/>
        <w:ind w:right="7665"/>
        <w:jc w:val="both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external</w:t>
      </w:r>
      <w:r w:rsidRPr="0031042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heat</w:t>
      </w:r>
      <w:r w:rsidRPr="0031042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unit.</w:t>
      </w:r>
      <w:r w:rsidRPr="00310428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internal heat unit.</w:t>
      </w:r>
      <w:r w:rsidRPr="00310428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isolette</w:t>
      </w:r>
      <w:r w:rsidRPr="00310428">
        <w:rPr>
          <w:rFonts w:asciiTheme="minorHAnsi" w:hAnsiTheme="minorHAnsi" w:cstheme="minorHAnsi"/>
          <w:sz w:val="22"/>
          <w:szCs w:val="22"/>
        </w:rPr>
        <w:t>.</w:t>
      </w:r>
    </w:p>
    <w:p w:rsidR="00FE0BB2" w:rsidRPr="00310428" w:rsidRDefault="00FE0BB2" w:rsidP="00FE0BB2">
      <w:pPr>
        <w:pStyle w:val="BodyText"/>
        <w:spacing w:line="292" w:lineRule="exact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innolette.</w:t>
      </w:r>
    </w:p>
    <w:p w:rsidR="00FE0BB2" w:rsidRPr="00310428" w:rsidRDefault="00FE0BB2" w:rsidP="00FE0BB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0BB2" w:rsidRPr="00310428" w:rsidRDefault="00FE0BB2" w:rsidP="00FE0BB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QUESTION</w:t>
      </w:r>
      <w:r w:rsidRPr="00310428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17</w:t>
      </w:r>
    </w:p>
    <w:p w:rsidR="00FE0BB2" w:rsidRPr="00310428" w:rsidRDefault="00FE0BB2" w:rsidP="00FE0BB2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bookmarkStart w:id="12" w:name="An_apparently_normal_infant_who_dies_in_"/>
      <w:bookmarkEnd w:id="12"/>
      <w:r w:rsidRPr="00310428">
        <w:rPr>
          <w:rFonts w:asciiTheme="minorHAnsi" w:hAnsiTheme="minorHAnsi" w:cstheme="minorHAnsi"/>
          <w:sz w:val="22"/>
          <w:szCs w:val="22"/>
        </w:rPr>
        <w:t>An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apparently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normal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infant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who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dies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in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his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or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her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sleep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probably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suffered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from</w:t>
      </w:r>
    </w:p>
    <w:p w:rsidR="00FE0BB2" w:rsidRPr="00310428" w:rsidRDefault="00FE0BB2" w:rsidP="00FE0BB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0BB2" w:rsidRPr="00310428" w:rsidRDefault="00FE0BB2" w:rsidP="00FE0BB2">
      <w:pPr>
        <w:pStyle w:val="BodyText"/>
        <w:ind w:right="6412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sudden</w:t>
      </w:r>
      <w:r w:rsidRPr="00310428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infant</w:t>
      </w:r>
      <w:r w:rsidRPr="00310428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death</w:t>
      </w:r>
      <w:r w:rsidRPr="00310428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syndrome.</w:t>
      </w:r>
      <w:r w:rsidRPr="00310428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respiratory distress syndrome.</w:t>
      </w:r>
      <w:r w:rsidRPr="003104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hyaline</w:t>
      </w:r>
      <w:r w:rsidRPr="003104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membrane</w:t>
      </w:r>
      <w:r w:rsidRPr="003104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disease.</w:t>
      </w:r>
    </w:p>
    <w:p w:rsidR="00FE0BB2" w:rsidRPr="00310428" w:rsidRDefault="00FE0BB2" w:rsidP="00FE0BB2">
      <w:pPr>
        <w:pStyle w:val="BodyText"/>
        <w:spacing w:line="292" w:lineRule="exact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Sudden</w:t>
      </w:r>
      <w:r w:rsidRPr="00310428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infant</w:t>
      </w:r>
      <w:r w:rsidRPr="00310428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Down</w:t>
      </w:r>
      <w:r w:rsidRPr="00310428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syndrome.</w:t>
      </w:r>
    </w:p>
    <w:p w:rsidR="00FE0BB2" w:rsidRPr="00310428" w:rsidRDefault="00FE0BB2" w:rsidP="00FE0BB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0BB2" w:rsidRPr="00310428" w:rsidRDefault="00FE0BB2" w:rsidP="00FE0BB2">
      <w:pPr>
        <w:pStyle w:val="BodyText"/>
        <w:rPr>
          <w:rFonts w:asciiTheme="minorHAnsi" w:hAnsiTheme="minorHAnsi" w:cstheme="minorHAnsi"/>
          <w:sz w:val="22"/>
          <w:szCs w:val="22"/>
        </w:rPr>
      </w:pPr>
      <w:bookmarkStart w:id="13" w:name="An_assessment_of_the_newborn’s_appearanc"/>
      <w:bookmarkEnd w:id="13"/>
      <w:r w:rsidRPr="00310428">
        <w:rPr>
          <w:rFonts w:asciiTheme="minorHAnsi" w:hAnsiTheme="minorHAnsi" w:cstheme="minorHAnsi"/>
          <w:sz w:val="22"/>
          <w:szCs w:val="22"/>
        </w:rPr>
        <w:t>QUESTION</w:t>
      </w:r>
      <w:r w:rsidRPr="00310428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18</w:t>
      </w:r>
    </w:p>
    <w:p w:rsidR="00FE0BB2" w:rsidRPr="00310428" w:rsidRDefault="00FE0BB2" w:rsidP="00FE0BB2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An</w:t>
      </w:r>
      <w:r w:rsidRPr="0031042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assessment</w:t>
      </w:r>
      <w:r w:rsidRPr="0031042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of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the</w:t>
      </w:r>
      <w:r w:rsidRPr="0031042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newborn’s</w:t>
      </w:r>
      <w:r w:rsidRPr="0031042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appearance,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pulse,</w:t>
      </w:r>
      <w:r w:rsidRPr="0031042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reflex,</w:t>
      </w:r>
      <w:r w:rsidRPr="0031042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activity,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and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breathing</w:t>
      </w:r>
      <w:r w:rsidRPr="0031042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is</w:t>
      </w:r>
      <w:r w:rsidRPr="0031042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called</w:t>
      </w:r>
      <w:r w:rsidRPr="0031042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the</w:t>
      </w:r>
    </w:p>
    <w:p w:rsidR="00FE0BB2" w:rsidRPr="00310428" w:rsidRDefault="00FE0BB2" w:rsidP="00FE0BB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0BB2" w:rsidRPr="00310428" w:rsidRDefault="00FE0BB2" w:rsidP="00FE0BB2">
      <w:pPr>
        <w:pStyle w:val="BodyText"/>
        <w:ind w:right="6328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pacing w:val="-1"/>
          <w:sz w:val="22"/>
          <w:szCs w:val="22"/>
        </w:rPr>
        <w:t>Brazelton</w:t>
      </w:r>
      <w:r w:rsidRPr="00310428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Neonatal</w:t>
      </w:r>
      <w:r w:rsidRPr="00310428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Assessment.</w:t>
      </w:r>
      <w:r w:rsidRPr="00310428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Apgar scale.</w:t>
      </w:r>
    </w:p>
    <w:p w:rsidR="00FE0BB2" w:rsidRPr="00310428" w:rsidRDefault="00FE0BB2" w:rsidP="00FE0BB2">
      <w:pPr>
        <w:pStyle w:val="BodyText"/>
        <w:spacing w:line="292" w:lineRule="exact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Phenylketonuria</w:t>
      </w:r>
      <w:r w:rsidRPr="00310428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or</w:t>
      </w:r>
      <w:r w:rsidRPr="00310428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PKU</w:t>
      </w:r>
      <w:r w:rsidRPr="0031042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screening.</w:t>
      </w:r>
    </w:p>
    <w:p w:rsidR="00FE0BB2" w:rsidRPr="00310428" w:rsidRDefault="00FE0BB2" w:rsidP="00FE0BB2">
      <w:pPr>
        <w:pStyle w:val="BodyText"/>
        <w:spacing w:line="292" w:lineRule="exact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Appleton’s</w:t>
      </w:r>
      <w:r w:rsidRPr="00310428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Neotatal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Assessment</w:t>
      </w:r>
      <w:r w:rsidRPr="0031042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of</w:t>
      </w:r>
      <w:r w:rsidRPr="0031042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pulse</w:t>
      </w:r>
      <w:r w:rsidRPr="0031042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and</w:t>
      </w:r>
      <w:r w:rsidRPr="00310428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breathing.</w:t>
      </w:r>
    </w:p>
    <w:p w:rsidR="00FE0BB2" w:rsidRPr="00310428" w:rsidRDefault="00FE0BB2" w:rsidP="00FE0BB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0BB2" w:rsidRPr="00310428" w:rsidRDefault="00FE0BB2" w:rsidP="00FE0BB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QUESTION</w:t>
      </w:r>
      <w:r w:rsidRPr="00310428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19</w:t>
      </w:r>
    </w:p>
    <w:p w:rsidR="00FE0BB2" w:rsidRPr="00310428" w:rsidRDefault="00FE0BB2" w:rsidP="00FE0BB2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bookmarkStart w:id="14" w:name="An_average_4-month-old_has_acquired_whic"/>
      <w:bookmarkEnd w:id="14"/>
      <w:r w:rsidRPr="00310428">
        <w:rPr>
          <w:rFonts w:asciiTheme="minorHAnsi" w:hAnsiTheme="minorHAnsi" w:cstheme="minorHAnsi"/>
          <w:sz w:val="22"/>
          <w:szCs w:val="22"/>
        </w:rPr>
        <w:t>An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average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4-month-old</w:t>
      </w:r>
      <w:r w:rsidRPr="0031042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has</w:t>
      </w:r>
      <w:r w:rsidRPr="0031042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acquired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which</w:t>
      </w:r>
      <w:r w:rsidRPr="0031042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of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the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following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skills?</w:t>
      </w:r>
    </w:p>
    <w:p w:rsidR="00FE0BB2" w:rsidRPr="00310428" w:rsidRDefault="00FE0BB2" w:rsidP="00FE0BB2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FE0BB2" w:rsidRPr="00310428" w:rsidRDefault="00FE0BB2" w:rsidP="00FE0BB2">
      <w:pPr>
        <w:pStyle w:val="BodyText"/>
        <w:spacing w:before="51" w:line="292" w:lineRule="exact"/>
        <w:rPr>
          <w:rFonts w:asciiTheme="minorHAnsi" w:hAnsiTheme="minorHAnsi" w:cstheme="minorHAnsi"/>
          <w:sz w:val="22"/>
          <w:szCs w:val="22"/>
        </w:rPr>
      </w:pPr>
      <w:bookmarkStart w:id="15" w:name="Rolling_over"/>
      <w:bookmarkEnd w:id="15"/>
      <w:r w:rsidRPr="00310428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>Rolling</w:t>
      </w:r>
      <w:r w:rsidRPr="00310428">
        <w:rPr>
          <w:rFonts w:asciiTheme="minorHAnsi" w:hAnsiTheme="minorHAnsi" w:cstheme="minorHAnsi"/>
          <w:spacing w:val="-10"/>
          <w:sz w:val="22"/>
          <w:szCs w:val="22"/>
          <w:shd w:val="clear" w:color="auto" w:fill="FFFF00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over</w:t>
      </w:r>
    </w:p>
    <w:p w:rsidR="00FE0BB2" w:rsidRPr="00310428" w:rsidRDefault="00FE0BB2" w:rsidP="00FE0BB2">
      <w:pPr>
        <w:pStyle w:val="BodyText"/>
        <w:ind w:right="6933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Sitting unsupported</w:t>
      </w:r>
      <w:r w:rsidRPr="003104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Picking up small objects</w:t>
      </w:r>
      <w:r w:rsidRPr="003104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Standing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while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holding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on</w:t>
      </w:r>
    </w:p>
    <w:p w:rsidR="00FE0BB2" w:rsidRPr="00310428" w:rsidRDefault="00FE0BB2" w:rsidP="00FE0BB2">
      <w:pPr>
        <w:rPr>
          <w:rFonts w:asciiTheme="minorHAnsi" w:hAnsiTheme="minorHAnsi" w:cstheme="minorHAnsi"/>
        </w:rPr>
        <w:sectPr w:rsidR="00FE0BB2" w:rsidRPr="00310428">
          <w:headerReference w:type="default" r:id="rId10"/>
          <w:pgSz w:w="12240" w:h="15840"/>
          <w:pgMar w:top="2020" w:right="1340" w:bottom="280" w:left="1340" w:header="1786" w:footer="0" w:gutter="0"/>
          <w:cols w:space="720"/>
        </w:sectPr>
      </w:pPr>
    </w:p>
    <w:p w:rsidR="00FE0BB2" w:rsidRPr="00310428" w:rsidRDefault="00FE0BB2" w:rsidP="00FE0BB2">
      <w:pPr>
        <w:pStyle w:val="BodyText"/>
        <w:spacing w:before="5"/>
        <w:ind w:right="156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An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infant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who</w:t>
      </w:r>
      <w:r w:rsidRPr="0031042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has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not</w:t>
      </w:r>
      <w:r w:rsidRPr="0031042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begun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breathing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within</w:t>
      </w:r>
      <w:r w:rsidRPr="0031042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five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minutes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after</w:t>
      </w:r>
      <w:r w:rsidRPr="0031042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birth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may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suffer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brain</w:t>
      </w:r>
      <w:r w:rsidRPr="0031042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damage</w:t>
      </w:r>
      <w:r w:rsidRPr="00310428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due</w:t>
      </w:r>
      <w:r w:rsidRPr="003104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to</w:t>
      </w:r>
    </w:p>
    <w:p w:rsidR="00FE0BB2" w:rsidRPr="00310428" w:rsidRDefault="00FE0BB2" w:rsidP="00FE0BB2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FE0BB2" w:rsidRPr="00310428" w:rsidRDefault="00FE0BB2" w:rsidP="00FE0BB2">
      <w:pPr>
        <w:pStyle w:val="BodyText"/>
        <w:ind w:right="8131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pacing w:val="-1"/>
          <w:sz w:val="22"/>
          <w:szCs w:val="22"/>
        </w:rPr>
        <w:t>hypothermia.</w:t>
      </w:r>
      <w:r w:rsidRPr="00310428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anoxia</w:t>
      </w:r>
      <w:r w:rsidRPr="00310428">
        <w:rPr>
          <w:rFonts w:asciiTheme="minorHAnsi" w:hAnsiTheme="minorHAnsi" w:cstheme="minorHAnsi"/>
          <w:sz w:val="22"/>
          <w:szCs w:val="22"/>
        </w:rPr>
        <w:t>.</w:t>
      </w:r>
      <w:r w:rsidRPr="003104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hyperphagia.</w:t>
      </w:r>
      <w:r w:rsidRPr="00310428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anorexia.</w:t>
      </w:r>
    </w:p>
    <w:p w:rsidR="00FE0BB2" w:rsidRPr="00310428" w:rsidRDefault="00FE0BB2" w:rsidP="00FE0BB2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FE0BB2" w:rsidRPr="00310428" w:rsidRDefault="00FE0BB2" w:rsidP="00FE0BB2">
      <w:pPr>
        <w:pStyle w:val="BodyText"/>
        <w:spacing w:before="1" w:line="292" w:lineRule="exact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QUESTION</w:t>
      </w:r>
      <w:r w:rsidRPr="00310428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21</w:t>
      </w:r>
    </w:p>
    <w:p w:rsidR="00FE0BB2" w:rsidRPr="00310428" w:rsidRDefault="00FE0BB2" w:rsidP="00FE0BB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Babies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at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high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risk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for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stunted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growth,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poor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health,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and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impaired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functioning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throughout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life</w:t>
      </w:r>
      <w:r w:rsidRPr="0031042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are</w:t>
      </w:r>
      <w:r w:rsidRPr="00310428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dealing</w:t>
      </w:r>
      <w:r w:rsidRPr="003104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with</w:t>
      </w:r>
      <w:r w:rsidRPr="003104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the results</w:t>
      </w:r>
      <w:r w:rsidRPr="003104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of</w:t>
      </w:r>
    </w:p>
    <w:p w:rsidR="00FE0BB2" w:rsidRPr="00310428" w:rsidRDefault="00FE0BB2" w:rsidP="00FE0BB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0BB2" w:rsidRPr="00310428" w:rsidRDefault="00FE0BB2" w:rsidP="00FE0BB2">
      <w:pPr>
        <w:pStyle w:val="BodyText"/>
        <w:ind w:right="8055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lower</w:t>
      </w:r>
      <w:r w:rsidRPr="00310428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IQ</w:t>
      </w:r>
      <w:r w:rsidRPr="00310428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level.</w:t>
      </w:r>
      <w:r w:rsidRPr="00310428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anorexia.</w:t>
      </w:r>
      <w:r w:rsidRPr="003104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malnutrition</w:t>
      </w:r>
      <w:r w:rsidRPr="00310428">
        <w:rPr>
          <w:rFonts w:asciiTheme="minorHAnsi" w:hAnsiTheme="minorHAnsi" w:cstheme="minorHAnsi"/>
          <w:sz w:val="22"/>
          <w:szCs w:val="22"/>
        </w:rPr>
        <w:t>.</w:t>
      </w:r>
      <w:r w:rsidRPr="003104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sleep</w:t>
      </w:r>
      <w:r w:rsidRPr="003104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apnea.</w:t>
      </w:r>
    </w:p>
    <w:p w:rsidR="00FE0BB2" w:rsidRPr="00310428" w:rsidRDefault="00FE0BB2" w:rsidP="00FE0BB2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FE0BB2" w:rsidRPr="00310428" w:rsidRDefault="00FE0BB2" w:rsidP="00FE0BB2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QUESTION</w:t>
      </w:r>
      <w:r w:rsidRPr="00310428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22</w:t>
      </w:r>
    </w:p>
    <w:p w:rsidR="00FE0BB2" w:rsidRPr="00310428" w:rsidRDefault="00FE0BB2" w:rsidP="00FE0BB2">
      <w:pPr>
        <w:pStyle w:val="BodyText"/>
        <w:spacing w:before="1"/>
        <w:ind w:right="129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Babies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first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wave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their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arms,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then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move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their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hands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toward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objects,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and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finally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use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their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fingers.</w:t>
      </w:r>
      <w:r w:rsidRPr="00310428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This</w:t>
      </w:r>
      <w:r w:rsidRPr="003104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is</w:t>
      </w:r>
      <w:r w:rsidRPr="003104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an</w:t>
      </w:r>
      <w:r w:rsidRPr="003104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example</w:t>
      </w:r>
      <w:r w:rsidRPr="003104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of which</w:t>
      </w:r>
      <w:r w:rsidRPr="003104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principle</w:t>
      </w:r>
      <w:r w:rsidRPr="003104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of development?</w:t>
      </w:r>
    </w:p>
    <w:p w:rsidR="00FE0BB2" w:rsidRPr="00310428" w:rsidRDefault="00FE0BB2" w:rsidP="00FE0BB2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FE0BB2" w:rsidRPr="00310428" w:rsidRDefault="00FE0BB2" w:rsidP="00FE0BB2">
      <w:pPr>
        <w:pStyle w:val="BodyText"/>
        <w:ind w:right="7402"/>
        <w:rPr>
          <w:rFonts w:asciiTheme="minorHAnsi" w:hAnsiTheme="minorHAnsi" w:cstheme="minorHAnsi"/>
          <w:sz w:val="22"/>
          <w:szCs w:val="22"/>
        </w:rPr>
      </w:pPr>
      <w:bookmarkStart w:id="16" w:name="General-to-specific"/>
      <w:bookmarkEnd w:id="16"/>
      <w:r w:rsidRPr="00310428">
        <w:rPr>
          <w:rFonts w:asciiTheme="minorHAnsi" w:hAnsiTheme="minorHAnsi" w:cstheme="minorHAnsi"/>
          <w:sz w:val="22"/>
          <w:szCs w:val="22"/>
        </w:rPr>
        <w:t>General-to-specific</w:t>
      </w:r>
      <w:r w:rsidRPr="003104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Cephalocaudal</w:t>
      </w:r>
      <w:r w:rsidRPr="003104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Proximodistal</w:t>
      </w:r>
      <w:r w:rsidRPr="003104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pacing w:val="-1"/>
          <w:sz w:val="22"/>
          <w:szCs w:val="22"/>
        </w:rPr>
        <w:t>Central-to-peripheral</w:t>
      </w:r>
    </w:p>
    <w:p w:rsidR="00FE0BB2" w:rsidRPr="00310428" w:rsidRDefault="00FE0BB2" w:rsidP="00FE0BB2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FE0BB2" w:rsidRPr="00310428" w:rsidRDefault="00FE0BB2" w:rsidP="00FE0BB2">
      <w:pPr>
        <w:pStyle w:val="BodyText"/>
        <w:spacing w:line="292" w:lineRule="exact"/>
        <w:rPr>
          <w:rFonts w:asciiTheme="minorHAnsi" w:hAnsiTheme="minorHAnsi" w:cstheme="minorHAnsi"/>
          <w:sz w:val="22"/>
          <w:szCs w:val="22"/>
        </w:rPr>
      </w:pPr>
      <w:bookmarkStart w:id="17" w:name="Babies_typically_double_their_birth_weig"/>
      <w:bookmarkEnd w:id="17"/>
      <w:r w:rsidRPr="00310428">
        <w:rPr>
          <w:rFonts w:asciiTheme="minorHAnsi" w:hAnsiTheme="minorHAnsi" w:cstheme="minorHAnsi"/>
          <w:sz w:val="22"/>
          <w:szCs w:val="22"/>
        </w:rPr>
        <w:t>QUESTION</w:t>
      </w:r>
      <w:r w:rsidRPr="00310428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23</w:t>
      </w:r>
    </w:p>
    <w:p w:rsidR="00FE0BB2" w:rsidRPr="00310428" w:rsidRDefault="00FE0BB2" w:rsidP="00FE0BB2">
      <w:pPr>
        <w:pStyle w:val="BodyText"/>
        <w:tabs>
          <w:tab w:val="left" w:pos="5637"/>
          <w:tab w:val="left" w:pos="8914"/>
        </w:tabs>
        <w:spacing w:line="292" w:lineRule="exact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Babies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typically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double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their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birth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weight</w:t>
      </w:r>
      <w:r w:rsidRPr="003104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at</w:t>
      </w:r>
      <w:r w:rsidRPr="00310428">
        <w:rPr>
          <w:rFonts w:asciiTheme="minorHAnsi" w:hAnsiTheme="minorHAnsi" w:cstheme="minorHAnsi"/>
          <w:sz w:val="22"/>
          <w:szCs w:val="22"/>
          <w:u w:val="single"/>
        </w:rPr>
        <w:tab/>
      </w:r>
      <w:r w:rsidRPr="00310428">
        <w:rPr>
          <w:rFonts w:asciiTheme="minorHAnsi" w:hAnsiTheme="minorHAnsi" w:cstheme="minorHAnsi"/>
          <w:sz w:val="22"/>
          <w:szCs w:val="22"/>
        </w:rPr>
        <w:t>of</w:t>
      </w:r>
      <w:r w:rsidRPr="003104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age</w:t>
      </w:r>
      <w:r w:rsidRPr="003104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and</w:t>
      </w:r>
      <w:r w:rsidRPr="003104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triple</w:t>
      </w:r>
      <w:r w:rsidRPr="003104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it</w:t>
      </w:r>
      <w:r w:rsidRPr="003104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at</w:t>
      </w:r>
      <w:r w:rsidRPr="00310428">
        <w:rPr>
          <w:rFonts w:asciiTheme="minorHAnsi" w:hAnsiTheme="minorHAnsi" w:cstheme="minorHAnsi"/>
          <w:sz w:val="22"/>
          <w:szCs w:val="22"/>
          <w:u w:val="single"/>
        </w:rPr>
        <w:tab/>
      </w:r>
      <w:r w:rsidRPr="00310428">
        <w:rPr>
          <w:rFonts w:asciiTheme="minorHAnsi" w:hAnsiTheme="minorHAnsi" w:cstheme="minorHAnsi"/>
          <w:sz w:val="22"/>
          <w:szCs w:val="22"/>
        </w:rPr>
        <w:t>.</w:t>
      </w:r>
    </w:p>
    <w:p w:rsidR="00FE0BB2" w:rsidRPr="00310428" w:rsidRDefault="00FE0BB2" w:rsidP="00FE0BB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0BB2" w:rsidRPr="00310428" w:rsidRDefault="00FE0BB2" w:rsidP="00FE0BB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3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months;</w:t>
      </w:r>
      <w:r w:rsidRPr="003104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9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months</w:t>
      </w:r>
    </w:p>
    <w:p w:rsidR="00FE0BB2" w:rsidRPr="00310428" w:rsidRDefault="00FE0BB2" w:rsidP="00FE0BB2">
      <w:pPr>
        <w:pStyle w:val="BodyText"/>
        <w:spacing w:before="1" w:line="292" w:lineRule="exact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5</w:t>
      </w:r>
      <w:r w:rsidRPr="00310428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months;</w:t>
      </w:r>
      <w:r w:rsidRPr="00310428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12</w:t>
      </w:r>
      <w:r w:rsidRPr="00310428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months</w:t>
      </w:r>
    </w:p>
    <w:p w:rsidR="00FE0BB2" w:rsidRPr="00310428" w:rsidRDefault="00FE0BB2" w:rsidP="00FE0BB2">
      <w:pPr>
        <w:pStyle w:val="BodyText"/>
        <w:spacing w:line="292" w:lineRule="exact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7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months;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21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months</w:t>
      </w:r>
    </w:p>
    <w:p w:rsidR="00FE0BB2" w:rsidRPr="00310428" w:rsidRDefault="00FE0BB2" w:rsidP="00FE0BB2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1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year;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2</w:t>
      </w:r>
      <w:r w:rsidRPr="003104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years</w:t>
      </w:r>
    </w:p>
    <w:p w:rsidR="00FE0BB2" w:rsidRPr="00310428" w:rsidRDefault="00FE0BB2" w:rsidP="00FE0BB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0BB2" w:rsidRPr="00310428" w:rsidRDefault="00FE0BB2" w:rsidP="00FE0BB2">
      <w:pPr>
        <w:pStyle w:val="BodyText"/>
        <w:spacing w:line="292" w:lineRule="exact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QUESTION</w:t>
      </w:r>
      <w:r w:rsidRPr="00310428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24</w:t>
      </w:r>
    </w:p>
    <w:p w:rsidR="00FE0BB2" w:rsidRPr="00310428" w:rsidRDefault="00FE0BB2" w:rsidP="00FE0BB2">
      <w:pPr>
        <w:pStyle w:val="BodyText"/>
        <w:tabs>
          <w:tab w:val="left" w:pos="3580"/>
        </w:tabs>
        <w:ind w:right="581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Binocular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vision,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the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ability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to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focus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both</w:t>
      </w:r>
      <w:r w:rsidRPr="003104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eyes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on</w:t>
      </w:r>
      <w:r w:rsidRPr="003104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the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same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object</w:t>
      </w:r>
      <w:r w:rsidRPr="003104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at</w:t>
      </w:r>
      <w:r w:rsidRPr="003104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the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same</w:t>
      </w:r>
      <w:r w:rsidRPr="003104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time,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usually</w:t>
      </w:r>
      <w:r w:rsidRPr="00310428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does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not</w:t>
      </w:r>
      <w:r w:rsidRPr="003104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develop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until</w:t>
      </w:r>
      <w:r w:rsidRPr="00310428">
        <w:rPr>
          <w:rFonts w:asciiTheme="minorHAnsi" w:hAnsiTheme="minorHAnsi" w:cstheme="minorHAnsi"/>
          <w:sz w:val="22"/>
          <w:szCs w:val="22"/>
          <w:u w:val="single"/>
        </w:rPr>
        <w:tab/>
      </w:r>
      <w:r w:rsidRPr="00310428">
        <w:rPr>
          <w:rFonts w:asciiTheme="minorHAnsi" w:hAnsiTheme="minorHAnsi" w:cstheme="minorHAnsi"/>
          <w:sz w:val="22"/>
          <w:szCs w:val="22"/>
        </w:rPr>
        <w:t>months</w:t>
      </w:r>
      <w:r w:rsidRPr="003104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of age.</w:t>
      </w:r>
    </w:p>
    <w:p w:rsidR="00FE0BB2" w:rsidRPr="00310428" w:rsidRDefault="00FE0BB2" w:rsidP="00FE0BB2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FE0BB2" w:rsidRPr="00310428" w:rsidRDefault="00FE0BB2" w:rsidP="00FE0BB2">
      <w:pPr>
        <w:pStyle w:val="BodyText"/>
        <w:spacing w:before="52" w:line="292" w:lineRule="exact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4/5</w:t>
      </w:r>
    </w:p>
    <w:p w:rsidR="00FE0BB2" w:rsidRPr="00310428" w:rsidRDefault="00FE0BB2" w:rsidP="00FE0BB2">
      <w:pPr>
        <w:pStyle w:val="BodyText"/>
        <w:spacing w:line="292" w:lineRule="exact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6/7</w:t>
      </w:r>
    </w:p>
    <w:p w:rsidR="00FE0BB2" w:rsidRPr="00310428" w:rsidRDefault="00FE0BB2" w:rsidP="00FE0BB2">
      <w:pPr>
        <w:pStyle w:val="BodyText"/>
        <w:spacing w:before="1" w:line="292" w:lineRule="exact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8/9</w:t>
      </w:r>
    </w:p>
    <w:p w:rsidR="00FE0BB2" w:rsidRPr="00310428" w:rsidRDefault="00FE0BB2" w:rsidP="00FE0BB2">
      <w:pPr>
        <w:pStyle w:val="BodyText"/>
        <w:spacing w:line="292" w:lineRule="exact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10/11</w:t>
      </w:r>
    </w:p>
    <w:p w:rsidR="00FE0BB2" w:rsidRDefault="00FE0BB2" w:rsidP="00FE0BB2">
      <w:pPr>
        <w:spacing w:line="292" w:lineRule="exact"/>
        <w:rPr>
          <w:rFonts w:asciiTheme="minorHAnsi" w:hAnsiTheme="minorHAnsi" w:cstheme="minorHAnsi"/>
        </w:rPr>
      </w:pPr>
    </w:p>
    <w:p w:rsidR="0016522B" w:rsidRDefault="0016522B" w:rsidP="00FE0BB2">
      <w:pPr>
        <w:spacing w:line="292" w:lineRule="exact"/>
        <w:rPr>
          <w:rFonts w:asciiTheme="minorHAnsi" w:hAnsiTheme="minorHAnsi" w:cstheme="minorHAnsi"/>
        </w:rPr>
      </w:pPr>
    </w:p>
    <w:p w:rsidR="0016522B" w:rsidRDefault="0016522B" w:rsidP="00FE0BB2">
      <w:pPr>
        <w:spacing w:line="292" w:lineRule="exact"/>
        <w:rPr>
          <w:rFonts w:asciiTheme="minorHAnsi" w:hAnsiTheme="minorHAnsi" w:cstheme="minorHAnsi"/>
        </w:rPr>
      </w:pPr>
    </w:p>
    <w:p w:rsidR="0016522B" w:rsidRPr="00310428" w:rsidRDefault="0016522B" w:rsidP="00FE0BB2">
      <w:pPr>
        <w:spacing w:line="292" w:lineRule="exact"/>
        <w:rPr>
          <w:rFonts w:asciiTheme="minorHAnsi" w:hAnsiTheme="minorHAnsi" w:cstheme="minorHAnsi"/>
        </w:rPr>
        <w:sectPr w:rsidR="0016522B" w:rsidRPr="00310428">
          <w:headerReference w:type="default" r:id="rId11"/>
          <w:pgSz w:w="12240" w:h="15840"/>
          <w:pgMar w:top="2020" w:right="1340" w:bottom="280" w:left="1340" w:header="1786" w:footer="0" w:gutter="0"/>
          <w:cols w:space="720"/>
        </w:sectPr>
      </w:pPr>
      <w:r w:rsidRPr="00310428">
        <w:rPr>
          <w:rFonts w:asciiTheme="minorHAnsi" w:hAnsiTheme="minorHAnsi" w:cstheme="minorHAnsi"/>
        </w:rPr>
        <w:t>QUESTION</w:t>
      </w:r>
      <w:r>
        <w:rPr>
          <w:rFonts w:asciiTheme="minorHAnsi" w:hAnsiTheme="minorHAnsi" w:cstheme="minorHAnsi"/>
        </w:rPr>
        <w:t xml:space="preserve"> 25</w:t>
      </w:r>
    </w:p>
    <w:p w:rsidR="00FE0BB2" w:rsidRPr="00310428" w:rsidRDefault="00FE0BB2" w:rsidP="00FE0BB2">
      <w:pPr>
        <w:pStyle w:val="BodyText"/>
        <w:tabs>
          <w:tab w:val="left" w:pos="1781"/>
        </w:tabs>
        <w:spacing w:before="5"/>
        <w:ind w:right="469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Breast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milk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is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almost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always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the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best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food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for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newborns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and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is</w:t>
      </w:r>
      <w:r w:rsidRPr="003104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recommended</w:t>
      </w:r>
      <w:r w:rsidRPr="003104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for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at</w:t>
      </w:r>
      <w:r w:rsidRPr="003104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least</w:t>
      </w:r>
      <w:r w:rsidRPr="003104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the</w:t>
      </w:r>
      <w:r w:rsidRPr="00310428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310428">
        <w:rPr>
          <w:rFonts w:asciiTheme="minorHAnsi" w:hAnsiTheme="minorHAnsi" w:cstheme="minorHAnsi"/>
          <w:sz w:val="22"/>
          <w:szCs w:val="22"/>
        </w:rPr>
        <w:t>first</w:t>
      </w:r>
      <w:r w:rsidRPr="00310428">
        <w:rPr>
          <w:rFonts w:asciiTheme="minorHAnsi" w:hAnsiTheme="minorHAnsi" w:cstheme="minorHAnsi"/>
          <w:sz w:val="22"/>
          <w:szCs w:val="22"/>
          <w:u w:val="single"/>
        </w:rPr>
        <w:tab/>
      </w:r>
      <w:r w:rsidRPr="00310428">
        <w:rPr>
          <w:rFonts w:asciiTheme="minorHAnsi" w:hAnsiTheme="minorHAnsi" w:cstheme="minorHAnsi"/>
          <w:sz w:val="22"/>
          <w:szCs w:val="22"/>
        </w:rPr>
        <w:t>months.</w:t>
      </w:r>
    </w:p>
    <w:p w:rsidR="00FE0BB2" w:rsidRPr="00310428" w:rsidRDefault="00FE0BB2" w:rsidP="00FE0BB2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FE0BB2" w:rsidRPr="00310428" w:rsidRDefault="00FE0BB2" w:rsidP="00FE0BB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3</w:t>
      </w:r>
    </w:p>
    <w:p w:rsidR="00FE0BB2" w:rsidRPr="00310428" w:rsidRDefault="00FE0BB2" w:rsidP="00FE0BB2">
      <w:pPr>
        <w:pStyle w:val="BodyText"/>
        <w:spacing w:before="2" w:line="292" w:lineRule="exact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  <w:shd w:val="clear" w:color="auto" w:fill="FFFF00"/>
        </w:rPr>
        <w:t>6</w:t>
      </w:r>
    </w:p>
    <w:p w:rsidR="00FE0BB2" w:rsidRPr="00310428" w:rsidRDefault="00FE0BB2" w:rsidP="00FE0BB2">
      <w:pPr>
        <w:pStyle w:val="BodyText"/>
        <w:spacing w:line="292" w:lineRule="exact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9</w:t>
      </w:r>
    </w:p>
    <w:p w:rsidR="00FE0BB2" w:rsidRPr="00310428" w:rsidRDefault="00FE0BB2" w:rsidP="00FE0BB2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310428">
        <w:rPr>
          <w:rFonts w:asciiTheme="minorHAnsi" w:hAnsiTheme="minorHAnsi" w:cstheme="minorHAnsi"/>
          <w:sz w:val="22"/>
          <w:szCs w:val="22"/>
        </w:rPr>
        <w:t>12</w:t>
      </w:r>
    </w:p>
    <w:p w:rsidR="00FE0BB2" w:rsidRDefault="00FE0BB2" w:rsidP="00FE0BB2">
      <w:pPr>
        <w:pStyle w:val="Heading1"/>
        <w:ind w:right="82"/>
        <w:jc w:val="left"/>
        <w:rPr>
          <w:rFonts w:asciiTheme="minorHAnsi" w:hAnsiTheme="minorHAnsi" w:cstheme="minorHAnsi"/>
          <w:b w:val="0"/>
          <w:bCs w:val="0"/>
          <w:sz w:val="22"/>
          <w:szCs w:val="22"/>
          <w:u w:val="none"/>
        </w:rPr>
      </w:pPr>
      <w:bookmarkStart w:id="18" w:name="Chapter_5_Cognitive_Development_During_t"/>
      <w:bookmarkEnd w:id="18"/>
    </w:p>
    <w:bookmarkEnd w:id="0"/>
    <w:p w:rsidR="00C34D9E" w:rsidRDefault="00C34D9E"/>
    <w:sectPr w:rsidR="00C34D9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653D" w:rsidRDefault="0091653D">
      <w:r>
        <w:separator/>
      </w:r>
    </w:p>
  </w:endnote>
  <w:endnote w:type="continuationSeparator" w:id="0">
    <w:p w:rsidR="0091653D" w:rsidRDefault="009165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653D" w:rsidRDefault="0091653D">
      <w:r>
        <w:separator/>
      </w:r>
    </w:p>
  </w:footnote>
  <w:footnote w:type="continuationSeparator" w:id="0">
    <w:p w:rsidR="0091653D" w:rsidRDefault="009165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86B" w:rsidRDefault="00FE0BB2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902970</wp:posOffset>
              </wp:positionH>
              <wp:positionV relativeFrom="page">
                <wp:posOffset>1121410</wp:posOffset>
              </wp:positionV>
              <wp:extent cx="868045" cy="177800"/>
              <wp:effectExtent l="0" t="0" r="635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6804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9686B" w:rsidRDefault="00FE0BB2">
                          <w:pPr>
                            <w:pStyle w:val="BodyText"/>
                            <w:spacing w:line="264" w:lineRule="exact"/>
                            <w:ind w:left="20"/>
                          </w:pPr>
                          <w:r>
                            <w:t>QUESTION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25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71.1pt;margin-top:88.3pt;width:68.35pt;height:14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" filled="f" stroked="f">
              <v:textbox inset="0,0,0,0">
                <w:txbxContent>
                  <w:p w:rsidR="00E9686B" w:rsidRDefault="00FE0BB2">
                    <w:pPr>
                      <w:pStyle w:val="BodyText"/>
                      <w:spacing w:line="264" w:lineRule="exact"/>
                      <w:ind w:left="20"/>
                    </w:pPr>
                    <w:r>
                      <w:t>QUESTION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86B" w:rsidRDefault="00FE0BB2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902970</wp:posOffset>
              </wp:positionH>
              <wp:positionV relativeFrom="page">
                <wp:posOffset>1121410</wp:posOffset>
              </wp:positionV>
              <wp:extent cx="791845" cy="177800"/>
              <wp:effectExtent l="0" t="0" r="635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9184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9686B" w:rsidRDefault="00FE0BB2">
                          <w:pPr>
                            <w:pStyle w:val="BodyText"/>
                            <w:spacing w:line="264" w:lineRule="exact"/>
                            <w:ind w:left="20"/>
                          </w:pPr>
                          <w:r>
                            <w:t>QUESTION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7" type="#_x0000_t202" style="position:absolute;margin-left:71.1pt;margin-top:88.3pt;width:62.35pt;height:14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" filled="f" stroked="f">
              <v:textbox inset="0,0,0,0">
                <w:txbxContent>
                  <w:p w:rsidR="00E9686B" w:rsidRDefault="00FE0BB2">
                    <w:pPr>
                      <w:pStyle w:val="BodyText"/>
                      <w:spacing w:line="264" w:lineRule="exact"/>
                      <w:ind w:left="20"/>
                    </w:pPr>
                    <w:r>
                      <w:t>QUESTION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86B" w:rsidRDefault="00FE0BB2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902970</wp:posOffset>
              </wp:positionH>
              <wp:positionV relativeFrom="page">
                <wp:posOffset>1121410</wp:posOffset>
              </wp:positionV>
              <wp:extent cx="868045" cy="177800"/>
              <wp:effectExtent l="0" t="0" r="635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6804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9686B" w:rsidRDefault="00FE0BB2">
                          <w:pPr>
                            <w:pStyle w:val="BodyText"/>
                            <w:spacing w:line="264" w:lineRule="exact"/>
                            <w:ind w:left="20"/>
                          </w:pPr>
                          <w:r>
                            <w:t>QUESTION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10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8" type="#_x0000_t202" style="position:absolute;margin-left:71.1pt;margin-top:88.3pt;width:68.35pt;height:14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" filled="f" stroked="f">
              <v:textbox inset="0,0,0,0">
                <w:txbxContent>
                  <w:p w:rsidR="00E9686B" w:rsidRDefault="00FE0BB2">
                    <w:pPr>
                      <w:pStyle w:val="BodyText"/>
                      <w:spacing w:line="264" w:lineRule="exact"/>
                      <w:ind w:left="20"/>
                    </w:pPr>
                    <w:r>
                      <w:t>QUESTION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86B" w:rsidRDefault="00FE0BB2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902970</wp:posOffset>
              </wp:positionH>
              <wp:positionV relativeFrom="page">
                <wp:posOffset>1121410</wp:posOffset>
              </wp:positionV>
              <wp:extent cx="868045" cy="177800"/>
              <wp:effectExtent l="0" t="0" r="635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6804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9686B" w:rsidRDefault="00FE0BB2">
                          <w:pPr>
                            <w:pStyle w:val="BodyText"/>
                            <w:spacing w:line="264" w:lineRule="exact"/>
                            <w:ind w:left="20"/>
                          </w:pPr>
                          <w:r>
                            <w:t>QUESTION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15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9" type="#_x0000_t202" style="position:absolute;margin-left:71.1pt;margin-top:88.3pt;width:68.35pt;height:14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" filled="f" stroked="f">
              <v:textbox inset="0,0,0,0">
                <w:txbxContent>
                  <w:p w:rsidR="00E9686B" w:rsidRDefault="00FE0BB2">
                    <w:pPr>
                      <w:pStyle w:val="BodyText"/>
                      <w:spacing w:line="264" w:lineRule="exact"/>
                      <w:ind w:left="20"/>
                    </w:pPr>
                    <w:r>
                      <w:t>QUESTION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15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86B" w:rsidRDefault="00FE0BB2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902970</wp:posOffset>
              </wp:positionH>
              <wp:positionV relativeFrom="page">
                <wp:posOffset>1121410</wp:posOffset>
              </wp:positionV>
              <wp:extent cx="868045" cy="177800"/>
              <wp:effectExtent l="0" t="0" r="63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6804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9686B" w:rsidRDefault="00FE0BB2">
                          <w:pPr>
                            <w:pStyle w:val="BodyText"/>
                            <w:spacing w:line="264" w:lineRule="exact"/>
                            <w:ind w:left="20"/>
                          </w:pPr>
                          <w:r>
                            <w:t>QUESTION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20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0" type="#_x0000_t202" style="position:absolute;margin-left:71.1pt;margin-top:88.3pt;width:68.35pt;height:14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" filled="f" stroked="f">
              <v:textbox inset="0,0,0,0">
                <w:txbxContent>
                  <w:p w:rsidR="00E9686B" w:rsidRDefault="00FE0BB2">
                    <w:pPr>
                      <w:pStyle w:val="BodyText"/>
                      <w:spacing w:line="264" w:lineRule="exact"/>
                      <w:ind w:left="20"/>
                    </w:pPr>
                    <w:r>
                      <w:t>QUESTION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20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56224B1"/>
    <w:multiLevelType w:val="hybridMultilevel"/>
    <w:tmpl w:val="C7F21822"/>
    <w:lvl w:ilvl="0" w:tplc="52527D0E">
      <w:start w:val="2"/>
      <w:numFmt w:val="decimal"/>
      <w:lvlText w:val="%1"/>
      <w:lvlJc w:val="left"/>
      <w:pPr>
        <w:ind w:left="277" w:hanging="176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0A6068AC">
      <w:numFmt w:val="bullet"/>
      <w:lvlText w:val="•"/>
      <w:lvlJc w:val="left"/>
      <w:pPr>
        <w:ind w:left="1208" w:hanging="176"/>
      </w:pPr>
      <w:rPr>
        <w:rFonts w:hint="default"/>
        <w:lang w:val="en-US" w:eastAsia="en-US" w:bidi="ar-SA"/>
      </w:rPr>
    </w:lvl>
    <w:lvl w:ilvl="2" w:tplc="F3B28FE8">
      <w:numFmt w:val="bullet"/>
      <w:lvlText w:val="•"/>
      <w:lvlJc w:val="left"/>
      <w:pPr>
        <w:ind w:left="2136" w:hanging="176"/>
      </w:pPr>
      <w:rPr>
        <w:rFonts w:hint="default"/>
        <w:lang w:val="en-US" w:eastAsia="en-US" w:bidi="ar-SA"/>
      </w:rPr>
    </w:lvl>
    <w:lvl w:ilvl="3" w:tplc="2BC8EE14">
      <w:numFmt w:val="bullet"/>
      <w:lvlText w:val="•"/>
      <w:lvlJc w:val="left"/>
      <w:pPr>
        <w:ind w:left="3064" w:hanging="176"/>
      </w:pPr>
      <w:rPr>
        <w:rFonts w:hint="default"/>
        <w:lang w:val="en-US" w:eastAsia="en-US" w:bidi="ar-SA"/>
      </w:rPr>
    </w:lvl>
    <w:lvl w:ilvl="4" w:tplc="13CA84B6">
      <w:numFmt w:val="bullet"/>
      <w:lvlText w:val="•"/>
      <w:lvlJc w:val="left"/>
      <w:pPr>
        <w:ind w:left="3992" w:hanging="176"/>
      </w:pPr>
      <w:rPr>
        <w:rFonts w:hint="default"/>
        <w:lang w:val="en-US" w:eastAsia="en-US" w:bidi="ar-SA"/>
      </w:rPr>
    </w:lvl>
    <w:lvl w:ilvl="5" w:tplc="B84E3D74">
      <w:numFmt w:val="bullet"/>
      <w:lvlText w:val="•"/>
      <w:lvlJc w:val="left"/>
      <w:pPr>
        <w:ind w:left="4920" w:hanging="176"/>
      </w:pPr>
      <w:rPr>
        <w:rFonts w:hint="default"/>
        <w:lang w:val="en-US" w:eastAsia="en-US" w:bidi="ar-SA"/>
      </w:rPr>
    </w:lvl>
    <w:lvl w:ilvl="6" w:tplc="041E6C3E">
      <w:numFmt w:val="bullet"/>
      <w:lvlText w:val="•"/>
      <w:lvlJc w:val="left"/>
      <w:pPr>
        <w:ind w:left="5848" w:hanging="176"/>
      </w:pPr>
      <w:rPr>
        <w:rFonts w:hint="default"/>
        <w:lang w:val="en-US" w:eastAsia="en-US" w:bidi="ar-SA"/>
      </w:rPr>
    </w:lvl>
    <w:lvl w:ilvl="7" w:tplc="1916C848">
      <w:numFmt w:val="bullet"/>
      <w:lvlText w:val="•"/>
      <w:lvlJc w:val="left"/>
      <w:pPr>
        <w:ind w:left="6776" w:hanging="176"/>
      </w:pPr>
      <w:rPr>
        <w:rFonts w:hint="default"/>
        <w:lang w:val="en-US" w:eastAsia="en-US" w:bidi="ar-SA"/>
      </w:rPr>
    </w:lvl>
    <w:lvl w:ilvl="8" w:tplc="E6E6ABD2">
      <w:numFmt w:val="bullet"/>
      <w:lvlText w:val="•"/>
      <w:lvlJc w:val="left"/>
      <w:pPr>
        <w:ind w:left="7704" w:hanging="17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0BB2"/>
    <w:rsid w:val="0016522B"/>
    <w:rsid w:val="003A7F5A"/>
    <w:rsid w:val="0091653D"/>
    <w:rsid w:val="00C34D9E"/>
    <w:rsid w:val="00FE0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5A2893-0323-4B28-B4AF-A5DC154B8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E0BB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FE0BB2"/>
    <w:pPr>
      <w:spacing w:before="52"/>
      <w:ind w:left="82" w:right="81"/>
      <w:jc w:val="center"/>
      <w:outlineLvl w:val="0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FE0BB2"/>
    <w:rPr>
      <w:rFonts w:ascii="Calibri" w:eastAsia="Calibri" w:hAnsi="Calibri" w:cs="Calibri"/>
      <w:b/>
      <w:bCs/>
      <w:sz w:val="24"/>
      <w:szCs w:val="24"/>
      <w:u w:val="single" w:color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FE0BB2"/>
    <w:pPr>
      <w:ind w:left="10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FE0BB2"/>
    <w:rPr>
      <w:rFonts w:ascii="Calibri" w:eastAsia="Calibri" w:hAnsi="Calibri" w:cs="Calibri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FE0BB2"/>
    <w:pPr>
      <w:ind w:left="101" w:hanging="177"/>
    </w:pPr>
  </w:style>
  <w:style w:type="paragraph" w:customStyle="1" w:styleId="TableParagraph">
    <w:name w:val="Table Paragraph"/>
    <w:basedOn w:val="Normal"/>
    <w:uiPriority w:val="1"/>
    <w:qFormat/>
    <w:rsid w:val="00FE0B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5.xml"/><Relationship Id="rId5" Type="http://schemas.openxmlformats.org/officeDocument/2006/relationships/footnotes" Target="footnotes.xml"/><Relationship Id="rId10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778</Words>
  <Characters>4441</Characters>
  <Application>Microsoft Office Word</Application>
  <DocSecurity>0</DocSecurity>
  <Lines>37</Lines>
  <Paragraphs>10</Paragraphs>
  <ScaleCrop>false</ScaleCrop>
  <Company/>
  <LinksUpToDate>false</LinksUpToDate>
  <CharactersWithSpaces>5209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2021-06-12T06:03:00Z</dcterms:created>
  <dcterms:modified xsi:type="dcterms:W3CDTF">2021-06-12T06:14:00Z</dcterms:modified>
</cp:coreProperties>
</file>