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1D3" w:rsidRPr="00E16F8D" w:rsidRDefault="002F51D3" w:rsidP="002F51D3">
      <w:pPr>
        <w:rPr>
          <w:rFonts w:asciiTheme="minorHAnsi" w:hAnsiTheme="minorHAnsi" w:cstheme="minorHAnsi"/>
        </w:rPr>
      </w:pPr>
      <w:bookmarkStart w:id="0" w:name="_GoBack"/>
      <w:r w:rsidRPr="00E16F8D">
        <w:rPr>
          <w:rFonts w:asciiTheme="minorHAnsi" w:hAnsiTheme="minorHAnsi" w:cstheme="minorHAnsi"/>
        </w:rPr>
        <w:t>University of Alabama</w:t>
      </w:r>
    </w:p>
    <w:p w:rsidR="002F51D3" w:rsidRDefault="002F51D3" w:rsidP="002F51D3">
      <w:pPr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ACC 506</w:t>
      </w:r>
    </w:p>
    <w:p w:rsidR="002F51D3" w:rsidRPr="00E16F8D" w:rsidRDefault="002F51D3" w:rsidP="002F51D3">
      <w:pPr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  <w:u w:color="242424"/>
        </w:rPr>
        <w:t>Chapter</w:t>
      </w:r>
      <w:r w:rsidRPr="00E16F8D">
        <w:rPr>
          <w:rFonts w:asciiTheme="minorHAnsi" w:hAnsiTheme="minorHAnsi" w:cstheme="minorHAnsi"/>
          <w:color w:val="242424"/>
          <w:spacing w:val="-3"/>
          <w:u w:color="242424"/>
        </w:rPr>
        <w:t xml:space="preserve"> </w:t>
      </w:r>
      <w:r w:rsidRPr="00E16F8D">
        <w:rPr>
          <w:rFonts w:asciiTheme="minorHAnsi" w:hAnsiTheme="minorHAnsi" w:cstheme="minorHAnsi"/>
          <w:color w:val="242424"/>
          <w:u w:color="242424"/>
        </w:rPr>
        <w:t>3</w:t>
      </w:r>
      <w:r w:rsidRPr="00E16F8D">
        <w:rPr>
          <w:rFonts w:asciiTheme="minorHAnsi" w:hAnsiTheme="minorHAnsi" w:cstheme="minorHAnsi"/>
          <w:color w:val="242424"/>
          <w:spacing w:val="-3"/>
          <w:u w:color="242424"/>
        </w:rPr>
        <w:t xml:space="preserve"> </w:t>
      </w:r>
      <w:r w:rsidRPr="00E16F8D">
        <w:rPr>
          <w:rFonts w:asciiTheme="minorHAnsi" w:hAnsiTheme="minorHAnsi" w:cstheme="minorHAnsi"/>
          <w:color w:val="242424"/>
          <w:u w:color="242424"/>
        </w:rPr>
        <w:t>Quiz</w:t>
      </w:r>
    </w:p>
    <w:p w:rsidR="002F51D3" w:rsidRPr="00E16F8D" w:rsidRDefault="002F51D3" w:rsidP="002F51D3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E16F8D">
        <w:rPr>
          <w:rFonts w:asciiTheme="minorHAnsi" w:hAnsiTheme="minorHAnsi" w:cstheme="minorHAnsi"/>
        </w:rPr>
        <w:t>Which</w:t>
      </w:r>
      <w:proofErr w:type="gramEnd"/>
      <w:r w:rsidRPr="00E16F8D">
        <w:rPr>
          <w:rFonts w:asciiTheme="minorHAnsi" w:hAnsiTheme="minorHAnsi" w:cstheme="minorHAnsi"/>
        </w:rPr>
        <w:t xml:space="preserve"> of the following would be considered as primarily a merchandising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business?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7" w:lineRule="exact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hd w:val="clear" w:color="auto" w:fill="FFFF00"/>
        </w:rPr>
        <w:t>Martin’s</w:t>
      </w:r>
      <w:r w:rsidRPr="00E16F8D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Supermarket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proofErr w:type="spellStart"/>
      <w:r w:rsidRPr="00E16F8D">
        <w:rPr>
          <w:rFonts w:asciiTheme="minorHAnsi" w:hAnsiTheme="minorHAnsi" w:cstheme="minorHAnsi"/>
        </w:rPr>
        <w:t>Sandridge</w:t>
      </w:r>
      <w:proofErr w:type="spellEnd"/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and</w:t>
      </w:r>
      <w:r w:rsidRPr="00E16F8D">
        <w:rPr>
          <w:rFonts w:asciiTheme="minorHAnsi" w:hAnsiTheme="minorHAnsi" w:cstheme="minorHAnsi"/>
          <w:spacing w:val="-13"/>
        </w:rPr>
        <w:t xml:space="preserve"> </w:t>
      </w:r>
      <w:r w:rsidRPr="00E16F8D">
        <w:rPr>
          <w:rFonts w:asciiTheme="minorHAnsi" w:hAnsiTheme="minorHAnsi" w:cstheme="minorHAnsi"/>
        </w:rPr>
        <w:t>Associates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Law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Offices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3"/>
        <w:ind w:left="2268" w:hanging="346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pacing w:val="-1"/>
        </w:rPr>
        <w:t>KPM</w:t>
      </w:r>
      <w:r w:rsidRPr="00E16F8D">
        <w:rPr>
          <w:rFonts w:asciiTheme="minorHAnsi" w:hAnsiTheme="minorHAnsi" w:cstheme="minorHAnsi"/>
          <w:spacing w:val="-14"/>
        </w:rPr>
        <w:t xml:space="preserve"> </w:t>
      </w:r>
      <w:r w:rsidRPr="00E16F8D">
        <w:rPr>
          <w:rFonts w:asciiTheme="minorHAnsi" w:hAnsiTheme="minorHAnsi" w:cstheme="minorHAnsi"/>
          <w:spacing w:val="-1"/>
        </w:rPr>
        <w:t>Accounting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and</w:t>
      </w:r>
      <w:r w:rsidRPr="00E16F8D">
        <w:rPr>
          <w:rFonts w:asciiTheme="minorHAnsi" w:hAnsiTheme="minorHAnsi" w:cstheme="minorHAnsi"/>
          <w:spacing w:val="-6"/>
        </w:rPr>
        <w:t xml:space="preserve"> </w:t>
      </w:r>
      <w:r w:rsidRPr="00E16F8D">
        <w:rPr>
          <w:rFonts w:asciiTheme="minorHAnsi" w:hAnsiTheme="minorHAnsi" w:cstheme="minorHAnsi"/>
        </w:rPr>
        <w:t>Tax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Service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West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Consulting</w:t>
      </w:r>
    </w:p>
    <w:p w:rsidR="002F51D3" w:rsidRPr="00E16F8D" w:rsidRDefault="002F51D3" w:rsidP="002F51D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62"/>
        </w:tabs>
        <w:spacing w:before="0" w:line="244" w:lineRule="auto"/>
        <w:ind w:left="1201" w:right="371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Use the following account numbers and corresponding account titles to answer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following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question.</w:t>
      </w:r>
    </w:p>
    <w:p w:rsidR="002F51D3" w:rsidRPr="00E16F8D" w:rsidRDefault="002F51D3" w:rsidP="002F51D3">
      <w:pPr>
        <w:spacing w:line="271" w:lineRule="exact"/>
        <w:ind w:left="160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Which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accounts would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be reported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on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balance sheet?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Account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numbers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3,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4,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8, and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9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Account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numbers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1,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3,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7, and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8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3" w:line="244" w:lineRule="auto"/>
        <w:ind w:left="1922" w:right="4272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Account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numbers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1, 2,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4,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and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5</w:t>
      </w:r>
      <w:r w:rsidRPr="00E16F8D">
        <w:rPr>
          <w:rFonts w:asciiTheme="minorHAnsi" w:hAnsiTheme="minorHAnsi" w:cstheme="minorHAnsi"/>
          <w:spacing w:val="-55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d.</w:t>
      </w:r>
      <w:r w:rsidRPr="00E16F8D">
        <w:rPr>
          <w:rFonts w:asciiTheme="minorHAnsi" w:hAnsiTheme="minorHAnsi" w:cstheme="minorHAnsi"/>
          <w:spacing w:val="57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Account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numbers 1,</w:t>
      </w:r>
      <w:r w:rsidRPr="00E16F8D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2,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and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6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62"/>
        </w:tabs>
        <w:spacing w:before="0" w:line="247" w:lineRule="exact"/>
        <w:ind w:left="1562" w:hanging="36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purpose of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common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size financial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statements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is to: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Make</w:t>
      </w:r>
      <w:r w:rsidRPr="00E16F8D">
        <w:rPr>
          <w:rFonts w:asciiTheme="minorHAnsi" w:hAnsiTheme="minorHAnsi" w:cstheme="minorHAnsi"/>
          <w:spacing w:val="-5"/>
        </w:rPr>
        <w:t xml:space="preserve"> </w:t>
      </w:r>
      <w:r w:rsidRPr="00E16F8D">
        <w:rPr>
          <w:rFonts w:asciiTheme="minorHAnsi" w:hAnsiTheme="minorHAnsi" w:cstheme="minorHAnsi"/>
        </w:rPr>
        <w:t>comparisons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between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different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time</w:t>
      </w:r>
      <w:r w:rsidRPr="00E16F8D">
        <w:rPr>
          <w:rFonts w:asciiTheme="minorHAnsi" w:hAnsiTheme="minorHAnsi" w:cstheme="minorHAnsi"/>
          <w:spacing w:val="-4"/>
        </w:rPr>
        <w:t xml:space="preserve"> </w:t>
      </w:r>
      <w:r w:rsidRPr="00E16F8D">
        <w:rPr>
          <w:rFonts w:asciiTheme="minorHAnsi" w:hAnsiTheme="minorHAnsi" w:cstheme="minorHAnsi"/>
        </w:rPr>
        <w:t>periods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 w:line="244" w:lineRule="auto"/>
        <w:ind w:left="1922" w:right="211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2174240</wp:posOffset>
                </wp:positionH>
                <wp:positionV relativeFrom="paragraph">
                  <wp:posOffset>48260</wp:posOffset>
                </wp:positionV>
                <wp:extent cx="111760" cy="101600"/>
                <wp:effectExtent l="2540" t="635" r="0" b="254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" cy="101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4153B3" id="Rectangle 11" o:spid="_x0000_s1026" style="position:absolute;margin-left:171.2pt;margin-top:3.8pt;width:8.8pt;height: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E16F8D">
        <w:rPr>
          <w:rFonts w:asciiTheme="minorHAnsi" w:hAnsiTheme="minorHAnsi" w:cstheme="minorHAnsi"/>
          <w:shd w:val="clear" w:color="auto" w:fill="FFFF00"/>
        </w:rPr>
        <w:t>Make comparisons between firms of different sizes and between different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periods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0" w:line="247" w:lineRule="exact"/>
        <w:ind w:left="2268" w:hanging="346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Make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comparisons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between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firms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of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different sizes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Compare the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amount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of common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stock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to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other types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of stock</w:t>
      </w:r>
    </w:p>
    <w:p w:rsidR="002F51D3" w:rsidRPr="00E16F8D" w:rsidRDefault="002F51D3" w:rsidP="002F51D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62"/>
        </w:tabs>
        <w:spacing w:before="0"/>
        <w:ind w:left="1562" w:hanging="36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What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is the chief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advantage of the period system?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Better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control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over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inventory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Timely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discovery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of losses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due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to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theft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line="242" w:lineRule="auto"/>
        <w:ind w:left="1922" w:right="689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Immediate feedback on the inventory on hand at any time during the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period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hd w:val="clear" w:color="auto" w:fill="FFFF00"/>
        </w:rPr>
        <w:t>Efficiency</w:t>
      </w:r>
      <w:r w:rsidRPr="00E16F8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and</w:t>
      </w:r>
      <w:r w:rsidRPr="00E16F8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ease</w:t>
      </w:r>
      <w:r w:rsidRPr="00E16F8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of</w:t>
      </w:r>
      <w:r w:rsidRPr="00E16F8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recording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62"/>
        </w:tabs>
        <w:spacing w:before="3"/>
        <w:ind w:left="1562" w:hanging="36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Cost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of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Goods Sold is classified as: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An asset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pacing w:val="-1"/>
        </w:rPr>
        <w:t>A</w:t>
      </w:r>
      <w:r w:rsidRPr="00E16F8D">
        <w:rPr>
          <w:rFonts w:asciiTheme="minorHAnsi" w:hAnsiTheme="minorHAnsi" w:cstheme="minorHAnsi"/>
          <w:spacing w:val="-11"/>
        </w:rPr>
        <w:t xml:space="preserve"> </w:t>
      </w:r>
      <w:r w:rsidRPr="00E16F8D">
        <w:rPr>
          <w:rFonts w:asciiTheme="minorHAnsi" w:hAnsiTheme="minorHAnsi" w:cstheme="minorHAnsi"/>
          <w:spacing w:val="-1"/>
        </w:rPr>
        <w:t>liability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line="242" w:lineRule="auto"/>
        <w:ind w:left="1922" w:right="5937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pacing w:val="-1"/>
        </w:rPr>
        <w:t>A contra asset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d.</w:t>
      </w:r>
      <w:r w:rsidRPr="00E16F8D">
        <w:rPr>
          <w:rFonts w:asciiTheme="minorHAnsi" w:hAnsiTheme="minorHAnsi" w:cstheme="minorHAnsi"/>
          <w:spacing w:val="58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An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expense</w:t>
      </w:r>
    </w:p>
    <w:p w:rsidR="002F51D3" w:rsidRPr="00E16F8D" w:rsidRDefault="002F51D3" w:rsidP="002F51D3">
      <w:pPr>
        <w:pStyle w:val="BodyText"/>
        <w:ind w:left="12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43180" cy="175260"/>
                <wp:effectExtent l="0" t="0" r="4445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" cy="175260"/>
                          <a:chOff x="0" y="0"/>
                          <a:chExt cx="68" cy="276"/>
                        </a:xfrm>
                      </wpg:grpSpPr>
                      <wps:wsp>
                        <wps:cNvPr id="1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8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799C6C" id="Group 9" o:spid="_x0000_s1026" style="width:3.4pt;height:13.8pt;mso-position-horizontal-relative:char;mso-position-vertical-relative:line" coordsize="68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">
                <v:rect id="Rectangle 3" o:spid="_x0000_s1027" style="position:absolute;width:68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ROHcMA&#10;AADbAAAADwAAAGRycy9kb3ducmV2LnhtbESPT2/CMAzF70j7DpEncVtTJoGmQkD7IxBHxqaNo9WY&#10;pqxxShOgfHt8mMTN1nt+7+fZoveNOlMX68AGRlkOirgMtubKwPfX8ukFVEzIFpvAZOBKERbzh8EM&#10;Cxsu/EnnbaqUhHAs0IBLqS20jqUjjzELLbFo+9B5TLJ2lbYdXiTcN/o5zyfaY83S4LCld0fl3/bk&#10;Dew2vz9vzm+oH4/j6rj2H2GUH4wZPvavU1CJ+nQ3/1+vreALvfwiA+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BROHcMAAADbAAAADwAAAAAAAAAAAAAAAACYAgAAZHJzL2Rv&#10;d25yZXYueG1sUEsFBgAAAAAEAAQA9QAAAIgDAAAAAA==&#10;" fillcolor="yellow" stroked="f"/>
                <w10:anchorlock/>
              </v:group>
            </w:pict>
          </mc:Fallback>
        </mc:AlternateContent>
      </w:r>
    </w:p>
    <w:p w:rsidR="002F51D3" w:rsidRPr="00E16F8D" w:rsidRDefault="002F51D3" w:rsidP="002F51D3">
      <w:pPr>
        <w:rPr>
          <w:rFonts w:asciiTheme="minorHAnsi" w:hAnsiTheme="minorHAnsi" w:cstheme="minorHAnsi"/>
        </w:rPr>
        <w:sectPr w:rsidR="002F51D3" w:rsidRPr="00E16F8D">
          <w:pgSz w:w="12240" w:h="15840"/>
          <w:pgMar w:top="1500" w:right="1320" w:bottom="280" w:left="1320" w:header="720" w:footer="720" w:gutter="0"/>
          <w:cols w:space="720"/>
        </w:sectPr>
      </w:pP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62"/>
        </w:tabs>
        <w:spacing w:before="83" w:line="244" w:lineRule="auto"/>
        <w:ind w:left="1201" w:right="371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lastRenderedPageBreak/>
        <w:t>Use the following account numbers and corresponding account titles to answer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following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question.</w:t>
      </w:r>
    </w:p>
    <w:p w:rsidR="002F51D3" w:rsidRPr="00E16F8D" w:rsidRDefault="002F51D3" w:rsidP="002F51D3">
      <w:pPr>
        <w:spacing w:line="271" w:lineRule="exact"/>
        <w:ind w:left="120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Which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accounts would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affect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gross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margin?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1922"/>
        </w:tabs>
        <w:spacing w:before="3"/>
        <w:ind w:left="192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Account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numbers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3,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7,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8, and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9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1922"/>
        </w:tabs>
        <w:ind w:left="192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Account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numbers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3,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4,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7, and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9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1908"/>
        </w:tabs>
        <w:spacing w:before="3" w:line="244" w:lineRule="auto"/>
        <w:ind w:left="1562" w:right="5169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Account numbers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2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and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9</w:t>
      </w:r>
      <w:r w:rsidRPr="00E16F8D">
        <w:rPr>
          <w:rFonts w:asciiTheme="minorHAnsi" w:hAnsiTheme="minorHAnsi" w:cstheme="minorHAnsi"/>
          <w:spacing w:val="-55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d.</w:t>
      </w:r>
      <w:r w:rsidRPr="00E16F8D">
        <w:rPr>
          <w:rFonts w:asciiTheme="minorHAnsi" w:hAnsiTheme="minorHAnsi" w:cstheme="minorHAnsi"/>
          <w:spacing w:val="56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Account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numbers</w:t>
      </w:r>
      <w:r w:rsidRPr="00E16F8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3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and</w:t>
      </w:r>
      <w:r w:rsidRPr="00E16F8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9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62"/>
        </w:tabs>
        <w:spacing w:before="0" w:line="244" w:lineRule="auto"/>
        <w:ind w:left="1201" w:right="702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Which of the following account titles is normally used in a periodic inventory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system?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7" w:lineRule="exact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Purchase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returns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and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allowances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Purchases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3"/>
        <w:ind w:left="2268" w:hanging="346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Transportation-in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hd w:val="clear" w:color="auto" w:fill="FFFF00"/>
        </w:rPr>
        <w:t>All of these answer</w:t>
      </w:r>
      <w:r w:rsidRPr="00E16F8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choices</w:t>
      </w:r>
      <w:r w:rsidRPr="00E16F8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are normally</w:t>
      </w:r>
      <w:r w:rsidRPr="00E16F8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used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62"/>
        </w:tabs>
        <w:spacing w:before="3"/>
        <w:ind w:left="1562" w:hanging="36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Which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of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the following is considered a product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cost?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Salaries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paid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to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employees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of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a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retailer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Transportation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cost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on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goods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shipped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to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customers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ind w:left="2268" w:hanging="346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Utility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expense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for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current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month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hd w:val="clear" w:color="auto" w:fill="FFFF00"/>
        </w:rPr>
        <w:t>Transportation</w:t>
      </w:r>
      <w:r w:rsidRPr="00E16F8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cost</w:t>
      </w:r>
      <w:r w:rsidRPr="00E16F8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on</w:t>
      </w:r>
      <w:r w:rsidRPr="00E16F8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goods</w:t>
      </w:r>
      <w:r w:rsidRPr="00E16F8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purchased</w:t>
      </w:r>
      <w:r w:rsidRPr="00E16F8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from</w:t>
      </w:r>
      <w:r w:rsidRPr="00E16F8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suppliers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</w:t>
      </w:r>
      <w:r w:rsidRPr="00E16F8D">
        <w:rPr>
          <w:rFonts w:asciiTheme="minorHAnsi" w:hAnsiTheme="minorHAnsi" w:cstheme="minorHAnsi"/>
          <w:spacing w:val="-13"/>
        </w:rPr>
        <w:t xml:space="preserve"> </w:t>
      </w:r>
      <w:r w:rsidRPr="00E16F8D">
        <w:rPr>
          <w:rFonts w:asciiTheme="minorHAnsi" w:hAnsiTheme="minorHAnsi" w:cstheme="minorHAnsi"/>
        </w:rPr>
        <w:t>discount given to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encourage prompt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payment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is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called: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</w:t>
      </w:r>
      <w:r w:rsidRPr="00E16F8D">
        <w:rPr>
          <w:rFonts w:asciiTheme="minorHAnsi" w:hAnsiTheme="minorHAnsi" w:cstheme="minorHAnsi"/>
          <w:spacing w:val="-13"/>
        </w:rPr>
        <w:t xml:space="preserve"> </w:t>
      </w:r>
      <w:r w:rsidRPr="00E16F8D">
        <w:rPr>
          <w:rFonts w:asciiTheme="minorHAnsi" w:hAnsiTheme="minorHAnsi" w:cstheme="minorHAnsi"/>
        </w:rPr>
        <w:t>sales discount by the seller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hd w:val="clear" w:color="auto" w:fill="FFFF00"/>
        </w:rPr>
        <w:t>All of</w:t>
      </w:r>
      <w:r w:rsidRPr="00E16F8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these</w:t>
      </w:r>
      <w:r w:rsidRPr="00E16F8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answer choices are correct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3"/>
        <w:ind w:left="2268" w:hanging="346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</w:t>
      </w:r>
      <w:r w:rsidRPr="00E16F8D">
        <w:rPr>
          <w:rFonts w:asciiTheme="minorHAnsi" w:hAnsiTheme="minorHAnsi" w:cstheme="minorHAnsi"/>
          <w:spacing w:val="-12"/>
        </w:rPr>
        <w:t xml:space="preserve"> </w:t>
      </w:r>
      <w:r w:rsidRPr="00E16F8D">
        <w:rPr>
          <w:rFonts w:asciiTheme="minorHAnsi" w:hAnsiTheme="minorHAnsi" w:cstheme="minorHAnsi"/>
        </w:rPr>
        <w:t>purchase discount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by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buyer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</w:t>
      </w:r>
      <w:r w:rsidRPr="00E16F8D">
        <w:rPr>
          <w:rFonts w:asciiTheme="minorHAnsi" w:hAnsiTheme="minorHAnsi" w:cstheme="minorHAnsi"/>
          <w:spacing w:val="-12"/>
        </w:rPr>
        <w:t xml:space="preserve"> </w:t>
      </w:r>
      <w:r w:rsidRPr="00E16F8D">
        <w:rPr>
          <w:rFonts w:asciiTheme="minorHAnsi" w:hAnsiTheme="minorHAnsi" w:cstheme="minorHAnsi"/>
        </w:rPr>
        <w:t>cash discount</w:t>
      </w:r>
    </w:p>
    <w:p w:rsidR="002F51D3" w:rsidRPr="00E16F8D" w:rsidRDefault="002F51D3" w:rsidP="002F51D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0"/>
        <w:ind w:left="1578" w:hanging="377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What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do the credit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E16F8D">
        <w:rPr>
          <w:rFonts w:asciiTheme="minorHAnsi" w:hAnsiTheme="minorHAnsi" w:cstheme="minorHAnsi"/>
        </w:rPr>
        <w:t>erms</w:t>
      </w:r>
      <w:proofErr w:type="spellEnd"/>
      <w:r w:rsidRPr="00E16F8D">
        <w:rPr>
          <w:rFonts w:asciiTheme="minorHAnsi" w:hAnsiTheme="minorHAnsi" w:cstheme="minorHAnsi"/>
        </w:rPr>
        <w:t>,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2/15,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n/30,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mean?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line="242" w:lineRule="auto"/>
        <w:ind w:left="1922" w:right="557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 2% discount can be deducted if the invoice is paid after the 15</w:t>
      </w:r>
      <w:r w:rsidRPr="00E16F8D">
        <w:rPr>
          <w:rFonts w:asciiTheme="minorHAnsi" w:hAnsiTheme="minorHAnsi" w:cstheme="minorHAnsi"/>
          <w:vertAlign w:val="superscript"/>
        </w:rPr>
        <w:t>th</w:t>
      </w:r>
      <w:r w:rsidRPr="00E16F8D">
        <w:rPr>
          <w:rFonts w:asciiTheme="minorHAnsi" w:hAnsiTheme="minorHAnsi" w:cstheme="minorHAnsi"/>
        </w:rPr>
        <w:t xml:space="preserve"> day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following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the sale,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but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before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30</w:t>
      </w:r>
      <w:r w:rsidRPr="00E16F8D">
        <w:rPr>
          <w:rFonts w:asciiTheme="minorHAnsi" w:hAnsiTheme="minorHAnsi" w:cstheme="minorHAnsi"/>
          <w:vertAlign w:val="superscript"/>
        </w:rPr>
        <w:t>th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day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 w:line="242" w:lineRule="auto"/>
        <w:ind w:left="1922" w:right="373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2174240</wp:posOffset>
                </wp:positionH>
                <wp:positionV relativeFrom="paragraph">
                  <wp:posOffset>46990</wp:posOffset>
                </wp:positionV>
                <wp:extent cx="111760" cy="102870"/>
                <wp:effectExtent l="2540" t="0" r="0" b="254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" cy="1028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AA54FC" id="Rectangle 8" o:spid="_x0000_s1026" style="position:absolute;margin-left:171.2pt;margin-top:3.7pt;width:8.8pt;height:8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E16F8D">
        <w:rPr>
          <w:rFonts w:asciiTheme="minorHAnsi" w:hAnsiTheme="minorHAnsi" w:cstheme="minorHAnsi"/>
          <w:shd w:val="clear" w:color="auto" w:fill="FFFF00"/>
        </w:rPr>
        <w:t>A 2% discount can be deducted if the invoice is paid before the 15</w:t>
      </w:r>
      <w:r w:rsidRPr="00E16F8D">
        <w:rPr>
          <w:rFonts w:asciiTheme="minorHAnsi" w:hAnsiTheme="minorHAnsi" w:cstheme="minorHAnsi"/>
          <w:shd w:val="clear" w:color="auto" w:fill="FFFF00"/>
          <w:vertAlign w:val="superscript"/>
        </w:rPr>
        <w:t>th</w:t>
      </w:r>
      <w:r w:rsidRPr="00E16F8D">
        <w:rPr>
          <w:rFonts w:asciiTheme="minorHAnsi" w:hAnsiTheme="minorHAnsi" w:cstheme="minorHAnsi"/>
          <w:shd w:val="clear" w:color="auto" w:fill="FFFF00"/>
        </w:rPr>
        <w:t xml:space="preserve"> day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following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the</w:t>
      </w:r>
      <w:r w:rsidRPr="00E16F8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date</w:t>
      </w:r>
      <w:r w:rsidRPr="00E16F8D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of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the</w:t>
      </w:r>
      <w:r w:rsidRPr="00E16F8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sale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3" w:line="242" w:lineRule="auto"/>
        <w:ind w:left="1922" w:right="812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 15% discount can be deducted if the invoice is paid within 2 days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following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date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of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sale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 w:line="242" w:lineRule="auto"/>
        <w:ind w:left="1922" w:right="394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A 2% discount can be deducted for a period up to 30 days following the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date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of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sale.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3"/>
        <w:ind w:left="1578" w:hanging="377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Gomez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had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beginning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$2,600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ending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 of</w:t>
      </w:r>
    </w:p>
    <w:p w:rsidR="002F51D3" w:rsidRPr="00E16F8D" w:rsidRDefault="002F51D3" w:rsidP="002F51D3">
      <w:pPr>
        <w:pStyle w:val="BodyText"/>
        <w:spacing w:before="3" w:line="244" w:lineRule="auto"/>
        <w:ind w:left="120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$2,200. The cost of goods sold was $5,000. Based on this information, what is the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amount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that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was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purchased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by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Gomez Company?</w:t>
      </w:r>
    </w:p>
    <w:p w:rsidR="002F51D3" w:rsidRPr="00E16F8D" w:rsidRDefault="002F51D3" w:rsidP="002F51D3">
      <w:pPr>
        <w:pStyle w:val="BodyText"/>
        <w:spacing w:line="247" w:lineRule="exact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2174240</wp:posOffset>
                </wp:positionH>
                <wp:positionV relativeFrom="paragraph">
                  <wp:posOffset>45085</wp:posOffset>
                </wp:positionV>
                <wp:extent cx="111760" cy="101600"/>
                <wp:effectExtent l="2540" t="0" r="0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" cy="101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465DA0" id="Rectangle 7" o:spid="_x0000_s1026" style="position:absolute;margin-left:171.2pt;margin-top:3.55pt;width:8.8pt;height: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" fillcolor="yellow" stroked="f">
                <w10:wrap anchorx="page"/>
              </v:rect>
            </w:pict>
          </mc:Fallback>
        </mc:AlternateContent>
      </w:r>
      <w:proofErr w:type="gramStart"/>
      <w:r w:rsidRPr="00E16F8D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E16F8D">
        <w:rPr>
          <w:rFonts w:asciiTheme="minorHAnsi" w:hAnsiTheme="minorHAnsi" w:cstheme="minorHAnsi"/>
          <w:shd w:val="clear" w:color="auto" w:fill="FFFF00"/>
        </w:rPr>
        <w:t>.</w:t>
      </w:r>
      <w:r w:rsidRPr="00E16F8D">
        <w:rPr>
          <w:rFonts w:asciiTheme="minorHAnsi" w:hAnsiTheme="minorHAnsi" w:cstheme="minorHAnsi"/>
          <w:spacing w:val="112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$4,600</w:t>
      </w:r>
    </w:p>
    <w:p w:rsidR="002F51D3" w:rsidRPr="00E16F8D" w:rsidRDefault="002F51D3" w:rsidP="002F51D3">
      <w:pPr>
        <w:pStyle w:val="BodyText"/>
        <w:spacing w:before="5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</w:rPr>
        <w:t>b</w:t>
      </w:r>
      <w:proofErr w:type="gramEnd"/>
      <w:r w:rsidRPr="00E16F8D">
        <w:rPr>
          <w:rFonts w:asciiTheme="minorHAnsi" w:hAnsiTheme="minorHAnsi" w:cstheme="minorHAnsi"/>
        </w:rPr>
        <w:t>.</w:t>
      </w:r>
      <w:r w:rsidRPr="00E16F8D">
        <w:rPr>
          <w:rFonts w:asciiTheme="minorHAnsi" w:hAnsiTheme="minorHAnsi" w:cstheme="minorHAnsi"/>
          <w:spacing w:val="1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$5,000</w:t>
      </w:r>
    </w:p>
    <w:p w:rsidR="002F51D3" w:rsidRPr="00E16F8D" w:rsidRDefault="002F51D3" w:rsidP="002F51D3">
      <w:pPr>
        <w:pStyle w:val="BodyText"/>
        <w:spacing w:before="3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</w:rPr>
        <w:t>c</w:t>
      </w:r>
      <w:proofErr w:type="gramEnd"/>
      <w:r w:rsidRPr="00E16F8D">
        <w:rPr>
          <w:rFonts w:asciiTheme="minorHAnsi" w:hAnsiTheme="minorHAnsi" w:cstheme="minorHAnsi"/>
        </w:rPr>
        <w:t>.</w:t>
      </w:r>
      <w:r w:rsidRPr="00E16F8D">
        <w:rPr>
          <w:rFonts w:asciiTheme="minorHAnsi" w:hAnsiTheme="minorHAnsi" w:cstheme="minorHAnsi"/>
          <w:spacing w:val="11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$9,800</w:t>
      </w:r>
    </w:p>
    <w:p w:rsidR="002F51D3" w:rsidRPr="00E16F8D" w:rsidRDefault="002F51D3" w:rsidP="002F51D3">
      <w:pPr>
        <w:pStyle w:val="BodyText"/>
        <w:spacing w:before="5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</w:rPr>
        <w:t>d</w:t>
      </w:r>
      <w:proofErr w:type="gramEnd"/>
      <w:r w:rsidRPr="00E16F8D">
        <w:rPr>
          <w:rFonts w:asciiTheme="minorHAnsi" w:hAnsiTheme="minorHAnsi" w:cstheme="minorHAnsi"/>
        </w:rPr>
        <w:t>.</w:t>
      </w:r>
      <w:r w:rsidRPr="00E16F8D">
        <w:rPr>
          <w:rFonts w:asciiTheme="minorHAnsi" w:hAnsiTheme="minorHAnsi" w:cstheme="minorHAnsi"/>
          <w:spacing w:val="1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$7,200</w:t>
      </w:r>
    </w:p>
    <w:p w:rsidR="002F51D3" w:rsidRPr="00E16F8D" w:rsidRDefault="002F51D3" w:rsidP="002F51D3">
      <w:pPr>
        <w:pStyle w:val="Heading2"/>
        <w:spacing w:before="5" w:line="244" w:lineRule="auto"/>
        <w:ind w:right="868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Explanation: $2,600 Beginning inventory + Purchases − $2,200 Ending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inventory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=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$5,000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Cost</w:t>
      </w:r>
      <w:r w:rsidRPr="00E16F8D">
        <w:rPr>
          <w:rFonts w:asciiTheme="minorHAnsi" w:hAnsiTheme="minorHAnsi" w:cstheme="minorHAnsi"/>
          <w:color w:val="242424"/>
          <w:spacing w:val="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 goods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sold;</w:t>
      </w:r>
    </w:p>
    <w:p w:rsidR="002F51D3" w:rsidRPr="00E16F8D" w:rsidRDefault="002F51D3" w:rsidP="002F51D3">
      <w:pPr>
        <w:spacing w:line="269" w:lineRule="exact"/>
        <w:ind w:left="120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Purchases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=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$5,000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−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$2,600 +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$2,200 =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$4,600</w:t>
      </w:r>
    </w:p>
    <w:p w:rsidR="002F51D3" w:rsidRPr="00E16F8D" w:rsidRDefault="002F51D3" w:rsidP="002F51D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0" w:line="244" w:lineRule="auto"/>
        <w:ind w:left="1201" w:right="184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Ramirez Company returns merchandise previously purchased on account. It had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not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yet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been paid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for.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Ramirez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uses the perpetual inventory system.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Which of 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following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answers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reflects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effects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financial statements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only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purchase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return?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5" w:lineRule="exact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Option</w:t>
      </w:r>
      <w:r w:rsidRPr="00E16F8D">
        <w:rPr>
          <w:rFonts w:asciiTheme="minorHAnsi" w:hAnsiTheme="minorHAnsi" w:cstheme="minorHAnsi"/>
          <w:spacing w:val="-4"/>
        </w:rPr>
        <w:t xml:space="preserve"> </w:t>
      </w:r>
      <w:r w:rsidRPr="00E16F8D">
        <w:rPr>
          <w:rFonts w:asciiTheme="minorHAnsi" w:hAnsiTheme="minorHAnsi" w:cstheme="minorHAnsi"/>
        </w:rPr>
        <w:t>B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2174240</wp:posOffset>
                </wp:positionH>
                <wp:positionV relativeFrom="paragraph">
                  <wp:posOffset>48260</wp:posOffset>
                </wp:positionV>
                <wp:extent cx="111760" cy="102870"/>
                <wp:effectExtent l="2540" t="635" r="0" b="127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" cy="1028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216E2A" id="Rectangle 6" o:spid="_x0000_s1026" style="position:absolute;margin-left:171.2pt;margin-top:3.8pt;width:8.8pt;height:8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" fillcolor="yellow" stroked="f">
                <w10:wrap anchorx="page"/>
              </v:rect>
            </w:pict>
          </mc:Fallback>
        </mc:AlternateContent>
      </w:r>
      <w:r w:rsidRPr="00E16F8D">
        <w:rPr>
          <w:rFonts w:asciiTheme="minorHAnsi" w:hAnsiTheme="minorHAnsi" w:cstheme="minorHAnsi"/>
          <w:shd w:val="clear" w:color="auto" w:fill="FFFF00"/>
        </w:rPr>
        <w:t>Option</w:t>
      </w:r>
      <w:r w:rsidRPr="00E16F8D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D</w:t>
      </w:r>
    </w:p>
    <w:p w:rsidR="002F51D3" w:rsidRPr="00E16F8D" w:rsidRDefault="002F51D3" w:rsidP="002F51D3">
      <w:pPr>
        <w:rPr>
          <w:rFonts w:asciiTheme="minorHAnsi" w:hAnsiTheme="minorHAnsi" w:cstheme="minorHAnsi"/>
        </w:rPr>
        <w:sectPr w:rsidR="002F51D3" w:rsidRPr="00E16F8D">
          <w:pgSz w:w="12240" w:h="15840"/>
          <w:pgMar w:top="1360" w:right="1320" w:bottom="280" w:left="1320" w:header="720" w:footer="720" w:gutter="0"/>
          <w:cols w:space="720"/>
        </w:sectPr>
      </w:pP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83"/>
        <w:ind w:left="2268" w:hanging="346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lastRenderedPageBreak/>
        <w:t>Option</w:t>
      </w:r>
      <w:r w:rsidRPr="00E16F8D">
        <w:rPr>
          <w:rFonts w:asciiTheme="minorHAnsi" w:hAnsiTheme="minorHAnsi" w:cstheme="minorHAnsi"/>
          <w:spacing w:val="-11"/>
        </w:rPr>
        <w:t xml:space="preserve"> </w:t>
      </w:r>
      <w:r w:rsidRPr="00E16F8D">
        <w:rPr>
          <w:rFonts w:asciiTheme="minorHAnsi" w:hAnsiTheme="minorHAnsi" w:cstheme="minorHAnsi"/>
        </w:rPr>
        <w:t>A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Option C</w:t>
      </w:r>
    </w:p>
    <w:p w:rsidR="002F51D3" w:rsidRPr="00E16F8D" w:rsidRDefault="002F51D3" w:rsidP="002F51D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0"/>
        <w:ind w:left="1578" w:hanging="377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Assume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perpetual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 method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used.</w:t>
      </w:r>
    </w:p>
    <w:p w:rsidR="002F51D3" w:rsidRPr="00E16F8D" w:rsidRDefault="002F51D3" w:rsidP="002F51D3">
      <w:pPr>
        <w:pStyle w:val="ListParagraph"/>
        <w:numPr>
          <w:ilvl w:val="0"/>
          <w:numId w:val="6"/>
        </w:numPr>
        <w:tabs>
          <w:tab w:val="left" w:pos="1863"/>
          <w:tab w:val="left" w:pos="1864"/>
        </w:tabs>
        <w:spacing w:line="242" w:lineRule="auto"/>
        <w:ind w:right="518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The company purchased $12,500 of merchandise on account under terms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3/10,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n/30.</w:t>
      </w:r>
    </w:p>
    <w:p w:rsidR="002F51D3" w:rsidRPr="00E16F8D" w:rsidRDefault="002F51D3" w:rsidP="002F51D3">
      <w:pPr>
        <w:pStyle w:val="ListParagraph"/>
        <w:numPr>
          <w:ilvl w:val="0"/>
          <w:numId w:val="6"/>
        </w:numPr>
        <w:tabs>
          <w:tab w:val="left" w:pos="1863"/>
          <w:tab w:val="left" w:pos="1864"/>
        </w:tabs>
        <w:spacing w:before="3" w:line="242" w:lineRule="auto"/>
        <w:ind w:right="190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The company returned $2,000 of merchandise to the supplier before payment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was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made.</w:t>
      </w:r>
    </w:p>
    <w:p w:rsidR="002F51D3" w:rsidRPr="00E16F8D" w:rsidRDefault="002F51D3" w:rsidP="002F51D3">
      <w:pPr>
        <w:pStyle w:val="ListParagraph"/>
        <w:numPr>
          <w:ilvl w:val="0"/>
          <w:numId w:val="6"/>
        </w:numPr>
        <w:tabs>
          <w:tab w:val="left" w:pos="1863"/>
          <w:tab w:val="left" w:pos="1864"/>
        </w:tabs>
        <w:spacing w:before="3"/>
        <w:ind w:left="186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liability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was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paid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within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discount period.</w:t>
      </w:r>
    </w:p>
    <w:p w:rsidR="002F51D3" w:rsidRPr="00E16F8D" w:rsidRDefault="002F51D3" w:rsidP="002F51D3">
      <w:pPr>
        <w:pStyle w:val="ListParagraph"/>
        <w:numPr>
          <w:ilvl w:val="0"/>
          <w:numId w:val="6"/>
        </w:numPr>
        <w:tabs>
          <w:tab w:val="left" w:pos="1863"/>
          <w:tab w:val="left" w:pos="1864"/>
        </w:tabs>
        <w:spacing w:before="3"/>
        <w:ind w:left="186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All 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merchandise purchased was sold for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$19,000 cash.</w:t>
      </w:r>
    </w:p>
    <w:p w:rsidR="002F51D3" w:rsidRPr="00E16F8D" w:rsidRDefault="002F51D3" w:rsidP="002F51D3">
      <w:pPr>
        <w:pStyle w:val="Heading2"/>
        <w:spacing w:before="5" w:line="244" w:lineRule="auto"/>
        <w:ind w:right="1095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What effect will the return of merchandise to the supplier have on the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accounting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equation?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7" w:lineRule="exac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Assets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 liabilities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are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decreased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by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$1,940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None. It is an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asset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exchange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transaction.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ind w:left="2268" w:hanging="34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Assets</w:t>
      </w:r>
      <w:r w:rsidRPr="00E16F8D">
        <w:rPr>
          <w:rFonts w:asciiTheme="minorHAnsi" w:hAnsiTheme="minorHAnsi" w:cstheme="minorHAnsi"/>
          <w:color w:val="242424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and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liabilities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are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decreased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by</w:t>
      </w:r>
      <w:r w:rsidRPr="00E16F8D">
        <w:rPr>
          <w:rFonts w:asciiTheme="minorHAnsi" w:hAnsiTheme="minorHAnsi" w:cstheme="minorHAnsi"/>
          <w:color w:val="242424"/>
          <w:spacing w:val="-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$2,000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 w:line="244" w:lineRule="auto"/>
        <w:ind w:left="1201" w:right="802" w:firstLine="72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Assets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stockholders’</w:t>
      </w:r>
      <w:r w:rsidRPr="00E16F8D">
        <w:rPr>
          <w:rFonts w:asciiTheme="minorHAnsi" w:hAnsiTheme="minorHAnsi" w:cstheme="minorHAnsi"/>
          <w:color w:val="242424"/>
          <w:spacing w:val="-7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equity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are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decreased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$2,000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Explanation: The purchase return will decrease assets (merchandise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inventory) and decrease liabilities (accounts payable) by $2,000, the full</w:t>
      </w:r>
      <w:r w:rsidRPr="00E16F8D">
        <w:rPr>
          <w:rFonts w:asciiTheme="minorHAnsi" w:hAnsiTheme="minorHAnsi" w:cstheme="minorHAnsi"/>
          <w:color w:val="242424"/>
          <w:spacing w:val="-6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invoiced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amount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the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merchandise</w:t>
      </w:r>
      <w:r w:rsidRPr="00E16F8D">
        <w:rPr>
          <w:rFonts w:asciiTheme="minorHAnsi" w:hAnsiTheme="minorHAnsi" w:cstheme="minorHAnsi"/>
          <w:color w:val="242424"/>
          <w:spacing w:val="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returned.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0" w:line="244" w:lineRule="auto"/>
        <w:ind w:left="1201" w:right="206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Becker's Bookstore shipped merchandise FOB destination to a customer. If 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transportation costs are paid in cash, which of the following choices reflects how this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transaction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will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affect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company's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financial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statements?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5" w:lineRule="exact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Option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2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Option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3"/>
        <w:ind w:left="2268" w:hanging="346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48260</wp:posOffset>
                </wp:positionV>
                <wp:extent cx="110490" cy="101600"/>
                <wp:effectExtent l="4445" t="635" r="0" b="2540"/>
                <wp:wrapNone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0490" cy="101600"/>
                        </a:xfrm>
                        <a:custGeom>
                          <a:avLst/>
                          <a:gdLst>
                            <a:gd name="T0" fmla="+- 0 3446 3412"/>
                            <a:gd name="T1" fmla="*/ T0 w 174"/>
                            <a:gd name="T2" fmla="+- 0 76 76"/>
                            <a:gd name="T3" fmla="*/ 76 h 160"/>
                            <a:gd name="T4" fmla="+- 0 3412 3412"/>
                            <a:gd name="T5" fmla="*/ T4 w 174"/>
                            <a:gd name="T6" fmla="+- 0 76 76"/>
                            <a:gd name="T7" fmla="*/ 76 h 160"/>
                            <a:gd name="T8" fmla="+- 0 3412 3412"/>
                            <a:gd name="T9" fmla="*/ T8 w 174"/>
                            <a:gd name="T10" fmla="+- 0 236 76"/>
                            <a:gd name="T11" fmla="*/ 236 h 160"/>
                            <a:gd name="T12" fmla="+- 0 3446 3412"/>
                            <a:gd name="T13" fmla="*/ T12 w 174"/>
                            <a:gd name="T14" fmla="+- 0 236 76"/>
                            <a:gd name="T15" fmla="*/ 236 h 160"/>
                            <a:gd name="T16" fmla="+- 0 3446 3412"/>
                            <a:gd name="T17" fmla="*/ T16 w 174"/>
                            <a:gd name="T18" fmla="+- 0 76 76"/>
                            <a:gd name="T19" fmla="*/ 76 h 160"/>
                            <a:gd name="T20" fmla="+- 0 3516 3412"/>
                            <a:gd name="T21" fmla="*/ T20 w 174"/>
                            <a:gd name="T22" fmla="+- 0 76 76"/>
                            <a:gd name="T23" fmla="*/ 76 h 160"/>
                            <a:gd name="T24" fmla="+- 0 3482 3412"/>
                            <a:gd name="T25" fmla="*/ T24 w 174"/>
                            <a:gd name="T26" fmla="+- 0 76 76"/>
                            <a:gd name="T27" fmla="*/ 76 h 160"/>
                            <a:gd name="T28" fmla="+- 0 3446 3412"/>
                            <a:gd name="T29" fmla="*/ T28 w 174"/>
                            <a:gd name="T30" fmla="+- 0 76 76"/>
                            <a:gd name="T31" fmla="*/ 76 h 160"/>
                            <a:gd name="T32" fmla="+- 0 3446 3412"/>
                            <a:gd name="T33" fmla="*/ T32 w 174"/>
                            <a:gd name="T34" fmla="+- 0 236 76"/>
                            <a:gd name="T35" fmla="*/ 236 h 160"/>
                            <a:gd name="T36" fmla="+- 0 3482 3412"/>
                            <a:gd name="T37" fmla="*/ T36 w 174"/>
                            <a:gd name="T38" fmla="+- 0 236 76"/>
                            <a:gd name="T39" fmla="*/ 236 h 160"/>
                            <a:gd name="T40" fmla="+- 0 3516 3412"/>
                            <a:gd name="T41" fmla="*/ T40 w 174"/>
                            <a:gd name="T42" fmla="+- 0 236 76"/>
                            <a:gd name="T43" fmla="*/ 236 h 160"/>
                            <a:gd name="T44" fmla="+- 0 3516 3412"/>
                            <a:gd name="T45" fmla="*/ T44 w 174"/>
                            <a:gd name="T46" fmla="+- 0 76 76"/>
                            <a:gd name="T47" fmla="*/ 76 h 160"/>
                            <a:gd name="T48" fmla="+- 0 3586 3412"/>
                            <a:gd name="T49" fmla="*/ T48 w 174"/>
                            <a:gd name="T50" fmla="+- 0 76 76"/>
                            <a:gd name="T51" fmla="*/ 76 h 160"/>
                            <a:gd name="T52" fmla="+- 0 3552 3412"/>
                            <a:gd name="T53" fmla="*/ T52 w 174"/>
                            <a:gd name="T54" fmla="+- 0 76 76"/>
                            <a:gd name="T55" fmla="*/ 76 h 160"/>
                            <a:gd name="T56" fmla="+- 0 3516 3412"/>
                            <a:gd name="T57" fmla="*/ T56 w 174"/>
                            <a:gd name="T58" fmla="+- 0 76 76"/>
                            <a:gd name="T59" fmla="*/ 76 h 160"/>
                            <a:gd name="T60" fmla="+- 0 3516 3412"/>
                            <a:gd name="T61" fmla="*/ T60 w 174"/>
                            <a:gd name="T62" fmla="+- 0 236 76"/>
                            <a:gd name="T63" fmla="*/ 236 h 160"/>
                            <a:gd name="T64" fmla="+- 0 3552 3412"/>
                            <a:gd name="T65" fmla="*/ T64 w 174"/>
                            <a:gd name="T66" fmla="+- 0 236 76"/>
                            <a:gd name="T67" fmla="*/ 236 h 160"/>
                            <a:gd name="T68" fmla="+- 0 3586 3412"/>
                            <a:gd name="T69" fmla="*/ T68 w 174"/>
                            <a:gd name="T70" fmla="+- 0 236 76"/>
                            <a:gd name="T71" fmla="*/ 236 h 160"/>
                            <a:gd name="T72" fmla="+- 0 3586 3412"/>
                            <a:gd name="T73" fmla="*/ T72 w 174"/>
                            <a:gd name="T74" fmla="+- 0 76 76"/>
                            <a:gd name="T75" fmla="*/ 76 h 1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174" h="160">
                              <a:moveTo>
                                <a:pt x="34" y="0"/>
                              </a:moveTo>
                              <a:lnTo>
                                <a:pt x="0" y="0"/>
                              </a:lnTo>
                              <a:lnTo>
                                <a:pt x="0" y="160"/>
                              </a:lnTo>
                              <a:lnTo>
                                <a:pt x="34" y="160"/>
                              </a:lnTo>
                              <a:lnTo>
                                <a:pt x="34" y="0"/>
                              </a:lnTo>
                              <a:close/>
                              <a:moveTo>
                                <a:pt x="104" y="0"/>
                              </a:moveTo>
                              <a:lnTo>
                                <a:pt x="70" y="0"/>
                              </a:lnTo>
                              <a:lnTo>
                                <a:pt x="34" y="0"/>
                              </a:lnTo>
                              <a:lnTo>
                                <a:pt x="34" y="160"/>
                              </a:lnTo>
                              <a:lnTo>
                                <a:pt x="70" y="160"/>
                              </a:lnTo>
                              <a:lnTo>
                                <a:pt x="104" y="160"/>
                              </a:lnTo>
                              <a:lnTo>
                                <a:pt x="104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140" y="0"/>
                              </a:lnTo>
                              <a:lnTo>
                                <a:pt x="104" y="0"/>
                              </a:lnTo>
                              <a:lnTo>
                                <a:pt x="104" y="160"/>
                              </a:lnTo>
                              <a:lnTo>
                                <a:pt x="140" y="160"/>
                              </a:lnTo>
                              <a:lnTo>
                                <a:pt x="174" y="160"/>
                              </a:lnTo>
                              <a:lnTo>
                                <a:pt x="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D3190" id="Freeform 5" o:spid="_x0000_s1026" style="position:absolute;margin-left:170.6pt;margin-top:3.8pt;width:8.7pt;height: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4,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" path="m34,l,,,160r34,l34,xm104,l70,,34,r,160l70,160r34,l104,xm174,l140,,104,r,160l140,160r34,l174,xe" fillcolor="yellow" stroked="f">
                <v:path arrowok="t" o:connecttype="custom" o:connectlocs="21590,48260;0,48260;0,149860;21590,149860;21590,48260;66040,48260;44450,48260;21590,48260;21590,149860;44450,149860;66040,149860;66040,48260;110490,48260;88900,48260;66040,48260;66040,149860;88900,149860;110490,149860;110490,48260" o:connectangles="0,0,0,0,0,0,0,0,0,0,0,0,0,0,0,0,0,0,0"/>
                <w10:wrap anchorx="page"/>
              </v:shape>
            </w:pict>
          </mc:Fallback>
        </mc:AlternateConten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Option</w:t>
      </w:r>
      <w:r w:rsidRPr="00E16F8D">
        <w:rPr>
          <w:rFonts w:asciiTheme="minorHAnsi" w:hAnsiTheme="minorHAnsi" w:cstheme="minorHAnsi"/>
          <w:color w:val="242424"/>
          <w:spacing w:val="-1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Option C</w:t>
      </w:r>
    </w:p>
    <w:p w:rsidR="002F51D3" w:rsidRPr="00E16F8D" w:rsidRDefault="002F51D3" w:rsidP="002F51D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0" w:line="244" w:lineRule="auto"/>
        <w:ind w:left="1201" w:right="1134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What effect will these freight-out costs have on the company's financial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statements?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7" w:lineRule="exact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spacing w:val="-1"/>
        </w:rPr>
        <w:t>Option</w:t>
      </w:r>
      <w:r w:rsidRPr="00E16F8D">
        <w:rPr>
          <w:rFonts w:asciiTheme="minorHAnsi" w:hAnsiTheme="minorHAnsi" w:cstheme="minorHAnsi"/>
          <w:spacing w:val="-10"/>
        </w:rPr>
        <w:t xml:space="preserve"> </w:t>
      </w:r>
      <w:r w:rsidRPr="00E16F8D">
        <w:rPr>
          <w:rFonts w:asciiTheme="minorHAnsi" w:hAnsiTheme="minorHAnsi" w:cstheme="minorHAnsi"/>
        </w:rPr>
        <w:t>A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Option</w:t>
      </w:r>
      <w:r w:rsidRPr="00E16F8D">
        <w:rPr>
          <w:rFonts w:asciiTheme="minorHAnsi" w:hAnsiTheme="minorHAnsi" w:cstheme="minorHAnsi"/>
          <w:spacing w:val="-4"/>
        </w:rPr>
        <w:t xml:space="preserve"> </w:t>
      </w:r>
      <w:r w:rsidRPr="00E16F8D">
        <w:rPr>
          <w:rFonts w:asciiTheme="minorHAnsi" w:hAnsiTheme="minorHAnsi" w:cstheme="minorHAnsi"/>
        </w:rPr>
        <w:t>D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3"/>
        <w:ind w:left="2268" w:hanging="346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Option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B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2174240</wp:posOffset>
                </wp:positionH>
                <wp:positionV relativeFrom="paragraph">
                  <wp:posOffset>48260</wp:posOffset>
                </wp:positionV>
                <wp:extent cx="111760" cy="102870"/>
                <wp:effectExtent l="2540" t="635" r="0" b="127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" cy="1028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1A0B02" id="Rectangle 4" o:spid="_x0000_s1026" style="position:absolute;margin-left:171.2pt;margin-top:3.8pt;width:8.8pt;height:8.1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E16F8D">
        <w:rPr>
          <w:rFonts w:asciiTheme="minorHAnsi" w:hAnsiTheme="minorHAnsi" w:cstheme="minorHAnsi"/>
          <w:shd w:val="clear" w:color="auto" w:fill="FFFF00"/>
        </w:rPr>
        <w:t>Option</w:t>
      </w:r>
      <w:r w:rsidRPr="00E16F8D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C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3" w:line="244" w:lineRule="auto"/>
        <w:ind w:left="1201" w:right="379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Anchor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sold merchandise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with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cost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$560 to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customer for $890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account.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Due to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 error,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neither part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related two-part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transaction was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recorded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accounting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records. What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effects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will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failure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make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necessary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entries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have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company’s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accounting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equation?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5" w:lineRule="exact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Total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assets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total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stockholders’</w:t>
      </w:r>
      <w:r w:rsidRPr="00E16F8D">
        <w:rPr>
          <w:rFonts w:asciiTheme="minorHAnsi" w:hAnsiTheme="minorHAnsi" w:cstheme="minorHAnsi"/>
          <w:color w:val="242424"/>
          <w:spacing w:val="-1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equity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will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overstated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accounting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equation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will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not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affected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3" w:line="244" w:lineRule="auto"/>
        <w:ind w:left="1922" w:right="847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Total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assets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will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overstated</w:t>
      </w:r>
      <w:r w:rsidRPr="00E16F8D">
        <w:rPr>
          <w:rFonts w:asciiTheme="minorHAnsi" w:hAnsiTheme="minorHAnsi" w:cstheme="minorHAnsi"/>
          <w:color w:val="242424"/>
          <w:spacing w:val="-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total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stockholders’</w:t>
      </w:r>
      <w:r w:rsidRPr="00E16F8D">
        <w:rPr>
          <w:rFonts w:asciiTheme="minorHAnsi" w:hAnsiTheme="minorHAnsi" w:cstheme="minorHAnsi"/>
          <w:color w:val="242424"/>
          <w:spacing w:val="-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equity</w:t>
      </w:r>
      <w:r w:rsidRPr="00E16F8D">
        <w:rPr>
          <w:rFonts w:asciiTheme="minorHAnsi" w:hAnsiTheme="minorHAnsi" w:cstheme="minorHAnsi"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will</w:t>
      </w:r>
      <w:r w:rsidRPr="00E16F8D">
        <w:rPr>
          <w:rFonts w:asciiTheme="minorHAnsi" w:hAnsiTheme="minorHAnsi" w:cstheme="minorHAnsi"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</w:t>
      </w:r>
      <w:r w:rsidRPr="00E16F8D">
        <w:rPr>
          <w:rFonts w:asciiTheme="minorHAnsi" w:hAnsiTheme="minorHAnsi" w:cstheme="minorHAnsi"/>
          <w:color w:val="242424"/>
          <w:spacing w:val="-5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understated</w:t>
      </w:r>
    </w:p>
    <w:p w:rsidR="002F51D3" w:rsidRPr="00E16F8D" w:rsidRDefault="002F51D3" w:rsidP="002F51D3">
      <w:pPr>
        <w:pStyle w:val="Heading2"/>
        <w:numPr>
          <w:ilvl w:val="1"/>
          <w:numId w:val="7"/>
        </w:numPr>
        <w:tabs>
          <w:tab w:val="left" w:pos="2282"/>
        </w:tabs>
        <w:spacing w:line="244" w:lineRule="auto"/>
        <w:ind w:left="1201" w:right="153" w:firstLine="720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  <w:shd w:val="clear" w:color="auto" w:fill="FFFF00"/>
        </w:rPr>
        <w:t xml:space="preserve">Total assets and total stockholders’ equity will </w:t>
      </w:r>
      <w:proofErr w:type="spellStart"/>
      <w:r w:rsidRPr="00E16F8D">
        <w:rPr>
          <w:rFonts w:asciiTheme="minorHAnsi" w:hAnsiTheme="minorHAnsi" w:cstheme="minorHAnsi"/>
          <w:color w:val="242424"/>
          <w:sz w:val="22"/>
          <w:szCs w:val="22"/>
          <w:shd w:val="clear" w:color="auto" w:fill="FFFF00"/>
        </w:rPr>
        <w:t>ve</w:t>
      </w:r>
      <w:proofErr w:type="spellEnd"/>
      <w:r w:rsidRPr="00E16F8D">
        <w:rPr>
          <w:rFonts w:asciiTheme="minorHAnsi" w:hAnsiTheme="minorHAnsi" w:cstheme="minorHAnsi"/>
          <w:color w:val="242424"/>
          <w:sz w:val="22"/>
          <w:szCs w:val="22"/>
          <w:shd w:val="clear" w:color="auto" w:fill="FFFF00"/>
        </w:rPr>
        <w:t xml:space="preserve"> understated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Explanation: The revenue recognition is the first part of a two-part transaction.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Recognizing the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revenue would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have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increased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both</w:t>
      </w:r>
      <w:r w:rsidRPr="00E16F8D">
        <w:rPr>
          <w:rFonts w:asciiTheme="minorHAnsi" w:hAnsiTheme="minorHAnsi" w:cstheme="minorHAnsi"/>
          <w:color w:val="242424"/>
          <w:spacing w:val="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assets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(accounts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receivable) and stockholders’ equity (retained earnings) by the selling price of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the merchandise that was sold. The expense recognition is the second part of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the two-part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transaction.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Recognizing the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expense would have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decreased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assets (merchandise inventory) and stockholders’ equity (retained earnings)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by the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cost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the</w:t>
      </w:r>
      <w:r w:rsidRPr="00E16F8D">
        <w:rPr>
          <w:rFonts w:asciiTheme="minorHAnsi" w:hAnsiTheme="minorHAnsi" w:cstheme="minorHAnsi"/>
          <w:color w:val="242424"/>
          <w:spacing w:val="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merchandise that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was sold.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If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company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fails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to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record</w:t>
      </w:r>
    </w:p>
    <w:p w:rsidR="002F51D3" w:rsidRPr="00E16F8D" w:rsidRDefault="002F51D3" w:rsidP="002F51D3">
      <w:pPr>
        <w:spacing w:line="244" w:lineRule="auto"/>
        <w:rPr>
          <w:rFonts w:asciiTheme="minorHAnsi" w:hAnsiTheme="minorHAnsi" w:cstheme="minorHAnsi"/>
        </w:rPr>
        <w:sectPr w:rsidR="002F51D3" w:rsidRPr="00E16F8D">
          <w:pgSz w:w="12240" w:h="15840"/>
          <w:pgMar w:top="1360" w:right="1320" w:bottom="280" w:left="1320" w:header="720" w:footer="720" w:gutter="0"/>
          <w:cols w:space="720"/>
        </w:sectPr>
      </w:pPr>
    </w:p>
    <w:p w:rsidR="002F51D3" w:rsidRPr="00E16F8D" w:rsidRDefault="002F51D3" w:rsidP="002F51D3">
      <w:pPr>
        <w:spacing w:before="84" w:line="244" w:lineRule="auto"/>
        <w:ind w:left="1201" w:right="144" w:firstLine="68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lastRenderedPageBreak/>
        <w:t>both</w:t>
      </w:r>
      <w:proofErr w:type="gramEnd"/>
      <w:r w:rsidRPr="00E16F8D">
        <w:rPr>
          <w:rFonts w:asciiTheme="minorHAnsi" w:hAnsiTheme="minorHAnsi" w:cstheme="minorHAnsi"/>
          <w:color w:val="242424"/>
        </w:rPr>
        <w:t xml:space="preserve"> parts of this two-part transaction, assets and stockholders’ equity would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be understated by the difference between the selling price of the merchandise</w:t>
      </w:r>
      <w:r w:rsidRPr="00E16F8D">
        <w:rPr>
          <w:rFonts w:asciiTheme="minorHAnsi" w:hAnsiTheme="minorHAnsi" w:cstheme="minorHAnsi"/>
          <w:color w:val="242424"/>
          <w:spacing w:val="-6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its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cost.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0" w:line="244" w:lineRule="exact"/>
        <w:ind w:left="1578" w:hanging="377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Assume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perpetual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 method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used.</w:t>
      </w:r>
    </w:p>
    <w:p w:rsidR="002F51D3" w:rsidRPr="00E16F8D" w:rsidRDefault="002F51D3" w:rsidP="002F51D3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2F51D3" w:rsidRPr="00E16F8D" w:rsidRDefault="002F51D3" w:rsidP="002F51D3">
      <w:pPr>
        <w:pStyle w:val="Heading2"/>
        <w:numPr>
          <w:ilvl w:val="0"/>
          <w:numId w:val="5"/>
        </w:numPr>
        <w:tabs>
          <w:tab w:val="left" w:pos="1478"/>
        </w:tabs>
        <w:spacing w:line="244" w:lineRule="auto"/>
        <w:ind w:left="1201" w:right="259" w:firstLine="0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The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company purchased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$12,200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merchandise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on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account under terms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2/10,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n/30.</w:t>
      </w:r>
    </w:p>
    <w:p w:rsidR="002F51D3" w:rsidRPr="00E16F8D" w:rsidRDefault="002F51D3" w:rsidP="002F51D3">
      <w:pPr>
        <w:pStyle w:val="ListParagraph"/>
        <w:numPr>
          <w:ilvl w:val="0"/>
          <w:numId w:val="5"/>
        </w:numPr>
        <w:tabs>
          <w:tab w:val="left" w:pos="1478"/>
        </w:tabs>
        <w:spacing w:before="0" w:line="244" w:lineRule="auto"/>
        <w:ind w:left="1201" w:right="885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The company returned $1,700 of merchandise to the supplier before</w:t>
      </w:r>
      <w:r w:rsidRPr="00E16F8D">
        <w:rPr>
          <w:rFonts w:asciiTheme="minorHAnsi" w:hAnsiTheme="minorHAnsi" w:cstheme="minorHAnsi"/>
          <w:color w:val="242424"/>
          <w:spacing w:val="-6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payment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was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made.</w:t>
      </w:r>
    </w:p>
    <w:p w:rsidR="002F51D3" w:rsidRPr="00E16F8D" w:rsidRDefault="002F51D3" w:rsidP="002F51D3">
      <w:pPr>
        <w:pStyle w:val="Heading2"/>
        <w:numPr>
          <w:ilvl w:val="0"/>
          <w:numId w:val="5"/>
        </w:numPr>
        <w:tabs>
          <w:tab w:val="left" w:pos="1478"/>
        </w:tabs>
        <w:spacing w:line="269" w:lineRule="exact"/>
        <w:ind w:left="1477" w:hanging="277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The</w:t>
      </w:r>
      <w:r w:rsidRPr="00E16F8D">
        <w:rPr>
          <w:rFonts w:asciiTheme="minorHAnsi" w:hAnsiTheme="minorHAnsi" w:cstheme="minorHAnsi"/>
          <w:color w:val="242424"/>
          <w:spacing w:val="-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liability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was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paid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within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the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discount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period.</w:t>
      </w:r>
    </w:p>
    <w:p w:rsidR="002F51D3" w:rsidRPr="00E16F8D" w:rsidRDefault="002F51D3" w:rsidP="002F51D3">
      <w:pPr>
        <w:pStyle w:val="ListParagraph"/>
        <w:numPr>
          <w:ilvl w:val="0"/>
          <w:numId w:val="5"/>
        </w:numPr>
        <w:tabs>
          <w:tab w:val="left" w:pos="1470"/>
        </w:tabs>
        <w:spacing w:before="3"/>
        <w:ind w:left="1469" w:hanging="269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All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 merchandise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purchased was sold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 $18,400 cash.</w:t>
      </w:r>
    </w:p>
    <w:p w:rsidR="002F51D3" w:rsidRPr="00E16F8D" w:rsidRDefault="002F51D3" w:rsidP="002F51D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2F51D3" w:rsidRPr="00E16F8D" w:rsidRDefault="002F51D3" w:rsidP="002F51D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The amount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gross margin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from the four transactions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is:</w:t>
      </w:r>
    </w:p>
    <w:p w:rsidR="002F51D3" w:rsidRPr="00E16F8D" w:rsidRDefault="002F51D3" w:rsidP="002F51D3">
      <w:pPr>
        <w:pStyle w:val="BodyText"/>
        <w:spacing w:before="5"/>
        <w:ind w:left="228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a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  <w:spacing w:val="1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$6,076</w:t>
      </w:r>
    </w:p>
    <w:p w:rsidR="002F51D3" w:rsidRPr="00E16F8D" w:rsidRDefault="002F51D3" w:rsidP="002F51D3">
      <w:pPr>
        <w:pStyle w:val="BodyText"/>
        <w:spacing w:before="3"/>
        <w:ind w:left="228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2402840</wp:posOffset>
                </wp:positionH>
                <wp:positionV relativeFrom="paragraph">
                  <wp:posOffset>48260</wp:posOffset>
                </wp:positionV>
                <wp:extent cx="111760" cy="101600"/>
                <wp:effectExtent l="2540" t="635" r="0" b="254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" cy="101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29E49B" id="Rectangle 3" o:spid="_x0000_s1026" style="position:absolute;margin-left:189.2pt;margin-top:3.8pt;width:8.8pt;height: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" fillcolor="yellow" stroked="f">
                <w10:wrap anchorx="page"/>
              </v:rect>
            </w:pict>
          </mc:Fallback>
        </mc:AlternateContent>
      </w:r>
      <w:proofErr w:type="gramStart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b</w:t>
      </w:r>
      <w:proofErr w:type="gramEnd"/>
      <w:r w:rsidRPr="00E16F8D">
        <w:rPr>
          <w:rFonts w:asciiTheme="minorHAnsi" w:hAnsiTheme="minorHAnsi" w:cstheme="minorHAnsi"/>
          <w:color w:val="242424"/>
          <w:shd w:val="clear" w:color="auto" w:fill="FFFF00"/>
        </w:rPr>
        <w:t>.</w:t>
      </w:r>
      <w:r w:rsidRPr="00E16F8D">
        <w:rPr>
          <w:rFonts w:asciiTheme="minorHAnsi" w:hAnsiTheme="minorHAnsi" w:cstheme="minorHAnsi"/>
          <w:color w:val="242424"/>
          <w:spacing w:val="112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$8,110</w:t>
      </w:r>
    </w:p>
    <w:p w:rsidR="002F51D3" w:rsidRPr="00E16F8D" w:rsidRDefault="002F51D3" w:rsidP="002F51D3">
      <w:pPr>
        <w:pStyle w:val="BodyText"/>
        <w:spacing w:before="5"/>
        <w:ind w:left="228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c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  <w:spacing w:val="11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$6,200</w:t>
      </w:r>
    </w:p>
    <w:p w:rsidR="002F51D3" w:rsidRPr="00E16F8D" w:rsidRDefault="002F51D3" w:rsidP="002F51D3">
      <w:pPr>
        <w:pStyle w:val="BodyText"/>
        <w:spacing w:before="3"/>
        <w:ind w:left="228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d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  <w:spacing w:val="1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$8,144</w:t>
      </w:r>
    </w:p>
    <w:p w:rsidR="002F51D3" w:rsidRPr="00E16F8D" w:rsidRDefault="002F51D3" w:rsidP="002F51D3">
      <w:pPr>
        <w:pStyle w:val="Heading2"/>
        <w:spacing w:before="5" w:line="244" w:lineRule="auto"/>
        <w:ind w:right="664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Explanation: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Cost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goods sold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=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($12,200 −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$1,700) ×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0.98 =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$10,290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Sales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revenue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$18,400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− Cost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 goods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sold</w:t>
      </w:r>
      <w:r w:rsidRPr="00E16F8D">
        <w:rPr>
          <w:rFonts w:asciiTheme="minorHAnsi" w:hAnsiTheme="minorHAnsi" w:cstheme="minorHAnsi"/>
          <w:color w:val="242424"/>
          <w:spacing w:val="4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$10,290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= $8,110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0" w:line="242" w:lineRule="auto"/>
        <w:ind w:left="1201" w:right="193" w:firstLine="0"/>
        <w:rPr>
          <w:rFonts w:asciiTheme="minorHAnsi" w:hAnsiTheme="minorHAnsi" w:cstheme="minorHAnsi"/>
          <w:b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Garnet Company had beginning inventory of $300 and ending inventory of $200.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Garnet Company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had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cost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goods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sold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amounting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 $1,600.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Based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on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this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information,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Garnet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must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have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how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much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b/>
          <w:color w:val="242424"/>
        </w:rPr>
        <w:t>inventory</w:t>
      </w:r>
      <w:r w:rsidRPr="00E16F8D">
        <w:rPr>
          <w:rFonts w:asciiTheme="minorHAnsi" w:hAnsiTheme="minorHAnsi" w:cstheme="minorHAnsi"/>
          <w:b/>
          <w:color w:val="242424"/>
          <w:spacing w:val="-4"/>
        </w:rPr>
        <w:t xml:space="preserve"> </w:t>
      </w:r>
      <w:r w:rsidRPr="00E16F8D">
        <w:rPr>
          <w:rFonts w:asciiTheme="minorHAnsi" w:hAnsiTheme="minorHAnsi" w:cstheme="minorHAnsi"/>
          <w:b/>
          <w:color w:val="242424"/>
        </w:rPr>
        <w:t>available</w:t>
      </w:r>
      <w:r w:rsidRPr="00E16F8D">
        <w:rPr>
          <w:rFonts w:asciiTheme="minorHAnsi" w:hAnsiTheme="minorHAnsi" w:cstheme="minorHAnsi"/>
          <w:b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b/>
          <w:color w:val="242424"/>
        </w:rPr>
        <w:t>for</w:t>
      </w:r>
    </w:p>
    <w:p w:rsidR="002F51D3" w:rsidRPr="00E16F8D" w:rsidRDefault="002F51D3" w:rsidP="002F51D3">
      <w:pPr>
        <w:pStyle w:val="BodyText"/>
        <w:spacing w:line="244" w:lineRule="auto"/>
        <w:ind w:right="4181" w:hanging="72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2174240</wp:posOffset>
                </wp:positionH>
                <wp:positionV relativeFrom="paragraph">
                  <wp:posOffset>208280</wp:posOffset>
                </wp:positionV>
                <wp:extent cx="111760" cy="102870"/>
                <wp:effectExtent l="2540" t="0" r="0" b="317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" cy="1028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71EAE1" id="Rectangle 2" o:spid="_x0000_s1026" style="position:absolute;margin-left:171.2pt;margin-top:16.4pt;width:8.8pt;height:8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" fillcolor="yellow" stroked="f">
                <w10:wrap anchorx="page"/>
              </v:rect>
            </w:pict>
          </mc:Fallback>
        </mc:AlternateContent>
      </w:r>
      <w:proofErr w:type="gramStart"/>
      <w:r w:rsidRPr="00E16F8D">
        <w:rPr>
          <w:rFonts w:asciiTheme="minorHAnsi" w:hAnsiTheme="minorHAnsi" w:cstheme="minorHAnsi"/>
          <w:b/>
          <w:color w:val="242424"/>
        </w:rPr>
        <w:t>sale</w:t>
      </w:r>
      <w:proofErr w:type="gramEnd"/>
      <w:r w:rsidRPr="00E16F8D">
        <w:rPr>
          <w:rFonts w:asciiTheme="minorHAnsi" w:hAnsiTheme="minorHAnsi" w:cstheme="minorHAnsi"/>
          <w:b/>
          <w:color w:val="242424"/>
          <w:spacing w:val="-5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(i.e.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Cost 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Goods</w:t>
      </w:r>
      <w:r w:rsidRPr="00E16F8D">
        <w:rPr>
          <w:rFonts w:asciiTheme="minorHAnsi" w:hAnsiTheme="minorHAnsi" w:cstheme="minorHAnsi"/>
          <w:color w:val="242424"/>
          <w:spacing w:val="-14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Available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Sale):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a.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  <w:shd w:val="clear" w:color="auto" w:fill="FFFF00"/>
        </w:rPr>
        <w:t>$1,800</w:t>
      </w:r>
    </w:p>
    <w:p w:rsidR="002F51D3" w:rsidRPr="00E16F8D" w:rsidRDefault="002F51D3" w:rsidP="002F51D3">
      <w:pPr>
        <w:pStyle w:val="BodyText"/>
        <w:spacing w:line="247" w:lineRule="exact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b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  <w:spacing w:val="1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$1,400</w:t>
      </w:r>
    </w:p>
    <w:p w:rsidR="002F51D3" w:rsidRPr="00E16F8D" w:rsidRDefault="002F51D3" w:rsidP="002F51D3">
      <w:pPr>
        <w:pStyle w:val="BodyText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c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  <w:spacing w:val="11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$2,200</w:t>
      </w:r>
    </w:p>
    <w:p w:rsidR="002F51D3" w:rsidRPr="00E16F8D" w:rsidRDefault="002F51D3" w:rsidP="002F51D3">
      <w:pPr>
        <w:pStyle w:val="BodyText"/>
        <w:spacing w:before="2"/>
        <w:rPr>
          <w:rFonts w:asciiTheme="minorHAnsi" w:hAnsiTheme="minorHAnsi" w:cstheme="minorHAnsi"/>
        </w:rPr>
      </w:pPr>
      <w:proofErr w:type="gramStart"/>
      <w:r w:rsidRPr="00E16F8D">
        <w:rPr>
          <w:rFonts w:asciiTheme="minorHAnsi" w:hAnsiTheme="minorHAnsi" w:cstheme="minorHAnsi"/>
          <w:color w:val="242424"/>
        </w:rPr>
        <w:t>d</w:t>
      </w:r>
      <w:proofErr w:type="gramEnd"/>
      <w:r w:rsidRPr="00E16F8D">
        <w:rPr>
          <w:rFonts w:asciiTheme="minorHAnsi" w:hAnsiTheme="minorHAnsi" w:cstheme="minorHAnsi"/>
          <w:color w:val="242424"/>
        </w:rPr>
        <w:t>.</w:t>
      </w:r>
      <w:r w:rsidRPr="00E16F8D">
        <w:rPr>
          <w:rFonts w:asciiTheme="minorHAnsi" w:hAnsiTheme="minorHAnsi" w:cstheme="minorHAnsi"/>
          <w:color w:val="242424"/>
          <w:spacing w:val="11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$1,600</w:t>
      </w:r>
    </w:p>
    <w:p w:rsidR="002F51D3" w:rsidRPr="00E16F8D" w:rsidRDefault="002F51D3" w:rsidP="002F51D3">
      <w:pPr>
        <w:pStyle w:val="Heading2"/>
        <w:spacing w:before="4" w:line="244" w:lineRule="auto"/>
        <w:ind w:right="380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color w:val="242424"/>
          <w:sz w:val="22"/>
          <w:szCs w:val="22"/>
        </w:rPr>
        <w:t>Explanation: Cost of goods available for sale is allocated between the asset</w:t>
      </w:r>
      <w:r w:rsidRPr="00E16F8D">
        <w:rPr>
          <w:rFonts w:asciiTheme="minorHAnsi" w:hAnsiTheme="minorHAnsi" w:cstheme="minorHAnsi"/>
          <w:color w:val="242424"/>
          <w:spacing w:val="-6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account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Merchandise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Inventory and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an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expense account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called</w:t>
      </w:r>
      <w:r w:rsidRPr="00E16F8D">
        <w:rPr>
          <w:rFonts w:asciiTheme="minorHAnsi" w:hAnsiTheme="minorHAnsi" w:cstheme="minorHAnsi"/>
          <w:color w:val="242424"/>
          <w:spacing w:val="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Cost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Goods Sold.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Cost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goods sold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$1,600 +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Ending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Inventory</w:t>
      </w:r>
      <w:r w:rsidRPr="00E16F8D">
        <w:rPr>
          <w:rFonts w:asciiTheme="minorHAnsi" w:hAnsiTheme="minorHAnsi" w:cstheme="minorHAnsi"/>
          <w:color w:val="242424"/>
          <w:spacing w:val="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$200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=</w:t>
      </w:r>
    </w:p>
    <w:p w:rsidR="002F51D3" w:rsidRPr="00E16F8D" w:rsidRDefault="002F51D3" w:rsidP="002F51D3">
      <w:pPr>
        <w:spacing w:line="268" w:lineRule="exact"/>
        <w:ind w:left="120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$1,800 Cost of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goods available for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sale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line="242" w:lineRule="auto"/>
        <w:ind w:left="1201" w:right="489" w:firstLine="0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Galaxy Company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sold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merchandise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costing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$3,200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 $5,400 cash.</w:t>
      </w:r>
      <w:r w:rsidRPr="00E16F8D">
        <w:rPr>
          <w:rFonts w:asciiTheme="minorHAnsi" w:hAnsiTheme="minorHAnsi" w:cstheme="minorHAnsi"/>
          <w:color w:val="242424"/>
          <w:spacing w:val="-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merchandise was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later returned by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customer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for a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refund.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perpetual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 method is used, what effect will the sales return have on the accounting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equation?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6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Total</w:t>
      </w:r>
      <w:r w:rsidRPr="00E16F8D">
        <w:rPr>
          <w:rFonts w:asciiTheme="minorHAnsi" w:hAnsiTheme="minorHAnsi" w:cstheme="minorHAnsi"/>
          <w:spacing w:val="-5"/>
        </w:rPr>
        <w:t xml:space="preserve"> </w:t>
      </w:r>
      <w:r w:rsidRPr="00E16F8D">
        <w:rPr>
          <w:rFonts w:asciiTheme="minorHAnsi" w:hAnsiTheme="minorHAnsi" w:cstheme="minorHAnsi"/>
        </w:rPr>
        <w:t>assets</w:t>
      </w:r>
      <w:r w:rsidRPr="00E16F8D">
        <w:rPr>
          <w:rFonts w:asciiTheme="minorHAnsi" w:hAnsiTheme="minorHAnsi" w:cstheme="minorHAnsi"/>
          <w:spacing w:val="-5"/>
        </w:rPr>
        <w:t xml:space="preserve"> </w:t>
      </w:r>
      <w:r w:rsidRPr="00E16F8D">
        <w:rPr>
          <w:rFonts w:asciiTheme="minorHAnsi" w:hAnsiTheme="minorHAnsi" w:cstheme="minorHAnsi"/>
        </w:rPr>
        <w:t>and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total</w:t>
      </w:r>
      <w:r w:rsidRPr="00E16F8D">
        <w:rPr>
          <w:rFonts w:asciiTheme="minorHAnsi" w:hAnsiTheme="minorHAnsi" w:cstheme="minorHAnsi"/>
          <w:spacing w:val="-4"/>
        </w:rPr>
        <w:t xml:space="preserve"> </w:t>
      </w:r>
      <w:r w:rsidRPr="00E16F8D">
        <w:rPr>
          <w:rFonts w:asciiTheme="minorHAnsi" w:hAnsiTheme="minorHAnsi" w:cstheme="minorHAnsi"/>
        </w:rPr>
        <w:t>stockholders’</w:t>
      </w:r>
      <w:r w:rsidRPr="00E16F8D">
        <w:rPr>
          <w:rFonts w:asciiTheme="minorHAnsi" w:hAnsiTheme="minorHAnsi" w:cstheme="minorHAnsi"/>
          <w:spacing w:val="-11"/>
        </w:rPr>
        <w:t xml:space="preserve"> </w:t>
      </w:r>
      <w:r w:rsidRPr="00E16F8D">
        <w:rPr>
          <w:rFonts w:asciiTheme="minorHAnsi" w:hAnsiTheme="minorHAnsi" w:cstheme="minorHAnsi"/>
        </w:rPr>
        <w:t>equity</w:t>
      </w:r>
      <w:r w:rsidRPr="00E16F8D">
        <w:rPr>
          <w:rFonts w:asciiTheme="minorHAnsi" w:hAnsiTheme="minorHAnsi" w:cstheme="minorHAnsi"/>
          <w:spacing w:val="-5"/>
        </w:rPr>
        <w:t xml:space="preserve"> </w:t>
      </w:r>
      <w:r w:rsidRPr="00E16F8D">
        <w:rPr>
          <w:rFonts w:asciiTheme="minorHAnsi" w:hAnsiTheme="minorHAnsi" w:cstheme="minorHAnsi"/>
        </w:rPr>
        <w:t>decrease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by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$5,400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3" w:line="244" w:lineRule="auto"/>
        <w:ind w:left="1922" w:right="1284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 xml:space="preserve">Total assets and total stockholders’ equity </w:t>
      </w:r>
      <w:proofErr w:type="spellStart"/>
      <w:r w:rsidRPr="00E16F8D">
        <w:rPr>
          <w:rFonts w:asciiTheme="minorHAnsi" w:hAnsiTheme="minorHAnsi" w:cstheme="minorHAnsi"/>
        </w:rPr>
        <w:t>increase</w:t>
      </w:r>
      <w:proofErr w:type="spellEnd"/>
      <w:r w:rsidRPr="00E16F8D">
        <w:rPr>
          <w:rFonts w:asciiTheme="minorHAnsi" w:hAnsiTheme="minorHAnsi" w:cstheme="minorHAnsi"/>
        </w:rPr>
        <w:t xml:space="preserve"> by $2,200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c.</w:t>
      </w:r>
      <w:r w:rsidRPr="00E16F8D">
        <w:rPr>
          <w:rFonts w:asciiTheme="minorHAnsi" w:hAnsiTheme="minorHAnsi" w:cstheme="minorHAnsi"/>
          <w:spacing w:val="44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Total</w:t>
      </w:r>
      <w:r w:rsidRPr="00E16F8D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assets</w:t>
      </w:r>
      <w:r w:rsidRPr="00E16F8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and</w:t>
      </w:r>
      <w:r w:rsidRPr="00E16F8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total</w:t>
      </w:r>
      <w:r w:rsidRPr="00E16F8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stockholders’</w:t>
      </w:r>
      <w:r w:rsidRPr="00E16F8D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equity</w:t>
      </w:r>
      <w:r w:rsidRPr="00E16F8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decrease</w:t>
      </w:r>
      <w:r w:rsidRPr="00E16F8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by</w:t>
      </w:r>
      <w:r w:rsidRPr="00E16F8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$2,200</w:t>
      </w:r>
    </w:p>
    <w:p w:rsidR="002F51D3" w:rsidRPr="00E16F8D" w:rsidRDefault="002F51D3" w:rsidP="002F51D3">
      <w:pPr>
        <w:pStyle w:val="BodyText"/>
        <w:spacing w:line="244" w:lineRule="auto"/>
        <w:ind w:right="191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d.</w:t>
      </w:r>
      <w:r w:rsidRPr="00E16F8D">
        <w:rPr>
          <w:rFonts w:asciiTheme="minorHAnsi" w:hAnsiTheme="minorHAnsi" w:cstheme="minorHAnsi"/>
          <w:spacing w:val="46"/>
        </w:rPr>
        <w:t xml:space="preserve"> </w:t>
      </w:r>
      <w:r w:rsidRPr="00E16F8D">
        <w:rPr>
          <w:rFonts w:asciiTheme="minorHAnsi" w:hAnsiTheme="minorHAnsi" w:cstheme="minorHAnsi"/>
        </w:rPr>
        <w:t>Total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assets</w:t>
      </w:r>
      <w:r w:rsidRPr="00E16F8D">
        <w:rPr>
          <w:rFonts w:asciiTheme="minorHAnsi" w:hAnsiTheme="minorHAnsi" w:cstheme="minorHAnsi"/>
          <w:spacing w:val="-4"/>
        </w:rPr>
        <w:t xml:space="preserve"> </w:t>
      </w:r>
      <w:r w:rsidRPr="00E16F8D">
        <w:rPr>
          <w:rFonts w:asciiTheme="minorHAnsi" w:hAnsiTheme="minorHAnsi" w:cstheme="minorHAnsi"/>
        </w:rPr>
        <w:t>decrease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by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$5,400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and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total</w:t>
      </w:r>
      <w:r w:rsidRPr="00E16F8D">
        <w:rPr>
          <w:rFonts w:asciiTheme="minorHAnsi" w:hAnsiTheme="minorHAnsi" w:cstheme="minorHAnsi"/>
          <w:spacing w:val="-3"/>
        </w:rPr>
        <w:t xml:space="preserve"> </w:t>
      </w:r>
      <w:r w:rsidRPr="00E16F8D">
        <w:rPr>
          <w:rFonts w:asciiTheme="minorHAnsi" w:hAnsiTheme="minorHAnsi" w:cstheme="minorHAnsi"/>
        </w:rPr>
        <w:t>stockholders’</w:t>
      </w:r>
      <w:r w:rsidRPr="00E16F8D">
        <w:rPr>
          <w:rFonts w:asciiTheme="minorHAnsi" w:hAnsiTheme="minorHAnsi" w:cstheme="minorHAnsi"/>
          <w:spacing w:val="-10"/>
        </w:rPr>
        <w:t xml:space="preserve"> </w:t>
      </w:r>
      <w:r w:rsidRPr="00E16F8D">
        <w:rPr>
          <w:rFonts w:asciiTheme="minorHAnsi" w:hAnsiTheme="minorHAnsi" w:cstheme="minorHAnsi"/>
        </w:rPr>
        <w:t>equity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is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decreased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by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$3,200</w:t>
      </w:r>
    </w:p>
    <w:p w:rsidR="002F51D3" w:rsidRPr="00E16F8D" w:rsidRDefault="002F51D3" w:rsidP="002F51D3">
      <w:pPr>
        <w:pStyle w:val="Heading2"/>
        <w:spacing w:line="244" w:lineRule="auto"/>
        <w:ind w:right="260"/>
        <w:rPr>
          <w:rFonts w:asciiTheme="minorHAnsi" w:hAnsiTheme="minorHAnsi" w:cstheme="minorHAnsi"/>
          <w:sz w:val="22"/>
          <w:szCs w:val="22"/>
        </w:rPr>
      </w:pPr>
      <w:r w:rsidRPr="00E16F8D">
        <w:rPr>
          <w:rFonts w:asciiTheme="minorHAnsi" w:hAnsiTheme="minorHAnsi" w:cstheme="minorHAnsi"/>
          <w:sz w:val="22"/>
          <w:szCs w:val="22"/>
        </w:rPr>
        <w:t xml:space="preserve">Explanation: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The sales return will increase assets (merchandise inventory)</w:t>
      </w:r>
      <w:r w:rsidRPr="00E16F8D">
        <w:rPr>
          <w:rFonts w:asciiTheme="minorHAnsi" w:hAnsiTheme="minorHAnsi" w:cstheme="minorHAnsi"/>
          <w:color w:val="242424"/>
          <w:spacing w:val="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and</w:t>
      </w:r>
      <w:r w:rsidRPr="00E16F8D">
        <w:rPr>
          <w:rFonts w:asciiTheme="minorHAnsi" w:hAnsiTheme="minorHAnsi" w:cstheme="minorHAnsi"/>
          <w:color w:val="242424"/>
          <w:spacing w:val="-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decrease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cost</w:t>
      </w:r>
      <w:r w:rsidRPr="00E16F8D">
        <w:rPr>
          <w:rFonts w:asciiTheme="minorHAnsi" w:hAnsiTheme="minorHAnsi" w:cstheme="minorHAnsi"/>
          <w:color w:val="242424"/>
          <w:spacing w:val="-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of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goods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sold,</w:t>
      </w:r>
      <w:r w:rsidRPr="00E16F8D">
        <w:rPr>
          <w:rFonts w:asciiTheme="minorHAnsi" w:hAnsiTheme="minorHAnsi" w:cstheme="minorHAnsi"/>
          <w:color w:val="242424"/>
          <w:spacing w:val="-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which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will</w:t>
      </w:r>
      <w:r w:rsidRPr="00E16F8D">
        <w:rPr>
          <w:rFonts w:asciiTheme="minorHAnsi" w:hAnsiTheme="minorHAnsi" w:cstheme="minorHAnsi"/>
          <w:color w:val="242424"/>
          <w:spacing w:val="-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increase</w:t>
      </w:r>
      <w:r w:rsidRPr="00E16F8D">
        <w:rPr>
          <w:rFonts w:asciiTheme="minorHAnsi" w:hAnsiTheme="minorHAnsi" w:cstheme="minorHAnsi"/>
          <w:color w:val="242424"/>
          <w:spacing w:val="-2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stockholders’</w:t>
      </w:r>
      <w:r w:rsidRPr="00E16F8D">
        <w:rPr>
          <w:rFonts w:asciiTheme="minorHAnsi" w:hAnsiTheme="minorHAnsi" w:cstheme="minorHAnsi"/>
          <w:color w:val="242424"/>
          <w:spacing w:val="-11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equity,</w:t>
      </w:r>
      <w:r w:rsidRPr="00E16F8D">
        <w:rPr>
          <w:rFonts w:asciiTheme="minorHAnsi" w:hAnsiTheme="minorHAnsi" w:cstheme="minorHAnsi"/>
          <w:color w:val="242424"/>
          <w:spacing w:val="-3"/>
          <w:sz w:val="22"/>
          <w:szCs w:val="22"/>
        </w:rPr>
        <w:t xml:space="preserve"> </w:t>
      </w:r>
      <w:r w:rsidRPr="00E16F8D">
        <w:rPr>
          <w:rFonts w:asciiTheme="minorHAnsi" w:hAnsiTheme="minorHAnsi" w:cstheme="minorHAnsi"/>
          <w:color w:val="242424"/>
          <w:sz w:val="22"/>
          <w:szCs w:val="22"/>
        </w:rPr>
        <w:t>by</w:t>
      </w:r>
    </w:p>
    <w:p w:rsidR="002F51D3" w:rsidRPr="00E16F8D" w:rsidRDefault="002F51D3" w:rsidP="002F51D3">
      <w:pPr>
        <w:spacing w:line="244" w:lineRule="auto"/>
        <w:ind w:left="1201" w:right="212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color w:val="242424"/>
        </w:rPr>
        <w:t>$3,200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each. It will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also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decrease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assets (cash)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decrease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sales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revenue,</w:t>
      </w:r>
      <w:r w:rsidRPr="00E16F8D">
        <w:rPr>
          <w:rFonts w:asciiTheme="minorHAnsi" w:hAnsiTheme="minorHAnsi" w:cstheme="minorHAnsi"/>
          <w:color w:val="242424"/>
          <w:spacing w:val="-6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which will decrease stockholders’ equity, by $5,400 each. The net effect is a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decrease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total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assets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and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total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stockholders’</w:t>
      </w:r>
      <w:r w:rsidRPr="00E16F8D">
        <w:rPr>
          <w:rFonts w:asciiTheme="minorHAnsi" w:hAnsiTheme="minorHAnsi" w:cstheme="minorHAnsi"/>
          <w:color w:val="242424"/>
          <w:spacing w:val="-8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equity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 $2,200.</w:t>
      </w:r>
    </w:p>
    <w:p w:rsidR="002F51D3" w:rsidRPr="00E16F8D" w:rsidRDefault="002F51D3" w:rsidP="002F51D3">
      <w:pPr>
        <w:pStyle w:val="ListParagraph"/>
        <w:numPr>
          <w:ilvl w:val="0"/>
          <w:numId w:val="7"/>
        </w:numPr>
        <w:tabs>
          <w:tab w:val="left" w:pos="1578"/>
        </w:tabs>
        <w:spacing w:before="0" w:line="244" w:lineRule="auto"/>
        <w:ind w:left="1201" w:right="435" w:firstLine="0"/>
        <w:jc w:val="both"/>
        <w:rPr>
          <w:rFonts w:asciiTheme="minorHAnsi" w:hAnsiTheme="minorHAnsi" w:cstheme="minorHAnsi"/>
          <w:color w:val="242424"/>
        </w:rPr>
      </w:pPr>
      <w:r w:rsidRPr="00E16F8D">
        <w:rPr>
          <w:rFonts w:asciiTheme="minorHAnsi" w:hAnsiTheme="minorHAnsi" w:cstheme="minorHAnsi"/>
          <w:color w:val="242424"/>
        </w:rPr>
        <w:t>Hill Company uses the periodic inventory system. It records a transaction that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increases the balances in its purchases and accounts payable accounts. Which of</w:t>
      </w:r>
      <w:r w:rsidRPr="00E16F8D">
        <w:rPr>
          <w:rFonts w:asciiTheme="minorHAnsi" w:hAnsiTheme="minorHAnsi" w:cstheme="minorHAnsi"/>
          <w:color w:val="242424"/>
          <w:spacing w:val="-56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the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following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is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true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about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Hill</w:t>
      </w:r>
      <w:r w:rsidRPr="00E16F8D">
        <w:rPr>
          <w:rFonts w:asciiTheme="minorHAnsi" w:hAnsiTheme="minorHAnsi" w:cstheme="minorHAnsi"/>
          <w:color w:val="242424"/>
          <w:spacing w:val="3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Company?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7" w:lineRule="exact"/>
        <w:jc w:val="both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The balance in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account will</w:t>
      </w:r>
      <w:r w:rsidRPr="00E16F8D">
        <w:rPr>
          <w:rFonts w:asciiTheme="minorHAnsi" w:hAnsiTheme="minorHAnsi" w:cstheme="minorHAnsi"/>
          <w:spacing w:val="-1"/>
        </w:rPr>
        <w:t xml:space="preserve"> </w:t>
      </w:r>
      <w:r w:rsidRPr="00E16F8D">
        <w:rPr>
          <w:rFonts w:asciiTheme="minorHAnsi" w:hAnsiTheme="minorHAnsi" w:cstheme="minorHAnsi"/>
        </w:rPr>
        <w:t>appear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on</w:t>
      </w:r>
      <w:r w:rsidRPr="00E16F8D">
        <w:rPr>
          <w:rFonts w:asciiTheme="minorHAnsi" w:hAnsiTheme="minorHAnsi" w:cstheme="minorHAnsi"/>
          <w:spacing w:val="-2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balance sheet at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year end</w:t>
      </w:r>
    </w:p>
    <w:p w:rsidR="002F51D3" w:rsidRPr="00E16F8D" w:rsidRDefault="002F51D3" w:rsidP="002F51D3">
      <w:pPr>
        <w:spacing w:line="247" w:lineRule="exact"/>
        <w:jc w:val="both"/>
        <w:rPr>
          <w:rFonts w:asciiTheme="minorHAnsi" w:hAnsiTheme="minorHAnsi" w:cstheme="minorHAnsi"/>
        </w:rPr>
        <w:sectPr w:rsidR="002F51D3" w:rsidRPr="00E16F8D">
          <w:pgSz w:w="12240" w:h="15840"/>
          <w:pgMar w:top="1360" w:right="1320" w:bottom="280" w:left="1320" w:header="720" w:footer="720" w:gutter="0"/>
          <w:cols w:space="720"/>
        </w:sectPr>
      </w:pP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83" w:line="244" w:lineRule="auto"/>
        <w:ind w:left="1922" w:right="629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lastRenderedPageBreak/>
        <w:t>The manner in which this transaction was recorded indicates that Hill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returned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merchandise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to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a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supplier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68"/>
        </w:tabs>
        <w:spacing w:before="0" w:line="244" w:lineRule="auto"/>
        <w:ind w:left="1922" w:right="643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46355</wp:posOffset>
                </wp:positionV>
                <wp:extent cx="110490" cy="101600"/>
                <wp:effectExtent l="4445" t="0" r="0" b="4445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0490" cy="101600"/>
                        </a:xfrm>
                        <a:custGeom>
                          <a:avLst/>
                          <a:gdLst>
                            <a:gd name="T0" fmla="+- 0 3446 3412"/>
                            <a:gd name="T1" fmla="*/ T0 w 174"/>
                            <a:gd name="T2" fmla="+- 0 73 73"/>
                            <a:gd name="T3" fmla="*/ 73 h 160"/>
                            <a:gd name="T4" fmla="+- 0 3412 3412"/>
                            <a:gd name="T5" fmla="*/ T4 w 174"/>
                            <a:gd name="T6" fmla="+- 0 73 73"/>
                            <a:gd name="T7" fmla="*/ 73 h 160"/>
                            <a:gd name="T8" fmla="+- 0 3412 3412"/>
                            <a:gd name="T9" fmla="*/ T8 w 174"/>
                            <a:gd name="T10" fmla="+- 0 233 73"/>
                            <a:gd name="T11" fmla="*/ 233 h 160"/>
                            <a:gd name="T12" fmla="+- 0 3446 3412"/>
                            <a:gd name="T13" fmla="*/ T12 w 174"/>
                            <a:gd name="T14" fmla="+- 0 233 73"/>
                            <a:gd name="T15" fmla="*/ 233 h 160"/>
                            <a:gd name="T16" fmla="+- 0 3446 3412"/>
                            <a:gd name="T17" fmla="*/ T16 w 174"/>
                            <a:gd name="T18" fmla="+- 0 73 73"/>
                            <a:gd name="T19" fmla="*/ 73 h 160"/>
                            <a:gd name="T20" fmla="+- 0 3516 3412"/>
                            <a:gd name="T21" fmla="*/ T20 w 174"/>
                            <a:gd name="T22" fmla="+- 0 73 73"/>
                            <a:gd name="T23" fmla="*/ 73 h 160"/>
                            <a:gd name="T24" fmla="+- 0 3482 3412"/>
                            <a:gd name="T25" fmla="*/ T24 w 174"/>
                            <a:gd name="T26" fmla="+- 0 73 73"/>
                            <a:gd name="T27" fmla="*/ 73 h 160"/>
                            <a:gd name="T28" fmla="+- 0 3446 3412"/>
                            <a:gd name="T29" fmla="*/ T28 w 174"/>
                            <a:gd name="T30" fmla="+- 0 73 73"/>
                            <a:gd name="T31" fmla="*/ 73 h 160"/>
                            <a:gd name="T32" fmla="+- 0 3446 3412"/>
                            <a:gd name="T33" fmla="*/ T32 w 174"/>
                            <a:gd name="T34" fmla="+- 0 233 73"/>
                            <a:gd name="T35" fmla="*/ 233 h 160"/>
                            <a:gd name="T36" fmla="+- 0 3482 3412"/>
                            <a:gd name="T37" fmla="*/ T36 w 174"/>
                            <a:gd name="T38" fmla="+- 0 233 73"/>
                            <a:gd name="T39" fmla="*/ 233 h 160"/>
                            <a:gd name="T40" fmla="+- 0 3516 3412"/>
                            <a:gd name="T41" fmla="*/ T40 w 174"/>
                            <a:gd name="T42" fmla="+- 0 233 73"/>
                            <a:gd name="T43" fmla="*/ 233 h 160"/>
                            <a:gd name="T44" fmla="+- 0 3516 3412"/>
                            <a:gd name="T45" fmla="*/ T44 w 174"/>
                            <a:gd name="T46" fmla="+- 0 73 73"/>
                            <a:gd name="T47" fmla="*/ 73 h 160"/>
                            <a:gd name="T48" fmla="+- 0 3586 3412"/>
                            <a:gd name="T49" fmla="*/ T48 w 174"/>
                            <a:gd name="T50" fmla="+- 0 73 73"/>
                            <a:gd name="T51" fmla="*/ 73 h 160"/>
                            <a:gd name="T52" fmla="+- 0 3552 3412"/>
                            <a:gd name="T53" fmla="*/ T52 w 174"/>
                            <a:gd name="T54" fmla="+- 0 73 73"/>
                            <a:gd name="T55" fmla="*/ 73 h 160"/>
                            <a:gd name="T56" fmla="+- 0 3516 3412"/>
                            <a:gd name="T57" fmla="*/ T56 w 174"/>
                            <a:gd name="T58" fmla="+- 0 73 73"/>
                            <a:gd name="T59" fmla="*/ 73 h 160"/>
                            <a:gd name="T60" fmla="+- 0 3516 3412"/>
                            <a:gd name="T61" fmla="*/ T60 w 174"/>
                            <a:gd name="T62" fmla="+- 0 233 73"/>
                            <a:gd name="T63" fmla="*/ 233 h 160"/>
                            <a:gd name="T64" fmla="+- 0 3552 3412"/>
                            <a:gd name="T65" fmla="*/ T64 w 174"/>
                            <a:gd name="T66" fmla="+- 0 233 73"/>
                            <a:gd name="T67" fmla="*/ 233 h 160"/>
                            <a:gd name="T68" fmla="+- 0 3586 3412"/>
                            <a:gd name="T69" fmla="*/ T68 w 174"/>
                            <a:gd name="T70" fmla="+- 0 233 73"/>
                            <a:gd name="T71" fmla="*/ 233 h 160"/>
                            <a:gd name="T72" fmla="+- 0 3586 3412"/>
                            <a:gd name="T73" fmla="*/ T72 w 174"/>
                            <a:gd name="T74" fmla="+- 0 73 73"/>
                            <a:gd name="T75" fmla="*/ 73 h 1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174" h="160">
                              <a:moveTo>
                                <a:pt x="34" y="0"/>
                              </a:moveTo>
                              <a:lnTo>
                                <a:pt x="0" y="0"/>
                              </a:lnTo>
                              <a:lnTo>
                                <a:pt x="0" y="160"/>
                              </a:lnTo>
                              <a:lnTo>
                                <a:pt x="34" y="160"/>
                              </a:lnTo>
                              <a:lnTo>
                                <a:pt x="34" y="0"/>
                              </a:lnTo>
                              <a:close/>
                              <a:moveTo>
                                <a:pt x="104" y="0"/>
                              </a:moveTo>
                              <a:lnTo>
                                <a:pt x="70" y="0"/>
                              </a:lnTo>
                              <a:lnTo>
                                <a:pt x="34" y="0"/>
                              </a:lnTo>
                              <a:lnTo>
                                <a:pt x="34" y="160"/>
                              </a:lnTo>
                              <a:lnTo>
                                <a:pt x="70" y="160"/>
                              </a:lnTo>
                              <a:lnTo>
                                <a:pt x="104" y="160"/>
                              </a:lnTo>
                              <a:lnTo>
                                <a:pt x="104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140" y="0"/>
                              </a:lnTo>
                              <a:lnTo>
                                <a:pt x="104" y="0"/>
                              </a:lnTo>
                              <a:lnTo>
                                <a:pt x="104" y="160"/>
                              </a:lnTo>
                              <a:lnTo>
                                <a:pt x="140" y="160"/>
                              </a:lnTo>
                              <a:lnTo>
                                <a:pt x="174" y="160"/>
                              </a:lnTo>
                              <a:lnTo>
                                <a:pt x="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70781" id="Freeform 1" o:spid="_x0000_s1026" style="position:absolute;margin-left:170.6pt;margin-top:3.65pt;width:8.7pt;height:8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4,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" path="m34,l,,,160r34,l34,xm104,l70,,34,r,160l70,160r34,l104,xm174,l140,,104,r,160l140,160r34,l174,xe" fillcolor="yellow" stroked="f">
                <v:path arrowok="t" o:connecttype="custom" o:connectlocs="21590,46355;0,46355;0,147955;21590,147955;21590,46355;66040,46355;44450,46355;21590,46355;21590,147955;44450,147955;66040,147955;66040,46355;110490,46355;88900,46355;66040,46355;66040,147955;88900,147955;110490,147955;110490,46355" o:connectangles="0,0,0,0,0,0,0,0,0,0,0,0,0,0,0,0,0,0,0"/>
                <w10:wrap anchorx="page"/>
              </v:shape>
            </w:pict>
          </mc:Fallback>
        </mc:AlternateContent>
      </w:r>
      <w:r w:rsidRPr="00E16F8D">
        <w:rPr>
          <w:rFonts w:asciiTheme="minorHAnsi" w:hAnsiTheme="minorHAnsi" w:cstheme="minorHAnsi"/>
          <w:shd w:val="clear" w:color="auto" w:fill="FFFF00"/>
        </w:rPr>
        <w:t>The manner in which this transaction was recorded indicates that Hill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purchased</w:t>
      </w:r>
      <w:r w:rsidRPr="00E16F8D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inventory</w:t>
      </w:r>
      <w:r w:rsidRPr="00E16F8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on</w:t>
      </w:r>
      <w:r w:rsidRPr="00E16F8D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E16F8D">
        <w:rPr>
          <w:rFonts w:asciiTheme="minorHAnsi" w:hAnsiTheme="minorHAnsi" w:cstheme="minorHAnsi"/>
          <w:shd w:val="clear" w:color="auto" w:fill="FFFF00"/>
        </w:rPr>
        <w:t>account</w:t>
      </w:r>
    </w:p>
    <w:p w:rsidR="002F51D3" w:rsidRPr="00E16F8D" w:rsidRDefault="002F51D3" w:rsidP="002F51D3">
      <w:pPr>
        <w:pStyle w:val="ListParagraph"/>
        <w:numPr>
          <w:ilvl w:val="1"/>
          <w:numId w:val="7"/>
        </w:numPr>
        <w:tabs>
          <w:tab w:val="left" w:pos="2282"/>
        </w:tabs>
        <w:spacing w:before="0" w:line="244" w:lineRule="auto"/>
        <w:ind w:left="1922" w:right="629" w:firstLine="0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When the related merchandise is sold, the purchases account will be</w:t>
      </w:r>
      <w:r w:rsidRPr="00E16F8D">
        <w:rPr>
          <w:rFonts w:asciiTheme="minorHAnsi" w:hAnsiTheme="minorHAnsi" w:cstheme="minorHAnsi"/>
          <w:spacing w:val="-56"/>
        </w:rPr>
        <w:t xml:space="preserve"> </w:t>
      </w:r>
      <w:r w:rsidRPr="00E16F8D">
        <w:rPr>
          <w:rFonts w:asciiTheme="minorHAnsi" w:hAnsiTheme="minorHAnsi" w:cstheme="minorHAnsi"/>
        </w:rPr>
        <w:t>decreased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by</w:t>
      </w:r>
      <w:r w:rsidRPr="00E16F8D">
        <w:rPr>
          <w:rFonts w:asciiTheme="minorHAnsi" w:hAnsiTheme="minorHAnsi" w:cstheme="minorHAnsi"/>
          <w:spacing w:val="1"/>
        </w:rPr>
        <w:t xml:space="preserve"> </w:t>
      </w:r>
      <w:r w:rsidRPr="00E16F8D">
        <w:rPr>
          <w:rFonts w:asciiTheme="minorHAnsi" w:hAnsiTheme="minorHAnsi" w:cstheme="minorHAnsi"/>
        </w:rPr>
        <w:t>the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related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cost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of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</w:rPr>
        <w:t>goods</w:t>
      </w:r>
      <w:r w:rsidRPr="00E16F8D">
        <w:rPr>
          <w:rFonts w:asciiTheme="minorHAnsi" w:hAnsiTheme="minorHAnsi" w:cstheme="minorHAnsi"/>
          <w:spacing w:val="3"/>
        </w:rPr>
        <w:t xml:space="preserve"> </w:t>
      </w:r>
      <w:r w:rsidRPr="00E16F8D">
        <w:rPr>
          <w:rFonts w:asciiTheme="minorHAnsi" w:hAnsiTheme="minorHAnsi" w:cstheme="minorHAnsi"/>
        </w:rPr>
        <w:t>sold</w:t>
      </w:r>
    </w:p>
    <w:p w:rsidR="002F51D3" w:rsidRPr="00E16F8D" w:rsidRDefault="002F51D3" w:rsidP="002F51D3">
      <w:pPr>
        <w:spacing w:line="244" w:lineRule="auto"/>
        <w:ind w:left="1201" w:right="664"/>
        <w:rPr>
          <w:rFonts w:asciiTheme="minorHAnsi" w:hAnsiTheme="minorHAnsi" w:cstheme="minorHAnsi"/>
        </w:rPr>
      </w:pPr>
      <w:r w:rsidRPr="00E16F8D">
        <w:rPr>
          <w:rFonts w:asciiTheme="minorHAnsi" w:hAnsiTheme="minorHAnsi" w:cstheme="minorHAnsi"/>
        </w:rPr>
        <w:t>Explanation:</w:t>
      </w:r>
      <w:r w:rsidRPr="00E16F8D">
        <w:rPr>
          <w:rFonts w:asciiTheme="minorHAnsi" w:hAnsiTheme="minorHAnsi" w:cstheme="minorHAnsi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When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periodic</w:t>
      </w:r>
      <w:r w:rsidRPr="00E16F8D">
        <w:rPr>
          <w:rFonts w:asciiTheme="minorHAnsi" w:hAnsiTheme="minorHAnsi" w:cstheme="minorHAnsi"/>
          <w:color w:val="242424"/>
          <w:spacing w:val="-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 system is used, the</w:t>
      </w:r>
      <w:r w:rsidRPr="00E16F8D">
        <w:rPr>
          <w:rFonts w:asciiTheme="minorHAnsi" w:hAnsiTheme="minorHAnsi" w:cstheme="minorHAnsi"/>
          <w:color w:val="242424"/>
          <w:spacing w:val="2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purchase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of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inventory on account increases the Purchases account and the Accounts</w:t>
      </w:r>
      <w:r w:rsidRPr="00E16F8D">
        <w:rPr>
          <w:rFonts w:asciiTheme="minorHAnsi" w:hAnsiTheme="minorHAnsi" w:cstheme="minorHAnsi"/>
          <w:color w:val="242424"/>
          <w:spacing w:val="-6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Payable</w:t>
      </w:r>
      <w:r w:rsidRPr="00E16F8D">
        <w:rPr>
          <w:rFonts w:asciiTheme="minorHAnsi" w:hAnsiTheme="minorHAnsi" w:cstheme="minorHAnsi"/>
          <w:color w:val="242424"/>
          <w:spacing w:val="1"/>
        </w:rPr>
        <w:t xml:space="preserve"> </w:t>
      </w:r>
      <w:r w:rsidRPr="00E16F8D">
        <w:rPr>
          <w:rFonts w:asciiTheme="minorHAnsi" w:hAnsiTheme="minorHAnsi" w:cstheme="minorHAnsi"/>
          <w:color w:val="242424"/>
        </w:rPr>
        <w:t>account.</w:t>
      </w:r>
    </w:p>
    <w:bookmarkEnd w:id="0"/>
    <w:p w:rsidR="00433DDA" w:rsidRDefault="00433DDA"/>
    <w:sectPr w:rsidR="00433DD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24759"/>
    <w:multiLevelType w:val="hybridMultilevel"/>
    <w:tmpl w:val="C5107AD8"/>
    <w:lvl w:ilvl="0" w:tplc="56848258">
      <w:start w:val="1"/>
      <w:numFmt w:val="decimal"/>
      <w:lvlText w:val="%1)"/>
      <w:lvlJc w:val="left"/>
      <w:pPr>
        <w:ind w:left="1202" w:hanging="276"/>
        <w:jc w:val="left"/>
      </w:pPr>
      <w:rPr>
        <w:rFonts w:ascii="Microsoft Sans Serif" w:eastAsia="Microsoft Sans Serif" w:hAnsi="Microsoft Sans Serif" w:cs="Microsoft Sans Serif" w:hint="default"/>
        <w:color w:val="242424"/>
        <w:w w:val="100"/>
        <w:sz w:val="24"/>
        <w:szCs w:val="24"/>
        <w:lang w:val="en-US" w:eastAsia="en-US" w:bidi="ar-SA"/>
      </w:rPr>
    </w:lvl>
    <w:lvl w:ilvl="1" w:tplc="EC60C762">
      <w:numFmt w:val="bullet"/>
      <w:lvlText w:val="•"/>
      <w:lvlJc w:val="left"/>
      <w:pPr>
        <w:ind w:left="2040" w:hanging="276"/>
      </w:pPr>
      <w:rPr>
        <w:rFonts w:hint="default"/>
        <w:lang w:val="en-US" w:eastAsia="en-US" w:bidi="ar-SA"/>
      </w:rPr>
    </w:lvl>
    <w:lvl w:ilvl="2" w:tplc="B6684A2E">
      <w:numFmt w:val="bullet"/>
      <w:lvlText w:val="•"/>
      <w:lvlJc w:val="left"/>
      <w:pPr>
        <w:ind w:left="2880" w:hanging="276"/>
      </w:pPr>
      <w:rPr>
        <w:rFonts w:hint="default"/>
        <w:lang w:val="en-US" w:eastAsia="en-US" w:bidi="ar-SA"/>
      </w:rPr>
    </w:lvl>
    <w:lvl w:ilvl="3" w:tplc="3754DEE0">
      <w:numFmt w:val="bullet"/>
      <w:lvlText w:val="•"/>
      <w:lvlJc w:val="left"/>
      <w:pPr>
        <w:ind w:left="3720" w:hanging="276"/>
      </w:pPr>
      <w:rPr>
        <w:rFonts w:hint="default"/>
        <w:lang w:val="en-US" w:eastAsia="en-US" w:bidi="ar-SA"/>
      </w:rPr>
    </w:lvl>
    <w:lvl w:ilvl="4" w:tplc="C484B7AC">
      <w:numFmt w:val="bullet"/>
      <w:lvlText w:val="•"/>
      <w:lvlJc w:val="left"/>
      <w:pPr>
        <w:ind w:left="4560" w:hanging="276"/>
      </w:pPr>
      <w:rPr>
        <w:rFonts w:hint="default"/>
        <w:lang w:val="en-US" w:eastAsia="en-US" w:bidi="ar-SA"/>
      </w:rPr>
    </w:lvl>
    <w:lvl w:ilvl="5" w:tplc="B47472D0">
      <w:numFmt w:val="bullet"/>
      <w:lvlText w:val="•"/>
      <w:lvlJc w:val="left"/>
      <w:pPr>
        <w:ind w:left="5400" w:hanging="276"/>
      </w:pPr>
      <w:rPr>
        <w:rFonts w:hint="default"/>
        <w:lang w:val="en-US" w:eastAsia="en-US" w:bidi="ar-SA"/>
      </w:rPr>
    </w:lvl>
    <w:lvl w:ilvl="6" w:tplc="328A3D9E">
      <w:numFmt w:val="bullet"/>
      <w:lvlText w:val="•"/>
      <w:lvlJc w:val="left"/>
      <w:pPr>
        <w:ind w:left="6240" w:hanging="276"/>
      </w:pPr>
      <w:rPr>
        <w:rFonts w:hint="default"/>
        <w:lang w:val="en-US" w:eastAsia="en-US" w:bidi="ar-SA"/>
      </w:rPr>
    </w:lvl>
    <w:lvl w:ilvl="7" w:tplc="5A68D9D6">
      <w:numFmt w:val="bullet"/>
      <w:lvlText w:val="•"/>
      <w:lvlJc w:val="left"/>
      <w:pPr>
        <w:ind w:left="7080" w:hanging="276"/>
      </w:pPr>
      <w:rPr>
        <w:rFonts w:hint="default"/>
        <w:lang w:val="en-US" w:eastAsia="en-US" w:bidi="ar-SA"/>
      </w:rPr>
    </w:lvl>
    <w:lvl w:ilvl="8" w:tplc="6CEE70AA">
      <w:numFmt w:val="bullet"/>
      <w:lvlText w:val="•"/>
      <w:lvlJc w:val="left"/>
      <w:pPr>
        <w:ind w:left="7920" w:hanging="276"/>
      </w:pPr>
      <w:rPr>
        <w:rFonts w:hint="default"/>
        <w:lang w:val="en-US" w:eastAsia="en-US" w:bidi="ar-SA"/>
      </w:rPr>
    </w:lvl>
  </w:abstractNum>
  <w:abstractNum w:abstractNumId="1">
    <w:nsid w:val="04C519F4"/>
    <w:multiLevelType w:val="hybridMultilevel"/>
    <w:tmpl w:val="B64C0194"/>
    <w:lvl w:ilvl="0" w:tplc="F37C6D52">
      <w:start w:val="1"/>
      <w:numFmt w:val="decimal"/>
      <w:lvlText w:val="%1."/>
      <w:lvlJc w:val="left"/>
      <w:pPr>
        <w:ind w:left="120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C6E90BC">
      <w:start w:val="1"/>
      <w:numFmt w:val="lowerLetter"/>
      <w:lvlText w:val="%2."/>
      <w:lvlJc w:val="left"/>
      <w:pPr>
        <w:ind w:left="228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E38028A8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2496D434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4" w:tplc="8E781C96">
      <w:numFmt w:val="bullet"/>
      <w:lvlText w:val="•"/>
      <w:lvlJc w:val="left"/>
      <w:pPr>
        <w:ind w:left="4110" w:hanging="360"/>
      </w:pPr>
      <w:rPr>
        <w:rFonts w:hint="default"/>
        <w:lang w:val="en-US" w:eastAsia="en-US" w:bidi="ar-SA"/>
      </w:rPr>
    </w:lvl>
    <w:lvl w:ilvl="5" w:tplc="0BAAE974">
      <w:numFmt w:val="bullet"/>
      <w:lvlText w:val="•"/>
      <w:lvlJc w:val="left"/>
      <w:pPr>
        <w:ind w:left="5025" w:hanging="360"/>
      </w:pPr>
      <w:rPr>
        <w:rFonts w:hint="default"/>
        <w:lang w:val="en-US" w:eastAsia="en-US" w:bidi="ar-SA"/>
      </w:rPr>
    </w:lvl>
    <w:lvl w:ilvl="6" w:tplc="9738D540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7" w:tplc="74EAD61E">
      <w:numFmt w:val="bullet"/>
      <w:lvlText w:val="•"/>
      <w:lvlJc w:val="left"/>
      <w:pPr>
        <w:ind w:left="6855" w:hanging="360"/>
      </w:pPr>
      <w:rPr>
        <w:rFonts w:hint="default"/>
        <w:lang w:val="en-US" w:eastAsia="en-US" w:bidi="ar-SA"/>
      </w:rPr>
    </w:lvl>
    <w:lvl w:ilvl="8" w:tplc="B75836CE">
      <w:numFmt w:val="bullet"/>
      <w:lvlText w:val="•"/>
      <w:lvlJc w:val="left"/>
      <w:pPr>
        <w:ind w:left="7770" w:hanging="360"/>
      </w:pPr>
      <w:rPr>
        <w:rFonts w:hint="default"/>
        <w:lang w:val="en-US" w:eastAsia="en-US" w:bidi="ar-SA"/>
      </w:rPr>
    </w:lvl>
  </w:abstractNum>
  <w:abstractNum w:abstractNumId="2">
    <w:nsid w:val="05427422"/>
    <w:multiLevelType w:val="hybridMultilevel"/>
    <w:tmpl w:val="F9E8C96A"/>
    <w:lvl w:ilvl="0" w:tplc="84C62FF8">
      <w:start w:val="1"/>
      <w:numFmt w:val="decimal"/>
      <w:lvlText w:val="%1)"/>
      <w:lvlJc w:val="left"/>
      <w:pPr>
        <w:ind w:left="1389" w:hanging="268"/>
        <w:jc w:val="left"/>
      </w:pPr>
      <w:rPr>
        <w:rFonts w:ascii="Microsoft Sans Serif" w:eastAsia="Microsoft Sans Serif" w:hAnsi="Microsoft Sans Serif" w:cs="Microsoft Sans Serif" w:hint="default"/>
        <w:color w:val="242424"/>
        <w:w w:val="100"/>
        <w:sz w:val="24"/>
        <w:szCs w:val="24"/>
        <w:lang w:val="en-US" w:eastAsia="en-US" w:bidi="ar-SA"/>
      </w:rPr>
    </w:lvl>
    <w:lvl w:ilvl="1" w:tplc="9F089314">
      <w:numFmt w:val="bullet"/>
      <w:lvlText w:val="•"/>
      <w:lvlJc w:val="left"/>
      <w:pPr>
        <w:ind w:left="2202" w:hanging="268"/>
      </w:pPr>
      <w:rPr>
        <w:rFonts w:hint="default"/>
        <w:lang w:val="en-US" w:eastAsia="en-US" w:bidi="ar-SA"/>
      </w:rPr>
    </w:lvl>
    <w:lvl w:ilvl="2" w:tplc="FB1041EE">
      <w:numFmt w:val="bullet"/>
      <w:lvlText w:val="•"/>
      <w:lvlJc w:val="left"/>
      <w:pPr>
        <w:ind w:left="3024" w:hanging="268"/>
      </w:pPr>
      <w:rPr>
        <w:rFonts w:hint="default"/>
        <w:lang w:val="en-US" w:eastAsia="en-US" w:bidi="ar-SA"/>
      </w:rPr>
    </w:lvl>
    <w:lvl w:ilvl="3" w:tplc="9BF6AE84">
      <w:numFmt w:val="bullet"/>
      <w:lvlText w:val="•"/>
      <w:lvlJc w:val="left"/>
      <w:pPr>
        <w:ind w:left="3846" w:hanging="268"/>
      </w:pPr>
      <w:rPr>
        <w:rFonts w:hint="default"/>
        <w:lang w:val="en-US" w:eastAsia="en-US" w:bidi="ar-SA"/>
      </w:rPr>
    </w:lvl>
    <w:lvl w:ilvl="4" w:tplc="84F04DC6">
      <w:numFmt w:val="bullet"/>
      <w:lvlText w:val="•"/>
      <w:lvlJc w:val="left"/>
      <w:pPr>
        <w:ind w:left="4668" w:hanging="268"/>
      </w:pPr>
      <w:rPr>
        <w:rFonts w:hint="default"/>
        <w:lang w:val="en-US" w:eastAsia="en-US" w:bidi="ar-SA"/>
      </w:rPr>
    </w:lvl>
    <w:lvl w:ilvl="5" w:tplc="31EC7164">
      <w:numFmt w:val="bullet"/>
      <w:lvlText w:val="•"/>
      <w:lvlJc w:val="left"/>
      <w:pPr>
        <w:ind w:left="5490" w:hanging="268"/>
      </w:pPr>
      <w:rPr>
        <w:rFonts w:hint="default"/>
        <w:lang w:val="en-US" w:eastAsia="en-US" w:bidi="ar-SA"/>
      </w:rPr>
    </w:lvl>
    <w:lvl w:ilvl="6" w:tplc="9D0EB7E4">
      <w:numFmt w:val="bullet"/>
      <w:lvlText w:val="•"/>
      <w:lvlJc w:val="left"/>
      <w:pPr>
        <w:ind w:left="6312" w:hanging="268"/>
      </w:pPr>
      <w:rPr>
        <w:rFonts w:hint="default"/>
        <w:lang w:val="en-US" w:eastAsia="en-US" w:bidi="ar-SA"/>
      </w:rPr>
    </w:lvl>
    <w:lvl w:ilvl="7" w:tplc="45F40A62">
      <w:numFmt w:val="bullet"/>
      <w:lvlText w:val="•"/>
      <w:lvlJc w:val="left"/>
      <w:pPr>
        <w:ind w:left="7134" w:hanging="268"/>
      </w:pPr>
      <w:rPr>
        <w:rFonts w:hint="default"/>
        <w:lang w:val="en-US" w:eastAsia="en-US" w:bidi="ar-SA"/>
      </w:rPr>
    </w:lvl>
    <w:lvl w:ilvl="8" w:tplc="D3BC861E">
      <w:numFmt w:val="bullet"/>
      <w:lvlText w:val="•"/>
      <w:lvlJc w:val="left"/>
      <w:pPr>
        <w:ind w:left="7956" w:hanging="268"/>
      </w:pPr>
      <w:rPr>
        <w:rFonts w:hint="default"/>
        <w:lang w:val="en-US" w:eastAsia="en-US" w:bidi="ar-SA"/>
      </w:rPr>
    </w:lvl>
  </w:abstractNum>
  <w:abstractNum w:abstractNumId="3">
    <w:nsid w:val="0D1624D9"/>
    <w:multiLevelType w:val="hybridMultilevel"/>
    <w:tmpl w:val="86A4C9B0"/>
    <w:lvl w:ilvl="0" w:tplc="DEE4621C">
      <w:start w:val="3"/>
      <w:numFmt w:val="lowerLetter"/>
      <w:lvlText w:val="%1."/>
      <w:lvlJc w:val="left"/>
      <w:pPr>
        <w:ind w:left="1908" w:hanging="346"/>
        <w:jc w:val="left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656A0FF2">
      <w:numFmt w:val="bullet"/>
      <w:lvlText w:val="•"/>
      <w:lvlJc w:val="left"/>
      <w:pPr>
        <w:ind w:left="2670" w:hanging="346"/>
      </w:pPr>
      <w:rPr>
        <w:rFonts w:hint="default"/>
        <w:lang w:val="en-US" w:eastAsia="en-US" w:bidi="ar-SA"/>
      </w:rPr>
    </w:lvl>
    <w:lvl w:ilvl="2" w:tplc="1EE21F0A">
      <w:numFmt w:val="bullet"/>
      <w:lvlText w:val="•"/>
      <w:lvlJc w:val="left"/>
      <w:pPr>
        <w:ind w:left="3440" w:hanging="346"/>
      </w:pPr>
      <w:rPr>
        <w:rFonts w:hint="default"/>
        <w:lang w:val="en-US" w:eastAsia="en-US" w:bidi="ar-SA"/>
      </w:rPr>
    </w:lvl>
    <w:lvl w:ilvl="3" w:tplc="45EA8C8E">
      <w:numFmt w:val="bullet"/>
      <w:lvlText w:val="•"/>
      <w:lvlJc w:val="left"/>
      <w:pPr>
        <w:ind w:left="4210" w:hanging="346"/>
      </w:pPr>
      <w:rPr>
        <w:rFonts w:hint="default"/>
        <w:lang w:val="en-US" w:eastAsia="en-US" w:bidi="ar-SA"/>
      </w:rPr>
    </w:lvl>
    <w:lvl w:ilvl="4" w:tplc="BF5A7CEC">
      <w:numFmt w:val="bullet"/>
      <w:lvlText w:val="•"/>
      <w:lvlJc w:val="left"/>
      <w:pPr>
        <w:ind w:left="4980" w:hanging="346"/>
      </w:pPr>
      <w:rPr>
        <w:rFonts w:hint="default"/>
        <w:lang w:val="en-US" w:eastAsia="en-US" w:bidi="ar-SA"/>
      </w:rPr>
    </w:lvl>
    <w:lvl w:ilvl="5" w:tplc="D2EA1392">
      <w:numFmt w:val="bullet"/>
      <w:lvlText w:val="•"/>
      <w:lvlJc w:val="left"/>
      <w:pPr>
        <w:ind w:left="5750" w:hanging="346"/>
      </w:pPr>
      <w:rPr>
        <w:rFonts w:hint="default"/>
        <w:lang w:val="en-US" w:eastAsia="en-US" w:bidi="ar-SA"/>
      </w:rPr>
    </w:lvl>
    <w:lvl w:ilvl="6" w:tplc="2DC2B65A">
      <w:numFmt w:val="bullet"/>
      <w:lvlText w:val="•"/>
      <w:lvlJc w:val="left"/>
      <w:pPr>
        <w:ind w:left="6520" w:hanging="346"/>
      </w:pPr>
      <w:rPr>
        <w:rFonts w:hint="default"/>
        <w:lang w:val="en-US" w:eastAsia="en-US" w:bidi="ar-SA"/>
      </w:rPr>
    </w:lvl>
    <w:lvl w:ilvl="7" w:tplc="4058D0CC">
      <w:numFmt w:val="bullet"/>
      <w:lvlText w:val="•"/>
      <w:lvlJc w:val="left"/>
      <w:pPr>
        <w:ind w:left="7290" w:hanging="346"/>
      </w:pPr>
      <w:rPr>
        <w:rFonts w:hint="default"/>
        <w:lang w:val="en-US" w:eastAsia="en-US" w:bidi="ar-SA"/>
      </w:rPr>
    </w:lvl>
    <w:lvl w:ilvl="8" w:tplc="9C865558">
      <w:numFmt w:val="bullet"/>
      <w:lvlText w:val="•"/>
      <w:lvlJc w:val="left"/>
      <w:pPr>
        <w:ind w:left="8060" w:hanging="346"/>
      </w:pPr>
      <w:rPr>
        <w:rFonts w:hint="default"/>
        <w:lang w:val="en-US" w:eastAsia="en-US" w:bidi="ar-SA"/>
      </w:rPr>
    </w:lvl>
  </w:abstractNum>
  <w:abstractNum w:abstractNumId="4">
    <w:nsid w:val="0F515484"/>
    <w:multiLevelType w:val="hybridMultilevel"/>
    <w:tmpl w:val="43A09D64"/>
    <w:lvl w:ilvl="0" w:tplc="A546E470">
      <w:start w:val="2"/>
      <w:numFmt w:val="lowerLetter"/>
      <w:lvlText w:val="%1."/>
      <w:lvlJc w:val="left"/>
      <w:pPr>
        <w:ind w:left="192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33E2D792">
      <w:numFmt w:val="bullet"/>
      <w:lvlText w:val="•"/>
      <w:lvlJc w:val="left"/>
      <w:pPr>
        <w:ind w:left="2688" w:hanging="360"/>
      </w:pPr>
      <w:rPr>
        <w:rFonts w:hint="default"/>
        <w:lang w:val="en-US" w:eastAsia="en-US" w:bidi="ar-SA"/>
      </w:rPr>
    </w:lvl>
    <w:lvl w:ilvl="2" w:tplc="8F02D652">
      <w:numFmt w:val="bullet"/>
      <w:lvlText w:val="•"/>
      <w:lvlJc w:val="left"/>
      <w:pPr>
        <w:ind w:left="3456" w:hanging="360"/>
      </w:pPr>
      <w:rPr>
        <w:rFonts w:hint="default"/>
        <w:lang w:val="en-US" w:eastAsia="en-US" w:bidi="ar-SA"/>
      </w:rPr>
    </w:lvl>
    <w:lvl w:ilvl="3" w:tplc="BD585A10">
      <w:numFmt w:val="bullet"/>
      <w:lvlText w:val="•"/>
      <w:lvlJc w:val="left"/>
      <w:pPr>
        <w:ind w:left="4224" w:hanging="360"/>
      </w:pPr>
      <w:rPr>
        <w:rFonts w:hint="default"/>
        <w:lang w:val="en-US" w:eastAsia="en-US" w:bidi="ar-SA"/>
      </w:rPr>
    </w:lvl>
    <w:lvl w:ilvl="4" w:tplc="80D61F2A">
      <w:numFmt w:val="bullet"/>
      <w:lvlText w:val="•"/>
      <w:lvlJc w:val="left"/>
      <w:pPr>
        <w:ind w:left="4992" w:hanging="360"/>
      </w:pPr>
      <w:rPr>
        <w:rFonts w:hint="default"/>
        <w:lang w:val="en-US" w:eastAsia="en-US" w:bidi="ar-SA"/>
      </w:rPr>
    </w:lvl>
    <w:lvl w:ilvl="5" w:tplc="FCD29214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78AE1B08">
      <w:numFmt w:val="bullet"/>
      <w:lvlText w:val="•"/>
      <w:lvlJc w:val="left"/>
      <w:pPr>
        <w:ind w:left="6528" w:hanging="360"/>
      </w:pPr>
      <w:rPr>
        <w:rFonts w:hint="default"/>
        <w:lang w:val="en-US" w:eastAsia="en-US" w:bidi="ar-SA"/>
      </w:rPr>
    </w:lvl>
    <w:lvl w:ilvl="7" w:tplc="7E085612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  <w:lvl w:ilvl="8" w:tplc="6AC46262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</w:abstractNum>
  <w:abstractNum w:abstractNumId="5">
    <w:nsid w:val="14BB0E19"/>
    <w:multiLevelType w:val="hybridMultilevel"/>
    <w:tmpl w:val="10342236"/>
    <w:lvl w:ilvl="0" w:tplc="E746F3BE">
      <w:start w:val="1"/>
      <w:numFmt w:val="decimal"/>
      <w:lvlText w:val="(%1)"/>
      <w:lvlJc w:val="left"/>
      <w:pPr>
        <w:ind w:left="1201" w:hanging="360"/>
        <w:jc w:val="left"/>
      </w:pPr>
      <w:rPr>
        <w:rFonts w:ascii="Microsoft Sans Serif" w:eastAsia="Microsoft Sans Serif" w:hAnsi="Microsoft Sans Serif" w:cs="Microsoft Sans Serif" w:hint="default"/>
        <w:color w:val="242424"/>
        <w:w w:val="100"/>
        <w:sz w:val="24"/>
        <w:szCs w:val="24"/>
        <w:lang w:val="en-US" w:eastAsia="en-US" w:bidi="ar-SA"/>
      </w:rPr>
    </w:lvl>
    <w:lvl w:ilvl="1" w:tplc="5406FBF6">
      <w:start w:val="1"/>
      <w:numFmt w:val="lowerLetter"/>
      <w:lvlText w:val="%2."/>
      <w:lvlJc w:val="left"/>
      <w:pPr>
        <w:ind w:left="19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D8C179A">
      <w:numFmt w:val="bullet"/>
      <w:lvlText w:val="•"/>
      <w:lvlJc w:val="left"/>
      <w:pPr>
        <w:ind w:left="2773" w:hanging="360"/>
      </w:pPr>
      <w:rPr>
        <w:rFonts w:hint="default"/>
        <w:lang w:val="en-US" w:eastAsia="en-US" w:bidi="ar-SA"/>
      </w:rPr>
    </w:lvl>
    <w:lvl w:ilvl="3" w:tplc="ACFA6788">
      <w:numFmt w:val="bullet"/>
      <w:lvlText w:val="•"/>
      <w:lvlJc w:val="left"/>
      <w:pPr>
        <w:ind w:left="3626" w:hanging="360"/>
      </w:pPr>
      <w:rPr>
        <w:rFonts w:hint="default"/>
        <w:lang w:val="en-US" w:eastAsia="en-US" w:bidi="ar-SA"/>
      </w:rPr>
    </w:lvl>
    <w:lvl w:ilvl="4" w:tplc="4AF03DDA">
      <w:numFmt w:val="bullet"/>
      <w:lvlText w:val="•"/>
      <w:lvlJc w:val="left"/>
      <w:pPr>
        <w:ind w:left="4480" w:hanging="360"/>
      </w:pPr>
      <w:rPr>
        <w:rFonts w:hint="default"/>
        <w:lang w:val="en-US" w:eastAsia="en-US" w:bidi="ar-SA"/>
      </w:rPr>
    </w:lvl>
    <w:lvl w:ilvl="5" w:tplc="6940427E">
      <w:numFmt w:val="bullet"/>
      <w:lvlText w:val="•"/>
      <w:lvlJc w:val="left"/>
      <w:pPr>
        <w:ind w:left="5333" w:hanging="360"/>
      </w:pPr>
      <w:rPr>
        <w:rFonts w:hint="default"/>
        <w:lang w:val="en-US" w:eastAsia="en-US" w:bidi="ar-SA"/>
      </w:rPr>
    </w:lvl>
    <w:lvl w:ilvl="6" w:tplc="6D02463C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7" w:tplc="DF266076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8" w:tplc="0194099A">
      <w:numFmt w:val="bullet"/>
      <w:lvlText w:val="•"/>
      <w:lvlJc w:val="left"/>
      <w:pPr>
        <w:ind w:left="7893" w:hanging="360"/>
      </w:pPr>
      <w:rPr>
        <w:rFonts w:hint="default"/>
        <w:lang w:val="en-US" w:eastAsia="en-US" w:bidi="ar-SA"/>
      </w:rPr>
    </w:lvl>
  </w:abstractNum>
  <w:abstractNum w:abstractNumId="6">
    <w:nsid w:val="18A53303"/>
    <w:multiLevelType w:val="hybridMultilevel"/>
    <w:tmpl w:val="90EAD5C0"/>
    <w:lvl w:ilvl="0" w:tplc="D4009C12">
      <w:start w:val="1"/>
      <w:numFmt w:val="decimal"/>
      <w:lvlText w:val="%1."/>
      <w:lvlJc w:val="left"/>
      <w:pPr>
        <w:ind w:left="1202" w:hanging="360"/>
        <w:jc w:val="right"/>
      </w:pPr>
      <w:rPr>
        <w:rFonts w:ascii="Microsoft Sans Serif" w:eastAsia="Microsoft Sans Serif" w:hAnsi="Microsoft Sans Serif" w:cs="Microsoft Sans Serif" w:hint="default"/>
        <w:color w:val="242424"/>
        <w:spacing w:val="-1"/>
        <w:w w:val="100"/>
        <w:sz w:val="22"/>
        <w:szCs w:val="22"/>
        <w:lang w:val="en-US" w:eastAsia="en-US" w:bidi="ar-SA"/>
      </w:rPr>
    </w:lvl>
    <w:lvl w:ilvl="1" w:tplc="CE88D37A">
      <w:start w:val="1"/>
      <w:numFmt w:val="lowerLetter"/>
      <w:lvlText w:val="%2."/>
      <w:lvlJc w:val="left"/>
      <w:pPr>
        <w:ind w:left="2660" w:hanging="378"/>
        <w:jc w:val="left"/>
      </w:pPr>
      <w:rPr>
        <w:rFonts w:hint="default"/>
        <w:w w:val="100"/>
        <w:lang w:val="en-US" w:eastAsia="en-US" w:bidi="ar-SA"/>
      </w:rPr>
    </w:lvl>
    <w:lvl w:ilvl="2" w:tplc="8A94F0FC">
      <w:numFmt w:val="bullet"/>
      <w:lvlText w:val="•"/>
      <w:lvlJc w:val="left"/>
      <w:pPr>
        <w:ind w:left="2660" w:hanging="378"/>
      </w:pPr>
      <w:rPr>
        <w:rFonts w:hint="default"/>
        <w:lang w:val="en-US" w:eastAsia="en-US" w:bidi="ar-SA"/>
      </w:rPr>
    </w:lvl>
    <w:lvl w:ilvl="3" w:tplc="94585766">
      <w:numFmt w:val="bullet"/>
      <w:lvlText w:val="•"/>
      <w:lvlJc w:val="left"/>
      <w:pPr>
        <w:ind w:left="3527" w:hanging="378"/>
      </w:pPr>
      <w:rPr>
        <w:rFonts w:hint="default"/>
        <w:lang w:val="en-US" w:eastAsia="en-US" w:bidi="ar-SA"/>
      </w:rPr>
    </w:lvl>
    <w:lvl w:ilvl="4" w:tplc="57944C10">
      <w:numFmt w:val="bullet"/>
      <w:lvlText w:val="•"/>
      <w:lvlJc w:val="left"/>
      <w:pPr>
        <w:ind w:left="4395" w:hanging="378"/>
      </w:pPr>
      <w:rPr>
        <w:rFonts w:hint="default"/>
        <w:lang w:val="en-US" w:eastAsia="en-US" w:bidi="ar-SA"/>
      </w:rPr>
    </w:lvl>
    <w:lvl w:ilvl="5" w:tplc="6F9E60B2">
      <w:numFmt w:val="bullet"/>
      <w:lvlText w:val="•"/>
      <w:lvlJc w:val="left"/>
      <w:pPr>
        <w:ind w:left="5262" w:hanging="378"/>
      </w:pPr>
      <w:rPr>
        <w:rFonts w:hint="default"/>
        <w:lang w:val="en-US" w:eastAsia="en-US" w:bidi="ar-SA"/>
      </w:rPr>
    </w:lvl>
    <w:lvl w:ilvl="6" w:tplc="F7D8DB0A">
      <w:numFmt w:val="bullet"/>
      <w:lvlText w:val="•"/>
      <w:lvlJc w:val="left"/>
      <w:pPr>
        <w:ind w:left="6130" w:hanging="378"/>
      </w:pPr>
      <w:rPr>
        <w:rFonts w:hint="default"/>
        <w:lang w:val="en-US" w:eastAsia="en-US" w:bidi="ar-SA"/>
      </w:rPr>
    </w:lvl>
    <w:lvl w:ilvl="7" w:tplc="9FE23E54">
      <w:numFmt w:val="bullet"/>
      <w:lvlText w:val="•"/>
      <w:lvlJc w:val="left"/>
      <w:pPr>
        <w:ind w:left="6997" w:hanging="378"/>
      </w:pPr>
      <w:rPr>
        <w:rFonts w:hint="default"/>
        <w:lang w:val="en-US" w:eastAsia="en-US" w:bidi="ar-SA"/>
      </w:rPr>
    </w:lvl>
    <w:lvl w:ilvl="8" w:tplc="9446D73E">
      <w:numFmt w:val="bullet"/>
      <w:lvlText w:val="•"/>
      <w:lvlJc w:val="left"/>
      <w:pPr>
        <w:ind w:left="7865" w:hanging="378"/>
      </w:pPr>
      <w:rPr>
        <w:rFonts w:hint="default"/>
        <w:lang w:val="en-US" w:eastAsia="en-US" w:bidi="ar-SA"/>
      </w:rPr>
    </w:lvl>
  </w:abstractNum>
  <w:abstractNum w:abstractNumId="7">
    <w:nsid w:val="207D0FEA"/>
    <w:multiLevelType w:val="hybridMultilevel"/>
    <w:tmpl w:val="7FA8D6E8"/>
    <w:lvl w:ilvl="0" w:tplc="2EFC0648">
      <w:start w:val="1"/>
      <w:numFmt w:val="decimal"/>
      <w:lvlText w:val="%1."/>
      <w:lvlJc w:val="left"/>
      <w:pPr>
        <w:ind w:left="120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DEAA5B2">
      <w:start w:val="1"/>
      <w:numFmt w:val="lowerLetter"/>
      <w:lvlText w:val="%2."/>
      <w:lvlJc w:val="left"/>
      <w:pPr>
        <w:ind w:left="19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B0CE588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29503BAE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4" w:tplc="F252C4A8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 w:tplc="DE88A866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6" w:tplc="C75EF54C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7" w:tplc="10FACD24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 w:tplc="82C2C432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</w:abstractNum>
  <w:abstractNum w:abstractNumId="8">
    <w:nsid w:val="250029F4"/>
    <w:multiLevelType w:val="hybridMultilevel"/>
    <w:tmpl w:val="5666F104"/>
    <w:lvl w:ilvl="0" w:tplc="B9EABDC0">
      <w:start w:val="2"/>
      <w:numFmt w:val="lowerLetter"/>
      <w:lvlText w:val="%1."/>
      <w:lvlJc w:val="left"/>
      <w:pPr>
        <w:ind w:left="15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0F4B41A">
      <w:numFmt w:val="bullet"/>
      <w:lvlText w:val="•"/>
      <w:lvlJc w:val="left"/>
      <w:pPr>
        <w:ind w:left="2364" w:hanging="360"/>
      </w:pPr>
      <w:rPr>
        <w:rFonts w:hint="default"/>
        <w:lang w:val="en-US" w:eastAsia="en-US" w:bidi="ar-SA"/>
      </w:rPr>
    </w:lvl>
    <w:lvl w:ilvl="2" w:tplc="D102F422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43A69806">
      <w:numFmt w:val="bullet"/>
      <w:lvlText w:val="•"/>
      <w:lvlJc w:val="left"/>
      <w:pPr>
        <w:ind w:left="3972" w:hanging="360"/>
      </w:pPr>
      <w:rPr>
        <w:rFonts w:hint="default"/>
        <w:lang w:val="en-US" w:eastAsia="en-US" w:bidi="ar-SA"/>
      </w:rPr>
    </w:lvl>
    <w:lvl w:ilvl="4" w:tplc="C824C5C0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5" w:tplc="C9740BB2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2B38536E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7" w:tplc="F38CF334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C21078F2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abstractNum w:abstractNumId="9">
    <w:nsid w:val="26B05A43"/>
    <w:multiLevelType w:val="hybridMultilevel"/>
    <w:tmpl w:val="E8B60DBE"/>
    <w:lvl w:ilvl="0" w:tplc="8154192E">
      <w:start w:val="3"/>
      <w:numFmt w:val="lowerLetter"/>
      <w:lvlText w:val="%1."/>
      <w:lvlJc w:val="left"/>
      <w:pPr>
        <w:ind w:left="1908" w:hanging="346"/>
        <w:jc w:val="left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463CDCFC">
      <w:numFmt w:val="bullet"/>
      <w:lvlText w:val="•"/>
      <w:lvlJc w:val="left"/>
      <w:pPr>
        <w:ind w:left="2670" w:hanging="346"/>
      </w:pPr>
      <w:rPr>
        <w:rFonts w:hint="default"/>
        <w:lang w:val="en-US" w:eastAsia="en-US" w:bidi="ar-SA"/>
      </w:rPr>
    </w:lvl>
    <w:lvl w:ilvl="2" w:tplc="664E259E">
      <w:numFmt w:val="bullet"/>
      <w:lvlText w:val="•"/>
      <w:lvlJc w:val="left"/>
      <w:pPr>
        <w:ind w:left="3440" w:hanging="346"/>
      </w:pPr>
      <w:rPr>
        <w:rFonts w:hint="default"/>
        <w:lang w:val="en-US" w:eastAsia="en-US" w:bidi="ar-SA"/>
      </w:rPr>
    </w:lvl>
    <w:lvl w:ilvl="3" w:tplc="7FEAA350">
      <w:numFmt w:val="bullet"/>
      <w:lvlText w:val="•"/>
      <w:lvlJc w:val="left"/>
      <w:pPr>
        <w:ind w:left="4210" w:hanging="346"/>
      </w:pPr>
      <w:rPr>
        <w:rFonts w:hint="default"/>
        <w:lang w:val="en-US" w:eastAsia="en-US" w:bidi="ar-SA"/>
      </w:rPr>
    </w:lvl>
    <w:lvl w:ilvl="4" w:tplc="AAFC285A">
      <w:numFmt w:val="bullet"/>
      <w:lvlText w:val="•"/>
      <w:lvlJc w:val="left"/>
      <w:pPr>
        <w:ind w:left="4980" w:hanging="346"/>
      </w:pPr>
      <w:rPr>
        <w:rFonts w:hint="default"/>
        <w:lang w:val="en-US" w:eastAsia="en-US" w:bidi="ar-SA"/>
      </w:rPr>
    </w:lvl>
    <w:lvl w:ilvl="5" w:tplc="4ADC3696">
      <w:numFmt w:val="bullet"/>
      <w:lvlText w:val="•"/>
      <w:lvlJc w:val="left"/>
      <w:pPr>
        <w:ind w:left="5750" w:hanging="346"/>
      </w:pPr>
      <w:rPr>
        <w:rFonts w:hint="default"/>
        <w:lang w:val="en-US" w:eastAsia="en-US" w:bidi="ar-SA"/>
      </w:rPr>
    </w:lvl>
    <w:lvl w:ilvl="6" w:tplc="72F46CBC">
      <w:numFmt w:val="bullet"/>
      <w:lvlText w:val="•"/>
      <w:lvlJc w:val="left"/>
      <w:pPr>
        <w:ind w:left="6520" w:hanging="346"/>
      </w:pPr>
      <w:rPr>
        <w:rFonts w:hint="default"/>
        <w:lang w:val="en-US" w:eastAsia="en-US" w:bidi="ar-SA"/>
      </w:rPr>
    </w:lvl>
    <w:lvl w:ilvl="7" w:tplc="CCE4C1E2">
      <w:numFmt w:val="bullet"/>
      <w:lvlText w:val="•"/>
      <w:lvlJc w:val="left"/>
      <w:pPr>
        <w:ind w:left="7290" w:hanging="346"/>
      </w:pPr>
      <w:rPr>
        <w:rFonts w:hint="default"/>
        <w:lang w:val="en-US" w:eastAsia="en-US" w:bidi="ar-SA"/>
      </w:rPr>
    </w:lvl>
    <w:lvl w:ilvl="8" w:tplc="A73AF7AC">
      <w:numFmt w:val="bullet"/>
      <w:lvlText w:val="•"/>
      <w:lvlJc w:val="left"/>
      <w:pPr>
        <w:ind w:left="8060" w:hanging="346"/>
      </w:pPr>
      <w:rPr>
        <w:rFonts w:hint="default"/>
        <w:lang w:val="en-US" w:eastAsia="en-US" w:bidi="ar-SA"/>
      </w:rPr>
    </w:lvl>
  </w:abstractNum>
  <w:abstractNum w:abstractNumId="10">
    <w:nsid w:val="325813AF"/>
    <w:multiLevelType w:val="hybridMultilevel"/>
    <w:tmpl w:val="C0FC3786"/>
    <w:lvl w:ilvl="0" w:tplc="A2CA91A0">
      <w:numFmt w:val="bullet"/>
      <w:lvlText w:val="·"/>
      <w:lvlJc w:val="left"/>
      <w:pPr>
        <w:ind w:left="1662" w:hanging="162"/>
      </w:pPr>
      <w:rPr>
        <w:rFonts w:ascii="Microsoft Sans Serif" w:eastAsia="Microsoft Sans Serif" w:hAnsi="Microsoft Sans Serif" w:cs="Microsoft Sans Serif" w:hint="default"/>
        <w:color w:val="242424"/>
        <w:w w:val="100"/>
        <w:sz w:val="20"/>
        <w:szCs w:val="20"/>
        <w:lang w:val="en-US" w:eastAsia="en-US" w:bidi="ar-SA"/>
      </w:rPr>
    </w:lvl>
    <w:lvl w:ilvl="1" w:tplc="4972077A">
      <w:numFmt w:val="bullet"/>
      <w:lvlText w:val="•"/>
      <w:lvlJc w:val="left"/>
      <w:pPr>
        <w:ind w:left="2454" w:hanging="162"/>
      </w:pPr>
      <w:rPr>
        <w:rFonts w:hint="default"/>
        <w:lang w:val="en-US" w:eastAsia="en-US" w:bidi="ar-SA"/>
      </w:rPr>
    </w:lvl>
    <w:lvl w:ilvl="2" w:tplc="440E4984">
      <w:numFmt w:val="bullet"/>
      <w:lvlText w:val="•"/>
      <w:lvlJc w:val="left"/>
      <w:pPr>
        <w:ind w:left="3248" w:hanging="162"/>
      </w:pPr>
      <w:rPr>
        <w:rFonts w:hint="default"/>
        <w:lang w:val="en-US" w:eastAsia="en-US" w:bidi="ar-SA"/>
      </w:rPr>
    </w:lvl>
    <w:lvl w:ilvl="3" w:tplc="D47058E2">
      <w:numFmt w:val="bullet"/>
      <w:lvlText w:val="•"/>
      <w:lvlJc w:val="left"/>
      <w:pPr>
        <w:ind w:left="4042" w:hanging="162"/>
      </w:pPr>
      <w:rPr>
        <w:rFonts w:hint="default"/>
        <w:lang w:val="en-US" w:eastAsia="en-US" w:bidi="ar-SA"/>
      </w:rPr>
    </w:lvl>
    <w:lvl w:ilvl="4" w:tplc="27A8DCE6">
      <w:numFmt w:val="bullet"/>
      <w:lvlText w:val="•"/>
      <w:lvlJc w:val="left"/>
      <w:pPr>
        <w:ind w:left="4836" w:hanging="162"/>
      </w:pPr>
      <w:rPr>
        <w:rFonts w:hint="default"/>
        <w:lang w:val="en-US" w:eastAsia="en-US" w:bidi="ar-SA"/>
      </w:rPr>
    </w:lvl>
    <w:lvl w:ilvl="5" w:tplc="2528B808">
      <w:numFmt w:val="bullet"/>
      <w:lvlText w:val="•"/>
      <w:lvlJc w:val="left"/>
      <w:pPr>
        <w:ind w:left="5630" w:hanging="162"/>
      </w:pPr>
      <w:rPr>
        <w:rFonts w:hint="default"/>
        <w:lang w:val="en-US" w:eastAsia="en-US" w:bidi="ar-SA"/>
      </w:rPr>
    </w:lvl>
    <w:lvl w:ilvl="6" w:tplc="C38A04B0">
      <w:numFmt w:val="bullet"/>
      <w:lvlText w:val="•"/>
      <w:lvlJc w:val="left"/>
      <w:pPr>
        <w:ind w:left="6424" w:hanging="162"/>
      </w:pPr>
      <w:rPr>
        <w:rFonts w:hint="default"/>
        <w:lang w:val="en-US" w:eastAsia="en-US" w:bidi="ar-SA"/>
      </w:rPr>
    </w:lvl>
    <w:lvl w:ilvl="7" w:tplc="3C58528A">
      <w:numFmt w:val="bullet"/>
      <w:lvlText w:val="•"/>
      <w:lvlJc w:val="left"/>
      <w:pPr>
        <w:ind w:left="7218" w:hanging="162"/>
      </w:pPr>
      <w:rPr>
        <w:rFonts w:hint="default"/>
        <w:lang w:val="en-US" w:eastAsia="en-US" w:bidi="ar-SA"/>
      </w:rPr>
    </w:lvl>
    <w:lvl w:ilvl="8" w:tplc="DA3CB0CC">
      <w:numFmt w:val="bullet"/>
      <w:lvlText w:val="•"/>
      <w:lvlJc w:val="left"/>
      <w:pPr>
        <w:ind w:left="8012" w:hanging="162"/>
      </w:pPr>
      <w:rPr>
        <w:rFonts w:hint="default"/>
        <w:lang w:val="en-US" w:eastAsia="en-US" w:bidi="ar-SA"/>
      </w:rPr>
    </w:lvl>
  </w:abstractNum>
  <w:abstractNum w:abstractNumId="11">
    <w:nsid w:val="375D24EE"/>
    <w:multiLevelType w:val="hybridMultilevel"/>
    <w:tmpl w:val="D5BAF5F8"/>
    <w:lvl w:ilvl="0" w:tplc="C150C99E">
      <w:start w:val="1"/>
      <w:numFmt w:val="decimal"/>
      <w:lvlText w:val="(%1)"/>
      <w:lvlJc w:val="left"/>
      <w:pPr>
        <w:ind w:left="1171" w:hanging="330"/>
        <w:jc w:val="left"/>
      </w:pPr>
      <w:rPr>
        <w:rFonts w:ascii="Microsoft Sans Serif" w:eastAsia="Microsoft Sans Serif" w:hAnsi="Microsoft Sans Serif" w:cs="Microsoft Sans Serif" w:hint="default"/>
        <w:color w:val="242424"/>
        <w:spacing w:val="-1"/>
        <w:w w:val="100"/>
        <w:sz w:val="22"/>
        <w:szCs w:val="22"/>
        <w:lang w:val="en-US" w:eastAsia="en-US" w:bidi="ar-SA"/>
      </w:rPr>
    </w:lvl>
    <w:lvl w:ilvl="1" w:tplc="3230E860">
      <w:numFmt w:val="bullet"/>
      <w:lvlText w:val="•"/>
      <w:lvlJc w:val="left"/>
      <w:pPr>
        <w:ind w:left="2022" w:hanging="330"/>
      </w:pPr>
      <w:rPr>
        <w:rFonts w:hint="default"/>
        <w:lang w:val="en-US" w:eastAsia="en-US" w:bidi="ar-SA"/>
      </w:rPr>
    </w:lvl>
    <w:lvl w:ilvl="2" w:tplc="3CC6C9A2">
      <w:numFmt w:val="bullet"/>
      <w:lvlText w:val="•"/>
      <w:lvlJc w:val="left"/>
      <w:pPr>
        <w:ind w:left="2864" w:hanging="330"/>
      </w:pPr>
      <w:rPr>
        <w:rFonts w:hint="default"/>
        <w:lang w:val="en-US" w:eastAsia="en-US" w:bidi="ar-SA"/>
      </w:rPr>
    </w:lvl>
    <w:lvl w:ilvl="3" w:tplc="EF08996A">
      <w:numFmt w:val="bullet"/>
      <w:lvlText w:val="•"/>
      <w:lvlJc w:val="left"/>
      <w:pPr>
        <w:ind w:left="3706" w:hanging="330"/>
      </w:pPr>
      <w:rPr>
        <w:rFonts w:hint="default"/>
        <w:lang w:val="en-US" w:eastAsia="en-US" w:bidi="ar-SA"/>
      </w:rPr>
    </w:lvl>
    <w:lvl w:ilvl="4" w:tplc="EA369C6A">
      <w:numFmt w:val="bullet"/>
      <w:lvlText w:val="•"/>
      <w:lvlJc w:val="left"/>
      <w:pPr>
        <w:ind w:left="4548" w:hanging="330"/>
      </w:pPr>
      <w:rPr>
        <w:rFonts w:hint="default"/>
        <w:lang w:val="en-US" w:eastAsia="en-US" w:bidi="ar-SA"/>
      </w:rPr>
    </w:lvl>
    <w:lvl w:ilvl="5" w:tplc="3EBACD20">
      <w:numFmt w:val="bullet"/>
      <w:lvlText w:val="•"/>
      <w:lvlJc w:val="left"/>
      <w:pPr>
        <w:ind w:left="5390" w:hanging="330"/>
      </w:pPr>
      <w:rPr>
        <w:rFonts w:hint="default"/>
        <w:lang w:val="en-US" w:eastAsia="en-US" w:bidi="ar-SA"/>
      </w:rPr>
    </w:lvl>
    <w:lvl w:ilvl="6" w:tplc="EB4E9E0A">
      <w:numFmt w:val="bullet"/>
      <w:lvlText w:val="•"/>
      <w:lvlJc w:val="left"/>
      <w:pPr>
        <w:ind w:left="6232" w:hanging="330"/>
      </w:pPr>
      <w:rPr>
        <w:rFonts w:hint="default"/>
        <w:lang w:val="en-US" w:eastAsia="en-US" w:bidi="ar-SA"/>
      </w:rPr>
    </w:lvl>
    <w:lvl w:ilvl="7" w:tplc="575AA4C6">
      <w:numFmt w:val="bullet"/>
      <w:lvlText w:val="•"/>
      <w:lvlJc w:val="left"/>
      <w:pPr>
        <w:ind w:left="7074" w:hanging="330"/>
      </w:pPr>
      <w:rPr>
        <w:rFonts w:hint="default"/>
        <w:lang w:val="en-US" w:eastAsia="en-US" w:bidi="ar-SA"/>
      </w:rPr>
    </w:lvl>
    <w:lvl w:ilvl="8" w:tplc="C9568684">
      <w:numFmt w:val="bullet"/>
      <w:lvlText w:val="•"/>
      <w:lvlJc w:val="left"/>
      <w:pPr>
        <w:ind w:left="7916" w:hanging="330"/>
      </w:pPr>
      <w:rPr>
        <w:rFonts w:hint="default"/>
        <w:lang w:val="en-US" w:eastAsia="en-US" w:bidi="ar-SA"/>
      </w:rPr>
    </w:lvl>
  </w:abstractNum>
  <w:abstractNum w:abstractNumId="12">
    <w:nsid w:val="494F2509"/>
    <w:multiLevelType w:val="hybridMultilevel"/>
    <w:tmpl w:val="E4A4F0DE"/>
    <w:lvl w:ilvl="0" w:tplc="015EC74E">
      <w:start w:val="1"/>
      <w:numFmt w:val="decimal"/>
      <w:lvlText w:val="%1."/>
      <w:lvlJc w:val="left"/>
      <w:pPr>
        <w:ind w:left="1087" w:hanging="246"/>
        <w:jc w:val="left"/>
      </w:pPr>
      <w:rPr>
        <w:rFonts w:ascii="Microsoft Sans Serif" w:eastAsia="Microsoft Sans Serif" w:hAnsi="Microsoft Sans Serif" w:cs="Microsoft Sans Serif" w:hint="default"/>
        <w:color w:val="242424"/>
        <w:spacing w:val="-1"/>
        <w:w w:val="100"/>
        <w:sz w:val="22"/>
        <w:szCs w:val="22"/>
        <w:lang w:val="en-US" w:eastAsia="en-US" w:bidi="ar-SA"/>
      </w:rPr>
    </w:lvl>
    <w:lvl w:ilvl="1" w:tplc="70E0B372">
      <w:start w:val="1"/>
      <w:numFmt w:val="lowerLetter"/>
      <w:lvlText w:val="%2."/>
      <w:lvlJc w:val="left"/>
      <w:pPr>
        <w:ind w:left="192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2" w:tplc="BA32C606">
      <w:numFmt w:val="bullet"/>
      <w:lvlText w:val="•"/>
      <w:lvlJc w:val="left"/>
      <w:pPr>
        <w:ind w:left="2773" w:hanging="360"/>
      </w:pPr>
      <w:rPr>
        <w:rFonts w:hint="default"/>
        <w:lang w:val="en-US" w:eastAsia="en-US" w:bidi="ar-SA"/>
      </w:rPr>
    </w:lvl>
    <w:lvl w:ilvl="3" w:tplc="6E6477C8">
      <w:numFmt w:val="bullet"/>
      <w:lvlText w:val="•"/>
      <w:lvlJc w:val="left"/>
      <w:pPr>
        <w:ind w:left="3626" w:hanging="360"/>
      </w:pPr>
      <w:rPr>
        <w:rFonts w:hint="default"/>
        <w:lang w:val="en-US" w:eastAsia="en-US" w:bidi="ar-SA"/>
      </w:rPr>
    </w:lvl>
    <w:lvl w:ilvl="4" w:tplc="B0A056A2">
      <w:numFmt w:val="bullet"/>
      <w:lvlText w:val="•"/>
      <w:lvlJc w:val="left"/>
      <w:pPr>
        <w:ind w:left="4480" w:hanging="360"/>
      </w:pPr>
      <w:rPr>
        <w:rFonts w:hint="default"/>
        <w:lang w:val="en-US" w:eastAsia="en-US" w:bidi="ar-SA"/>
      </w:rPr>
    </w:lvl>
    <w:lvl w:ilvl="5" w:tplc="EBB29314">
      <w:numFmt w:val="bullet"/>
      <w:lvlText w:val="•"/>
      <w:lvlJc w:val="left"/>
      <w:pPr>
        <w:ind w:left="5333" w:hanging="360"/>
      </w:pPr>
      <w:rPr>
        <w:rFonts w:hint="default"/>
        <w:lang w:val="en-US" w:eastAsia="en-US" w:bidi="ar-SA"/>
      </w:rPr>
    </w:lvl>
    <w:lvl w:ilvl="6" w:tplc="D9A64782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7" w:tplc="BC489C1C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8" w:tplc="7972921E">
      <w:numFmt w:val="bullet"/>
      <w:lvlText w:val="•"/>
      <w:lvlJc w:val="left"/>
      <w:pPr>
        <w:ind w:left="7893" w:hanging="360"/>
      </w:pPr>
      <w:rPr>
        <w:rFonts w:hint="default"/>
        <w:lang w:val="en-US" w:eastAsia="en-US" w:bidi="ar-SA"/>
      </w:rPr>
    </w:lvl>
  </w:abstractNum>
  <w:abstractNum w:abstractNumId="13">
    <w:nsid w:val="4EF97E59"/>
    <w:multiLevelType w:val="hybridMultilevel"/>
    <w:tmpl w:val="D3143112"/>
    <w:lvl w:ilvl="0" w:tplc="10000CEC">
      <w:start w:val="1"/>
      <w:numFmt w:val="decimal"/>
      <w:lvlText w:val="%1."/>
      <w:lvlJc w:val="left"/>
      <w:pPr>
        <w:ind w:left="120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A728EA6">
      <w:start w:val="1"/>
      <w:numFmt w:val="lowerLetter"/>
      <w:lvlText w:val="%2."/>
      <w:lvlJc w:val="left"/>
      <w:pPr>
        <w:ind w:left="15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1610CFBA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8EFCF926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4" w:tplc="EF2CFF92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 w:tplc="428A2002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6" w:tplc="6E1A7296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7" w:tplc="47DA0CB8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 w:tplc="551CACA0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</w:abstractNum>
  <w:abstractNum w:abstractNumId="14">
    <w:nsid w:val="5E680407"/>
    <w:multiLevelType w:val="hybridMultilevel"/>
    <w:tmpl w:val="3A0C5A18"/>
    <w:lvl w:ilvl="0" w:tplc="AD7A8C20">
      <w:start w:val="1"/>
      <w:numFmt w:val="decimal"/>
      <w:lvlText w:val="%1)"/>
      <w:lvlJc w:val="left"/>
      <w:pPr>
        <w:ind w:left="1389" w:hanging="268"/>
        <w:jc w:val="left"/>
      </w:pPr>
      <w:rPr>
        <w:rFonts w:ascii="Microsoft Sans Serif" w:eastAsia="Microsoft Sans Serif" w:hAnsi="Microsoft Sans Serif" w:cs="Microsoft Sans Serif" w:hint="default"/>
        <w:color w:val="242424"/>
        <w:w w:val="100"/>
        <w:sz w:val="24"/>
        <w:szCs w:val="24"/>
        <w:lang w:val="en-US" w:eastAsia="en-US" w:bidi="ar-SA"/>
      </w:rPr>
    </w:lvl>
    <w:lvl w:ilvl="1" w:tplc="0EAC3E7E">
      <w:numFmt w:val="bullet"/>
      <w:lvlText w:val="•"/>
      <w:lvlJc w:val="left"/>
      <w:pPr>
        <w:ind w:left="2202" w:hanging="268"/>
      </w:pPr>
      <w:rPr>
        <w:rFonts w:hint="default"/>
        <w:lang w:val="en-US" w:eastAsia="en-US" w:bidi="ar-SA"/>
      </w:rPr>
    </w:lvl>
    <w:lvl w:ilvl="2" w:tplc="EBB2997C">
      <w:numFmt w:val="bullet"/>
      <w:lvlText w:val="•"/>
      <w:lvlJc w:val="left"/>
      <w:pPr>
        <w:ind w:left="3024" w:hanging="268"/>
      </w:pPr>
      <w:rPr>
        <w:rFonts w:hint="default"/>
        <w:lang w:val="en-US" w:eastAsia="en-US" w:bidi="ar-SA"/>
      </w:rPr>
    </w:lvl>
    <w:lvl w:ilvl="3" w:tplc="D33A0E9C">
      <w:numFmt w:val="bullet"/>
      <w:lvlText w:val="•"/>
      <w:lvlJc w:val="left"/>
      <w:pPr>
        <w:ind w:left="3846" w:hanging="268"/>
      </w:pPr>
      <w:rPr>
        <w:rFonts w:hint="default"/>
        <w:lang w:val="en-US" w:eastAsia="en-US" w:bidi="ar-SA"/>
      </w:rPr>
    </w:lvl>
    <w:lvl w:ilvl="4" w:tplc="EB1AEB84">
      <w:numFmt w:val="bullet"/>
      <w:lvlText w:val="•"/>
      <w:lvlJc w:val="left"/>
      <w:pPr>
        <w:ind w:left="4668" w:hanging="268"/>
      </w:pPr>
      <w:rPr>
        <w:rFonts w:hint="default"/>
        <w:lang w:val="en-US" w:eastAsia="en-US" w:bidi="ar-SA"/>
      </w:rPr>
    </w:lvl>
    <w:lvl w:ilvl="5" w:tplc="E9829E20">
      <w:numFmt w:val="bullet"/>
      <w:lvlText w:val="•"/>
      <w:lvlJc w:val="left"/>
      <w:pPr>
        <w:ind w:left="5490" w:hanging="268"/>
      </w:pPr>
      <w:rPr>
        <w:rFonts w:hint="default"/>
        <w:lang w:val="en-US" w:eastAsia="en-US" w:bidi="ar-SA"/>
      </w:rPr>
    </w:lvl>
    <w:lvl w:ilvl="6" w:tplc="DEF4BC12">
      <w:numFmt w:val="bullet"/>
      <w:lvlText w:val="•"/>
      <w:lvlJc w:val="left"/>
      <w:pPr>
        <w:ind w:left="6312" w:hanging="268"/>
      </w:pPr>
      <w:rPr>
        <w:rFonts w:hint="default"/>
        <w:lang w:val="en-US" w:eastAsia="en-US" w:bidi="ar-SA"/>
      </w:rPr>
    </w:lvl>
    <w:lvl w:ilvl="7" w:tplc="7ABC2032">
      <w:numFmt w:val="bullet"/>
      <w:lvlText w:val="•"/>
      <w:lvlJc w:val="left"/>
      <w:pPr>
        <w:ind w:left="7134" w:hanging="268"/>
      </w:pPr>
      <w:rPr>
        <w:rFonts w:hint="default"/>
        <w:lang w:val="en-US" w:eastAsia="en-US" w:bidi="ar-SA"/>
      </w:rPr>
    </w:lvl>
    <w:lvl w:ilvl="8" w:tplc="7F100AFE">
      <w:numFmt w:val="bullet"/>
      <w:lvlText w:val="•"/>
      <w:lvlJc w:val="left"/>
      <w:pPr>
        <w:ind w:left="7956" w:hanging="268"/>
      </w:pPr>
      <w:rPr>
        <w:rFonts w:hint="default"/>
        <w:lang w:val="en-US" w:eastAsia="en-US" w:bidi="ar-SA"/>
      </w:rPr>
    </w:lvl>
  </w:abstractNum>
  <w:abstractNum w:abstractNumId="15">
    <w:nsid w:val="6514058A"/>
    <w:multiLevelType w:val="hybridMultilevel"/>
    <w:tmpl w:val="57ACEC9C"/>
    <w:lvl w:ilvl="0" w:tplc="DD0824BE">
      <w:start w:val="18"/>
      <w:numFmt w:val="decimal"/>
      <w:lvlText w:val="%1."/>
      <w:lvlJc w:val="left"/>
      <w:pPr>
        <w:ind w:left="842" w:hanging="376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FA38FEB2">
      <w:start w:val="1"/>
      <w:numFmt w:val="lowerLetter"/>
      <w:lvlText w:val="%2."/>
      <w:lvlJc w:val="left"/>
      <w:pPr>
        <w:ind w:left="19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A3CE8C3E">
      <w:numFmt w:val="bullet"/>
      <w:lvlText w:val="•"/>
      <w:lvlJc w:val="left"/>
      <w:pPr>
        <w:ind w:left="2773" w:hanging="360"/>
      </w:pPr>
      <w:rPr>
        <w:rFonts w:hint="default"/>
        <w:lang w:val="en-US" w:eastAsia="en-US" w:bidi="ar-SA"/>
      </w:rPr>
    </w:lvl>
    <w:lvl w:ilvl="3" w:tplc="A6C0ABE2">
      <w:numFmt w:val="bullet"/>
      <w:lvlText w:val="•"/>
      <w:lvlJc w:val="left"/>
      <w:pPr>
        <w:ind w:left="3626" w:hanging="360"/>
      </w:pPr>
      <w:rPr>
        <w:rFonts w:hint="default"/>
        <w:lang w:val="en-US" w:eastAsia="en-US" w:bidi="ar-SA"/>
      </w:rPr>
    </w:lvl>
    <w:lvl w:ilvl="4" w:tplc="6FBAC5A6">
      <w:numFmt w:val="bullet"/>
      <w:lvlText w:val="•"/>
      <w:lvlJc w:val="left"/>
      <w:pPr>
        <w:ind w:left="4480" w:hanging="360"/>
      </w:pPr>
      <w:rPr>
        <w:rFonts w:hint="default"/>
        <w:lang w:val="en-US" w:eastAsia="en-US" w:bidi="ar-SA"/>
      </w:rPr>
    </w:lvl>
    <w:lvl w:ilvl="5" w:tplc="22F681A8">
      <w:numFmt w:val="bullet"/>
      <w:lvlText w:val="•"/>
      <w:lvlJc w:val="left"/>
      <w:pPr>
        <w:ind w:left="5333" w:hanging="360"/>
      </w:pPr>
      <w:rPr>
        <w:rFonts w:hint="default"/>
        <w:lang w:val="en-US" w:eastAsia="en-US" w:bidi="ar-SA"/>
      </w:rPr>
    </w:lvl>
    <w:lvl w:ilvl="6" w:tplc="735CFF2C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7" w:tplc="FFF02CE8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8" w:tplc="0FBE64BA">
      <w:numFmt w:val="bullet"/>
      <w:lvlText w:val="•"/>
      <w:lvlJc w:val="left"/>
      <w:pPr>
        <w:ind w:left="7893" w:hanging="360"/>
      </w:pPr>
      <w:rPr>
        <w:rFonts w:hint="default"/>
        <w:lang w:val="en-US" w:eastAsia="en-US" w:bidi="ar-SA"/>
      </w:rPr>
    </w:lvl>
  </w:abstractNum>
  <w:abstractNum w:abstractNumId="16">
    <w:nsid w:val="66516C2B"/>
    <w:multiLevelType w:val="hybridMultilevel"/>
    <w:tmpl w:val="19D67346"/>
    <w:lvl w:ilvl="0" w:tplc="AA0614E6">
      <w:numFmt w:val="bullet"/>
      <w:lvlText w:val="·"/>
      <w:lvlJc w:val="left"/>
      <w:pPr>
        <w:ind w:left="1562" w:hanging="302"/>
      </w:pPr>
      <w:rPr>
        <w:rFonts w:ascii="Microsoft Sans Serif" w:eastAsia="Microsoft Sans Serif" w:hAnsi="Microsoft Sans Serif" w:cs="Microsoft Sans Serif" w:hint="default"/>
        <w:color w:val="242424"/>
        <w:w w:val="100"/>
        <w:sz w:val="20"/>
        <w:szCs w:val="20"/>
        <w:lang w:val="en-US" w:eastAsia="en-US" w:bidi="ar-SA"/>
      </w:rPr>
    </w:lvl>
    <w:lvl w:ilvl="1" w:tplc="FFBEA77A">
      <w:numFmt w:val="bullet"/>
      <w:lvlText w:val="•"/>
      <w:lvlJc w:val="left"/>
      <w:pPr>
        <w:ind w:left="2364" w:hanging="302"/>
      </w:pPr>
      <w:rPr>
        <w:rFonts w:hint="default"/>
        <w:lang w:val="en-US" w:eastAsia="en-US" w:bidi="ar-SA"/>
      </w:rPr>
    </w:lvl>
    <w:lvl w:ilvl="2" w:tplc="A4061854">
      <w:numFmt w:val="bullet"/>
      <w:lvlText w:val="•"/>
      <w:lvlJc w:val="left"/>
      <w:pPr>
        <w:ind w:left="3168" w:hanging="302"/>
      </w:pPr>
      <w:rPr>
        <w:rFonts w:hint="default"/>
        <w:lang w:val="en-US" w:eastAsia="en-US" w:bidi="ar-SA"/>
      </w:rPr>
    </w:lvl>
    <w:lvl w:ilvl="3" w:tplc="BC70CB64">
      <w:numFmt w:val="bullet"/>
      <w:lvlText w:val="•"/>
      <w:lvlJc w:val="left"/>
      <w:pPr>
        <w:ind w:left="3972" w:hanging="302"/>
      </w:pPr>
      <w:rPr>
        <w:rFonts w:hint="default"/>
        <w:lang w:val="en-US" w:eastAsia="en-US" w:bidi="ar-SA"/>
      </w:rPr>
    </w:lvl>
    <w:lvl w:ilvl="4" w:tplc="7666A142">
      <w:numFmt w:val="bullet"/>
      <w:lvlText w:val="•"/>
      <w:lvlJc w:val="left"/>
      <w:pPr>
        <w:ind w:left="4776" w:hanging="302"/>
      </w:pPr>
      <w:rPr>
        <w:rFonts w:hint="default"/>
        <w:lang w:val="en-US" w:eastAsia="en-US" w:bidi="ar-SA"/>
      </w:rPr>
    </w:lvl>
    <w:lvl w:ilvl="5" w:tplc="C83672DE">
      <w:numFmt w:val="bullet"/>
      <w:lvlText w:val="•"/>
      <w:lvlJc w:val="left"/>
      <w:pPr>
        <w:ind w:left="5580" w:hanging="302"/>
      </w:pPr>
      <w:rPr>
        <w:rFonts w:hint="default"/>
        <w:lang w:val="en-US" w:eastAsia="en-US" w:bidi="ar-SA"/>
      </w:rPr>
    </w:lvl>
    <w:lvl w:ilvl="6" w:tplc="1F488C4C">
      <w:numFmt w:val="bullet"/>
      <w:lvlText w:val="•"/>
      <w:lvlJc w:val="left"/>
      <w:pPr>
        <w:ind w:left="6384" w:hanging="302"/>
      </w:pPr>
      <w:rPr>
        <w:rFonts w:hint="default"/>
        <w:lang w:val="en-US" w:eastAsia="en-US" w:bidi="ar-SA"/>
      </w:rPr>
    </w:lvl>
    <w:lvl w:ilvl="7" w:tplc="DA6CEEF2">
      <w:numFmt w:val="bullet"/>
      <w:lvlText w:val="•"/>
      <w:lvlJc w:val="left"/>
      <w:pPr>
        <w:ind w:left="7188" w:hanging="302"/>
      </w:pPr>
      <w:rPr>
        <w:rFonts w:hint="default"/>
        <w:lang w:val="en-US" w:eastAsia="en-US" w:bidi="ar-SA"/>
      </w:rPr>
    </w:lvl>
    <w:lvl w:ilvl="8" w:tplc="435C6DA6">
      <w:numFmt w:val="bullet"/>
      <w:lvlText w:val="•"/>
      <w:lvlJc w:val="left"/>
      <w:pPr>
        <w:ind w:left="7992" w:hanging="302"/>
      </w:pPr>
      <w:rPr>
        <w:rFonts w:hint="default"/>
        <w:lang w:val="en-US" w:eastAsia="en-US" w:bidi="ar-SA"/>
      </w:rPr>
    </w:lvl>
  </w:abstractNum>
  <w:abstractNum w:abstractNumId="17">
    <w:nsid w:val="6C264ECD"/>
    <w:multiLevelType w:val="hybridMultilevel"/>
    <w:tmpl w:val="CC289B5C"/>
    <w:lvl w:ilvl="0" w:tplc="C59C9438">
      <w:start w:val="2"/>
      <w:numFmt w:val="lowerLetter"/>
      <w:lvlText w:val="%1."/>
      <w:lvlJc w:val="left"/>
      <w:pPr>
        <w:ind w:left="192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D764D1D8">
      <w:numFmt w:val="bullet"/>
      <w:lvlText w:val="•"/>
      <w:lvlJc w:val="left"/>
      <w:pPr>
        <w:ind w:left="2688" w:hanging="360"/>
      </w:pPr>
      <w:rPr>
        <w:rFonts w:hint="default"/>
        <w:lang w:val="en-US" w:eastAsia="en-US" w:bidi="ar-SA"/>
      </w:rPr>
    </w:lvl>
    <w:lvl w:ilvl="2" w:tplc="CE54F84E">
      <w:numFmt w:val="bullet"/>
      <w:lvlText w:val="•"/>
      <w:lvlJc w:val="left"/>
      <w:pPr>
        <w:ind w:left="3456" w:hanging="360"/>
      </w:pPr>
      <w:rPr>
        <w:rFonts w:hint="default"/>
        <w:lang w:val="en-US" w:eastAsia="en-US" w:bidi="ar-SA"/>
      </w:rPr>
    </w:lvl>
    <w:lvl w:ilvl="3" w:tplc="8714AF66">
      <w:numFmt w:val="bullet"/>
      <w:lvlText w:val="•"/>
      <w:lvlJc w:val="left"/>
      <w:pPr>
        <w:ind w:left="4224" w:hanging="360"/>
      </w:pPr>
      <w:rPr>
        <w:rFonts w:hint="default"/>
        <w:lang w:val="en-US" w:eastAsia="en-US" w:bidi="ar-SA"/>
      </w:rPr>
    </w:lvl>
    <w:lvl w:ilvl="4" w:tplc="6EC61FAE">
      <w:numFmt w:val="bullet"/>
      <w:lvlText w:val="•"/>
      <w:lvlJc w:val="left"/>
      <w:pPr>
        <w:ind w:left="4992" w:hanging="360"/>
      </w:pPr>
      <w:rPr>
        <w:rFonts w:hint="default"/>
        <w:lang w:val="en-US" w:eastAsia="en-US" w:bidi="ar-SA"/>
      </w:rPr>
    </w:lvl>
    <w:lvl w:ilvl="5" w:tplc="9BC68A2A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1582987A">
      <w:numFmt w:val="bullet"/>
      <w:lvlText w:val="•"/>
      <w:lvlJc w:val="left"/>
      <w:pPr>
        <w:ind w:left="6528" w:hanging="360"/>
      </w:pPr>
      <w:rPr>
        <w:rFonts w:hint="default"/>
        <w:lang w:val="en-US" w:eastAsia="en-US" w:bidi="ar-SA"/>
      </w:rPr>
    </w:lvl>
    <w:lvl w:ilvl="7" w:tplc="FADC8ED0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  <w:lvl w:ilvl="8" w:tplc="358EE18C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</w:abstractNum>
  <w:abstractNum w:abstractNumId="18">
    <w:nsid w:val="6F98662B"/>
    <w:multiLevelType w:val="hybridMultilevel"/>
    <w:tmpl w:val="85BE59DE"/>
    <w:lvl w:ilvl="0" w:tplc="12F8213E">
      <w:start w:val="3"/>
      <w:numFmt w:val="lowerLetter"/>
      <w:lvlText w:val="%1."/>
      <w:lvlJc w:val="left"/>
      <w:pPr>
        <w:ind w:left="1908" w:hanging="346"/>
        <w:jc w:val="left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89F61978">
      <w:numFmt w:val="bullet"/>
      <w:lvlText w:val="•"/>
      <w:lvlJc w:val="left"/>
      <w:pPr>
        <w:ind w:left="2670" w:hanging="346"/>
      </w:pPr>
      <w:rPr>
        <w:rFonts w:hint="default"/>
        <w:lang w:val="en-US" w:eastAsia="en-US" w:bidi="ar-SA"/>
      </w:rPr>
    </w:lvl>
    <w:lvl w:ilvl="2" w:tplc="8460B8A4">
      <w:numFmt w:val="bullet"/>
      <w:lvlText w:val="•"/>
      <w:lvlJc w:val="left"/>
      <w:pPr>
        <w:ind w:left="3440" w:hanging="346"/>
      </w:pPr>
      <w:rPr>
        <w:rFonts w:hint="default"/>
        <w:lang w:val="en-US" w:eastAsia="en-US" w:bidi="ar-SA"/>
      </w:rPr>
    </w:lvl>
    <w:lvl w:ilvl="3" w:tplc="2012B35A">
      <w:numFmt w:val="bullet"/>
      <w:lvlText w:val="•"/>
      <w:lvlJc w:val="left"/>
      <w:pPr>
        <w:ind w:left="4210" w:hanging="346"/>
      </w:pPr>
      <w:rPr>
        <w:rFonts w:hint="default"/>
        <w:lang w:val="en-US" w:eastAsia="en-US" w:bidi="ar-SA"/>
      </w:rPr>
    </w:lvl>
    <w:lvl w:ilvl="4" w:tplc="067E924A">
      <w:numFmt w:val="bullet"/>
      <w:lvlText w:val="•"/>
      <w:lvlJc w:val="left"/>
      <w:pPr>
        <w:ind w:left="4980" w:hanging="346"/>
      </w:pPr>
      <w:rPr>
        <w:rFonts w:hint="default"/>
        <w:lang w:val="en-US" w:eastAsia="en-US" w:bidi="ar-SA"/>
      </w:rPr>
    </w:lvl>
    <w:lvl w:ilvl="5" w:tplc="A75E2E70">
      <w:numFmt w:val="bullet"/>
      <w:lvlText w:val="•"/>
      <w:lvlJc w:val="left"/>
      <w:pPr>
        <w:ind w:left="5750" w:hanging="346"/>
      </w:pPr>
      <w:rPr>
        <w:rFonts w:hint="default"/>
        <w:lang w:val="en-US" w:eastAsia="en-US" w:bidi="ar-SA"/>
      </w:rPr>
    </w:lvl>
    <w:lvl w:ilvl="6" w:tplc="EA22AEF4">
      <w:numFmt w:val="bullet"/>
      <w:lvlText w:val="•"/>
      <w:lvlJc w:val="left"/>
      <w:pPr>
        <w:ind w:left="6520" w:hanging="346"/>
      </w:pPr>
      <w:rPr>
        <w:rFonts w:hint="default"/>
        <w:lang w:val="en-US" w:eastAsia="en-US" w:bidi="ar-SA"/>
      </w:rPr>
    </w:lvl>
    <w:lvl w:ilvl="7" w:tplc="5DDC338E">
      <w:numFmt w:val="bullet"/>
      <w:lvlText w:val="•"/>
      <w:lvlJc w:val="left"/>
      <w:pPr>
        <w:ind w:left="7290" w:hanging="346"/>
      </w:pPr>
      <w:rPr>
        <w:rFonts w:hint="default"/>
        <w:lang w:val="en-US" w:eastAsia="en-US" w:bidi="ar-SA"/>
      </w:rPr>
    </w:lvl>
    <w:lvl w:ilvl="8" w:tplc="49FCD830">
      <w:numFmt w:val="bullet"/>
      <w:lvlText w:val="•"/>
      <w:lvlJc w:val="left"/>
      <w:pPr>
        <w:ind w:left="8060" w:hanging="346"/>
      </w:pPr>
      <w:rPr>
        <w:rFonts w:hint="default"/>
        <w:lang w:val="en-US" w:eastAsia="en-US" w:bidi="ar-SA"/>
      </w:rPr>
    </w:lvl>
  </w:abstractNum>
  <w:abstractNum w:abstractNumId="19">
    <w:nsid w:val="76DB07E4"/>
    <w:multiLevelType w:val="hybridMultilevel"/>
    <w:tmpl w:val="C42AFC48"/>
    <w:lvl w:ilvl="0" w:tplc="11485FE2">
      <w:numFmt w:val="bullet"/>
      <w:lvlText w:val="·"/>
      <w:lvlJc w:val="left"/>
      <w:pPr>
        <w:ind w:left="2102" w:hanging="302"/>
      </w:pPr>
      <w:rPr>
        <w:rFonts w:ascii="Microsoft Sans Serif" w:eastAsia="Microsoft Sans Serif" w:hAnsi="Microsoft Sans Serif" w:cs="Microsoft Sans Serif" w:hint="default"/>
        <w:color w:val="242424"/>
        <w:w w:val="100"/>
        <w:sz w:val="20"/>
        <w:szCs w:val="20"/>
        <w:lang w:val="en-US" w:eastAsia="en-US" w:bidi="ar-SA"/>
      </w:rPr>
    </w:lvl>
    <w:lvl w:ilvl="1" w:tplc="CD0E2460">
      <w:numFmt w:val="bullet"/>
      <w:lvlText w:val="•"/>
      <w:lvlJc w:val="left"/>
      <w:pPr>
        <w:ind w:left="2850" w:hanging="302"/>
      </w:pPr>
      <w:rPr>
        <w:rFonts w:hint="default"/>
        <w:lang w:val="en-US" w:eastAsia="en-US" w:bidi="ar-SA"/>
      </w:rPr>
    </w:lvl>
    <w:lvl w:ilvl="2" w:tplc="0388F528">
      <w:numFmt w:val="bullet"/>
      <w:lvlText w:val="•"/>
      <w:lvlJc w:val="left"/>
      <w:pPr>
        <w:ind w:left="3600" w:hanging="302"/>
      </w:pPr>
      <w:rPr>
        <w:rFonts w:hint="default"/>
        <w:lang w:val="en-US" w:eastAsia="en-US" w:bidi="ar-SA"/>
      </w:rPr>
    </w:lvl>
    <w:lvl w:ilvl="3" w:tplc="9CEC8216">
      <w:numFmt w:val="bullet"/>
      <w:lvlText w:val="•"/>
      <w:lvlJc w:val="left"/>
      <w:pPr>
        <w:ind w:left="4350" w:hanging="302"/>
      </w:pPr>
      <w:rPr>
        <w:rFonts w:hint="default"/>
        <w:lang w:val="en-US" w:eastAsia="en-US" w:bidi="ar-SA"/>
      </w:rPr>
    </w:lvl>
    <w:lvl w:ilvl="4" w:tplc="186E7162">
      <w:numFmt w:val="bullet"/>
      <w:lvlText w:val="•"/>
      <w:lvlJc w:val="left"/>
      <w:pPr>
        <w:ind w:left="5100" w:hanging="302"/>
      </w:pPr>
      <w:rPr>
        <w:rFonts w:hint="default"/>
        <w:lang w:val="en-US" w:eastAsia="en-US" w:bidi="ar-SA"/>
      </w:rPr>
    </w:lvl>
    <w:lvl w:ilvl="5" w:tplc="1BB6593C">
      <w:numFmt w:val="bullet"/>
      <w:lvlText w:val="•"/>
      <w:lvlJc w:val="left"/>
      <w:pPr>
        <w:ind w:left="5850" w:hanging="302"/>
      </w:pPr>
      <w:rPr>
        <w:rFonts w:hint="default"/>
        <w:lang w:val="en-US" w:eastAsia="en-US" w:bidi="ar-SA"/>
      </w:rPr>
    </w:lvl>
    <w:lvl w:ilvl="6" w:tplc="CFB60266">
      <w:numFmt w:val="bullet"/>
      <w:lvlText w:val="•"/>
      <w:lvlJc w:val="left"/>
      <w:pPr>
        <w:ind w:left="6600" w:hanging="302"/>
      </w:pPr>
      <w:rPr>
        <w:rFonts w:hint="default"/>
        <w:lang w:val="en-US" w:eastAsia="en-US" w:bidi="ar-SA"/>
      </w:rPr>
    </w:lvl>
    <w:lvl w:ilvl="7" w:tplc="5B4E15DA">
      <w:numFmt w:val="bullet"/>
      <w:lvlText w:val="•"/>
      <w:lvlJc w:val="left"/>
      <w:pPr>
        <w:ind w:left="7350" w:hanging="302"/>
      </w:pPr>
      <w:rPr>
        <w:rFonts w:hint="default"/>
        <w:lang w:val="en-US" w:eastAsia="en-US" w:bidi="ar-SA"/>
      </w:rPr>
    </w:lvl>
    <w:lvl w:ilvl="8" w:tplc="A386BBC0">
      <w:numFmt w:val="bullet"/>
      <w:lvlText w:val="•"/>
      <w:lvlJc w:val="left"/>
      <w:pPr>
        <w:ind w:left="8100" w:hanging="302"/>
      </w:pPr>
      <w:rPr>
        <w:rFonts w:hint="default"/>
        <w:lang w:val="en-US" w:eastAsia="en-US" w:bidi="ar-SA"/>
      </w:rPr>
    </w:lvl>
  </w:abstractNum>
  <w:abstractNum w:abstractNumId="20">
    <w:nsid w:val="7D904CBD"/>
    <w:multiLevelType w:val="hybridMultilevel"/>
    <w:tmpl w:val="41F48DAA"/>
    <w:lvl w:ilvl="0" w:tplc="1A1615D2">
      <w:start w:val="1"/>
      <w:numFmt w:val="decimal"/>
      <w:lvlText w:val="%1."/>
      <w:lvlJc w:val="left"/>
      <w:pPr>
        <w:ind w:left="1732" w:hanging="430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57A6E596">
      <w:start w:val="1"/>
      <w:numFmt w:val="lowerLetter"/>
      <w:lvlText w:val="%2."/>
      <w:lvlJc w:val="left"/>
      <w:pPr>
        <w:ind w:left="2620" w:hanging="518"/>
        <w:jc w:val="left"/>
      </w:pPr>
      <w:rPr>
        <w:rFonts w:hint="default"/>
        <w:w w:val="100"/>
        <w:lang w:val="en-US" w:eastAsia="en-US" w:bidi="ar-SA"/>
      </w:rPr>
    </w:lvl>
    <w:lvl w:ilvl="2" w:tplc="596AC380">
      <w:numFmt w:val="bullet"/>
      <w:lvlText w:val="•"/>
      <w:lvlJc w:val="left"/>
      <w:pPr>
        <w:ind w:left="2180" w:hanging="518"/>
      </w:pPr>
      <w:rPr>
        <w:rFonts w:hint="default"/>
        <w:lang w:val="en-US" w:eastAsia="en-US" w:bidi="ar-SA"/>
      </w:rPr>
    </w:lvl>
    <w:lvl w:ilvl="3" w:tplc="A274E1FA">
      <w:numFmt w:val="bullet"/>
      <w:lvlText w:val="•"/>
      <w:lvlJc w:val="left"/>
      <w:pPr>
        <w:ind w:left="2200" w:hanging="518"/>
      </w:pPr>
      <w:rPr>
        <w:rFonts w:hint="default"/>
        <w:lang w:val="en-US" w:eastAsia="en-US" w:bidi="ar-SA"/>
      </w:rPr>
    </w:lvl>
    <w:lvl w:ilvl="4" w:tplc="EFDA4734">
      <w:numFmt w:val="bullet"/>
      <w:lvlText w:val="•"/>
      <w:lvlJc w:val="left"/>
      <w:pPr>
        <w:ind w:left="2300" w:hanging="518"/>
      </w:pPr>
      <w:rPr>
        <w:rFonts w:hint="default"/>
        <w:lang w:val="en-US" w:eastAsia="en-US" w:bidi="ar-SA"/>
      </w:rPr>
    </w:lvl>
    <w:lvl w:ilvl="5" w:tplc="01627FC6">
      <w:numFmt w:val="bullet"/>
      <w:lvlText w:val="•"/>
      <w:lvlJc w:val="left"/>
      <w:pPr>
        <w:ind w:left="2480" w:hanging="518"/>
      </w:pPr>
      <w:rPr>
        <w:rFonts w:hint="default"/>
        <w:lang w:val="en-US" w:eastAsia="en-US" w:bidi="ar-SA"/>
      </w:rPr>
    </w:lvl>
    <w:lvl w:ilvl="6" w:tplc="67C41FDC">
      <w:numFmt w:val="bullet"/>
      <w:lvlText w:val="•"/>
      <w:lvlJc w:val="left"/>
      <w:pPr>
        <w:ind w:left="2620" w:hanging="518"/>
      </w:pPr>
      <w:rPr>
        <w:rFonts w:hint="default"/>
        <w:lang w:val="en-US" w:eastAsia="en-US" w:bidi="ar-SA"/>
      </w:rPr>
    </w:lvl>
    <w:lvl w:ilvl="7" w:tplc="C306511C">
      <w:numFmt w:val="bullet"/>
      <w:lvlText w:val="•"/>
      <w:lvlJc w:val="left"/>
      <w:pPr>
        <w:ind w:left="2640" w:hanging="518"/>
      </w:pPr>
      <w:rPr>
        <w:rFonts w:hint="default"/>
        <w:lang w:val="en-US" w:eastAsia="en-US" w:bidi="ar-SA"/>
      </w:rPr>
    </w:lvl>
    <w:lvl w:ilvl="8" w:tplc="14F8C8BA">
      <w:numFmt w:val="bullet"/>
      <w:lvlText w:val="•"/>
      <w:lvlJc w:val="left"/>
      <w:pPr>
        <w:ind w:left="4960" w:hanging="518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19"/>
  </w:num>
  <w:num w:numId="3">
    <w:abstractNumId w:val="10"/>
  </w:num>
  <w:num w:numId="4">
    <w:abstractNumId w:val="20"/>
  </w:num>
  <w:num w:numId="5">
    <w:abstractNumId w:val="0"/>
  </w:num>
  <w:num w:numId="6">
    <w:abstractNumId w:val="16"/>
  </w:num>
  <w:num w:numId="7">
    <w:abstractNumId w:val="1"/>
  </w:num>
  <w:num w:numId="8">
    <w:abstractNumId w:val="15"/>
  </w:num>
  <w:num w:numId="9">
    <w:abstractNumId w:val="12"/>
  </w:num>
  <w:num w:numId="10">
    <w:abstractNumId w:val="5"/>
  </w:num>
  <w:num w:numId="11">
    <w:abstractNumId w:val="17"/>
  </w:num>
  <w:num w:numId="12">
    <w:abstractNumId w:val="9"/>
  </w:num>
  <w:num w:numId="13">
    <w:abstractNumId w:val="4"/>
  </w:num>
  <w:num w:numId="14">
    <w:abstractNumId w:val="18"/>
  </w:num>
  <w:num w:numId="15">
    <w:abstractNumId w:val="7"/>
  </w:num>
  <w:num w:numId="16">
    <w:abstractNumId w:val="8"/>
  </w:num>
  <w:num w:numId="17">
    <w:abstractNumId w:val="11"/>
  </w:num>
  <w:num w:numId="18">
    <w:abstractNumId w:val="2"/>
  </w:num>
  <w:num w:numId="19">
    <w:abstractNumId w:val="14"/>
  </w:num>
  <w:num w:numId="20">
    <w:abstractNumId w:val="3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1D3"/>
    <w:rsid w:val="002F51D3"/>
    <w:rsid w:val="00433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000087-A73D-4A26-BCBD-D97BCE9E7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F51D3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F51D3"/>
    <w:pPr>
      <w:ind w:left="3221" w:right="3220"/>
      <w:jc w:val="center"/>
      <w:outlineLvl w:val="0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2F51D3"/>
    <w:pPr>
      <w:ind w:left="1201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F51D3"/>
    <w:rPr>
      <w:rFonts w:ascii="Arial" w:eastAsia="Arial" w:hAnsi="Arial" w:cs="Arial"/>
      <w:b/>
      <w:bCs/>
      <w:sz w:val="28"/>
      <w:szCs w:val="28"/>
      <w:u w:val="single" w:color="00000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2F51D3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F51D3"/>
    <w:pPr>
      <w:ind w:left="1922"/>
    </w:pPr>
  </w:style>
  <w:style w:type="character" w:customStyle="1" w:styleId="BodyTextChar">
    <w:name w:val="Body Text Char"/>
    <w:basedOn w:val="DefaultParagraphFont"/>
    <w:link w:val="BodyText"/>
    <w:uiPriority w:val="1"/>
    <w:rsid w:val="002F51D3"/>
    <w:rPr>
      <w:rFonts w:ascii="Microsoft Sans Serif" w:eastAsia="Microsoft Sans Serif" w:hAnsi="Microsoft Sans Serif" w:cs="Microsoft Sans Serif"/>
      <w:lang w:val="en-US"/>
    </w:rPr>
  </w:style>
  <w:style w:type="paragraph" w:styleId="Title">
    <w:name w:val="Title"/>
    <w:basedOn w:val="Normal"/>
    <w:link w:val="TitleChar"/>
    <w:uiPriority w:val="1"/>
    <w:qFormat/>
    <w:rsid w:val="002F51D3"/>
    <w:pPr>
      <w:spacing w:before="1" w:line="339" w:lineRule="exact"/>
      <w:ind w:left="1"/>
    </w:pPr>
    <w:rPr>
      <w:sz w:val="30"/>
      <w:szCs w:val="30"/>
    </w:rPr>
  </w:style>
  <w:style w:type="character" w:customStyle="1" w:styleId="TitleChar">
    <w:name w:val="Title Char"/>
    <w:basedOn w:val="DefaultParagraphFont"/>
    <w:link w:val="Title"/>
    <w:uiPriority w:val="1"/>
    <w:rsid w:val="002F51D3"/>
    <w:rPr>
      <w:rFonts w:ascii="Microsoft Sans Serif" w:eastAsia="Microsoft Sans Serif" w:hAnsi="Microsoft Sans Serif" w:cs="Microsoft Sans Serif"/>
      <w:sz w:val="30"/>
      <w:szCs w:val="30"/>
      <w:lang w:val="en-US"/>
    </w:rPr>
  </w:style>
  <w:style w:type="paragraph" w:styleId="ListParagraph">
    <w:name w:val="List Paragraph"/>
    <w:basedOn w:val="Normal"/>
    <w:uiPriority w:val="1"/>
    <w:qFormat/>
    <w:rsid w:val="002F51D3"/>
    <w:pPr>
      <w:spacing w:before="5"/>
      <w:ind w:left="1922" w:hanging="360"/>
    </w:pPr>
  </w:style>
  <w:style w:type="paragraph" w:customStyle="1" w:styleId="TableParagraph">
    <w:name w:val="Table Paragraph"/>
    <w:basedOn w:val="Normal"/>
    <w:uiPriority w:val="1"/>
    <w:qFormat/>
    <w:rsid w:val="002F51D3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1243</Words>
  <Characters>7087</Characters>
  <Application>Microsoft Office Word</Application>
  <DocSecurity>0</DocSecurity>
  <Lines>59</Lines>
  <Paragraphs>16</Paragraphs>
  <ScaleCrop>false</ScaleCrop>
  <Company/>
  <LinksUpToDate>false</LinksUpToDate>
  <CharactersWithSpaces>8314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2021-06-08T03:39:00Z</dcterms:created>
  <dcterms:modified xsi:type="dcterms:W3CDTF">2021-06-08T03:40:00Z</dcterms:modified>
</cp:coreProperties>
</file>