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D73" w:rsidRDefault="00336D73" w:rsidP="00336D73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  <w:bookmarkStart w:id="0" w:name="_GoBack"/>
      <w:r w:rsidRPr="00336D73">
        <w:rPr>
          <w:rFonts w:asciiTheme="minorHAnsi" w:hAnsiTheme="minorHAnsi" w:cstheme="minorHAnsi"/>
          <w:b w:val="0"/>
          <w:sz w:val="22"/>
          <w:szCs w:val="22"/>
        </w:rPr>
        <w:t>Temple University</w:t>
      </w:r>
    </w:p>
    <w:p w:rsidR="001B0830" w:rsidRPr="00336D73" w:rsidRDefault="00336D73" w:rsidP="00336D73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  <w:r w:rsidRPr="00336D73">
        <w:rPr>
          <w:rFonts w:asciiTheme="minorHAnsi" w:hAnsiTheme="minorHAnsi" w:cstheme="minorHAnsi"/>
          <w:b w:val="0"/>
          <w:sz w:val="22"/>
          <w:szCs w:val="22"/>
        </w:rPr>
        <w:t>MIS</w:t>
      </w:r>
      <w:r w:rsidRPr="00336D7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b w:val="0"/>
          <w:sz w:val="22"/>
          <w:szCs w:val="22"/>
        </w:rPr>
        <w:t>2101-</w:t>
      </w:r>
      <w:r w:rsidRPr="00336D7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b w:val="0"/>
          <w:sz w:val="22"/>
          <w:szCs w:val="22"/>
        </w:rPr>
        <w:t>Chapter</w:t>
      </w:r>
      <w:r w:rsidRPr="00336D7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b w:val="0"/>
          <w:sz w:val="22"/>
          <w:szCs w:val="22"/>
        </w:rPr>
        <w:t>1</w:t>
      </w:r>
    </w:p>
    <w:p w:rsidR="001B0830" w:rsidRPr="00336D73" w:rsidRDefault="00336D73" w:rsidP="00336D73">
      <w:pPr>
        <w:pStyle w:val="BodyText"/>
        <w:spacing w:before="1"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Pr="00336D73">
        <w:rPr>
          <w:rFonts w:asciiTheme="minorHAnsi" w:hAnsiTheme="minorHAnsi" w:cstheme="minorHAnsi"/>
          <w:sz w:val="22"/>
          <w:szCs w:val="22"/>
        </w:rPr>
        <w:t>Technology</w:t>
      </w:r>
      <w:proofErr w:type="gramEnd"/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use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by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organizations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can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be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strategic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can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be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powerful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enabler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competitive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advantage.</w:t>
      </w:r>
    </w:p>
    <w:p w:rsidR="001B0830" w:rsidRPr="00336D73" w:rsidRDefault="00336D73" w:rsidP="00336D73">
      <w:pPr>
        <w:spacing w:line="321" w:lineRule="exact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-True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263"/>
        <w:rPr>
          <w:rFonts w:asciiTheme="minorHAnsi" w:hAnsiTheme="minorHAnsi" w:cstheme="minorHAnsi"/>
          <w:b w:val="0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With respect to the types of information systems used in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organizations,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automated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system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for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analyzing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bank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loan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applications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example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a(n</w:t>
      </w:r>
      <w:r w:rsidRPr="00336D73">
        <w:rPr>
          <w:rFonts w:asciiTheme="minorHAnsi" w:hAnsiTheme="minorHAnsi" w:cstheme="minorHAnsi"/>
          <w:b w:val="0"/>
          <w:sz w:val="22"/>
          <w:szCs w:val="22"/>
        </w:rPr>
        <w:t>)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-intelligent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Which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following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geo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economic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challenge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operating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digital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world?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</w:t>
      </w:r>
      <w:r w:rsidRPr="00336D73">
        <w:rPr>
          <w:rFonts w:asciiTheme="minorHAnsi" w:hAnsiTheme="minorHAnsi" w:cstheme="minorHAnsi"/>
        </w:rPr>
        <w:t>differences</w:t>
      </w:r>
      <w:r w:rsidRPr="00336D73">
        <w:rPr>
          <w:rFonts w:asciiTheme="minorHAnsi" w:hAnsiTheme="minorHAnsi" w:cstheme="minorHAnsi"/>
          <w:spacing w:val="-10"/>
        </w:rPr>
        <w:t xml:space="preserve"> </w:t>
      </w:r>
      <w:r w:rsidRPr="00336D73">
        <w:rPr>
          <w:rFonts w:asciiTheme="minorHAnsi" w:hAnsiTheme="minorHAnsi" w:cstheme="minorHAnsi"/>
        </w:rPr>
        <w:t>in</w:t>
      </w:r>
      <w:r w:rsidRPr="00336D73">
        <w:rPr>
          <w:rFonts w:asciiTheme="minorHAnsi" w:hAnsiTheme="minorHAnsi" w:cstheme="minorHAnsi"/>
          <w:spacing w:val="-9"/>
        </w:rPr>
        <w:t xml:space="preserve"> </w:t>
      </w:r>
      <w:r w:rsidRPr="00336D73">
        <w:rPr>
          <w:rFonts w:asciiTheme="minorHAnsi" w:hAnsiTheme="minorHAnsi" w:cstheme="minorHAnsi"/>
        </w:rPr>
        <w:t>network</w:t>
      </w:r>
      <w:r w:rsidRPr="00336D73">
        <w:rPr>
          <w:rFonts w:asciiTheme="minorHAnsi" w:hAnsiTheme="minorHAnsi" w:cstheme="minorHAnsi"/>
          <w:spacing w:val="-8"/>
        </w:rPr>
        <w:t xml:space="preserve"> </w:t>
      </w:r>
      <w:r w:rsidRPr="00336D73">
        <w:rPr>
          <w:rFonts w:asciiTheme="minorHAnsi" w:hAnsiTheme="minorHAnsi" w:cstheme="minorHAnsi"/>
        </w:rPr>
        <w:t>infrastructures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tabs>
          <w:tab w:val="left" w:pos="8171"/>
        </w:tabs>
        <w:spacing w:line="276" w:lineRule="auto"/>
        <w:ind w:right="1372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With respect to the types of information systems used in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organizations,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word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processor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example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336D73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336D73">
        <w:rPr>
          <w:rFonts w:asciiTheme="minorHAnsi" w:hAnsiTheme="minorHAnsi" w:cstheme="minorHAnsi"/>
          <w:sz w:val="22"/>
          <w:szCs w:val="22"/>
        </w:rPr>
        <w:t>n)</w:t>
      </w:r>
      <w:r w:rsidRPr="00336D7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36D73">
        <w:rPr>
          <w:rFonts w:asciiTheme="minorHAnsi" w:hAnsiTheme="minorHAnsi" w:cstheme="minorHAnsi"/>
          <w:sz w:val="22"/>
          <w:szCs w:val="22"/>
        </w:rPr>
        <w:t>system.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-office</w:t>
      </w:r>
      <w:r w:rsidRPr="00336D73">
        <w:rPr>
          <w:rFonts w:asciiTheme="minorHAnsi" w:hAnsiTheme="minorHAnsi" w:cstheme="minorHAnsi"/>
          <w:spacing w:val="-8"/>
        </w:rPr>
        <w:t xml:space="preserve"> </w:t>
      </w:r>
      <w:r w:rsidRPr="00336D73">
        <w:rPr>
          <w:rFonts w:asciiTheme="minorHAnsi" w:hAnsiTheme="minorHAnsi" w:cstheme="minorHAnsi"/>
        </w:rPr>
        <w:t>automation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01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most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significant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trend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affecting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organizational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personnel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next decade according to research firm from Gartner is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336D73">
        <w:rPr>
          <w:rFonts w:asciiTheme="minorHAnsi" w:hAnsiTheme="minorHAnsi" w:cstheme="minorHAnsi"/>
          <w:sz w:val="22"/>
          <w:szCs w:val="22"/>
        </w:rPr>
        <w:t>consumerization</w:t>
      </w:r>
      <w:proofErr w:type="spellEnd"/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IT.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-True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637"/>
        <w:jc w:val="both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An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information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system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combination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hardware,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software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telecommunications networks that people build and use to collect,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create,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 distribute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data.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-true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Which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following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statements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true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about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companies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operating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online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world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customer's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online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privacy?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-The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vendor</w:t>
      </w:r>
      <w:r w:rsidRPr="00336D73">
        <w:rPr>
          <w:rFonts w:asciiTheme="minorHAnsi" w:hAnsiTheme="minorHAnsi" w:cstheme="minorHAnsi"/>
          <w:spacing w:val="-7"/>
        </w:rPr>
        <w:t xml:space="preserve"> </w:t>
      </w:r>
      <w:r w:rsidRPr="00336D73">
        <w:rPr>
          <w:rFonts w:asciiTheme="minorHAnsi" w:hAnsiTheme="minorHAnsi" w:cstheme="minorHAnsi"/>
        </w:rPr>
        <w:t>is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not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required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by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law</w:t>
      </w:r>
      <w:r w:rsidRPr="00336D73">
        <w:rPr>
          <w:rFonts w:asciiTheme="minorHAnsi" w:hAnsiTheme="minorHAnsi" w:cstheme="minorHAnsi"/>
          <w:spacing w:val="-4"/>
        </w:rPr>
        <w:t xml:space="preserve"> </w:t>
      </w:r>
      <w:r w:rsidRPr="00336D73">
        <w:rPr>
          <w:rFonts w:asciiTheme="minorHAnsi" w:hAnsiTheme="minorHAnsi" w:cstheme="minorHAnsi"/>
        </w:rPr>
        <w:t>to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respect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a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customer's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privacy.</w:t>
      </w:r>
    </w:p>
    <w:p w:rsidR="001B0830" w:rsidRPr="00336D73" w:rsidRDefault="001B0830">
      <w:pPr>
        <w:spacing w:line="321" w:lineRule="exact"/>
        <w:rPr>
          <w:rFonts w:asciiTheme="minorHAnsi" w:hAnsiTheme="minorHAnsi" w:cstheme="minorHAnsi"/>
        </w:rPr>
        <w:sectPr w:rsidR="001B0830" w:rsidRPr="00336D73">
          <w:type w:val="continuous"/>
          <w:pgSz w:w="12240" w:h="15840"/>
          <w:pgMar w:top="1500" w:right="300" w:bottom="280" w:left="1340" w:header="720" w:footer="720" w:gutter="0"/>
          <w:cols w:space="720"/>
        </w:sect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before="61"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Globalization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integration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economics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throughout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world,</w:t>
      </w:r>
      <w:r w:rsidRPr="00336D73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enabled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by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innovation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technological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progress.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-True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personnel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with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service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mentality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believe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that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customers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own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 technology and the information and the technology and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information are there for the customers, not for the systems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336D73">
        <w:rPr>
          <w:rFonts w:asciiTheme="minorHAnsi" w:hAnsiTheme="minorHAnsi" w:cstheme="minorHAnsi"/>
          <w:sz w:val="22"/>
          <w:szCs w:val="22"/>
        </w:rPr>
        <w:t>personnel.</w:t>
      </w:r>
      <w:proofErr w:type="gramEnd"/>
    </w:p>
    <w:p w:rsidR="001B0830" w:rsidRPr="00336D73" w:rsidRDefault="00336D73" w:rsidP="00336D73">
      <w:pPr>
        <w:spacing w:line="321" w:lineRule="exact"/>
        <w:ind w:left="36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-True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tabs>
          <w:tab w:val="left" w:pos="4553"/>
        </w:tabs>
        <w:spacing w:line="276" w:lineRule="auto"/>
        <w:ind w:right="1536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In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1994,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company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called</w:t>
      </w:r>
      <w:r w:rsidRPr="00336D7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36D73">
        <w:rPr>
          <w:rFonts w:asciiTheme="minorHAnsi" w:hAnsiTheme="minorHAnsi" w:cstheme="minorHAnsi"/>
          <w:sz w:val="22"/>
          <w:szCs w:val="22"/>
        </w:rPr>
        <w:t>released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first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mainstream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web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browser thereby opening up the possibilit</w:t>
      </w:r>
      <w:r w:rsidRPr="00336D73">
        <w:rPr>
          <w:rFonts w:asciiTheme="minorHAnsi" w:hAnsiTheme="minorHAnsi" w:cstheme="minorHAnsi"/>
          <w:sz w:val="22"/>
          <w:szCs w:val="22"/>
        </w:rPr>
        <w:t>ies of the Internet for the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general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public.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-Netscape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527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36D73">
        <w:rPr>
          <w:rFonts w:asciiTheme="minorHAnsi" w:hAnsiTheme="minorHAnsi" w:cstheme="minorHAnsi"/>
          <w:sz w:val="22"/>
          <w:szCs w:val="22"/>
        </w:rPr>
        <w:t>TransCorp</w:t>
      </w:r>
      <w:proofErr w:type="spellEnd"/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medium-sized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IT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firm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that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looking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to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outsource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its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payroll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processes.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Which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following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statements,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if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true,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would</w:t>
      </w:r>
      <w:r w:rsidRPr="00336D73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most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strengthen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decision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to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outsource?</w:t>
      </w:r>
    </w:p>
    <w:p w:rsidR="001B0830" w:rsidRPr="00336D73" w:rsidRDefault="00336D73" w:rsidP="00336D73">
      <w:pPr>
        <w:pStyle w:val="ListParagraph"/>
        <w:spacing w:line="276" w:lineRule="auto"/>
        <w:ind w:left="720" w:right="1263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-Companies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in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other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countries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are</w:t>
      </w:r>
      <w:r w:rsidRPr="00336D73">
        <w:rPr>
          <w:rFonts w:asciiTheme="minorHAnsi" w:hAnsiTheme="minorHAnsi" w:cstheme="minorHAnsi"/>
          <w:spacing w:val="-4"/>
        </w:rPr>
        <w:t xml:space="preserve"> </w:t>
      </w:r>
      <w:r w:rsidRPr="00336D73">
        <w:rPr>
          <w:rFonts w:asciiTheme="minorHAnsi" w:hAnsiTheme="minorHAnsi" w:cstheme="minorHAnsi"/>
        </w:rPr>
        <w:t>more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efficient</w:t>
      </w:r>
      <w:r w:rsidRPr="00336D73">
        <w:rPr>
          <w:rFonts w:asciiTheme="minorHAnsi" w:hAnsiTheme="minorHAnsi" w:cstheme="minorHAnsi"/>
          <w:spacing w:val="-4"/>
        </w:rPr>
        <w:t xml:space="preserve"> </w:t>
      </w:r>
      <w:r w:rsidRPr="00336D73">
        <w:rPr>
          <w:rFonts w:asciiTheme="minorHAnsi" w:hAnsiTheme="minorHAnsi" w:cstheme="minorHAnsi"/>
        </w:rPr>
        <w:t>in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all</w:t>
      </w:r>
      <w:r w:rsidRPr="00336D73">
        <w:rPr>
          <w:rFonts w:asciiTheme="minorHAnsi" w:hAnsiTheme="minorHAnsi" w:cstheme="minorHAnsi"/>
          <w:spacing w:val="-6"/>
        </w:rPr>
        <w:t xml:space="preserve"> </w:t>
      </w:r>
      <w:r w:rsidRPr="00336D73">
        <w:rPr>
          <w:rFonts w:asciiTheme="minorHAnsi" w:hAnsiTheme="minorHAnsi" w:cstheme="minorHAnsi"/>
        </w:rPr>
        <w:t>aspects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of</w:t>
      </w:r>
      <w:r w:rsidRPr="00336D73">
        <w:rPr>
          <w:rFonts w:asciiTheme="minorHAnsi" w:hAnsiTheme="minorHAnsi" w:cstheme="minorHAnsi"/>
          <w:spacing w:val="-5"/>
        </w:rPr>
        <w:t xml:space="preserve"> </w:t>
      </w:r>
      <w:r w:rsidRPr="00336D73">
        <w:rPr>
          <w:rFonts w:asciiTheme="minorHAnsi" w:hAnsiTheme="minorHAnsi" w:cstheme="minorHAnsi"/>
        </w:rPr>
        <w:t>work,</w:t>
      </w:r>
      <w:r w:rsidRPr="00336D73">
        <w:rPr>
          <w:rFonts w:asciiTheme="minorHAnsi" w:hAnsiTheme="minorHAnsi" w:cstheme="minorHAnsi"/>
          <w:spacing w:val="-74"/>
        </w:rPr>
        <w:t xml:space="preserve"> </w:t>
      </w:r>
      <w:r w:rsidRPr="00336D73">
        <w:rPr>
          <w:rFonts w:asciiTheme="minorHAnsi" w:hAnsiTheme="minorHAnsi" w:cstheme="minorHAnsi"/>
        </w:rPr>
        <w:t>along</w:t>
      </w:r>
      <w:r w:rsidRPr="00336D73">
        <w:rPr>
          <w:rFonts w:asciiTheme="minorHAnsi" w:hAnsiTheme="minorHAnsi" w:cstheme="minorHAnsi"/>
          <w:spacing w:val="-2"/>
        </w:rPr>
        <w:t xml:space="preserve"> </w:t>
      </w:r>
      <w:r w:rsidRPr="00336D73">
        <w:rPr>
          <w:rFonts w:asciiTheme="minorHAnsi" w:hAnsiTheme="minorHAnsi" w:cstheme="minorHAnsi"/>
        </w:rPr>
        <w:t>with</w:t>
      </w:r>
      <w:r w:rsidRPr="00336D73">
        <w:rPr>
          <w:rFonts w:asciiTheme="minorHAnsi" w:hAnsiTheme="minorHAnsi" w:cstheme="minorHAnsi"/>
          <w:spacing w:val="-1"/>
        </w:rPr>
        <w:t xml:space="preserve"> </w:t>
      </w:r>
      <w:r w:rsidRPr="00336D73">
        <w:rPr>
          <w:rFonts w:asciiTheme="minorHAnsi" w:hAnsiTheme="minorHAnsi" w:cstheme="minorHAnsi"/>
        </w:rPr>
        <w:t>lower</w:t>
      </w:r>
      <w:r w:rsidRPr="00336D73">
        <w:rPr>
          <w:rFonts w:asciiTheme="minorHAnsi" w:hAnsiTheme="minorHAnsi" w:cstheme="minorHAnsi"/>
          <w:spacing w:val="-2"/>
        </w:rPr>
        <w:t xml:space="preserve"> </w:t>
      </w:r>
      <w:r w:rsidRPr="00336D73">
        <w:rPr>
          <w:rFonts w:asciiTheme="minorHAnsi" w:hAnsiTheme="minorHAnsi" w:cstheme="minorHAnsi"/>
        </w:rPr>
        <w:t>cost.</w:t>
      </w:r>
    </w:p>
    <w:p w:rsidR="001B0830" w:rsidRPr="00336D73" w:rsidRDefault="001B083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605"/>
        <w:jc w:val="both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When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person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makes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web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purchases,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vendors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are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required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by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law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to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respect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privacy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 that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person.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-False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Office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automation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systems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such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as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Microsoft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Office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OpenOffice.org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Productivity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Suite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provide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word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processing,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proofErr w:type="spellStart"/>
      <w:r w:rsidRPr="00336D73">
        <w:rPr>
          <w:rFonts w:asciiTheme="minorHAnsi" w:hAnsiTheme="minorHAnsi" w:cstheme="minorHAnsi"/>
          <w:sz w:val="22"/>
          <w:szCs w:val="22"/>
        </w:rPr>
        <w:t>spreadseet</w:t>
      </w:r>
      <w:proofErr w:type="spellEnd"/>
      <w:r w:rsidRPr="00336D73">
        <w:rPr>
          <w:rFonts w:asciiTheme="minorHAnsi" w:hAnsiTheme="minorHAnsi" w:cstheme="minorHAnsi"/>
          <w:sz w:val="22"/>
          <w:szCs w:val="22"/>
        </w:rPr>
        <w:t>, and other personal productivity tools, enabling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knowledge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workers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to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336D73">
        <w:rPr>
          <w:rFonts w:asciiTheme="minorHAnsi" w:hAnsiTheme="minorHAnsi" w:cstheme="minorHAnsi"/>
          <w:sz w:val="22"/>
          <w:szCs w:val="22"/>
        </w:rPr>
        <w:t>accompish</w:t>
      </w:r>
      <w:proofErr w:type="spellEnd"/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their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tasks.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-True</w:t>
      </w: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line="276" w:lineRule="auto"/>
        <w:ind w:right="1405"/>
        <w:jc w:val="both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Which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following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government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challenge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operating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digital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world?</w:t>
      </w:r>
    </w:p>
    <w:p w:rsidR="001B0830" w:rsidRPr="00336D73" w:rsidRDefault="00336D73" w:rsidP="00336D73">
      <w:pPr>
        <w:pStyle w:val="ListParagraph"/>
        <w:spacing w:line="321" w:lineRule="exact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-Important</w:t>
      </w:r>
      <w:r w:rsidRPr="00336D73">
        <w:rPr>
          <w:rFonts w:asciiTheme="minorHAnsi" w:hAnsiTheme="minorHAnsi" w:cstheme="minorHAnsi"/>
          <w:spacing w:val="-7"/>
        </w:rPr>
        <w:t xml:space="preserve"> </w:t>
      </w:r>
      <w:r w:rsidRPr="00336D73">
        <w:rPr>
          <w:rFonts w:asciiTheme="minorHAnsi" w:hAnsiTheme="minorHAnsi" w:cstheme="minorHAnsi"/>
        </w:rPr>
        <w:t>and</w:t>
      </w:r>
      <w:r w:rsidRPr="00336D73">
        <w:rPr>
          <w:rFonts w:asciiTheme="minorHAnsi" w:hAnsiTheme="minorHAnsi" w:cstheme="minorHAnsi"/>
          <w:spacing w:val="-7"/>
        </w:rPr>
        <w:t xml:space="preserve"> </w:t>
      </w:r>
      <w:r w:rsidRPr="00336D73">
        <w:rPr>
          <w:rFonts w:asciiTheme="minorHAnsi" w:hAnsiTheme="minorHAnsi" w:cstheme="minorHAnsi"/>
        </w:rPr>
        <w:t>export</w:t>
      </w:r>
      <w:r w:rsidRPr="00336D73">
        <w:rPr>
          <w:rFonts w:asciiTheme="minorHAnsi" w:hAnsiTheme="minorHAnsi" w:cstheme="minorHAnsi"/>
          <w:spacing w:val="-4"/>
        </w:rPr>
        <w:t xml:space="preserve"> </w:t>
      </w:r>
      <w:r w:rsidRPr="00336D73">
        <w:rPr>
          <w:rFonts w:asciiTheme="minorHAnsi" w:hAnsiTheme="minorHAnsi" w:cstheme="minorHAnsi"/>
        </w:rPr>
        <w:t>regulations</w:t>
      </w:r>
    </w:p>
    <w:p w:rsidR="001B0830" w:rsidRPr="00336D73" w:rsidRDefault="001B0830">
      <w:pPr>
        <w:spacing w:line="321" w:lineRule="exact"/>
        <w:rPr>
          <w:rFonts w:asciiTheme="minorHAnsi" w:hAnsiTheme="minorHAnsi" w:cstheme="minorHAnsi"/>
        </w:rPr>
        <w:sectPr w:rsidR="001B0830" w:rsidRPr="00336D73">
          <w:pgSz w:w="12240" w:h="15840"/>
          <w:pgMar w:top="1380" w:right="300" w:bottom="280" w:left="1340" w:header="720" w:footer="720" w:gutter="0"/>
          <w:cols w:space="720"/>
        </w:sectPr>
      </w:pPr>
    </w:p>
    <w:p w:rsidR="001B0830" w:rsidRPr="00336D73" w:rsidRDefault="00336D73" w:rsidP="00336D73">
      <w:pPr>
        <w:pStyle w:val="BodyText"/>
        <w:numPr>
          <w:ilvl w:val="0"/>
          <w:numId w:val="4"/>
        </w:numPr>
        <w:spacing w:before="61" w:line="276" w:lineRule="auto"/>
        <w:ind w:right="1263"/>
        <w:rPr>
          <w:rFonts w:asciiTheme="minorHAnsi" w:hAnsiTheme="minorHAnsi" w:cstheme="minorHAnsi"/>
          <w:sz w:val="22"/>
          <w:szCs w:val="22"/>
        </w:rPr>
      </w:pPr>
      <w:r w:rsidRPr="00336D73">
        <w:rPr>
          <w:rFonts w:asciiTheme="minorHAnsi" w:hAnsiTheme="minorHAnsi" w:cstheme="minorHAnsi"/>
          <w:sz w:val="22"/>
          <w:szCs w:val="22"/>
        </w:rPr>
        <w:t>In order to take advantage of the high quality talent pool, Ernst &amp;</w:t>
      </w:r>
      <w:r w:rsidRPr="00336D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Young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sets</w:t>
      </w:r>
      <w:r w:rsidRPr="00336D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up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operations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in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the</w:t>
      </w:r>
      <w:r w:rsidRPr="00336D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Philippines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and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moves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part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of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its</w:t>
      </w:r>
      <w:r w:rsidRPr="00336D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tax</w:t>
      </w:r>
      <w:r w:rsidRPr="00336D73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services</w:t>
      </w:r>
      <w:r w:rsidRPr="00336D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to</w:t>
      </w:r>
      <w:r w:rsidRPr="00336D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its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new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facility.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Identify</w:t>
      </w:r>
      <w:r w:rsidRPr="00336D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this</w:t>
      </w:r>
      <w:r w:rsidRPr="00336D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6D73">
        <w:rPr>
          <w:rFonts w:asciiTheme="minorHAnsi" w:hAnsiTheme="minorHAnsi" w:cstheme="minorHAnsi"/>
          <w:sz w:val="22"/>
          <w:szCs w:val="22"/>
        </w:rPr>
        <w:t>strategy.</w:t>
      </w:r>
    </w:p>
    <w:p w:rsidR="001B0830" w:rsidRPr="00336D73" w:rsidRDefault="001B0830">
      <w:pPr>
        <w:spacing w:line="276" w:lineRule="auto"/>
        <w:rPr>
          <w:rFonts w:asciiTheme="minorHAnsi" w:hAnsiTheme="minorHAnsi" w:cstheme="minorHAnsi"/>
        </w:rPr>
        <w:sectPr w:rsidR="001B0830" w:rsidRPr="00336D73">
          <w:pgSz w:w="12240" w:h="15840"/>
          <w:pgMar w:top="1380" w:right="300" w:bottom="280" w:left="1340" w:header="720" w:footer="720" w:gutter="0"/>
          <w:cols w:space="720"/>
        </w:sectPr>
      </w:pPr>
    </w:p>
    <w:p w:rsidR="001B0830" w:rsidRPr="00336D73" w:rsidRDefault="00336D73" w:rsidP="00336D73">
      <w:pPr>
        <w:pStyle w:val="ListParagraph"/>
        <w:spacing w:before="61"/>
        <w:ind w:left="720"/>
        <w:rPr>
          <w:rFonts w:asciiTheme="minorHAnsi" w:hAnsiTheme="minorHAnsi" w:cstheme="minorHAnsi"/>
        </w:rPr>
      </w:pPr>
      <w:r w:rsidRPr="00336D73">
        <w:rPr>
          <w:rFonts w:asciiTheme="minorHAnsi" w:hAnsiTheme="minorHAnsi" w:cstheme="minorHAnsi"/>
        </w:rPr>
        <w:t>-Offshoring</w:t>
      </w: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380" w:right="300" w:bottom="280" w:left="1340" w:header="720" w:footer="720" w:gutter="0"/>
          <w:cols w:space="720"/>
        </w:sect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spacing w:before="8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ind w:left="427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1B0830" w:rsidRPr="00336D73" w:rsidRDefault="001B083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spacing w:before="7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ind w:left="375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1B0830" w:rsidRPr="00336D73" w:rsidRDefault="001B0830">
      <w:pPr>
        <w:pStyle w:val="BodyText"/>
        <w:spacing w:before="6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ind w:left="280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1B0830" w:rsidRPr="00336D73" w:rsidRDefault="001B0830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pStyle w:val="BodyText"/>
        <w:ind w:left="280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  <w:u w:val="single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  <w:u w:val="single"/>
        </w:rPr>
      </w:pPr>
    </w:p>
    <w:p w:rsidR="001B0830" w:rsidRPr="00336D73" w:rsidRDefault="001B0830">
      <w:pPr>
        <w:spacing w:line="321" w:lineRule="exact"/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1B0830" w:rsidRPr="00336D73" w:rsidRDefault="001B0830">
      <w:pPr>
        <w:spacing w:line="276" w:lineRule="auto"/>
        <w:rPr>
          <w:rFonts w:asciiTheme="minorHAnsi" w:hAnsiTheme="minorHAnsi" w:cstheme="minorHAnsi"/>
        </w:rPr>
        <w:sectPr w:rsidR="001B0830" w:rsidRPr="00336D73">
          <w:pgSz w:w="12240" w:h="15840"/>
          <w:pgMar w:top="1380" w:right="300" w:bottom="280" w:left="1340" w:header="720" w:footer="720" w:gutter="0"/>
          <w:cols w:space="720"/>
        </w:sectPr>
      </w:pPr>
    </w:p>
    <w:p w:rsidR="001B0830" w:rsidRPr="00336D73" w:rsidRDefault="001B0830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1B0830" w:rsidRPr="00336D73" w:rsidRDefault="001B0830">
      <w:pPr>
        <w:rPr>
          <w:rFonts w:asciiTheme="minorHAnsi" w:hAnsiTheme="minorHAnsi" w:cstheme="minorHAnsi"/>
        </w:rPr>
        <w:sectPr w:rsidR="001B0830" w:rsidRPr="00336D73">
          <w:pgSz w:w="12240" w:h="15840"/>
          <w:pgMar w:top="1500" w:right="300" w:bottom="280" w:left="1340" w:header="720" w:footer="720" w:gutter="0"/>
          <w:cols w:space="720"/>
        </w:sect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bookmarkEnd w:id="0"/>
    <w:p w:rsidR="00336D73" w:rsidRDefault="00336D73">
      <w:pPr>
        <w:spacing w:before="61"/>
        <w:ind w:left="101"/>
        <w:rPr>
          <w:rFonts w:asciiTheme="minorHAnsi" w:hAnsiTheme="minorHAnsi" w:cstheme="minorHAnsi"/>
        </w:rPr>
      </w:pPr>
    </w:p>
    <w:sectPr w:rsidR="00336D73">
      <w:pgSz w:w="12240" w:h="15840"/>
      <w:pgMar w:top="1380" w:right="3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A4396"/>
    <w:multiLevelType w:val="hybridMultilevel"/>
    <w:tmpl w:val="3C3C549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57000"/>
    <w:multiLevelType w:val="hybridMultilevel"/>
    <w:tmpl w:val="5BF43662"/>
    <w:lvl w:ilvl="0" w:tplc="18FA8AEE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AE48FF"/>
    <w:multiLevelType w:val="hybridMultilevel"/>
    <w:tmpl w:val="420AFB78"/>
    <w:lvl w:ilvl="0" w:tplc="AC6E966E">
      <w:start w:val="1"/>
      <w:numFmt w:val="decimal"/>
      <w:lvlText w:val="%1."/>
      <w:lvlJc w:val="left"/>
      <w:pPr>
        <w:ind w:left="102" w:hanging="312"/>
        <w:jc w:val="left"/>
      </w:pPr>
      <w:rPr>
        <w:rFonts w:ascii="Arial" w:eastAsia="Arial" w:hAnsi="Arial" w:cs="Arial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1" w:tplc="96F815EE">
      <w:numFmt w:val="bullet"/>
      <w:lvlText w:val="•"/>
      <w:lvlJc w:val="left"/>
      <w:pPr>
        <w:ind w:left="1150" w:hanging="312"/>
      </w:pPr>
      <w:rPr>
        <w:rFonts w:hint="default"/>
        <w:lang w:val="en-US" w:eastAsia="en-US" w:bidi="ar-SA"/>
      </w:rPr>
    </w:lvl>
    <w:lvl w:ilvl="2" w:tplc="8EE43540">
      <w:numFmt w:val="bullet"/>
      <w:lvlText w:val="•"/>
      <w:lvlJc w:val="left"/>
      <w:pPr>
        <w:ind w:left="2200" w:hanging="312"/>
      </w:pPr>
      <w:rPr>
        <w:rFonts w:hint="default"/>
        <w:lang w:val="en-US" w:eastAsia="en-US" w:bidi="ar-SA"/>
      </w:rPr>
    </w:lvl>
    <w:lvl w:ilvl="3" w:tplc="5DF87A4A">
      <w:numFmt w:val="bullet"/>
      <w:lvlText w:val="•"/>
      <w:lvlJc w:val="left"/>
      <w:pPr>
        <w:ind w:left="3250" w:hanging="312"/>
      </w:pPr>
      <w:rPr>
        <w:rFonts w:hint="default"/>
        <w:lang w:val="en-US" w:eastAsia="en-US" w:bidi="ar-SA"/>
      </w:rPr>
    </w:lvl>
    <w:lvl w:ilvl="4" w:tplc="025AA9DE">
      <w:numFmt w:val="bullet"/>
      <w:lvlText w:val="•"/>
      <w:lvlJc w:val="left"/>
      <w:pPr>
        <w:ind w:left="4300" w:hanging="312"/>
      </w:pPr>
      <w:rPr>
        <w:rFonts w:hint="default"/>
        <w:lang w:val="en-US" w:eastAsia="en-US" w:bidi="ar-SA"/>
      </w:rPr>
    </w:lvl>
    <w:lvl w:ilvl="5" w:tplc="3A3EB6D0">
      <w:numFmt w:val="bullet"/>
      <w:lvlText w:val="•"/>
      <w:lvlJc w:val="left"/>
      <w:pPr>
        <w:ind w:left="5350" w:hanging="312"/>
      </w:pPr>
      <w:rPr>
        <w:rFonts w:hint="default"/>
        <w:lang w:val="en-US" w:eastAsia="en-US" w:bidi="ar-SA"/>
      </w:rPr>
    </w:lvl>
    <w:lvl w:ilvl="6" w:tplc="E0B0558A">
      <w:numFmt w:val="bullet"/>
      <w:lvlText w:val="•"/>
      <w:lvlJc w:val="left"/>
      <w:pPr>
        <w:ind w:left="6400" w:hanging="312"/>
      </w:pPr>
      <w:rPr>
        <w:rFonts w:hint="default"/>
        <w:lang w:val="en-US" w:eastAsia="en-US" w:bidi="ar-SA"/>
      </w:rPr>
    </w:lvl>
    <w:lvl w:ilvl="7" w:tplc="17FC7F92">
      <w:numFmt w:val="bullet"/>
      <w:lvlText w:val="•"/>
      <w:lvlJc w:val="left"/>
      <w:pPr>
        <w:ind w:left="7450" w:hanging="312"/>
      </w:pPr>
      <w:rPr>
        <w:rFonts w:hint="default"/>
        <w:lang w:val="en-US" w:eastAsia="en-US" w:bidi="ar-SA"/>
      </w:rPr>
    </w:lvl>
    <w:lvl w:ilvl="8" w:tplc="A5EA6D70">
      <w:numFmt w:val="bullet"/>
      <w:lvlText w:val="•"/>
      <w:lvlJc w:val="left"/>
      <w:pPr>
        <w:ind w:left="8500" w:hanging="312"/>
      </w:pPr>
      <w:rPr>
        <w:rFonts w:hint="default"/>
        <w:lang w:val="en-US" w:eastAsia="en-US" w:bidi="ar-SA"/>
      </w:rPr>
    </w:lvl>
  </w:abstractNum>
  <w:abstractNum w:abstractNumId="3">
    <w:nsid w:val="614A10BC"/>
    <w:multiLevelType w:val="hybridMultilevel"/>
    <w:tmpl w:val="6D468956"/>
    <w:lvl w:ilvl="0" w:tplc="199CBDA6">
      <w:start w:val="2"/>
      <w:numFmt w:val="decimal"/>
      <w:lvlText w:val="%1)"/>
      <w:lvlJc w:val="left"/>
      <w:pPr>
        <w:ind w:left="429" w:hanging="32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3EC697A">
      <w:numFmt w:val="bullet"/>
      <w:lvlText w:val="•"/>
      <w:lvlJc w:val="left"/>
      <w:pPr>
        <w:ind w:left="1438" w:hanging="328"/>
      </w:pPr>
      <w:rPr>
        <w:rFonts w:hint="default"/>
        <w:lang w:val="en-US" w:eastAsia="en-US" w:bidi="ar-SA"/>
      </w:rPr>
    </w:lvl>
    <w:lvl w:ilvl="2" w:tplc="CB24B95A">
      <w:numFmt w:val="bullet"/>
      <w:lvlText w:val="•"/>
      <w:lvlJc w:val="left"/>
      <w:pPr>
        <w:ind w:left="2456" w:hanging="328"/>
      </w:pPr>
      <w:rPr>
        <w:rFonts w:hint="default"/>
        <w:lang w:val="en-US" w:eastAsia="en-US" w:bidi="ar-SA"/>
      </w:rPr>
    </w:lvl>
    <w:lvl w:ilvl="3" w:tplc="5BC4CECE">
      <w:numFmt w:val="bullet"/>
      <w:lvlText w:val="•"/>
      <w:lvlJc w:val="left"/>
      <w:pPr>
        <w:ind w:left="3474" w:hanging="328"/>
      </w:pPr>
      <w:rPr>
        <w:rFonts w:hint="default"/>
        <w:lang w:val="en-US" w:eastAsia="en-US" w:bidi="ar-SA"/>
      </w:rPr>
    </w:lvl>
    <w:lvl w:ilvl="4" w:tplc="6FD47AE8">
      <w:numFmt w:val="bullet"/>
      <w:lvlText w:val="•"/>
      <w:lvlJc w:val="left"/>
      <w:pPr>
        <w:ind w:left="4492" w:hanging="328"/>
      </w:pPr>
      <w:rPr>
        <w:rFonts w:hint="default"/>
        <w:lang w:val="en-US" w:eastAsia="en-US" w:bidi="ar-SA"/>
      </w:rPr>
    </w:lvl>
    <w:lvl w:ilvl="5" w:tplc="9356CDDC">
      <w:numFmt w:val="bullet"/>
      <w:lvlText w:val="•"/>
      <w:lvlJc w:val="left"/>
      <w:pPr>
        <w:ind w:left="5510" w:hanging="328"/>
      </w:pPr>
      <w:rPr>
        <w:rFonts w:hint="default"/>
        <w:lang w:val="en-US" w:eastAsia="en-US" w:bidi="ar-SA"/>
      </w:rPr>
    </w:lvl>
    <w:lvl w:ilvl="6" w:tplc="240AE494">
      <w:numFmt w:val="bullet"/>
      <w:lvlText w:val="•"/>
      <w:lvlJc w:val="left"/>
      <w:pPr>
        <w:ind w:left="6528" w:hanging="328"/>
      </w:pPr>
      <w:rPr>
        <w:rFonts w:hint="default"/>
        <w:lang w:val="en-US" w:eastAsia="en-US" w:bidi="ar-SA"/>
      </w:rPr>
    </w:lvl>
    <w:lvl w:ilvl="7" w:tplc="B50E555E">
      <w:numFmt w:val="bullet"/>
      <w:lvlText w:val="•"/>
      <w:lvlJc w:val="left"/>
      <w:pPr>
        <w:ind w:left="7546" w:hanging="328"/>
      </w:pPr>
      <w:rPr>
        <w:rFonts w:hint="default"/>
        <w:lang w:val="en-US" w:eastAsia="en-US" w:bidi="ar-SA"/>
      </w:rPr>
    </w:lvl>
    <w:lvl w:ilvl="8" w:tplc="50621328">
      <w:numFmt w:val="bullet"/>
      <w:lvlText w:val="•"/>
      <w:lvlJc w:val="left"/>
      <w:pPr>
        <w:ind w:left="8564" w:hanging="32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0830"/>
    <w:rsid w:val="001B0830"/>
    <w:rsid w:val="0033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190BB3-8EFA-42F3-8CD1-005757F1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2021-06-06T03:31:00Z</dcterms:created>
  <dcterms:modified xsi:type="dcterms:W3CDTF">2021-06-06T03:40:00Z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2015-08-31T00:00:00Z</vt:filetime>
  </property>
  <property fmtid="{D5CDD505-2E9C-101B-9397-08002B2CF9AE}" pid="3" name="Creator">
    <vt:lpwstr>Writer</vt:lpwstr>
  </property>
  <property fmtid="{D5CDD505-2E9C-101B-9397-08002B2CF9AE}" pid="4" name="LastSaved">
    <vt:filetime>2015-08-31T00:00:00Z</vt:filetime>
  </property>
</Properties>
</file>