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697D" w:rsidRPr="00DB4D28" w:rsidRDefault="0083697D" w:rsidP="0083697D">
      <w:pPr>
        <w:pStyle w:val="BodyText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DB4D28">
        <w:rPr>
          <w:rFonts w:asciiTheme="minorHAnsi" w:hAnsiTheme="minorHAnsi" w:cstheme="minorHAnsi"/>
          <w:sz w:val="22"/>
          <w:szCs w:val="22"/>
        </w:rPr>
        <w:t>Illinois State University</w:t>
      </w:r>
    </w:p>
    <w:p w:rsidR="0083697D" w:rsidRPr="00DB4D28" w:rsidRDefault="0083697D" w:rsidP="0083697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DB4D28">
        <w:rPr>
          <w:rFonts w:asciiTheme="minorHAnsi" w:hAnsiTheme="minorHAnsi" w:cstheme="minorHAnsi"/>
          <w:sz w:val="22"/>
          <w:szCs w:val="22"/>
        </w:rPr>
        <w:t>MQM 385</w:t>
      </w:r>
    </w:p>
    <w:p w:rsidR="008A3EAF" w:rsidRDefault="0083697D" w:rsidP="008A3EA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DB4D28">
        <w:rPr>
          <w:rFonts w:asciiTheme="minorHAnsi" w:hAnsiTheme="minorHAnsi" w:cstheme="minorHAnsi"/>
          <w:sz w:val="22"/>
          <w:szCs w:val="22"/>
          <w:highlight w:val="yellow"/>
        </w:rPr>
        <w:t>ANSWERS ARE HIGHLIGHTED</w:t>
      </w:r>
    </w:p>
    <w:p w:rsidR="0083697D" w:rsidRPr="008A3EAF" w:rsidRDefault="0083697D" w:rsidP="008A3EAF">
      <w:pPr>
        <w:pStyle w:val="BodyText"/>
        <w:rPr>
          <w:rFonts w:asciiTheme="minorHAnsi" w:hAnsiTheme="minorHAnsi" w:cstheme="minorHAnsi"/>
          <w:sz w:val="22"/>
          <w:szCs w:val="22"/>
        </w:rPr>
        <w:sectPr w:rsidR="0083697D" w:rsidRPr="008A3EAF">
          <w:footerReference w:type="default" r:id="rId7"/>
          <w:pgSz w:w="12240" w:h="15840"/>
          <w:pgMar w:top="1360" w:right="1340" w:bottom="820" w:left="1340" w:header="0" w:footer="622" w:gutter="0"/>
          <w:cols w:space="720"/>
        </w:sectPr>
      </w:pPr>
      <w:r w:rsidRPr="00DB4D28">
        <w:rPr>
          <w:rFonts w:asciiTheme="minorHAnsi" w:hAnsiTheme="minorHAnsi" w:cstheme="minorHAnsi"/>
          <w:w w:val="115"/>
          <w:sz w:val="22"/>
          <w:szCs w:val="22"/>
        </w:rPr>
        <w:t>Ch.</w:t>
      </w:r>
      <w:r w:rsidRPr="00DB4D28">
        <w:rPr>
          <w:rFonts w:asciiTheme="minorHAnsi" w:hAnsiTheme="minorHAnsi" w:cstheme="minorHAnsi"/>
          <w:spacing w:val="7"/>
          <w:w w:val="115"/>
          <w:sz w:val="22"/>
          <w:szCs w:val="22"/>
        </w:rPr>
        <w:t xml:space="preserve"> </w:t>
      </w:r>
      <w:r w:rsidRPr="00DB4D28">
        <w:rPr>
          <w:rFonts w:asciiTheme="minorHAnsi" w:hAnsiTheme="minorHAnsi" w:cstheme="minorHAnsi"/>
          <w:w w:val="115"/>
          <w:sz w:val="22"/>
          <w:szCs w:val="22"/>
        </w:rPr>
        <w:t>5</w:t>
      </w:r>
    </w:p>
    <w:p w:rsidR="0083697D" w:rsidRPr="008A3EAF" w:rsidRDefault="008A3EAF" w:rsidP="008A3EAF">
      <w:pPr>
        <w:tabs>
          <w:tab w:val="left" w:pos="392"/>
        </w:tabs>
        <w:spacing w:before="88" w:line="261" w:lineRule="auto"/>
        <w:ind w:right="255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1)</w:t>
      </w:r>
      <w:r w:rsidR="0083697D" w:rsidRPr="008A3EAF">
        <w:rPr>
          <w:rFonts w:asciiTheme="minorHAnsi" w:hAnsiTheme="minorHAnsi" w:cstheme="minorHAnsi"/>
        </w:rPr>
        <w:t>One</w:t>
      </w:r>
      <w:r w:rsidR="0083697D" w:rsidRPr="008A3EAF">
        <w:rPr>
          <w:rFonts w:asciiTheme="minorHAnsi" w:hAnsiTheme="minorHAnsi" w:cstheme="minorHAnsi"/>
          <w:spacing w:val="1"/>
        </w:rPr>
        <w:t xml:space="preserve"> </w:t>
      </w:r>
      <w:r w:rsidR="0083697D" w:rsidRPr="008A3EAF">
        <w:rPr>
          <w:rFonts w:asciiTheme="minorHAnsi" w:hAnsiTheme="minorHAnsi" w:cstheme="minorHAnsi"/>
        </w:rPr>
        <w:t>of the</w:t>
      </w:r>
      <w:r w:rsidR="0083697D" w:rsidRPr="008A3EAF">
        <w:rPr>
          <w:rFonts w:asciiTheme="minorHAnsi" w:hAnsiTheme="minorHAnsi" w:cstheme="minorHAnsi"/>
          <w:spacing w:val="2"/>
        </w:rPr>
        <w:t xml:space="preserve"> </w:t>
      </w:r>
      <w:r w:rsidR="0083697D" w:rsidRPr="008A3EAF">
        <w:rPr>
          <w:rFonts w:asciiTheme="minorHAnsi" w:hAnsiTheme="minorHAnsi" w:cstheme="minorHAnsi"/>
        </w:rPr>
        <w:t>implications</w:t>
      </w:r>
      <w:r w:rsidR="0083697D" w:rsidRPr="008A3EAF">
        <w:rPr>
          <w:rFonts w:asciiTheme="minorHAnsi" w:hAnsiTheme="minorHAnsi" w:cstheme="minorHAnsi"/>
          <w:spacing w:val="1"/>
        </w:rPr>
        <w:t xml:space="preserve"> </w:t>
      </w:r>
      <w:r w:rsidR="0083697D" w:rsidRPr="008A3EAF">
        <w:rPr>
          <w:rFonts w:asciiTheme="minorHAnsi" w:hAnsiTheme="minorHAnsi" w:cstheme="minorHAnsi"/>
        </w:rPr>
        <w:t>of</w:t>
      </w:r>
      <w:r w:rsidR="0083697D" w:rsidRPr="008A3EAF">
        <w:rPr>
          <w:rFonts w:asciiTheme="minorHAnsi" w:hAnsiTheme="minorHAnsi" w:cstheme="minorHAnsi"/>
          <w:spacing w:val="2"/>
        </w:rPr>
        <w:t xml:space="preserve"> </w:t>
      </w:r>
      <w:r w:rsidR="0083697D" w:rsidRPr="008A3EAF">
        <w:rPr>
          <w:rFonts w:asciiTheme="minorHAnsi" w:hAnsiTheme="minorHAnsi" w:cstheme="minorHAnsi"/>
        </w:rPr>
        <w:t>price elasticity</w:t>
      </w:r>
      <w:r w:rsidR="0083697D" w:rsidRPr="008A3EAF">
        <w:rPr>
          <w:rFonts w:asciiTheme="minorHAnsi" w:hAnsiTheme="minorHAnsi" w:cstheme="minorHAnsi"/>
          <w:spacing w:val="2"/>
        </w:rPr>
        <w:t xml:space="preserve"> </w:t>
      </w:r>
      <w:r w:rsidR="0083697D" w:rsidRPr="008A3EAF">
        <w:rPr>
          <w:rFonts w:asciiTheme="minorHAnsi" w:hAnsiTheme="minorHAnsi" w:cstheme="minorHAnsi"/>
        </w:rPr>
        <w:t>of</w:t>
      </w:r>
      <w:r w:rsidR="0083697D" w:rsidRPr="008A3EAF">
        <w:rPr>
          <w:rFonts w:asciiTheme="minorHAnsi" w:hAnsiTheme="minorHAnsi" w:cstheme="minorHAnsi"/>
          <w:spacing w:val="-1"/>
        </w:rPr>
        <w:t xml:space="preserve"> </w:t>
      </w:r>
      <w:r w:rsidR="0083697D" w:rsidRPr="008A3EAF">
        <w:rPr>
          <w:rFonts w:asciiTheme="minorHAnsi" w:hAnsiTheme="minorHAnsi" w:cstheme="minorHAnsi"/>
        </w:rPr>
        <w:t>technology</w:t>
      </w:r>
      <w:r w:rsidR="0083697D" w:rsidRPr="008A3EAF">
        <w:rPr>
          <w:rFonts w:asciiTheme="minorHAnsi" w:hAnsiTheme="minorHAnsi" w:cstheme="minorHAnsi"/>
          <w:spacing w:val="2"/>
        </w:rPr>
        <w:t xml:space="preserve"> </w:t>
      </w:r>
      <w:r w:rsidR="0083697D" w:rsidRPr="008A3EAF">
        <w:rPr>
          <w:rFonts w:asciiTheme="minorHAnsi" w:hAnsiTheme="minorHAnsi" w:cstheme="minorHAnsi"/>
        </w:rPr>
        <w:t>products</w:t>
      </w:r>
      <w:r w:rsidR="0083697D" w:rsidRPr="008A3EAF">
        <w:rPr>
          <w:rFonts w:asciiTheme="minorHAnsi" w:hAnsiTheme="minorHAnsi" w:cstheme="minorHAnsi"/>
          <w:spacing w:val="2"/>
        </w:rPr>
        <w:t xml:space="preserve"> </w:t>
      </w:r>
      <w:r w:rsidR="0083697D" w:rsidRPr="008A3EAF">
        <w:rPr>
          <w:rFonts w:asciiTheme="minorHAnsi" w:hAnsiTheme="minorHAnsi" w:cstheme="minorHAnsi"/>
        </w:rPr>
        <w:t>is that:</w:t>
      </w:r>
      <w:r w:rsidR="0083697D" w:rsidRPr="008A3EAF">
        <w:rPr>
          <w:rFonts w:asciiTheme="minorHAnsi" w:hAnsiTheme="minorHAnsi" w:cstheme="minorHAnsi"/>
          <w:spacing w:val="1"/>
        </w:rPr>
        <w:t xml:space="preserve"> </w:t>
      </w:r>
      <w:r w:rsidR="0083697D" w:rsidRPr="008A3EAF">
        <w:rPr>
          <w:rFonts w:asciiTheme="minorHAnsi" w:hAnsiTheme="minorHAnsi" w:cstheme="minorHAnsi"/>
          <w:shd w:val="clear" w:color="auto" w:fill="FFFF00"/>
        </w:rPr>
        <w:t>customers</w:t>
      </w:r>
      <w:r w:rsidR="0083697D" w:rsidRPr="008A3EAF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="0083697D" w:rsidRPr="008A3EAF">
        <w:rPr>
          <w:rFonts w:asciiTheme="minorHAnsi" w:hAnsiTheme="minorHAnsi" w:cstheme="minorHAnsi"/>
          <w:shd w:val="clear" w:color="auto" w:fill="FFFF00"/>
        </w:rPr>
        <w:t>not</w:t>
      </w:r>
      <w:r w:rsidR="0083697D" w:rsidRPr="008A3EAF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="0083697D" w:rsidRPr="008A3EAF">
        <w:rPr>
          <w:rFonts w:asciiTheme="minorHAnsi" w:hAnsiTheme="minorHAnsi" w:cstheme="minorHAnsi"/>
          <w:shd w:val="clear" w:color="auto" w:fill="FFFF00"/>
        </w:rPr>
        <w:t>only</w:t>
      </w:r>
      <w:r w:rsidR="0083697D" w:rsidRPr="008A3EA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="0083697D" w:rsidRPr="008A3EAF">
        <w:rPr>
          <w:rFonts w:asciiTheme="minorHAnsi" w:hAnsiTheme="minorHAnsi" w:cstheme="minorHAnsi"/>
          <w:shd w:val="clear" w:color="auto" w:fill="FFFF00"/>
        </w:rPr>
        <w:t>buy</w:t>
      </w:r>
      <w:r w:rsidR="0083697D" w:rsidRPr="008A3EAF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="0083697D" w:rsidRPr="008A3EAF">
        <w:rPr>
          <w:rFonts w:asciiTheme="minorHAnsi" w:hAnsiTheme="minorHAnsi" w:cstheme="minorHAnsi"/>
          <w:shd w:val="clear" w:color="auto" w:fill="FFFF00"/>
        </w:rPr>
        <w:t>more</w:t>
      </w:r>
      <w:r w:rsidR="0083697D" w:rsidRPr="008A3EAF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="0083697D" w:rsidRPr="008A3EAF">
        <w:rPr>
          <w:rFonts w:asciiTheme="minorHAnsi" w:hAnsiTheme="minorHAnsi" w:cstheme="minorHAnsi"/>
          <w:shd w:val="clear" w:color="auto" w:fill="FFFF00"/>
        </w:rPr>
        <w:t>products</w:t>
      </w:r>
      <w:r w:rsidR="0083697D" w:rsidRPr="008A3EAF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="0083697D" w:rsidRPr="008A3EAF">
        <w:rPr>
          <w:rFonts w:asciiTheme="minorHAnsi" w:hAnsiTheme="minorHAnsi" w:cstheme="minorHAnsi"/>
          <w:shd w:val="clear" w:color="auto" w:fill="FFFF00"/>
        </w:rPr>
        <w:t>as</w:t>
      </w:r>
      <w:r w:rsidR="0083697D" w:rsidRPr="008A3EA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="0083697D" w:rsidRPr="008A3EAF">
        <w:rPr>
          <w:rFonts w:asciiTheme="minorHAnsi" w:hAnsiTheme="minorHAnsi" w:cstheme="minorHAnsi"/>
          <w:shd w:val="clear" w:color="auto" w:fill="FFFF00"/>
        </w:rPr>
        <w:t>they</w:t>
      </w:r>
      <w:r w:rsidR="0083697D" w:rsidRPr="008A3EAF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="0083697D" w:rsidRPr="008A3EAF">
        <w:rPr>
          <w:rFonts w:asciiTheme="minorHAnsi" w:hAnsiTheme="minorHAnsi" w:cstheme="minorHAnsi"/>
          <w:shd w:val="clear" w:color="auto" w:fill="FFFF00"/>
        </w:rPr>
        <w:t>become</w:t>
      </w:r>
      <w:r w:rsidR="0083697D" w:rsidRPr="008A3EA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="0083697D" w:rsidRPr="008A3EAF">
        <w:rPr>
          <w:rFonts w:asciiTheme="minorHAnsi" w:hAnsiTheme="minorHAnsi" w:cstheme="minorHAnsi"/>
          <w:shd w:val="clear" w:color="auto" w:fill="FFFF00"/>
        </w:rPr>
        <w:t>cheaper,</w:t>
      </w:r>
      <w:r w:rsidR="0083697D" w:rsidRPr="008A3EAF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="0083697D" w:rsidRPr="008A3EAF">
        <w:rPr>
          <w:rFonts w:asciiTheme="minorHAnsi" w:hAnsiTheme="minorHAnsi" w:cstheme="minorHAnsi"/>
          <w:shd w:val="clear" w:color="auto" w:fill="FFFF00"/>
        </w:rPr>
        <w:t>but</w:t>
      </w:r>
      <w:r w:rsidR="0083697D" w:rsidRPr="008A3EAF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="0083697D" w:rsidRPr="008A3EAF">
        <w:rPr>
          <w:rFonts w:asciiTheme="minorHAnsi" w:hAnsiTheme="minorHAnsi" w:cstheme="minorHAnsi"/>
          <w:shd w:val="clear" w:color="auto" w:fill="FFFF00"/>
        </w:rPr>
        <w:t>whole</w:t>
      </w:r>
      <w:r w:rsidR="0083697D" w:rsidRPr="008A3EAF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="0083697D" w:rsidRPr="008A3EAF">
        <w:rPr>
          <w:rFonts w:asciiTheme="minorHAnsi" w:hAnsiTheme="minorHAnsi" w:cstheme="minorHAnsi"/>
          <w:shd w:val="clear" w:color="auto" w:fill="FFFF00"/>
        </w:rPr>
        <w:t>new</w:t>
      </w:r>
      <w:r w:rsidR="0083697D" w:rsidRPr="008A3EAF">
        <w:rPr>
          <w:rFonts w:asciiTheme="minorHAnsi" w:hAnsiTheme="minorHAnsi" w:cstheme="minorHAnsi"/>
          <w:spacing w:val="1"/>
        </w:rPr>
        <w:t xml:space="preserve"> </w:t>
      </w:r>
      <w:r w:rsidR="0083697D" w:rsidRPr="008A3EAF">
        <w:rPr>
          <w:rFonts w:asciiTheme="minorHAnsi" w:hAnsiTheme="minorHAnsi" w:cstheme="minorHAnsi"/>
          <w:shd w:val="clear" w:color="auto" w:fill="FFFF00"/>
        </w:rPr>
        <w:t>markets</w:t>
      </w:r>
      <w:r w:rsidR="0083697D" w:rsidRPr="008A3EAF">
        <w:rPr>
          <w:rFonts w:asciiTheme="minorHAnsi" w:hAnsiTheme="minorHAnsi" w:cstheme="minorHAnsi"/>
          <w:spacing w:val="3"/>
          <w:shd w:val="clear" w:color="auto" w:fill="FFFF00"/>
        </w:rPr>
        <w:t xml:space="preserve"> </w:t>
      </w:r>
      <w:r w:rsidR="0083697D" w:rsidRPr="008A3EAF">
        <w:rPr>
          <w:rFonts w:asciiTheme="minorHAnsi" w:hAnsiTheme="minorHAnsi" w:cstheme="minorHAnsi"/>
          <w:shd w:val="clear" w:color="auto" w:fill="FFFF00"/>
        </w:rPr>
        <w:t>employing</w:t>
      </w:r>
      <w:r w:rsidR="0083697D" w:rsidRPr="008A3EAF">
        <w:rPr>
          <w:rFonts w:asciiTheme="minorHAnsi" w:hAnsiTheme="minorHAnsi" w:cstheme="minorHAnsi"/>
          <w:spacing w:val="4"/>
          <w:shd w:val="clear" w:color="auto" w:fill="FFFF00"/>
        </w:rPr>
        <w:t xml:space="preserve"> </w:t>
      </w:r>
      <w:r w:rsidR="0083697D" w:rsidRPr="008A3EAF">
        <w:rPr>
          <w:rFonts w:asciiTheme="minorHAnsi" w:hAnsiTheme="minorHAnsi" w:cstheme="minorHAnsi"/>
          <w:shd w:val="clear" w:color="auto" w:fill="FFFF00"/>
        </w:rPr>
        <w:t>new</w:t>
      </w:r>
      <w:r w:rsidR="0083697D" w:rsidRPr="008A3EAF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="0083697D" w:rsidRPr="008A3EAF">
        <w:rPr>
          <w:rFonts w:asciiTheme="minorHAnsi" w:hAnsiTheme="minorHAnsi" w:cstheme="minorHAnsi"/>
          <w:shd w:val="clear" w:color="auto" w:fill="FFFF00"/>
        </w:rPr>
        <w:t>technology</w:t>
      </w:r>
      <w:r w:rsidR="0083697D" w:rsidRPr="008A3EAF">
        <w:rPr>
          <w:rFonts w:asciiTheme="minorHAnsi" w:hAnsiTheme="minorHAnsi" w:cstheme="minorHAnsi"/>
          <w:spacing w:val="4"/>
          <w:shd w:val="clear" w:color="auto" w:fill="FFFF00"/>
        </w:rPr>
        <w:t xml:space="preserve"> </w:t>
      </w:r>
      <w:r w:rsidR="0083697D" w:rsidRPr="008A3EAF">
        <w:rPr>
          <w:rFonts w:asciiTheme="minorHAnsi" w:hAnsiTheme="minorHAnsi" w:cstheme="minorHAnsi"/>
          <w:shd w:val="clear" w:color="auto" w:fill="FFFF00"/>
        </w:rPr>
        <w:t>open</w:t>
      </w:r>
      <w:r w:rsidR="0083697D" w:rsidRPr="008A3EAF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="0083697D" w:rsidRPr="008A3EAF">
        <w:rPr>
          <w:rFonts w:asciiTheme="minorHAnsi" w:hAnsiTheme="minorHAnsi" w:cstheme="minorHAnsi"/>
          <w:shd w:val="clear" w:color="auto" w:fill="FFFF00"/>
        </w:rPr>
        <w:t>up.</w:t>
      </w:r>
    </w:p>
    <w:p w:rsidR="0083697D" w:rsidRPr="00DB4D28" w:rsidRDefault="0083697D" w:rsidP="0083697D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83697D" w:rsidRPr="008A3EAF" w:rsidRDefault="0083697D" w:rsidP="008A3EAF">
      <w:pPr>
        <w:pStyle w:val="ListParagraph"/>
        <w:numPr>
          <w:ilvl w:val="0"/>
          <w:numId w:val="2"/>
        </w:numPr>
        <w:tabs>
          <w:tab w:val="left" w:pos="392"/>
        </w:tabs>
        <w:rPr>
          <w:rFonts w:asciiTheme="minorHAnsi" w:hAnsiTheme="minorHAnsi" w:cstheme="minorHAnsi"/>
        </w:rPr>
      </w:pPr>
      <w:r w:rsidRPr="008A3EAF">
        <w:rPr>
          <w:rFonts w:asciiTheme="minorHAnsi" w:hAnsiTheme="minorHAnsi" w:cstheme="minorHAnsi"/>
        </w:rPr>
        <w:t>Storage that is wiped</w:t>
      </w:r>
      <w:r w:rsidRPr="008A3EAF">
        <w:rPr>
          <w:rFonts w:asciiTheme="minorHAnsi" w:hAnsiTheme="minorHAnsi" w:cstheme="minorHAnsi"/>
          <w:spacing w:val="2"/>
        </w:rPr>
        <w:t xml:space="preserve"> </w:t>
      </w:r>
      <w:r w:rsidRPr="008A3EAF">
        <w:rPr>
          <w:rFonts w:asciiTheme="minorHAnsi" w:hAnsiTheme="minorHAnsi" w:cstheme="minorHAnsi"/>
        </w:rPr>
        <w:t>clean</w:t>
      </w:r>
      <w:r w:rsidRPr="008A3EAF">
        <w:rPr>
          <w:rFonts w:asciiTheme="minorHAnsi" w:hAnsiTheme="minorHAnsi" w:cstheme="minorHAnsi"/>
          <w:spacing w:val="2"/>
        </w:rPr>
        <w:t xml:space="preserve"> </w:t>
      </w:r>
      <w:r w:rsidRPr="008A3EAF">
        <w:rPr>
          <w:rFonts w:asciiTheme="minorHAnsi" w:hAnsiTheme="minorHAnsi" w:cstheme="minorHAnsi"/>
        </w:rPr>
        <w:t>when power is cut</w:t>
      </w:r>
      <w:r w:rsidRPr="008A3EAF">
        <w:rPr>
          <w:rFonts w:asciiTheme="minorHAnsi" w:hAnsiTheme="minorHAnsi" w:cstheme="minorHAnsi"/>
          <w:spacing w:val="2"/>
        </w:rPr>
        <w:t xml:space="preserve"> </w:t>
      </w:r>
      <w:r w:rsidRPr="008A3EAF">
        <w:rPr>
          <w:rFonts w:asciiTheme="minorHAnsi" w:hAnsiTheme="minorHAnsi" w:cstheme="minorHAnsi"/>
        </w:rPr>
        <w:t>off</w:t>
      </w:r>
      <w:r w:rsidRPr="008A3EAF">
        <w:rPr>
          <w:rFonts w:asciiTheme="minorHAnsi" w:hAnsiTheme="minorHAnsi" w:cstheme="minorHAnsi"/>
          <w:spacing w:val="2"/>
        </w:rPr>
        <w:t xml:space="preserve"> </w:t>
      </w:r>
      <w:r w:rsidRPr="008A3EAF">
        <w:rPr>
          <w:rFonts w:asciiTheme="minorHAnsi" w:hAnsiTheme="minorHAnsi" w:cstheme="minorHAnsi"/>
        </w:rPr>
        <w:t>from</w:t>
      </w:r>
      <w:r w:rsidRPr="008A3EAF">
        <w:rPr>
          <w:rFonts w:asciiTheme="minorHAnsi" w:hAnsiTheme="minorHAnsi" w:cstheme="minorHAnsi"/>
          <w:spacing w:val="2"/>
        </w:rPr>
        <w:t xml:space="preserve"> </w:t>
      </w:r>
      <w:r w:rsidRPr="008A3EAF">
        <w:rPr>
          <w:rFonts w:asciiTheme="minorHAnsi" w:hAnsiTheme="minorHAnsi" w:cstheme="minorHAnsi"/>
        </w:rPr>
        <w:t>a device</w:t>
      </w:r>
      <w:r w:rsidRPr="008A3EAF">
        <w:rPr>
          <w:rFonts w:asciiTheme="minorHAnsi" w:hAnsiTheme="minorHAnsi" w:cstheme="minorHAnsi"/>
          <w:spacing w:val="2"/>
        </w:rPr>
        <w:t xml:space="preserve"> </w:t>
      </w:r>
      <w:r w:rsidRPr="008A3EAF">
        <w:rPr>
          <w:rFonts w:asciiTheme="minorHAnsi" w:hAnsiTheme="minorHAnsi" w:cstheme="minorHAnsi"/>
        </w:rPr>
        <w:t>is known</w:t>
      </w:r>
      <w:r w:rsidRPr="008A3EAF">
        <w:rPr>
          <w:rFonts w:asciiTheme="minorHAnsi" w:hAnsiTheme="minorHAnsi" w:cstheme="minorHAnsi"/>
          <w:spacing w:val="1"/>
        </w:rPr>
        <w:t xml:space="preserve"> </w:t>
      </w:r>
      <w:r w:rsidRPr="008A3EAF">
        <w:rPr>
          <w:rFonts w:asciiTheme="minorHAnsi" w:hAnsiTheme="minorHAnsi" w:cstheme="minorHAnsi"/>
        </w:rPr>
        <w:t>as</w:t>
      </w:r>
    </w:p>
    <w:p w:rsidR="0083697D" w:rsidRPr="00DB4D28" w:rsidRDefault="0083697D" w:rsidP="0083697D">
      <w:pPr>
        <w:pStyle w:val="BodyText"/>
        <w:tabs>
          <w:tab w:val="left" w:pos="823"/>
        </w:tabs>
        <w:spacing w:before="28"/>
        <w:ind w:left="101"/>
        <w:rPr>
          <w:rFonts w:asciiTheme="minorHAnsi" w:hAnsiTheme="minorHAnsi" w:cstheme="minorHAnsi"/>
          <w:sz w:val="22"/>
          <w:szCs w:val="22"/>
        </w:rPr>
      </w:pPr>
      <w:r w:rsidRPr="00DB4D28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DB4D28">
        <w:rPr>
          <w:rFonts w:asciiTheme="minorHAnsi" w:hAnsiTheme="minorHAnsi" w:cstheme="minorHAnsi"/>
          <w:sz w:val="22"/>
          <w:szCs w:val="22"/>
          <w:u w:val="single"/>
        </w:rPr>
        <w:tab/>
      </w:r>
      <w:r w:rsidRPr="00DB4D28">
        <w:rPr>
          <w:rFonts w:asciiTheme="minorHAnsi" w:hAnsiTheme="minorHAnsi" w:cstheme="minorHAnsi"/>
          <w:sz w:val="22"/>
          <w:szCs w:val="22"/>
        </w:rPr>
        <w:t>.</w:t>
      </w:r>
      <w:r w:rsidRPr="00DB4D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B4D28">
        <w:rPr>
          <w:rFonts w:asciiTheme="minorHAnsi" w:hAnsiTheme="minorHAnsi" w:cstheme="minorHAnsi"/>
          <w:sz w:val="22"/>
          <w:szCs w:val="22"/>
        </w:rPr>
        <w:t>.</w:t>
      </w:r>
      <w:r w:rsidRPr="00DB4D28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DB4D28">
        <w:rPr>
          <w:rFonts w:asciiTheme="minorHAnsi" w:hAnsiTheme="minorHAnsi" w:cstheme="minorHAnsi"/>
          <w:sz w:val="22"/>
          <w:szCs w:val="22"/>
          <w:shd w:val="clear" w:color="auto" w:fill="FFFF00"/>
        </w:rPr>
        <w:t>volatile</w:t>
      </w:r>
      <w:r w:rsidRPr="00DB4D28">
        <w:rPr>
          <w:rFonts w:asciiTheme="minorHAnsi" w:hAnsiTheme="minorHAnsi" w:cstheme="minorHAnsi"/>
          <w:spacing w:val="2"/>
          <w:sz w:val="22"/>
          <w:szCs w:val="22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sz w:val="22"/>
          <w:szCs w:val="22"/>
          <w:shd w:val="clear" w:color="auto" w:fill="FFFF00"/>
        </w:rPr>
        <w:t>memory</w:t>
      </w:r>
    </w:p>
    <w:p w:rsidR="0083697D" w:rsidRPr="00DB4D28" w:rsidRDefault="0083697D" w:rsidP="0083697D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83697D" w:rsidRPr="008A3EAF" w:rsidRDefault="0083697D" w:rsidP="008A3EAF">
      <w:pPr>
        <w:pStyle w:val="ListParagraph"/>
        <w:numPr>
          <w:ilvl w:val="0"/>
          <w:numId w:val="2"/>
        </w:numPr>
        <w:tabs>
          <w:tab w:val="left" w:pos="392"/>
        </w:tabs>
        <w:spacing w:line="261" w:lineRule="auto"/>
        <w:ind w:right="1080"/>
        <w:rPr>
          <w:rFonts w:asciiTheme="minorHAnsi" w:hAnsiTheme="minorHAnsi" w:cstheme="minorHAnsi"/>
        </w:rPr>
      </w:pPr>
      <w:r w:rsidRPr="008A3EAF">
        <w:rPr>
          <w:rFonts w:asciiTheme="minorHAnsi" w:hAnsiTheme="minorHAnsi" w:cstheme="minorHAnsi"/>
          <w:shd w:val="clear" w:color="auto" w:fill="FFFF00"/>
        </w:rPr>
        <w:t>Grid computing</w:t>
      </w:r>
      <w:r w:rsidRPr="008A3EAF">
        <w:rPr>
          <w:rFonts w:asciiTheme="minorHAnsi" w:hAnsiTheme="minorHAnsi" w:cstheme="minorHAnsi"/>
        </w:rPr>
        <w:t xml:space="preserve"> is: a special software is installed on several computers</w:t>
      </w:r>
      <w:r w:rsidRPr="008A3EAF">
        <w:rPr>
          <w:rFonts w:asciiTheme="minorHAnsi" w:hAnsiTheme="minorHAnsi" w:cstheme="minorHAnsi"/>
          <w:spacing w:val="-67"/>
        </w:rPr>
        <w:t xml:space="preserve"> </w:t>
      </w:r>
      <w:r w:rsidRPr="008A3EAF">
        <w:rPr>
          <w:rFonts w:asciiTheme="minorHAnsi" w:hAnsiTheme="minorHAnsi" w:cstheme="minorHAnsi"/>
        </w:rPr>
        <w:t>enabling</w:t>
      </w:r>
      <w:r w:rsidRPr="008A3EAF">
        <w:rPr>
          <w:rFonts w:asciiTheme="minorHAnsi" w:hAnsiTheme="minorHAnsi" w:cstheme="minorHAnsi"/>
          <w:spacing w:val="3"/>
        </w:rPr>
        <w:t xml:space="preserve"> </w:t>
      </w:r>
      <w:r w:rsidRPr="008A3EAF">
        <w:rPr>
          <w:rFonts w:asciiTheme="minorHAnsi" w:hAnsiTheme="minorHAnsi" w:cstheme="minorHAnsi"/>
        </w:rPr>
        <w:t>them</w:t>
      </w:r>
      <w:r w:rsidRPr="008A3EAF">
        <w:rPr>
          <w:rFonts w:asciiTheme="minorHAnsi" w:hAnsiTheme="minorHAnsi" w:cstheme="minorHAnsi"/>
          <w:spacing w:val="3"/>
        </w:rPr>
        <w:t xml:space="preserve"> </w:t>
      </w:r>
      <w:r w:rsidRPr="008A3EAF">
        <w:rPr>
          <w:rFonts w:asciiTheme="minorHAnsi" w:hAnsiTheme="minorHAnsi" w:cstheme="minorHAnsi"/>
        </w:rPr>
        <w:t>to</w:t>
      </w:r>
      <w:r w:rsidRPr="008A3EAF">
        <w:rPr>
          <w:rFonts w:asciiTheme="minorHAnsi" w:hAnsiTheme="minorHAnsi" w:cstheme="minorHAnsi"/>
          <w:spacing w:val="1"/>
        </w:rPr>
        <w:t xml:space="preserve"> </w:t>
      </w:r>
      <w:r w:rsidRPr="008A3EAF">
        <w:rPr>
          <w:rFonts w:asciiTheme="minorHAnsi" w:hAnsiTheme="minorHAnsi" w:cstheme="minorHAnsi"/>
        </w:rPr>
        <w:t>work</w:t>
      </w:r>
      <w:r w:rsidRPr="008A3EAF">
        <w:rPr>
          <w:rFonts w:asciiTheme="minorHAnsi" w:hAnsiTheme="minorHAnsi" w:cstheme="minorHAnsi"/>
          <w:spacing w:val="4"/>
        </w:rPr>
        <w:t xml:space="preserve"> </w:t>
      </w:r>
      <w:r w:rsidRPr="008A3EAF">
        <w:rPr>
          <w:rFonts w:asciiTheme="minorHAnsi" w:hAnsiTheme="minorHAnsi" w:cstheme="minorHAnsi"/>
        </w:rPr>
        <w:t>together</w:t>
      </w:r>
      <w:r w:rsidRPr="008A3EAF">
        <w:rPr>
          <w:rFonts w:asciiTheme="minorHAnsi" w:hAnsiTheme="minorHAnsi" w:cstheme="minorHAnsi"/>
          <w:spacing w:val="3"/>
        </w:rPr>
        <w:t xml:space="preserve"> </w:t>
      </w:r>
      <w:r w:rsidRPr="008A3EAF">
        <w:rPr>
          <w:rFonts w:asciiTheme="minorHAnsi" w:hAnsiTheme="minorHAnsi" w:cstheme="minorHAnsi"/>
        </w:rPr>
        <w:t>on</w:t>
      </w:r>
      <w:r w:rsidRPr="008A3EAF">
        <w:rPr>
          <w:rFonts w:asciiTheme="minorHAnsi" w:hAnsiTheme="minorHAnsi" w:cstheme="minorHAnsi"/>
          <w:spacing w:val="1"/>
        </w:rPr>
        <w:t xml:space="preserve"> </w:t>
      </w:r>
      <w:r w:rsidRPr="008A3EAF">
        <w:rPr>
          <w:rFonts w:asciiTheme="minorHAnsi" w:hAnsiTheme="minorHAnsi" w:cstheme="minorHAnsi"/>
        </w:rPr>
        <w:t>a</w:t>
      </w:r>
      <w:r w:rsidRPr="008A3EAF">
        <w:rPr>
          <w:rFonts w:asciiTheme="minorHAnsi" w:hAnsiTheme="minorHAnsi" w:cstheme="minorHAnsi"/>
          <w:spacing w:val="3"/>
        </w:rPr>
        <w:t xml:space="preserve"> </w:t>
      </w:r>
      <w:r w:rsidRPr="008A3EAF">
        <w:rPr>
          <w:rFonts w:asciiTheme="minorHAnsi" w:hAnsiTheme="minorHAnsi" w:cstheme="minorHAnsi"/>
        </w:rPr>
        <w:t>common</w:t>
      </w:r>
      <w:r w:rsidRPr="008A3EAF">
        <w:rPr>
          <w:rFonts w:asciiTheme="minorHAnsi" w:hAnsiTheme="minorHAnsi" w:cstheme="minorHAnsi"/>
          <w:spacing w:val="2"/>
        </w:rPr>
        <w:t xml:space="preserve"> </w:t>
      </w:r>
      <w:r w:rsidRPr="008A3EAF">
        <w:rPr>
          <w:rFonts w:asciiTheme="minorHAnsi" w:hAnsiTheme="minorHAnsi" w:cstheme="minorHAnsi"/>
        </w:rPr>
        <w:t>problem.</w:t>
      </w:r>
    </w:p>
    <w:p w:rsidR="0083697D" w:rsidRPr="00DB4D28" w:rsidRDefault="0083697D" w:rsidP="0083697D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3697D" w:rsidRPr="00DB4D28" w:rsidRDefault="0083697D" w:rsidP="008A3EAF">
      <w:pPr>
        <w:pStyle w:val="ListParagraph"/>
        <w:numPr>
          <w:ilvl w:val="0"/>
          <w:numId w:val="2"/>
        </w:numPr>
        <w:tabs>
          <w:tab w:val="left" w:pos="392"/>
        </w:tabs>
        <w:spacing w:line="261" w:lineRule="auto"/>
        <w:ind w:left="101" w:right="124" w:firstLine="0"/>
        <w:rPr>
          <w:rFonts w:asciiTheme="minorHAnsi" w:hAnsiTheme="minorHAnsi" w:cstheme="minorHAnsi"/>
        </w:rPr>
      </w:pPr>
      <w:r w:rsidRPr="00DB4D28">
        <w:rPr>
          <w:rFonts w:asciiTheme="minorHAnsi" w:hAnsiTheme="minorHAnsi" w:cstheme="minorHAnsi"/>
        </w:rPr>
        <w:t>Based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on</w:t>
      </w:r>
      <w:r w:rsidRPr="00DB4D28">
        <w:rPr>
          <w:rFonts w:asciiTheme="minorHAnsi" w:hAnsiTheme="minorHAnsi" w:cstheme="minorHAnsi"/>
          <w:spacing w:val="-1"/>
        </w:rPr>
        <w:t xml:space="preserve"> </w:t>
      </w:r>
      <w:r w:rsidRPr="00DB4D28">
        <w:rPr>
          <w:rFonts w:asciiTheme="minorHAnsi" w:hAnsiTheme="minorHAnsi" w:cstheme="minorHAnsi"/>
        </w:rPr>
        <w:t>the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author’s</w:t>
      </w:r>
      <w:r w:rsidRPr="00DB4D28">
        <w:rPr>
          <w:rFonts w:asciiTheme="minorHAnsi" w:hAnsiTheme="minorHAnsi" w:cstheme="minorHAnsi"/>
          <w:spacing w:val="-1"/>
        </w:rPr>
        <w:t xml:space="preserve"> </w:t>
      </w:r>
      <w:r w:rsidRPr="00DB4D28">
        <w:rPr>
          <w:rFonts w:asciiTheme="minorHAnsi" w:hAnsiTheme="minorHAnsi" w:cstheme="minorHAnsi"/>
        </w:rPr>
        <w:t>take</w:t>
      </w:r>
      <w:r w:rsidRPr="00DB4D28">
        <w:rPr>
          <w:rFonts w:asciiTheme="minorHAnsi" w:hAnsiTheme="minorHAnsi" w:cstheme="minorHAnsi"/>
          <w:spacing w:val="-1"/>
        </w:rPr>
        <w:t xml:space="preserve"> </w:t>
      </w:r>
      <w:r w:rsidRPr="00DB4D28">
        <w:rPr>
          <w:rFonts w:asciiTheme="minorHAnsi" w:hAnsiTheme="minorHAnsi" w:cstheme="minorHAnsi"/>
        </w:rPr>
        <w:t>on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e­waste</w:t>
      </w:r>
      <w:r w:rsidRPr="00DB4D28">
        <w:rPr>
          <w:rFonts w:asciiTheme="minorHAnsi" w:hAnsiTheme="minorHAnsi" w:cstheme="minorHAnsi"/>
          <w:spacing w:val="2"/>
        </w:rPr>
        <w:t xml:space="preserve"> </w:t>
      </w:r>
      <w:r w:rsidRPr="00DB4D28">
        <w:rPr>
          <w:rFonts w:asciiTheme="minorHAnsi" w:hAnsiTheme="minorHAnsi" w:cstheme="minorHAnsi"/>
        </w:rPr>
        <w:t>management,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a</w:t>
      </w:r>
      <w:r w:rsidRPr="00DB4D28">
        <w:rPr>
          <w:rFonts w:asciiTheme="minorHAnsi" w:hAnsiTheme="minorHAnsi" w:cstheme="minorHAnsi"/>
          <w:spacing w:val="-1"/>
        </w:rPr>
        <w:t xml:space="preserve"> </w:t>
      </w:r>
      <w:r w:rsidRPr="00DB4D28">
        <w:rPr>
          <w:rFonts w:asciiTheme="minorHAnsi" w:hAnsiTheme="minorHAnsi" w:cstheme="minorHAnsi"/>
        </w:rPr>
        <w:t>manager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would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do</w:t>
      </w:r>
      <w:r w:rsidRPr="00DB4D28">
        <w:rPr>
          <w:rFonts w:asciiTheme="minorHAnsi" w:hAnsiTheme="minorHAnsi" w:cstheme="minorHAnsi"/>
          <w:spacing w:val="-1"/>
        </w:rPr>
        <w:t xml:space="preserve"> </w:t>
      </w:r>
      <w:r w:rsidRPr="00DB4D28">
        <w:rPr>
          <w:rFonts w:asciiTheme="minorHAnsi" w:hAnsiTheme="minorHAnsi" w:cstheme="minorHAnsi"/>
        </w:rPr>
        <w:t>well</w:t>
      </w:r>
      <w:r w:rsidRPr="00DB4D28">
        <w:rPr>
          <w:rFonts w:asciiTheme="minorHAnsi" w:hAnsiTheme="minorHAnsi" w:cstheme="minorHAnsi"/>
          <w:spacing w:val="-66"/>
        </w:rPr>
        <w:t xml:space="preserve"> </w:t>
      </w:r>
      <w:r w:rsidRPr="00DB4D28">
        <w:rPr>
          <w:rFonts w:asciiTheme="minorHAnsi" w:hAnsiTheme="minorHAnsi" w:cstheme="minorHAnsi"/>
        </w:rPr>
        <w:t>to</w:t>
      </w:r>
      <w:r w:rsidRPr="00DB4D28">
        <w:rPr>
          <w:rFonts w:asciiTheme="minorHAnsi" w:hAnsiTheme="minorHAnsi" w:cstheme="minorHAnsi"/>
          <w:spacing w:val="3"/>
        </w:rPr>
        <w:t xml:space="preserve"> </w:t>
      </w:r>
      <w:r w:rsidRPr="00DB4D28">
        <w:rPr>
          <w:rFonts w:asciiTheme="minorHAnsi" w:hAnsiTheme="minorHAnsi" w:cstheme="minorHAnsi"/>
        </w:rPr>
        <w:t>learn</w:t>
      </w:r>
      <w:r w:rsidRPr="00DB4D28">
        <w:rPr>
          <w:rFonts w:asciiTheme="minorHAnsi" w:hAnsiTheme="minorHAnsi" w:cstheme="minorHAnsi"/>
          <w:spacing w:val="4"/>
        </w:rPr>
        <w:t xml:space="preserve"> </w:t>
      </w:r>
      <w:r w:rsidRPr="00DB4D28">
        <w:rPr>
          <w:rFonts w:asciiTheme="minorHAnsi" w:hAnsiTheme="minorHAnsi" w:cstheme="minorHAnsi"/>
        </w:rPr>
        <w:t>that:</w:t>
      </w:r>
    </w:p>
    <w:p w:rsidR="0083697D" w:rsidRPr="00DB4D28" w:rsidRDefault="0083697D" w:rsidP="0083697D">
      <w:pPr>
        <w:pStyle w:val="BodyText"/>
        <w:spacing w:before="3" w:line="261" w:lineRule="auto"/>
        <w:ind w:left="101"/>
        <w:rPr>
          <w:rFonts w:asciiTheme="minorHAnsi" w:hAnsiTheme="minorHAnsi" w:cstheme="minorHAnsi"/>
          <w:sz w:val="22"/>
          <w:szCs w:val="22"/>
        </w:rPr>
      </w:pPr>
      <w:r w:rsidRPr="00DB4D28">
        <w:rPr>
          <w:rFonts w:asciiTheme="minorHAnsi" w:hAnsiTheme="minorHAnsi" w:cstheme="minorHAnsi"/>
          <w:sz w:val="22"/>
          <w:szCs w:val="22"/>
          <w:shd w:val="clear" w:color="auto" w:fill="FFFF00"/>
        </w:rPr>
        <w:t>disposal and recycling partners must be audited with the same vigor as suppliers</w:t>
      </w:r>
      <w:r w:rsidRPr="00DB4D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B4D28">
        <w:rPr>
          <w:rFonts w:asciiTheme="minorHAnsi" w:hAnsiTheme="minorHAnsi" w:cstheme="minorHAnsi"/>
          <w:sz w:val="22"/>
          <w:szCs w:val="22"/>
          <w:shd w:val="clear" w:color="auto" w:fill="FFFF00"/>
        </w:rPr>
        <w:t>and</w:t>
      </w:r>
      <w:r w:rsidRPr="00DB4D28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sz w:val="22"/>
          <w:szCs w:val="22"/>
          <w:shd w:val="clear" w:color="auto" w:fill="FFFF00"/>
        </w:rPr>
        <w:t>other</w:t>
      </w:r>
      <w:r w:rsidRPr="00DB4D28">
        <w:rPr>
          <w:rFonts w:asciiTheme="minorHAnsi" w:hAnsiTheme="minorHAnsi" w:cstheme="minorHAnsi"/>
          <w:spacing w:val="4"/>
          <w:sz w:val="22"/>
          <w:szCs w:val="22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sz w:val="22"/>
          <w:szCs w:val="22"/>
          <w:shd w:val="clear" w:color="auto" w:fill="FFFF00"/>
        </w:rPr>
        <w:t>partners.</w:t>
      </w:r>
    </w:p>
    <w:p w:rsidR="0083697D" w:rsidRPr="00DB4D28" w:rsidRDefault="0083697D" w:rsidP="0083697D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3697D" w:rsidRPr="00DB4D28" w:rsidRDefault="0083697D" w:rsidP="008A3EAF">
      <w:pPr>
        <w:pStyle w:val="ListParagraph"/>
        <w:numPr>
          <w:ilvl w:val="0"/>
          <w:numId w:val="2"/>
        </w:numPr>
        <w:tabs>
          <w:tab w:val="left" w:pos="392"/>
          <w:tab w:val="left" w:pos="9101"/>
        </w:tabs>
        <w:spacing w:line="261" w:lineRule="auto"/>
        <w:ind w:left="101" w:right="384" w:firstLine="0"/>
        <w:rPr>
          <w:rFonts w:asciiTheme="minorHAnsi" w:hAnsiTheme="minorHAnsi" w:cstheme="minorHAnsi"/>
        </w:rPr>
      </w:pPr>
      <w:r w:rsidRPr="00DB4D28">
        <w:rPr>
          <w:rFonts w:asciiTheme="minorHAnsi" w:hAnsiTheme="minorHAnsi" w:cstheme="minorHAnsi"/>
        </w:rPr>
        <w:t>The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third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wave</w:t>
      </w:r>
      <w:r w:rsidRPr="00DB4D28">
        <w:rPr>
          <w:rFonts w:asciiTheme="minorHAnsi" w:hAnsiTheme="minorHAnsi" w:cstheme="minorHAnsi"/>
          <w:spacing w:val="-1"/>
        </w:rPr>
        <w:t xml:space="preserve"> </w:t>
      </w:r>
      <w:r w:rsidRPr="00DB4D28">
        <w:rPr>
          <w:rFonts w:asciiTheme="minorHAnsi" w:hAnsiTheme="minorHAnsi" w:cstheme="minorHAnsi"/>
        </w:rPr>
        <w:t>of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computing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was characterized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by</w:t>
      </w:r>
      <w:r w:rsidRPr="00DB4D28">
        <w:rPr>
          <w:rFonts w:asciiTheme="minorHAnsi" w:hAnsiTheme="minorHAnsi" w:cstheme="minorHAnsi"/>
          <w:spacing w:val="-1"/>
        </w:rPr>
        <w:t xml:space="preserve"> </w:t>
      </w:r>
      <w:r w:rsidRPr="00DB4D28">
        <w:rPr>
          <w:rFonts w:asciiTheme="minorHAnsi" w:hAnsiTheme="minorHAnsi" w:cstheme="minorHAnsi"/>
        </w:rPr>
        <w:t>the</w:t>
      </w:r>
      <w:r w:rsidRPr="00DB4D28">
        <w:rPr>
          <w:rFonts w:asciiTheme="minorHAnsi" w:hAnsiTheme="minorHAnsi" w:cstheme="minorHAnsi"/>
          <w:spacing w:val="-1"/>
        </w:rPr>
        <w:t xml:space="preserve"> </w:t>
      </w:r>
      <w:r w:rsidRPr="00DB4D28">
        <w:rPr>
          <w:rFonts w:asciiTheme="minorHAnsi" w:hAnsiTheme="minorHAnsi" w:cstheme="minorHAnsi"/>
        </w:rPr>
        <w:t>introduction of</w:t>
      </w:r>
      <w:r w:rsidRPr="00DB4D28">
        <w:rPr>
          <w:rFonts w:asciiTheme="minorHAnsi" w:hAnsiTheme="minorHAnsi" w:cstheme="minorHAnsi"/>
          <w:u w:val="single"/>
        </w:rPr>
        <w:tab/>
      </w:r>
      <w:r w:rsidRPr="00DB4D28">
        <w:rPr>
          <w:rFonts w:asciiTheme="minorHAnsi" w:hAnsiTheme="minorHAnsi" w:cstheme="minorHAnsi"/>
          <w:spacing w:val="-4"/>
        </w:rPr>
        <w:t>.</w:t>
      </w:r>
      <w:r w:rsidRPr="00DB4D28">
        <w:rPr>
          <w:rFonts w:asciiTheme="minorHAnsi" w:hAnsiTheme="minorHAnsi" w:cstheme="minorHAnsi"/>
          <w:spacing w:val="-66"/>
        </w:rPr>
        <w:t xml:space="preserve"> </w:t>
      </w:r>
      <w:r w:rsidRPr="00DB4D28">
        <w:rPr>
          <w:rFonts w:asciiTheme="minorHAnsi" w:hAnsiTheme="minorHAnsi" w:cstheme="minorHAnsi"/>
          <w:shd w:val="clear" w:color="auto" w:fill="FFFF00"/>
        </w:rPr>
        <w:t>personal</w:t>
      </w:r>
      <w:r w:rsidRPr="00DB4D28">
        <w:rPr>
          <w:rFonts w:asciiTheme="minorHAnsi" w:hAnsiTheme="minorHAnsi" w:cstheme="minorHAnsi"/>
          <w:spacing w:val="4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shd w:val="clear" w:color="auto" w:fill="FFFF00"/>
        </w:rPr>
        <w:t>computers</w:t>
      </w:r>
    </w:p>
    <w:p w:rsidR="0083697D" w:rsidRPr="00DB4D28" w:rsidRDefault="0083697D" w:rsidP="0083697D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83697D" w:rsidRPr="00DB4D28" w:rsidRDefault="0083697D" w:rsidP="008A3EAF">
      <w:pPr>
        <w:pStyle w:val="ListParagraph"/>
        <w:numPr>
          <w:ilvl w:val="0"/>
          <w:numId w:val="2"/>
        </w:numPr>
        <w:tabs>
          <w:tab w:val="left" w:pos="392"/>
        </w:tabs>
        <w:spacing w:line="261" w:lineRule="auto"/>
        <w:ind w:left="101" w:right="285" w:firstLine="0"/>
        <w:rPr>
          <w:rFonts w:asciiTheme="minorHAnsi" w:hAnsiTheme="minorHAnsi" w:cstheme="minorHAnsi"/>
        </w:rPr>
      </w:pPr>
      <w:r w:rsidRPr="00DB4D28">
        <w:rPr>
          <w:rFonts w:asciiTheme="minorHAnsi" w:hAnsiTheme="minorHAnsi" w:cstheme="minorHAnsi"/>
        </w:rPr>
        <w:t xml:space="preserve">Moore’s Law states that: </w:t>
      </w:r>
      <w:r w:rsidRPr="00DB4D28">
        <w:rPr>
          <w:rFonts w:asciiTheme="minorHAnsi" w:hAnsiTheme="minorHAnsi" w:cstheme="minorHAnsi"/>
          <w:shd w:val="clear" w:color="auto" w:fill="FFFF00"/>
        </w:rPr>
        <w:t>chip performance per dollar doubles every eighteen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  <w:shd w:val="clear" w:color="auto" w:fill="FFFF00"/>
        </w:rPr>
        <w:t>months</w:t>
      </w:r>
      <w:r w:rsidRPr="00DB4D28">
        <w:rPr>
          <w:rFonts w:asciiTheme="minorHAnsi" w:hAnsiTheme="minorHAnsi" w:cstheme="minorHAnsi"/>
        </w:rPr>
        <w:t>.</w:t>
      </w:r>
    </w:p>
    <w:p w:rsidR="0083697D" w:rsidRPr="00DB4D28" w:rsidRDefault="0083697D" w:rsidP="0083697D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3697D" w:rsidRPr="00DB4D28" w:rsidRDefault="0083697D" w:rsidP="008A3EAF">
      <w:pPr>
        <w:pStyle w:val="ListParagraph"/>
        <w:numPr>
          <w:ilvl w:val="0"/>
          <w:numId w:val="2"/>
        </w:numPr>
        <w:tabs>
          <w:tab w:val="left" w:pos="392"/>
          <w:tab w:val="left" w:pos="1174"/>
        </w:tabs>
        <w:spacing w:line="261" w:lineRule="auto"/>
        <w:ind w:left="101" w:right="774" w:firstLine="0"/>
        <w:rPr>
          <w:rFonts w:asciiTheme="minorHAnsi" w:hAnsiTheme="minorHAnsi" w:cstheme="minorHAnsi"/>
        </w:rPr>
      </w:pPr>
      <w:r w:rsidRPr="00DB4D28">
        <w:rPr>
          <w:rFonts w:asciiTheme="minorHAnsi" w:hAnsiTheme="minorHAnsi" w:cstheme="minorHAnsi"/>
          <w:u w:val="single"/>
        </w:rPr>
        <w:t xml:space="preserve"> </w:t>
      </w:r>
      <w:r w:rsidRPr="00DB4D28">
        <w:rPr>
          <w:rFonts w:asciiTheme="minorHAnsi" w:hAnsiTheme="minorHAnsi" w:cstheme="minorHAnsi"/>
          <w:u w:val="single"/>
        </w:rPr>
        <w:tab/>
      </w:r>
      <w:r w:rsidRPr="00DB4D28">
        <w:rPr>
          <w:rFonts w:asciiTheme="minorHAnsi" w:hAnsiTheme="minorHAnsi" w:cstheme="minorHAnsi"/>
        </w:rPr>
        <w:t>are</w:t>
      </w:r>
      <w:r w:rsidRPr="00DB4D28">
        <w:rPr>
          <w:rFonts w:asciiTheme="minorHAnsi" w:hAnsiTheme="minorHAnsi" w:cstheme="minorHAnsi"/>
          <w:spacing w:val="-1"/>
        </w:rPr>
        <w:t xml:space="preserve"> </w:t>
      </w:r>
      <w:r w:rsidRPr="00DB4D28">
        <w:rPr>
          <w:rFonts w:asciiTheme="minorHAnsi" w:hAnsiTheme="minorHAnsi" w:cstheme="minorHAnsi"/>
        </w:rPr>
        <w:t>the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super</w:t>
      </w:r>
      <w:r w:rsidRPr="00DB4D28">
        <w:rPr>
          <w:rFonts w:asciiTheme="minorHAnsi" w:hAnsiTheme="minorHAnsi" w:cstheme="minorHAnsi"/>
          <w:spacing w:val="-1"/>
        </w:rPr>
        <w:t xml:space="preserve"> </w:t>
      </w:r>
      <w:r w:rsidRPr="00DB4D28">
        <w:rPr>
          <w:rFonts w:asciiTheme="minorHAnsi" w:hAnsiTheme="minorHAnsi" w:cstheme="minorHAnsi"/>
        </w:rPr>
        <w:t>tiny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on­off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switches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in</w:t>
      </w:r>
      <w:r w:rsidRPr="00DB4D28">
        <w:rPr>
          <w:rFonts w:asciiTheme="minorHAnsi" w:hAnsiTheme="minorHAnsi" w:cstheme="minorHAnsi"/>
          <w:spacing w:val="-1"/>
        </w:rPr>
        <w:t xml:space="preserve"> </w:t>
      </w:r>
      <w:r w:rsidRPr="00DB4D28">
        <w:rPr>
          <w:rFonts w:asciiTheme="minorHAnsi" w:hAnsiTheme="minorHAnsi" w:cstheme="minorHAnsi"/>
        </w:rPr>
        <w:t>a</w:t>
      </w:r>
      <w:r w:rsidRPr="00DB4D28">
        <w:rPr>
          <w:rFonts w:asciiTheme="minorHAnsi" w:hAnsiTheme="minorHAnsi" w:cstheme="minorHAnsi"/>
          <w:spacing w:val="-1"/>
        </w:rPr>
        <w:t xml:space="preserve"> </w:t>
      </w:r>
      <w:r w:rsidRPr="00DB4D28">
        <w:rPr>
          <w:rFonts w:asciiTheme="minorHAnsi" w:hAnsiTheme="minorHAnsi" w:cstheme="minorHAnsi"/>
        </w:rPr>
        <w:t>chip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that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work</w:t>
      </w:r>
      <w:r w:rsidRPr="00DB4D28">
        <w:rPr>
          <w:rFonts w:asciiTheme="minorHAnsi" w:hAnsiTheme="minorHAnsi" w:cstheme="minorHAnsi"/>
          <w:spacing w:val="-1"/>
        </w:rPr>
        <w:t xml:space="preserve"> </w:t>
      </w:r>
      <w:r w:rsidRPr="00DB4D28">
        <w:rPr>
          <w:rFonts w:asciiTheme="minorHAnsi" w:hAnsiTheme="minorHAnsi" w:cstheme="minorHAnsi"/>
        </w:rPr>
        <w:t>collectively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to</w:t>
      </w:r>
      <w:r w:rsidRPr="00DB4D28">
        <w:rPr>
          <w:rFonts w:asciiTheme="minorHAnsi" w:hAnsiTheme="minorHAnsi" w:cstheme="minorHAnsi"/>
          <w:spacing w:val="-66"/>
        </w:rPr>
        <w:t xml:space="preserve"> </w:t>
      </w:r>
      <w:r w:rsidRPr="00DB4D28">
        <w:rPr>
          <w:rFonts w:asciiTheme="minorHAnsi" w:hAnsiTheme="minorHAnsi" w:cstheme="minorHAnsi"/>
        </w:rPr>
        <w:t>calculate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or</w:t>
      </w:r>
      <w:r w:rsidRPr="00DB4D28">
        <w:rPr>
          <w:rFonts w:asciiTheme="minorHAnsi" w:hAnsiTheme="minorHAnsi" w:cstheme="minorHAnsi"/>
          <w:spacing w:val="3"/>
        </w:rPr>
        <w:t xml:space="preserve"> </w:t>
      </w:r>
      <w:r w:rsidRPr="00DB4D28">
        <w:rPr>
          <w:rFonts w:asciiTheme="minorHAnsi" w:hAnsiTheme="minorHAnsi" w:cstheme="minorHAnsi"/>
        </w:rPr>
        <w:t>store</w:t>
      </w:r>
      <w:r w:rsidRPr="00DB4D28">
        <w:rPr>
          <w:rFonts w:asciiTheme="minorHAnsi" w:hAnsiTheme="minorHAnsi" w:cstheme="minorHAnsi"/>
          <w:spacing w:val="4"/>
        </w:rPr>
        <w:t xml:space="preserve"> </w:t>
      </w:r>
      <w:r w:rsidRPr="00DB4D28">
        <w:rPr>
          <w:rFonts w:asciiTheme="minorHAnsi" w:hAnsiTheme="minorHAnsi" w:cstheme="minorHAnsi"/>
        </w:rPr>
        <w:t>things</w:t>
      </w:r>
      <w:r w:rsidRPr="00DB4D28">
        <w:rPr>
          <w:rFonts w:asciiTheme="minorHAnsi" w:hAnsiTheme="minorHAnsi" w:cstheme="minorHAnsi"/>
          <w:spacing w:val="3"/>
        </w:rPr>
        <w:t xml:space="preserve"> </w:t>
      </w:r>
      <w:r w:rsidRPr="00DB4D28">
        <w:rPr>
          <w:rFonts w:asciiTheme="minorHAnsi" w:hAnsiTheme="minorHAnsi" w:cstheme="minorHAnsi"/>
        </w:rPr>
        <w:t>in</w:t>
      </w:r>
      <w:r w:rsidRPr="00DB4D28">
        <w:rPr>
          <w:rFonts w:asciiTheme="minorHAnsi" w:hAnsiTheme="minorHAnsi" w:cstheme="minorHAnsi"/>
          <w:spacing w:val="2"/>
        </w:rPr>
        <w:t xml:space="preserve"> </w:t>
      </w:r>
      <w:r w:rsidRPr="00DB4D28">
        <w:rPr>
          <w:rFonts w:asciiTheme="minorHAnsi" w:hAnsiTheme="minorHAnsi" w:cstheme="minorHAnsi"/>
        </w:rPr>
        <w:t>memory.</w:t>
      </w:r>
      <w:r w:rsidRPr="00DB4D28">
        <w:rPr>
          <w:rFonts w:asciiTheme="minorHAnsi" w:hAnsiTheme="minorHAnsi" w:cstheme="minorHAnsi"/>
          <w:spacing w:val="5"/>
        </w:rPr>
        <w:t xml:space="preserve"> </w:t>
      </w:r>
      <w:r w:rsidRPr="00DB4D28">
        <w:rPr>
          <w:rFonts w:asciiTheme="minorHAnsi" w:hAnsiTheme="minorHAnsi" w:cstheme="minorHAnsi"/>
          <w:shd w:val="clear" w:color="auto" w:fill="FFFF00"/>
        </w:rPr>
        <w:t>Transistors</w:t>
      </w:r>
    </w:p>
    <w:p w:rsidR="0083697D" w:rsidRPr="00DB4D28" w:rsidRDefault="0083697D" w:rsidP="0083697D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83697D" w:rsidRPr="00DB4D28" w:rsidRDefault="0083697D" w:rsidP="008A3EAF">
      <w:pPr>
        <w:pStyle w:val="ListParagraph"/>
        <w:numPr>
          <w:ilvl w:val="0"/>
          <w:numId w:val="2"/>
        </w:numPr>
        <w:tabs>
          <w:tab w:val="left" w:pos="392"/>
        </w:tabs>
        <w:spacing w:line="261" w:lineRule="auto"/>
        <w:ind w:left="101" w:right="470" w:firstLine="0"/>
        <w:rPr>
          <w:rFonts w:asciiTheme="minorHAnsi" w:hAnsiTheme="minorHAnsi" w:cstheme="minorHAnsi"/>
        </w:rPr>
      </w:pPr>
      <w:r w:rsidRPr="00DB4D28">
        <w:rPr>
          <w:rFonts w:asciiTheme="minorHAnsi" w:hAnsiTheme="minorHAnsi" w:cstheme="minorHAnsi"/>
        </w:rPr>
        <w:t>Solid</w:t>
      </w:r>
      <w:r w:rsidRPr="00DB4D28">
        <w:rPr>
          <w:rFonts w:asciiTheme="minorHAnsi" w:hAnsiTheme="minorHAnsi" w:cstheme="minorHAnsi"/>
          <w:spacing w:val="-2"/>
        </w:rPr>
        <w:t xml:space="preserve"> </w:t>
      </w:r>
      <w:r w:rsidRPr="00DB4D28">
        <w:rPr>
          <w:rFonts w:asciiTheme="minorHAnsi" w:hAnsiTheme="minorHAnsi" w:cstheme="minorHAnsi"/>
        </w:rPr>
        <w:t>state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components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are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less</w:t>
      </w:r>
      <w:r w:rsidRPr="00DB4D28">
        <w:rPr>
          <w:rFonts w:asciiTheme="minorHAnsi" w:hAnsiTheme="minorHAnsi" w:cstheme="minorHAnsi"/>
          <w:spacing w:val="-1"/>
        </w:rPr>
        <w:t xml:space="preserve"> </w:t>
      </w:r>
      <w:r w:rsidRPr="00DB4D28">
        <w:rPr>
          <w:rFonts w:asciiTheme="minorHAnsi" w:hAnsiTheme="minorHAnsi" w:cstheme="minorHAnsi"/>
        </w:rPr>
        <w:t>likely</w:t>
      </w:r>
      <w:r w:rsidRPr="00DB4D28">
        <w:rPr>
          <w:rFonts w:asciiTheme="minorHAnsi" w:hAnsiTheme="minorHAnsi" w:cstheme="minorHAnsi"/>
          <w:spacing w:val="-1"/>
        </w:rPr>
        <w:t xml:space="preserve"> </w:t>
      </w:r>
      <w:r w:rsidRPr="00DB4D28">
        <w:rPr>
          <w:rFonts w:asciiTheme="minorHAnsi" w:hAnsiTheme="minorHAnsi" w:cstheme="minorHAnsi"/>
        </w:rPr>
        <w:t>to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fail</w:t>
      </w:r>
      <w:r w:rsidRPr="00DB4D28">
        <w:rPr>
          <w:rFonts w:asciiTheme="minorHAnsi" w:hAnsiTheme="minorHAnsi" w:cstheme="minorHAnsi"/>
          <w:spacing w:val="-1"/>
        </w:rPr>
        <w:t xml:space="preserve"> </w:t>
      </w:r>
      <w:r w:rsidRPr="00DB4D28">
        <w:rPr>
          <w:rFonts w:asciiTheme="minorHAnsi" w:hAnsiTheme="minorHAnsi" w:cstheme="minorHAnsi"/>
        </w:rPr>
        <w:t>because</w:t>
      </w:r>
      <w:r w:rsidRPr="00DB4D28">
        <w:rPr>
          <w:rFonts w:asciiTheme="minorHAnsi" w:hAnsiTheme="minorHAnsi" w:cstheme="minorHAnsi"/>
          <w:spacing w:val="-1"/>
        </w:rPr>
        <w:t xml:space="preserve"> </w:t>
      </w:r>
      <w:r w:rsidRPr="00DB4D28">
        <w:rPr>
          <w:rFonts w:asciiTheme="minorHAnsi" w:hAnsiTheme="minorHAnsi" w:cstheme="minorHAnsi"/>
        </w:rPr>
        <w:t>they:</w:t>
      </w:r>
      <w:r w:rsidRPr="00DB4D28">
        <w:rPr>
          <w:rFonts w:asciiTheme="minorHAnsi" w:hAnsiTheme="minorHAnsi" w:cstheme="minorHAnsi"/>
          <w:spacing w:val="2"/>
        </w:rPr>
        <w:t xml:space="preserve"> </w:t>
      </w:r>
      <w:r w:rsidRPr="00DB4D28">
        <w:rPr>
          <w:rFonts w:asciiTheme="minorHAnsi" w:hAnsiTheme="minorHAnsi" w:cstheme="minorHAnsi"/>
          <w:shd w:val="clear" w:color="auto" w:fill="FFFF00"/>
        </w:rPr>
        <w:t>have</w:t>
      </w:r>
      <w:r w:rsidRPr="00DB4D2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shd w:val="clear" w:color="auto" w:fill="FFFF00"/>
        </w:rPr>
        <w:t>no</w:t>
      </w:r>
      <w:r w:rsidRPr="00DB4D2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shd w:val="clear" w:color="auto" w:fill="FFFF00"/>
        </w:rPr>
        <w:t>moving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  <w:shd w:val="clear" w:color="auto" w:fill="FFFF00"/>
        </w:rPr>
        <w:t>parts</w:t>
      </w:r>
      <w:r w:rsidRPr="00DB4D28">
        <w:rPr>
          <w:rFonts w:asciiTheme="minorHAnsi" w:hAnsiTheme="minorHAnsi" w:cstheme="minorHAnsi"/>
        </w:rPr>
        <w:t>.</w:t>
      </w:r>
    </w:p>
    <w:p w:rsidR="0083697D" w:rsidRPr="00DB4D28" w:rsidRDefault="0083697D" w:rsidP="0083697D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3697D" w:rsidRPr="00DB4D28" w:rsidRDefault="0083697D" w:rsidP="008A3EAF">
      <w:pPr>
        <w:pStyle w:val="ListParagraph"/>
        <w:numPr>
          <w:ilvl w:val="0"/>
          <w:numId w:val="2"/>
        </w:numPr>
        <w:tabs>
          <w:tab w:val="left" w:pos="392"/>
        </w:tabs>
        <w:spacing w:before="1" w:line="261" w:lineRule="auto"/>
        <w:ind w:left="101" w:right="617" w:firstLine="0"/>
        <w:rPr>
          <w:rFonts w:asciiTheme="minorHAnsi" w:hAnsiTheme="minorHAnsi" w:cstheme="minorHAnsi"/>
        </w:rPr>
      </w:pPr>
      <w:r w:rsidRPr="00DB4D28">
        <w:rPr>
          <w:rFonts w:asciiTheme="minorHAnsi" w:hAnsiTheme="minorHAnsi" w:cstheme="minorHAnsi"/>
        </w:rPr>
        <w:t xml:space="preserve">Which of the following is an example of volatile memory? </w:t>
      </w:r>
      <w:r w:rsidRPr="00DB4D28">
        <w:rPr>
          <w:rFonts w:asciiTheme="minorHAnsi" w:hAnsiTheme="minorHAnsi" w:cstheme="minorHAnsi"/>
          <w:shd w:val="clear" w:color="auto" w:fill="FFFF00"/>
        </w:rPr>
        <w:t>Random­access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  <w:shd w:val="clear" w:color="auto" w:fill="FFFF00"/>
        </w:rPr>
        <w:t>memory</w:t>
      </w:r>
    </w:p>
    <w:p w:rsidR="0083697D" w:rsidRPr="00DB4D28" w:rsidRDefault="0083697D" w:rsidP="0083697D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3697D" w:rsidRPr="00DB4D28" w:rsidRDefault="0083697D" w:rsidP="008A3EAF">
      <w:pPr>
        <w:pStyle w:val="ListParagraph"/>
        <w:numPr>
          <w:ilvl w:val="0"/>
          <w:numId w:val="2"/>
        </w:numPr>
        <w:tabs>
          <w:tab w:val="left" w:pos="536"/>
        </w:tabs>
        <w:spacing w:line="261" w:lineRule="auto"/>
        <w:ind w:left="101" w:right="1037" w:firstLine="0"/>
        <w:rPr>
          <w:rFonts w:asciiTheme="minorHAnsi" w:hAnsiTheme="minorHAnsi" w:cstheme="minorHAnsi"/>
        </w:rPr>
      </w:pPr>
      <w:r w:rsidRPr="00DB4D28">
        <w:rPr>
          <w:rFonts w:asciiTheme="minorHAnsi" w:hAnsiTheme="minorHAnsi" w:cstheme="minorHAnsi"/>
        </w:rPr>
        <w:t>Multicore</w:t>
      </w:r>
      <w:r w:rsidRPr="00DB4D28">
        <w:rPr>
          <w:rFonts w:asciiTheme="minorHAnsi" w:hAnsiTheme="minorHAnsi" w:cstheme="minorHAnsi"/>
          <w:spacing w:val="-1"/>
        </w:rPr>
        <w:t xml:space="preserve"> </w:t>
      </w:r>
      <w:r w:rsidRPr="00DB4D28">
        <w:rPr>
          <w:rFonts w:asciiTheme="minorHAnsi" w:hAnsiTheme="minorHAnsi" w:cstheme="minorHAnsi"/>
        </w:rPr>
        <w:t>processors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are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formed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by:</w:t>
      </w:r>
      <w:r w:rsidRPr="00DB4D28">
        <w:rPr>
          <w:rFonts w:asciiTheme="minorHAnsi" w:hAnsiTheme="minorHAnsi" w:cstheme="minorHAnsi"/>
          <w:spacing w:val="2"/>
        </w:rPr>
        <w:t xml:space="preserve"> </w:t>
      </w:r>
      <w:r w:rsidRPr="00DB4D28">
        <w:rPr>
          <w:rFonts w:asciiTheme="minorHAnsi" w:hAnsiTheme="minorHAnsi" w:cstheme="minorHAnsi"/>
          <w:shd w:val="clear" w:color="auto" w:fill="FFFF00"/>
        </w:rPr>
        <w:t>putting</w:t>
      </w:r>
      <w:r w:rsidRPr="00DB4D2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shd w:val="clear" w:color="auto" w:fill="FFFF00"/>
        </w:rPr>
        <w:t>two</w:t>
      </w:r>
      <w:r w:rsidRPr="00DB4D2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shd w:val="clear" w:color="auto" w:fill="FFFF00"/>
        </w:rPr>
        <w:t>or</w:t>
      </w:r>
      <w:r w:rsidRPr="00DB4D2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shd w:val="clear" w:color="auto" w:fill="FFFF00"/>
        </w:rPr>
        <w:t>more</w:t>
      </w:r>
      <w:r w:rsidRPr="00DB4D28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shd w:val="clear" w:color="auto" w:fill="FFFF00"/>
        </w:rPr>
        <w:t>lower</w:t>
      </w:r>
      <w:r w:rsidRPr="00DB4D2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shd w:val="clear" w:color="auto" w:fill="FFFF00"/>
        </w:rPr>
        <w:t>power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  <w:shd w:val="clear" w:color="auto" w:fill="FFFF00"/>
        </w:rPr>
        <w:t>processor</w:t>
      </w:r>
      <w:r w:rsidRPr="00DB4D28">
        <w:rPr>
          <w:rFonts w:asciiTheme="minorHAnsi" w:hAnsiTheme="minorHAnsi" w:cstheme="minorHAnsi"/>
          <w:spacing w:val="3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shd w:val="clear" w:color="auto" w:fill="FFFF00"/>
        </w:rPr>
        <w:t>cores</w:t>
      </w:r>
      <w:r w:rsidRPr="00DB4D28">
        <w:rPr>
          <w:rFonts w:asciiTheme="minorHAnsi" w:hAnsiTheme="minorHAnsi" w:cstheme="minorHAnsi"/>
          <w:spacing w:val="4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shd w:val="clear" w:color="auto" w:fill="FFFF00"/>
        </w:rPr>
        <w:t>on</w:t>
      </w:r>
      <w:r w:rsidRPr="00DB4D28">
        <w:rPr>
          <w:rFonts w:asciiTheme="minorHAnsi" w:hAnsiTheme="minorHAnsi" w:cstheme="minorHAnsi"/>
          <w:spacing w:val="4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shd w:val="clear" w:color="auto" w:fill="FFFF00"/>
        </w:rPr>
        <w:t>a</w:t>
      </w:r>
      <w:r w:rsidRPr="00DB4D28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shd w:val="clear" w:color="auto" w:fill="FFFF00"/>
        </w:rPr>
        <w:t>single</w:t>
      </w:r>
      <w:r w:rsidRPr="00DB4D28">
        <w:rPr>
          <w:rFonts w:asciiTheme="minorHAnsi" w:hAnsiTheme="minorHAnsi" w:cstheme="minorHAnsi"/>
          <w:spacing w:val="3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shd w:val="clear" w:color="auto" w:fill="FFFF00"/>
        </w:rPr>
        <w:t>chip.</w:t>
      </w:r>
    </w:p>
    <w:p w:rsidR="0083697D" w:rsidRPr="00DB4D28" w:rsidRDefault="0083697D" w:rsidP="0083697D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3697D" w:rsidRPr="00DB4D28" w:rsidRDefault="0083697D" w:rsidP="008A3EAF">
      <w:pPr>
        <w:pStyle w:val="ListParagraph"/>
        <w:numPr>
          <w:ilvl w:val="0"/>
          <w:numId w:val="2"/>
        </w:numPr>
        <w:tabs>
          <w:tab w:val="left" w:pos="536"/>
        </w:tabs>
        <w:spacing w:before="1" w:line="261" w:lineRule="auto"/>
        <w:ind w:left="101" w:right="254" w:firstLine="0"/>
        <w:rPr>
          <w:rFonts w:asciiTheme="minorHAnsi" w:hAnsiTheme="minorHAnsi" w:cstheme="minorHAnsi"/>
        </w:rPr>
      </w:pPr>
      <w:r w:rsidRPr="00DB4D28">
        <w:rPr>
          <w:rFonts w:asciiTheme="minorHAnsi" w:hAnsiTheme="minorHAnsi" w:cstheme="minorHAnsi"/>
        </w:rPr>
        <w:t>Which of the following statements is a valid reason for chip manufacturers to</w:t>
      </w:r>
      <w:r w:rsidRPr="00DB4D28">
        <w:rPr>
          <w:rFonts w:asciiTheme="minorHAnsi" w:hAnsiTheme="minorHAnsi" w:cstheme="minorHAnsi"/>
          <w:spacing w:val="-67"/>
        </w:rPr>
        <w:t xml:space="preserve"> </w:t>
      </w:r>
      <w:r w:rsidRPr="00DB4D28">
        <w:rPr>
          <w:rFonts w:asciiTheme="minorHAnsi" w:hAnsiTheme="minorHAnsi" w:cstheme="minorHAnsi"/>
        </w:rPr>
        <w:t>carry</w:t>
      </w:r>
      <w:r w:rsidRPr="00DB4D28">
        <w:rPr>
          <w:rFonts w:asciiTheme="minorHAnsi" w:hAnsiTheme="minorHAnsi" w:cstheme="minorHAnsi"/>
          <w:spacing w:val="-1"/>
        </w:rPr>
        <w:t xml:space="preserve"> </w:t>
      </w:r>
      <w:r w:rsidRPr="00DB4D28">
        <w:rPr>
          <w:rFonts w:asciiTheme="minorHAnsi" w:hAnsiTheme="minorHAnsi" w:cstheme="minorHAnsi"/>
        </w:rPr>
        <w:t>minimal</w:t>
      </w:r>
      <w:r w:rsidRPr="00DB4D28">
        <w:rPr>
          <w:rFonts w:asciiTheme="minorHAnsi" w:hAnsiTheme="minorHAnsi" w:cstheme="minorHAnsi"/>
          <w:spacing w:val="2"/>
        </w:rPr>
        <w:t xml:space="preserve"> </w:t>
      </w:r>
      <w:r w:rsidRPr="00DB4D28">
        <w:rPr>
          <w:rFonts w:asciiTheme="minorHAnsi" w:hAnsiTheme="minorHAnsi" w:cstheme="minorHAnsi"/>
        </w:rPr>
        <w:t>inventory?</w:t>
      </w:r>
      <w:r w:rsidRPr="00DB4D28">
        <w:rPr>
          <w:rFonts w:asciiTheme="minorHAnsi" w:hAnsiTheme="minorHAnsi" w:cstheme="minorHAnsi"/>
          <w:spacing w:val="3"/>
        </w:rPr>
        <w:t xml:space="preserve"> </w:t>
      </w:r>
      <w:r w:rsidRPr="00DB4D28">
        <w:rPr>
          <w:rFonts w:asciiTheme="minorHAnsi" w:hAnsiTheme="minorHAnsi" w:cstheme="minorHAnsi"/>
          <w:shd w:val="clear" w:color="auto" w:fill="FFFF00"/>
        </w:rPr>
        <w:t>Products</w:t>
      </w:r>
      <w:r w:rsidRPr="00DB4D2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shd w:val="clear" w:color="auto" w:fill="FFFF00"/>
        </w:rPr>
        <w:t>with a</w:t>
      </w:r>
      <w:r w:rsidRPr="00DB4D2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shd w:val="clear" w:color="auto" w:fill="FFFF00"/>
        </w:rPr>
        <w:t>significant</w:t>
      </w:r>
      <w:r w:rsidRPr="00DB4D2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shd w:val="clear" w:color="auto" w:fill="FFFF00"/>
        </w:rPr>
        <w:t>chip­based component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  <w:shd w:val="clear" w:color="auto" w:fill="FFFF00"/>
        </w:rPr>
        <w:t>rapidly fall</w:t>
      </w:r>
      <w:r w:rsidRPr="00DB4D2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shd w:val="clear" w:color="auto" w:fill="FFFF00"/>
        </w:rPr>
        <w:t>in</w:t>
      </w:r>
      <w:r w:rsidRPr="00DB4D28">
        <w:rPr>
          <w:rFonts w:asciiTheme="minorHAnsi" w:hAnsiTheme="minorHAnsi" w:cstheme="minorHAnsi"/>
          <w:spacing w:val="3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shd w:val="clear" w:color="auto" w:fill="FFFF00"/>
        </w:rPr>
        <w:t>value</w:t>
      </w:r>
      <w:r w:rsidRPr="00DB4D2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shd w:val="clear" w:color="auto" w:fill="FFFF00"/>
        </w:rPr>
        <w:t>and</w:t>
      </w:r>
      <w:r w:rsidRPr="00DB4D2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shd w:val="clear" w:color="auto" w:fill="FFFF00"/>
        </w:rPr>
        <w:t>can</w:t>
      </w:r>
      <w:r w:rsidRPr="00DB4D28">
        <w:rPr>
          <w:rFonts w:asciiTheme="minorHAnsi" w:hAnsiTheme="minorHAnsi" w:cstheme="minorHAnsi"/>
          <w:spacing w:val="3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shd w:val="clear" w:color="auto" w:fill="FFFF00"/>
        </w:rPr>
        <w:t>cause</w:t>
      </w:r>
      <w:r w:rsidRPr="00DB4D28">
        <w:rPr>
          <w:rFonts w:asciiTheme="minorHAnsi" w:hAnsiTheme="minorHAnsi" w:cstheme="minorHAnsi"/>
          <w:spacing w:val="3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shd w:val="clear" w:color="auto" w:fill="FFFF00"/>
        </w:rPr>
        <w:t>huge</w:t>
      </w:r>
      <w:r w:rsidRPr="00DB4D28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shd w:val="clear" w:color="auto" w:fill="FFFF00"/>
        </w:rPr>
        <w:t>losses</w:t>
      </w:r>
      <w:r w:rsidRPr="00DB4D28">
        <w:rPr>
          <w:rFonts w:asciiTheme="minorHAnsi" w:hAnsiTheme="minorHAnsi" w:cstheme="minorHAnsi"/>
          <w:spacing w:val="3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shd w:val="clear" w:color="auto" w:fill="FFFF00"/>
        </w:rPr>
        <w:t>when</w:t>
      </w:r>
      <w:r w:rsidRPr="00DB4D2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shd w:val="clear" w:color="auto" w:fill="FFFF00"/>
        </w:rPr>
        <w:t>overproduced.</w:t>
      </w:r>
    </w:p>
    <w:p w:rsidR="0083697D" w:rsidRPr="00DB4D28" w:rsidRDefault="0083697D" w:rsidP="0083697D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83697D" w:rsidRPr="00DB4D28" w:rsidRDefault="0083697D" w:rsidP="008A3EAF">
      <w:pPr>
        <w:pStyle w:val="ListParagraph"/>
        <w:numPr>
          <w:ilvl w:val="0"/>
          <w:numId w:val="2"/>
        </w:numPr>
        <w:tabs>
          <w:tab w:val="left" w:pos="536"/>
          <w:tab w:val="left" w:pos="1318"/>
        </w:tabs>
        <w:spacing w:line="261" w:lineRule="auto"/>
        <w:ind w:left="101" w:right="442" w:firstLine="0"/>
        <w:rPr>
          <w:rFonts w:asciiTheme="minorHAnsi" w:hAnsiTheme="minorHAnsi" w:cstheme="minorHAnsi"/>
        </w:rPr>
      </w:pPr>
      <w:r w:rsidRPr="00DB4D28">
        <w:rPr>
          <w:rFonts w:asciiTheme="minorHAnsi" w:hAnsiTheme="minorHAnsi" w:cstheme="minorHAnsi"/>
          <w:u w:val="single"/>
        </w:rPr>
        <w:t xml:space="preserve"> </w:t>
      </w:r>
      <w:r w:rsidRPr="00DB4D28">
        <w:rPr>
          <w:rFonts w:asciiTheme="minorHAnsi" w:hAnsiTheme="minorHAnsi" w:cstheme="minorHAnsi"/>
          <w:u w:val="single"/>
        </w:rPr>
        <w:tab/>
      </w:r>
      <w:r w:rsidRPr="00DB4D28">
        <w:rPr>
          <w:rFonts w:asciiTheme="minorHAnsi" w:hAnsiTheme="minorHAnsi" w:cstheme="minorHAnsi"/>
        </w:rPr>
        <w:t>are substances that are capable of enabling as well as inhibiting the</w:t>
      </w:r>
      <w:r w:rsidRPr="00DB4D28">
        <w:rPr>
          <w:rFonts w:asciiTheme="minorHAnsi" w:hAnsiTheme="minorHAnsi" w:cstheme="minorHAnsi"/>
          <w:spacing w:val="-67"/>
        </w:rPr>
        <w:t xml:space="preserve"> </w:t>
      </w:r>
      <w:r w:rsidRPr="00DB4D28">
        <w:rPr>
          <w:rFonts w:asciiTheme="minorHAnsi" w:hAnsiTheme="minorHAnsi" w:cstheme="minorHAnsi"/>
        </w:rPr>
        <w:t>flow</w:t>
      </w:r>
      <w:r w:rsidRPr="00DB4D28">
        <w:rPr>
          <w:rFonts w:asciiTheme="minorHAnsi" w:hAnsiTheme="minorHAnsi" w:cstheme="minorHAnsi"/>
          <w:spacing w:val="3"/>
        </w:rPr>
        <w:t xml:space="preserve"> </w:t>
      </w:r>
      <w:r w:rsidRPr="00DB4D28">
        <w:rPr>
          <w:rFonts w:asciiTheme="minorHAnsi" w:hAnsiTheme="minorHAnsi" w:cstheme="minorHAnsi"/>
        </w:rPr>
        <w:t>of</w:t>
      </w:r>
      <w:r w:rsidRPr="00DB4D28">
        <w:rPr>
          <w:rFonts w:asciiTheme="minorHAnsi" w:hAnsiTheme="minorHAnsi" w:cstheme="minorHAnsi"/>
          <w:spacing w:val="2"/>
        </w:rPr>
        <w:t xml:space="preserve"> </w:t>
      </w:r>
      <w:r w:rsidRPr="00DB4D28">
        <w:rPr>
          <w:rFonts w:asciiTheme="minorHAnsi" w:hAnsiTheme="minorHAnsi" w:cstheme="minorHAnsi"/>
        </w:rPr>
        <w:t>electricity.</w:t>
      </w:r>
      <w:r w:rsidRPr="00DB4D28">
        <w:rPr>
          <w:rFonts w:asciiTheme="minorHAnsi" w:hAnsiTheme="minorHAnsi" w:cstheme="minorHAnsi"/>
          <w:spacing w:val="5"/>
        </w:rPr>
        <w:t xml:space="preserve"> </w:t>
      </w:r>
      <w:r w:rsidRPr="00DB4D28">
        <w:rPr>
          <w:rFonts w:asciiTheme="minorHAnsi" w:hAnsiTheme="minorHAnsi" w:cstheme="minorHAnsi"/>
          <w:shd w:val="clear" w:color="auto" w:fill="FFFF00"/>
        </w:rPr>
        <w:t>Semiconductors</w:t>
      </w:r>
    </w:p>
    <w:p w:rsidR="0083697D" w:rsidRPr="00DB4D28" w:rsidRDefault="0083697D" w:rsidP="0083697D">
      <w:pPr>
        <w:spacing w:line="261" w:lineRule="auto"/>
        <w:rPr>
          <w:rFonts w:asciiTheme="minorHAnsi" w:hAnsiTheme="minorHAnsi" w:cstheme="minorHAnsi"/>
        </w:rPr>
        <w:sectPr w:rsidR="0083697D" w:rsidRPr="00DB4D28">
          <w:pgSz w:w="12240" w:h="15840"/>
          <w:pgMar w:top="1360" w:right="1340" w:bottom="820" w:left="1340" w:header="0" w:footer="622" w:gutter="0"/>
          <w:cols w:space="720"/>
        </w:sectPr>
      </w:pPr>
    </w:p>
    <w:p w:rsidR="0083697D" w:rsidRPr="00DB4D28" w:rsidRDefault="0083697D" w:rsidP="0083697D">
      <w:pPr>
        <w:pStyle w:val="BodyText"/>
        <w:rPr>
          <w:rFonts w:asciiTheme="minorHAnsi" w:hAnsiTheme="minorHAnsi" w:cstheme="minorHAnsi"/>
          <w:sz w:val="22"/>
          <w:szCs w:val="22"/>
        </w:rPr>
      </w:pPr>
    </w:p>
    <w:bookmarkEnd w:id="0"/>
    <w:p w:rsidR="00D35200" w:rsidRDefault="00D35200"/>
    <w:sectPr w:rsidR="00D3520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0F22" w:rsidRDefault="00B80F22">
      <w:r>
        <w:separator/>
      </w:r>
    </w:p>
  </w:endnote>
  <w:endnote w:type="continuationSeparator" w:id="0">
    <w:p w:rsidR="00B80F22" w:rsidRDefault="00B80F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6CBF" w:rsidRDefault="0083697D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4D911EBE" wp14:editId="5355351D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46CBF" w:rsidRDefault="0083697D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100000826749901 from CourseHero.com on 06-03-2021 02:49:23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D911EBE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D46CBF" w:rsidRDefault="0083697D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100000826749901 from CourseHero.com on 06-03-2021 02:49:23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06E38E6D" wp14:editId="62DBACDC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65442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5442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46CBF" w:rsidRDefault="00B80F22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 w:rsidR="0083697D">
                              <w:rPr>
                                <w:rFonts w:ascii="Times New Roman"/>
                                <w:sz w:val="16"/>
                              </w:rPr>
                              <w:t>https://www.coursehero.com/file/20095999/Acc-270-Midterm-Study-Sheet-Quizzes-1-8/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6E38E6D" id="Text Box 1" o:spid="_x0000_s1027" type="#_x0000_t202" style="position:absolute;margin-left:30.2pt;margin-top:778.25pt;width:287.75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" filled="f" stroked="f">
              <v:textbox inset="0,0,0,0">
                <w:txbxContent>
                  <w:p w:rsidR="00D46CBF" w:rsidRDefault="0083697D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https://www.coursehero.com/file/20095999/Acc-270-Midterm-Study-Sheet-Quizzes-1-8/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0F22" w:rsidRDefault="00B80F22">
      <w:r>
        <w:separator/>
      </w:r>
    </w:p>
  </w:footnote>
  <w:footnote w:type="continuationSeparator" w:id="0">
    <w:p w:rsidR="00B80F22" w:rsidRDefault="00B80F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BF49EF"/>
    <w:multiLevelType w:val="hybridMultilevel"/>
    <w:tmpl w:val="E9560FC0"/>
    <w:lvl w:ilvl="0" w:tplc="70863790">
      <w:start w:val="2"/>
      <w:numFmt w:val="decimal"/>
      <w:lvlText w:val="%1."/>
      <w:lvlJc w:val="left"/>
      <w:pPr>
        <w:ind w:left="17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892" w:hanging="360"/>
      </w:pPr>
    </w:lvl>
    <w:lvl w:ilvl="2" w:tplc="4009001B" w:tentative="1">
      <w:start w:val="1"/>
      <w:numFmt w:val="lowerRoman"/>
      <w:lvlText w:val="%3."/>
      <w:lvlJc w:val="right"/>
      <w:pPr>
        <w:ind w:left="1612" w:hanging="180"/>
      </w:pPr>
    </w:lvl>
    <w:lvl w:ilvl="3" w:tplc="4009000F" w:tentative="1">
      <w:start w:val="1"/>
      <w:numFmt w:val="decimal"/>
      <w:lvlText w:val="%4."/>
      <w:lvlJc w:val="left"/>
      <w:pPr>
        <w:ind w:left="2332" w:hanging="360"/>
      </w:pPr>
    </w:lvl>
    <w:lvl w:ilvl="4" w:tplc="40090019" w:tentative="1">
      <w:start w:val="1"/>
      <w:numFmt w:val="lowerLetter"/>
      <w:lvlText w:val="%5."/>
      <w:lvlJc w:val="left"/>
      <w:pPr>
        <w:ind w:left="3052" w:hanging="360"/>
      </w:pPr>
    </w:lvl>
    <w:lvl w:ilvl="5" w:tplc="4009001B" w:tentative="1">
      <w:start w:val="1"/>
      <w:numFmt w:val="lowerRoman"/>
      <w:lvlText w:val="%6."/>
      <w:lvlJc w:val="right"/>
      <w:pPr>
        <w:ind w:left="3772" w:hanging="180"/>
      </w:pPr>
    </w:lvl>
    <w:lvl w:ilvl="6" w:tplc="4009000F" w:tentative="1">
      <w:start w:val="1"/>
      <w:numFmt w:val="decimal"/>
      <w:lvlText w:val="%7."/>
      <w:lvlJc w:val="left"/>
      <w:pPr>
        <w:ind w:left="4492" w:hanging="360"/>
      </w:pPr>
    </w:lvl>
    <w:lvl w:ilvl="7" w:tplc="40090019" w:tentative="1">
      <w:start w:val="1"/>
      <w:numFmt w:val="lowerLetter"/>
      <w:lvlText w:val="%8."/>
      <w:lvlJc w:val="left"/>
      <w:pPr>
        <w:ind w:left="5212" w:hanging="360"/>
      </w:pPr>
    </w:lvl>
    <w:lvl w:ilvl="8" w:tplc="4009001B" w:tentative="1">
      <w:start w:val="1"/>
      <w:numFmt w:val="lowerRoman"/>
      <w:lvlText w:val="%9."/>
      <w:lvlJc w:val="right"/>
      <w:pPr>
        <w:ind w:left="5932" w:hanging="180"/>
      </w:pPr>
    </w:lvl>
  </w:abstractNum>
  <w:abstractNum w:abstractNumId="1">
    <w:nsid w:val="4D1C7FF3"/>
    <w:multiLevelType w:val="hybridMultilevel"/>
    <w:tmpl w:val="D4042902"/>
    <w:lvl w:ilvl="0" w:tplc="9C02A212">
      <w:start w:val="1"/>
      <w:numFmt w:val="decimal"/>
      <w:lvlText w:val="%1."/>
      <w:lvlJc w:val="left"/>
      <w:pPr>
        <w:ind w:left="102" w:hanging="290"/>
        <w:jc w:val="left"/>
      </w:pPr>
      <w:rPr>
        <w:rFonts w:ascii="Microsoft Sans Serif" w:eastAsia="Microsoft Sans Serif" w:hAnsi="Microsoft Sans Serif" w:cs="Microsoft Sans Serif" w:hint="default"/>
        <w:spacing w:val="-1"/>
        <w:w w:val="99"/>
        <w:sz w:val="26"/>
        <w:szCs w:val="26"/>
        <w:lang w:val="en-US" w:eastAsia="en-US" w:bidi="ar-SA"/>
      </w:rPr>
    </w:lvl>
    <w:lvl w:ilvl="1" w:tplc="FA1250EC">
      <w:numFmt w:val="bullet"/>
      <w:lvlText w:val="•"/>
      <w:lvlJc w:val="left"/>
      <w:pPr>
        <w:ind w:left="1046" w:hanging="290"/>
      </w:pPr>
      <w:rPr>
        <w:rFonts w:hint="default"/>
        <w:lang w:val="en-US" w:eastAsia="en-US" w:bidi="ar-SA"/>
      </w:rPr>
    </w:lvl>
    <w:lvl w:ilvl="2" w:tplc="D742B84A">
      <w:numFmt w:val="bullet"/>
      <w:lvlText w:val="•"/>
      <w:lvlJc w:val="left"/>
      <w:pPr>
        <w:ind w:left="1992" w:hanging="290"/>
      </w:pPr>
      <w:rPr>
        <w:rFonts w:hint="default"/>
        <w:lang w:val="en-US" w:eastAsia="en-US" w:bidi="ar-SA"/>
      </w:rPr>
    </w:lvl>
    <w:lvl w:ilvl="3" w:tplc="7DF8210E">
      <w:numFmt w:val="bullet"/>
      <w:lvlText w:val="•"/>
      <w:lvlJc w:val="left"/>
      <w:pPr>
        <w:ind w:left="2938" w:hanging="290"/>
      </w:pPr>
      <w:rPr>
        <w:rFonts w:hint="default"/>
        <w:lang w:val="en-US" w:eastAsia="en-US" w:bidi="ar-SA"/>
      </w:rPr>
    </w:lvl>
    <w:lvl w:ilvl="4" w:tplc="9CB69252">
      <w:numFmt w:val="bullet"/>
      <w:lvlText w:val="•"/>
      <w:lvlJc w:val="left"/>
      <w:pPr>
        <w:ind w:left="3884" w:hanging="290"/>
      </w:pPr>
      <w:rPr>
        <w:rFonts w:hint="default"/>
        <w:lang w:val="en-US" w:eastAsia="en-US" w:bidi="ar-SA"/>
      </w:rPr>
    </w:lvl>
    <w:lvl w:ilvl="5" w:tplc="BB28A13A">
      <w:numFmt w:val="bullet"/>
      <w:lvlText w:val="•"/>
      <w:lvlJc w:val="left"/>
      <w:pPr>
        <w:ind w:left="4830" w:hanging="290"/>
      </w:pPr>
      <w:rPr>
        <w:rFonts w:hint="default"/>
        <w:lang w:val="en-US" w:eastAsia="en-US" w:bidi="ar-SA"/>
      </w:rPr>
    </w:lvl>
    <w:lvl w:ilvl="6" w:tplc="96E2DEA2">
      <w:numFmt w:val="bullet"/>
      <w:lvlText w:val="•"/>
      <w:lvlJc w:val="left"/>
      <w:pPr>
        <w:ind w:left="5776" w:hanging="290"/>
      </w:pPr>
      <w:rPr>
        <w:rFonts w:hint="default"/>
        <w:lang w:val="en-US" w:eastAsia="en-US" w:bidi="ar-SA"/>
      </w:rPr>
    </w:lvl>
    <w:lvl w:ilvl="7" w:tplc="7F9C2C2E">
      <w:numFmt w:val="bullet"/>
      <w:lvlText w:val="•"/>
      <w:lvlJc w:val="left"/>
      <w:pPr>
        <w:ind w:left="6722" w:hanging="290"/>
      </w:pPr>
      <w:rPr>
        <w:rFonts w:hint="default"/>
        <w:lang w:val="en-US" w:eastAsia="en-US" w:bidi="ar-SA"/>
      </w:rPr>
    </w:lvl>
    <w:lvl w:ilvl="8" w:tplc="28D854B6">
      <w:numFmt w:val="bullet"/>
      <w:lvlText w:val="•"/>
      <w:lvlJc w:val="left"/>
      <w:pPr>
        <w:ind w:left="7668" w:hanging="29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697D"/>
    <w:rsid w:val="0083697D"/>
    <w:rsid w:val="008A3EAF"/>
    <w:rsid w:val="00B80F22"/>
    <w:rsid w:val="00D35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6BC8C2-92C1-4B7C-8CB3-DDB6FD8B7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83697D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lang w:val="en-US"/>
    </w:rPr>
  </w:style>
  <w:style w:type="paragraph" w:styleId="Heading1">
    <w:name w:val="heading 1"/>
    <w:basedOn w:val="Normal"/>
    <w:link w:val="Heading1Char"/>
    <w:uiPriority w:val="1"/>
    <w:qFormat/>
    <w:rsid w:val="0083697D"/>
    <w:pPr>
      <w:ind w:left="101"/>
      <w:outlineLvl w:val="0"/>
    </w:pPr>
    <w:rPr>
      <w:rFonts w:ascii="Trebuchet MS" w:eastAsia="Trebuchet MS" w:hAnsi="Trebuchet MS" w:cs="Trebuchet MS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3697D"/>
    <w:rPr>
      <w:rFonts w:ascii="Trebuchet MS" w:eastAsia="Trebuchet MS" w:hAnsi="Trebuchet MS" w:cs="Trebuchet MS"/>
      <w:b/>
      <w:bCs/>
      <w:sz w:val="36"/>
      <w:szCs w:val="36"/>
      <w:lang w:val="en-US"/>
    </w:rPr>
  </w:style>
  <w:style w:type="paragraph" w:styleId="BodyText">
    <w:name w:val="Body Text"/>
    <w:basedOn w:val="Normal"/>
    <w:link w:val="BodyTextChar"/>
    <w:uiPriority w:val="1"/>
    <w:qFormat/>
    <w:rsid w:val="0083697D"/>
    <w:rPr>
      <w:sz w:val="26"/>
      <w:szCs w:val="26"/>
    </w:rPr>
  </w:style>
  <w:style w:type="character" w:customStyle="1" w:styleId="BodyTextChar">
    <w:name w:val="Body Text Char"/>
    <w:basedOn w:val="DefaultParagraphFont"/>
    <w:link w:val="BodyText"/>
    <w:uiPriority w:val="1"/>
    <w:rsid w:val="0083697D"/>
    <w:rPr>
      <w:rFonts w:ascii="Microsoft Sans Serif" w:eastAsia="Microsoft Sans Serif" w:hAnsi="Microsoft Sans Serif" w:cs="Microsoft Sans Serif"/>
      <w:sz w:val="26"/>
      <w:szCs w:val="26"/>
      <w:lang w:val="en-US"/>
    </w:rPr>
  </w:style>
  <w:style w:type="paragraph" w:styleId="ListParagraph">
    <w:name w:val="List Paragraph"/>
    <w:basedOn w:val="Normal"/>
    <w:uiPriority w:val="1"/>
    <w:qFormat/>
    <w:rsid w:val="0083697D"/>
    <w:pPr>
      <w:ind w:left="10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20095999/Acc-270-Midterm-Study-Sheet-Quizzes-1-8/" TargetMode="External"/><Relationship Id="rId1" Type="http://schemas.openxmlformats.org/officeDocument/2006/relationships/hyperlink" Target="https://www.coursehero.com/file/20095999/Acc-270-Midterm-Study-Sheet-Quizzes-1-8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1337</Characters>
  <Application>Microsoft Office Word</Application>
  <DocSecurity>0</DocSecurity>
  <Lines>11</Lines>
  <Paragraphs>3</Paragraphs>
  <ScaleCrop>false</ScaleCrop>
  <Company/>
  <LinksUpToDate>false</LinksUpToDate>
  <CharactersWithSpaces>1568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2021-06-03T07:54:00Z</dcterms:created>
  <dcterms:modified xsi:type="dcterms:W3CDTF">2021-06-04T02:03:00Z</dcterms:modified>
</cp:coreProperties>
</file>