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5E4" w:rsidRPr="002F71F2" w:rsidRDefault="00CA55E4" w:rsidP="002F71F2">
      <w:pPr>
        <w:rPr>
          <w:rFonts w:asciiTheme="minorHAnsi" w:hAnsiTheme="minorHAnsi" w:cstheme="minorHAnsi"/>
        </w:rPr>
      </w:pPr>
      <w:bookmarkStart w:id="0" w:name="_GoBack"/>
      <w:r w:rsidRPr="002F71F2">
        <w:rPr>
          <w:rFonts w:asciiTheme="minorHAnsi" w:hAnsiTheme="minorHAnsi" w:cstheme="minorHAnsi"/>
        </w:rPr>
        <w:t>Florida Institute of Technology</w:t>
      </w:r>
    </w:p>
    <w:p w:rsidR="00CA55E4" w:rsidRPr="002F71F2" w:rsidRDefault="00CA55E4" w:rsidP="002F71F2">
      <w:pPr>
        <w:rPr>
          <w:rFonts w:asciiTheme="minorHAnsi" w:hAnsiTheme="minorHAnsi" w:cstheme="minorHAnsi"/>
        </w:rPr>
      </w:pPr>
      <w:r w:rsidRPr="002F71F2">
        <w:rPr>
          <w:rFonts w:asciiTheme="minorHAnsi" w:hAnsiTheme="minorHAnsi" w:cstheme="minorHAnsi"/>
        </w:rPr>
        <w:t xml:space="preserve">EMG3331 </w:t>
      </w:r>
    </w:p>
    <w:p w:rsidR="00CA55E4" w:rsidRPr="002F71F2" w:rsidRDefault="00CA55E4" w:rsidP="002F71F2">
      <w:pPr>
        <w:rPr>
          <w:rFonts w:asciiTheme="minorHAnsi" w:hAnsiTheme="minorHAnsi" w:cstheme="minorHAnsi"/>
          <w:b/>
        </w:rPr>
      </w:pPr>
      <w:r w:rsidRPr="002F71F2">
        <w:rPr>
          <w:rFonts w:asciiTheme="minorHAnsi" w:hAnsiTheme="minorHAnsi" w:cstheme="minorHAnsi"/>
          <w:b/>
        </w:rPr>
        <w:t>Chapter</w:t>
      </w:r>
      <w:r w:rsidRPr="002F71F2">
        <w:rPr>
          <w:rFonts w:asciiTheme="minorHAnsi" w:hAnsiTheme="minorHAnsi" w:cstheme="minorHAnsi"/>
          <w:b/>
          <w:spacing w:val="-5"/>
        </w:rPr>
        <w:t xml:space="preserve"> </w:t>
      </w:r>
      <w:r w:rsidRPr="002F71F2">
        <w:rPr>
          <w:rFonts w:asciiTheme="minorHAnsi" w:hAnsiTheme="minorHAnsi" w:cstheme="minorHAnsi"/>
          <w:b/>
        </w:rPr>
        <w:t>5</w:t>
      </w:r>
    </w:p>
    <w:p w:rsidR="002F71F2" w:rsidRDefault="002F71F2" w:rsidP="002F71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CA55E4" w:rsidRPr="002F71F2">
        <w:rPr>
          <w:rFonts w:asciiTheme="minorHAnsi" w:hAnsiTheme="minorHAnsi" w:cstheme="minorHAnsi"/>
          <w:sz w:val="22"/>
          <w:szCs w:val="22"/>
        </w:rPr>
        <w:t>One</w:t>
      </w:r>
      <w:proofErr w:type="gramEnd"/>
      <w:r w:rsidR="00CA55E4"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reason</w:t>
      </w:r>
      <w:r w:rsidR="00CA55E4"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that</w:t>
      </w:r>
      <w:r w:rsidR="00CA55E4"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organizations</w:t>
      </w:r>
      <w:r w:rsidR="00CA55E4"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their</w:t>
      </w:r>
      <w:r w:rsidR="00CA55E4"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best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managers</w:t>
      </w:r>
      <w:r w:rsidR="00CA55E4"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overseas</w:t>
      </w:r>
      <w:r w:rsidR="00CA55E4"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is</w:t>
      </w:r>
      <w:r w:rsidR="00CA55E4"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that</w:t>
      </w:r>
      <w:r w:rsidR="00CA55E4"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when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these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expatriates</w:t>
      </w:r>
      <w:r w:rsidR="00CA55E4"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return</w:t>
      </w:r>
      <w:r w:rsidR="00CA55E4"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to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the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US</w:t>
      </w:r>
      <w:r w:rsidR="00CA55E4" w:rsidRPr="002F71F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headquarters,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they</w:t>
      </w:r>
      <w:r w:rsidR="00CA55E4"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have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higher</w:t>
      </w:r>
      <w:r w:rsidR="00CA55E4"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retention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rates</w:t>
      </w:r>
      <w:r w:rsidR="00CA55E4"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than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employees</w:t>
      </w:r>
      <w:r w:rsidR="00CA55E4"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who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have stayed</w:t>
      </w:r>
      <w:r w:rsidR="00CA55E4"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in</w:t>
      </w:r>
      <w:r w:rsidR="00CA55E4"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>the</w:t>
      </w:r>
      <w:r w:rsidR="00CA55E4"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sz w:val="22"/>
          <w:szCs w:val="22"/>
        </w:rPr>
        <w:t xml:space="preserve">US. </w:t>
      </w:r>
    </w:p>
    <w:p w:rsidR="00CA55E4" w:rsidRPr="002F71F2" w:rsidRDefault="002F71F2" w:rsidP="002F71F2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ANS: </w:t>
      </w:r>
      <w:r w:rsidR="00CA55E4" w:rsidRPr="002F71F2">
        <w:rPr>
          <w:rFonts w:asciiTheme="minorHAnsi" w:hAnsiTheme="minorHAnsi" w:cstheme="minorHAnsi"/>
          <w:b/>
          <w:sz w:val="22"/>
          <w:szCs w:val="22"/>
        </w:rPr>
        <w:t>FALSE</w:t>
      </w:r>
    </w:p>
    <w:p w:rsidR="002F71F2" w:rsidRPr="002F71F2" w:rsidRDefault="00CA55E4" w:rsidP="002F71F2">
      <w:pPr>
        <w:pStyle w:val="BodyText"/>
        <w:numPr>
          <w:ilvl w:val="0"/>
          <w:numId w:val="2"/>
        </w:numPr>
        <w:ind w:right="271"/>
        <w:rPr>
          <w:rFonts w:asciiTheme="minorHAnsi" w:hAnsiTheme="minorHAnsi" w:cstheme="minorHAnsi"/>
          <w:b/>
          <w:sz w:val="22"/>
          <w:szCs w:val="22"/>
        </w:rPr>
      </w:pPr>
      <w:r w:rsidRPr="002F71F2">
        <w:rPr>
          <w:rFonts w:asciiTheme="minorHAnsi" w:hAnsiTheme="minorHAnsi" w:cstheme="minorHAnsi"/>
          <w:sz w:val="22"/>
          <w:szCs w:val="22"/>
        </w:rPr>
        <w:t>Glenda is a poor-performing employee.</w:t>
      </w:r>
      <w:r w:rsidRPr="002F71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 xml:space="preserve">She intends to keep her job with </w:t>
      </w:r>
      <w:proofErr w:type="spellStart"/>
      <w:r w:rsidRPr="002F71F2">
        <w:rPr>
          <w:rFonts w:asciiTheme="minorHAnsi" w:hAnsiTheme="minorHAnsi" w:cstheme="minorHAnsi"/>
          <w:sz w:val="22"/>
          <w:szCs w:val="22"/>
        </w:rPr>
        <w:t>Glenorra</w:t>
      </w:r>
      <w:proofErr w:type="spellEnd"/>
      <w:r w:rsidRPr="002F71F2">
        <w:rPr>
          <w:rFonts w:asciiTheme="minorHAnsi" w:hAnsiTheme="minorHAnsi" w:cstheme="minorHAnsi"/>
          <w:sz w:val="22"/>
          <w:szCs w:val="22"/>
        </w:rPr>
        <w:t xml:space="preserve"> Home </w:t>
      </w:r>
      <w:proofErr w:type="spellStart"/>
      <w:r w:rsidRPr="002F71F2">
        <w:rPr>
          <w:rFonts w:asciiTheme="minorHAnsi" w:hAnsiTheme="minorHAnsi" w:cstheme="minorHAnsi"/>
          <w:sz w:val="22"/>
          <w:szCs w:val="22"/>
        </w:rPr>
        <w:t>Produccts</w:t>
      </w:r>
      <w:proofErr w:type="spellEnd"/>
      <w:r w:rsidRPr="002F71F2">
        <w:rPr>
          <w:rFonts w:asciiTheme="minorHAnsi" w:hAnsiTheme="minorHAnsi" w:cstheme="minorHAnsi"/>
          <w:sz w:val="22"/>
          <w:szCs w:val="22"/>
        </w:rPr>
        <w:t xml:space="preserve"> because</w:t>
      </w:r>
      <w:r w:rsidRPr="002F71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even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though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she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is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not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getting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pay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raises,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she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cannot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replace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her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current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job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if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she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quits.</w:t>
      </w:r>
      <w:r w:rsidRPr="002F71F2">
        <w:rPr>
          <w:rFonts w:asciiTheme="minorHAnsi" w:hAnsiTheme="minorHAnsi" w:cstheme="minorHAnsi"/>
          <w:spacing w:val="56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Glenda’s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decision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is</w:t>
      </w:r>
      <w:r w:rsidRPr="002F71F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functional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because it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keeps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 organization’s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turnover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rates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lower.</w:t>
      </w:r>
      <w:r w:rsidRPr="002F71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</w:p>
    <w:p w:rsidR="00CA55E4" w:rsidRPr="002F71F2" w:rsidRDefault="002F71F2" w:rsidP="002F71F2">
      <w:pPr>
        <w:pStyle w:val="BodyText"/>
        <w:ind w:left="720" w:right="271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ANS: </w:t>
      </w:r>
      <w:r w:rsidR="00CA55E4" w:rsidRPr="002F71F2">
        <w:rPr>
          <w:rFonts w:asciiTheme="minorHAnsi" w:hAnsiTheme="minorHAnsi" w:cstheme="minorHAnsi"/>
          <w:b/>
          <w:sz w:val="22"/>
          <w:szCs w:val="22"/>
        </w:rPr>
        <w:t>FALSE</w:t>
      </w:r>
    </w:p>
    <w:p w:rsidR="002F71F2" w:rsidRPr="002F71F2" w:rsidRDefault="00CA55E4" w:rsidP="002F71F2">
      <w:pPr>
        <w:pStyle w:val="BodyText"/>
        <w:numPr>
          <w:ilvl w:val="0"/>
          <w:numId w:val="2"/>
        </w:numPr>
        <w:ind w:right="271"/>
        <w:rPr>
          <w:rFonts w:asciiTheme="minorHAnsi" w:hAnsiTheme="minorHAnsi" w:cstheme="minorHAnsi"/>
          <w:b/>
          <w:sz w:val="22"/>
          <w:szCs w:val="22"/>
        </w:rPr>
      </w:pPr>
      <w:r w:rsidRPr="002F71F2">
        <w:rPr>
          <w:rFonts w:asciiTheme="minorHAnsi" w:hAnsiTheme="minorHAnsi" w:cstheme="minorHAnsi"/>
          <w:sz w:val="22"/>
          <w:szCs w:val="22"/>
        </w:rPr>
        <w:t>If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layoffs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result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in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remaining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employees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working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longer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hours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in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more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stressful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conditions,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retention</w:t>
      </w:r>
      <w:r w:rsidRPr="002F71F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problems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 xml:space="preserve">could emerge.  </w:t>
      </w:r>
    </w:p>
    <w:p w:rsidR="00CA55E4" w:rsidRPr="002F71F2" w:rsidRDefault="002F71F2" w:rsidP="002F71F2">
      <w:pPr>
        <w:pStyle w:val="BodyText"/>
        <w:ind w:left="720" w:right="271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ANS: </w:t>
      </w:r>
      <w:r w:rsidR="00CA55E4" w:rsidRPr="002F71F2">
        <w:rPr>
          <w:rFonts w:asciiTheme="minorHAnsi" w:hAnsiTheme="minorHAnsi" w:cstheme="minorHAnsi"/>
          <w:b/>
          <w:sz w:val="22"/>
          <w:szCs w:val="22"/>
        </w:rPr>
        <w:t>TRUE</w:t>
      </w:r>
    </w:p>
    <w:p w:rsidR="002F71F2" w:rsidRPr="002F71F2" w:rsidRDefault="00CA55E4" w:rsidP="002F71F2">
      <w:pPr>
        <w:pStyle w:val="BodyText"/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2F71F2">
        <w:rPr>
          <w:rFonts w:asciiTheme="minorHAnsi" w:hAnsiTheme="minorHAnsi" w:cstheme="minorHAnsi"/>
          <w:sz w:val="22"/>
          <w:szCs w:val="22"/>
        </w:rPr>
        <w:t>Psychological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contracts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focus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mainly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on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intangible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and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subjective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concepts,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such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as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loyalty,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fair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treatment,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and</w:t>
      </w:r>
      <w:r w:rsidRPr="002F71F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sense of job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security.</w:t>
      </w:r>
    </w:p>
    <w:p w:rsidR="00CA55E4" w:rsidRPr="002F71F2" w:rsidRDefault="002F71F2" w:rsidP="002F71F2">
      <w:pPr>
        <w:pStyle w:val="BodyText"/>
        <w:ind w:left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ANS: </w:t>
      </w:r>
      <w:r w:rsidR="00CA55E4" w:rsidRPr="002F71F2">
        <w:rPr>
          <w:rFonts w:asciiTheme="minorHAnsi" w:hAnsiTheme="minorHAnsi" w:cstheme="minorHAnsi"/>
          <w:spacing w:val="5"/>
          <w:sz w:val="22"/>
          <w:szCs w:val="22"/>
        </w:rPr>
        <w:t xml:space="preserve"> </w:t>
      </w:r>
      <w:r w:rsidR="00CA55E4" w:rsidRPr="002F71F2">
        <w:rPr>
          <w:rFonts w:asciiTheme="minorHAnsi" w:hAnsiTheme="minorHAnsi" w:cstheme="minorHAnsi"/>
          <w:b/>
          <w:sz w:val="22"/>
          <w:szCs w:val="22"/>
        </w:rPr>
        <w:t>FALSE</w:t>
      </w:r>
    </w:p>
    <w:p w:rsidR="002F71F2" w:rsidRPr="002F71F2" w:rsidRDefault="00CA55E4" w:rsidP="002F71F2">
      <w:pPr>
        <w:pStyle w:val="BodyText"/>
        <w:numPr>
          <w:ilvl w:val="0"/>
          <w:numId w:val="2"/>
        </w:numPr>
        <w:rPr>
          <w:rFonts w:asciiTheme="minorHAnsi" w:hAnsiTheme="minorHAnsi" w:cstheme="minorHAnsi"/>
          <w:b/>
          <w:sz w:val="22"/>
          <w:szCs w:val="22"/>
        </w:rPr>
      </w:pPr>
      <w:r w:rsidRPr="002F71F2">
        <w:rPr>
          <w:rFonts w:asciiTheme="minorHAnsi" w:hAnsiTheme="minorHAnsi" w:cstheme="minorHAnsi"/>
          <w:sz w:val="22"/>
          <w:szCs w:val="22"/>
        </w:rPr>
        <w:t>Family-owned</w:t>
      </w:r>
      <w:r w:rsidRPr="002F71F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firms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usually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decline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when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outsiders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are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brought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into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succession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plan.</w:t>
      </w:r>
      <w:r w:rsidRPr="002F71F2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</w:p>
    <w:p w:rsidR="00CA55E4" w:rsidRPr="002F71F2" w:rsidRDefault="002F71F2" w:rsidP="002F71F2">
      <w:pPr>
        <w:pStyle w:val="BodyText"/>
        <w:ind w:left="72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ANS: </w:t>
      </w:r>
      <w:r w:rsidR="00CA55E4" w:rsidRPr="002F71F2">
        <w:rPr>
          <w:rFonts w:asciiTheme="minorHAnsi" w:hAnsiTheme="minorHAnsi" w:cstheme="minorHAnsi"/>
          <w:b/>
          <w:sz w:val="22"/>
          <w:szCs w:val="22"/>
        </w:rPr>
        <w:t>FALSE</w:t>
      </w:r>
    </w:p>
    <w:p w:rsidR="002F71F2" w:rsidRPr="002F71F2" w:rsidRDefault="00CA55E4" w:rsidP="002F71F2">
      <w:pPr>
        <w:pStyle w:val="BodyText"/>
        <w:numPr>
          <w:ilvl w:val="0"/>
          <w:numId w:val="2"/>
        </w:numPr>
        <w:ind w:right="271"/>
        <w:rPr>
          <w:rFonts w:asciiTheme="minorHAnsi" w:hAnsiTheme="minorHAnsi" w:cstheme="minorHAnsi"/>
          <w:b/>
          <w:sz w:val="22"/>
          <w:szCs w:val="22"/>
        </w:rPr>
      </w:pPr>
      <w:r w:rsidRPr="002F71F2">
        <w:rPr>
          <w:rFonts w:asciiTheme="minorHAnsi" w:hAnsiTheme="minorHAnsi" w:cstheme="minorHAnsi"/>
          <w:sz w:val="22"/>
          <w:szCs w:val="22"/>
        </w:rPr>
        <w:t>It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is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best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for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organizations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to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avoid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rehiring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alumni,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even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when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they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were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strong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performers,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because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these</w:t>
      </w:r>
      <w:r w:rsidRPr="002F71F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individuals have demonstrated a lack of organizational loyalty and would not be good prospects for long</w:t>
      </w:r>
      <w:r w:rsidRPr="002F71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retention.</w:t>
      </w:r>
      <w:r w:rsidRPr="002F71F2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</w:p>
    <w:p w:rsidR="00CA55E4" w:rsidRPr="002F71F2" w:rsidRDefault="002F71F2" w:rsidP="002F71F2">
      <w:pPr>
        <w:pStyle w:val="BodyText"/>
        <w:ind w:left="720" w:right="271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ANS: </w:t>
      </w:r>
      <w:r w:rsidR="00CA55E4" w:rsidRPr="002F71F2">
        <w:rPr>
          <w:rFonts w:asciiTheme="minorHAnsi" w:hAnsiTheme="minorHAnsi" w:cstheme="minorHAnsi"/>
          <w:b/>
          <w:sz w:val="22"/>
          <w:szCs w:val="22"/>
        </w:rPr>
        <w:t>FALSE</w:t>
      </w:r>
    </w:p>
    <w:p w:rsidR="002F71F2" w:rsidRPr="002F71F2" w:rsidRDefault="00CA55E4" w:rsidP="002F71F2">
      <w:pPr>
        <w:pStyle w:val="BodyText"/>
        <w:numPr>
          <w:ilvl w:val="0"/>
          <w:numId w:val="2"/>
        </w:numPr>
        <w:ind w:right="271"/>
        <w:rPr>
          <w:rFonts w:asciiTheme="minorHAnsi" w:hAnsiTheme="minorHAnsi" w:cstheme="minorHAnsi"/>
          <w:b/>
          <w:sz w:val="22"/>
          <w:szCs w:val="22"/>
        </w:rPr>
      </w:pPr>
      <w:r w:rsidRPr="002F71F2">
        <w:rPr>
          <w:rFonts w:asciiTheme="minorHAnsi" w:hAnsiTheme="minorHAnsi" w:cstheme="minorHAnsi"/>
          <w:sz w:val="22"/>
          <w:szCs w:val="22"/>
        </w:rPr>
        <w:t>As the director of HR for a major interstate trucking line, you realize that a nondiscriminatory work</w:t>
      </w:r>
      <w:r w:rsidRPr="002F71F2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environment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is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not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key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factor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in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retention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of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truck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drivers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because the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truck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drivers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usually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work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without</w:t>
      </w:r>
      <w:r w:rsidRPr="002F71F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direct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supervision and on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 xml:space="preserve">their own.  </w:t>
      </w:r>
    </w:p>
    <w:p w:rsidR="00CA55E4" w:rsidRPr="002F71F2" w:rsidRDefault="002F71F2" w:rsidP="002F71F2">
      <w:pPr>
        <w:pStyle w:val="BodyText"/>
        <w:ind w:left="720" w:right="271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ANS: </w:t>
      </w:r>
      <w:r w:rsidR="00CA55E4" w:rsidRPr="002F71F2">
        <w:rPr>
          <w:rFonts w:asciiTheme="minorHAnsi" w:hAnsiTheme="minorHAnsi" w:cstheme="minorHAnsi"/>
          <w:b/>
          <w:sz w:val="22"/>
          <w:szCs w:val="22"/>
        </w:rPr>
        <w:t>FALSE</w:t>
      </w:r>
    </w:p>
    <w:p w:rsidR="002F71F2" w:rsidRPr="002F71F2" w:rsidRDefault="00CA55E4" w:rsidP="002F71F2">
      <w:pPr>
        <w:pStyle w:val="BodyText"/>
        <w:numPr>
          <w:ilvl w:val="0"/>
          <w:numId w:val="2"/>
        </w:numPr>
        <w:ind w:right="271"/>
        <w:rPr>
          <w:rFonts w:asciiTheme="minorHAnsi" w:hAnsiTheme="minorHAnsi" w:cstheme="minorHAnsi"/>
          <w:b/>
          <w:sz w:val="22"/>
          <w:szCs w:val="22"/>
        </w:rPr>
      </w:pPr>
      <w:r w:rsidRPr="002F71F2">
        <w:rPr>
          <w:rFonts w:asciiTheme="minorHAnsi" w:hAnsiTheme="minorHAnsi" w:cstheme="minorHAnsi"/>
          <w:sz w:val="22"/>
          <w:szCs w:val="22"/>
        </w:rPr>
        <w:t>If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employees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believe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they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can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advance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their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careers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within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organization,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they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are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more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likely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to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stay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with</w:t>
      </w:r>
      <w:r w:rsidRPr="002F71F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 xml:space="preserve">the organization.  </w:t>
      </w:r>
    </w:p>
    <w:p w:rsidR="00CA55E4" w:rsidRPr="002F71F2" w:rsidRDefault="002F71F2" w:rsidP="002F71F2">
      <w:pPr>
        <w:pStyle w:val="BodyText"/>
        <w:ind w:left="720" w:right="271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ANS: </w:t>
      </w:r>
      <w:r w:rsidR="00CA55E4" w:rsidRPr="002F71F2">
        <w:rPr>
          <w:rFonts w:asciiTheme="minorHAnsi" w:hAnsiTheme="minorHAnsi" w:cstheme="minorHAnsi"/>
          <w:b/>
          <w:sz w:val="22"/>
          <w:szCs w:val="22"/>
        </w:rPr>
        <w:t>TRUE</w:t>
      </w:r>
    </w:p>
    <w:p w:rsidR="00CA55E4" w:rsidRPr="002F71F2" w:rsidRDefault="00CA55E4" w:rsidP="002F71F2">
      <w:pPr>
        <w:pStyle w:val="BodyText"/>
        <w:numPr>
          <w:ilvl w:val="0"/>
          <w:numId w:val="2"/>
        </w:numPr>
        <w:rPr>
          <w:rFonts w:asciiTheme="minorHAnsi" w:hAnsiTheme="minorHAnsi" w:cstheme="minorHAnsi"/>
          <w:sz w:val="22"/>
          <w:szCs w:val="22"/>
        </w:rPr>
      </w:pPr>
      <w:r w:rsidRPr="002F71F2">
        <w:rPr>
          <w:rFonts w:asciiTheme="minorHAnsi" w:hAnsiTheme="minorHAnsi" w:cstheme="minorHAnsi"/>
          <w:sz w:val="22"/>
          <w:szCs w:val="22"/>
        </w:rPr>
        <w:t>The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key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success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measure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of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HR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planning</w:t>
      </w:r>
      <w:r w:rsidRPr="002F71F2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function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is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the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minimization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of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selection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and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retention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costs.</w:t>
      </w:r>
    </w:p>
    <w:p w:rsidR="00CA55E4" w:rsidRPr="002F71F2" w:rsidRDefault="002F71F2" w:rsidP="002F71F2">
      <w:pPr>
        <w:pStyle w:val="Heading1"/>
        <w:ind w:left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ANS: </w:t>
      </w:r>
      <w:r w:rsidR="00CA55E4" w:rsidRPr="002F71F2">
        <w:rPr>
          <w:rFonts w:asciiTheme="minorHAnsi" w:hAnsiTheme="minorHAnsi" w:cstheme="minorHAnsi"/>
          <w:sz w:val="22"/>
          <w:szCs w:val="22"/>
        </w:rPr>
        <w:t>FALSE</w:t>
      </w:r>
    </w:p>
    <w:p w:rsidR="002F71F2" w:rsidRPr="002F71F2" w:rsidRDefault="00CA55E4" w:rsidP="002F71F2">
      <w:pPr>
        <w:pStyle w:val="BodyText"/>
        <w:numPr>
          <w:ilvl w:val="0"/>
          <w:numId w:val="2"/>
        </w:numPr>
        <w:ind w:right="727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F71F2">
        <w:rPr>
          <w:rFonts w:asciiTheme="minorHAnsi" w:hAnsiTheme="minorHAnsi" w:cstheme="minorHAnsi"/>
          <w:sz w:val="22"/>
          <w:szCs w:val="22"/>
        </w:rPr>
        <w:t>In the new psychological contract employees expect to exchange continuous skill improvement, increased</w:t>
      </w:r>
      <w:r w:rsidRPr="002F71F2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productivity,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and</w:t>
      </w:r>
      <w:r w:rsidRPr="002F71F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extra</w:t>
      </w:r>
      <w:r w:rsidRPr="002F71F2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effort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when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needed</w:t>
      </w:r>
      <w:r w:rsidRPr="002F71F2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in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exchange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for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career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progression,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competitive</w:t>
      </w:r>
      <w:r w:rsidRPr="002F71F2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pay,</w:t>
      </w:r>
      <w:r w:rsidRPr="002F71F2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and</w:t>
      </w:r>
      <w:r w:rsidRPr="002F71F2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secure</w:t>
      </w:r>
      <w:r w:rsidRPr="002F71F2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F71F2">
        <w:rPr>
          <w:rFonts w:asciiTheme="minorHAnsi" w:hAnsiTheme="minorHAnsi" w:cstheme="minorHAnsi"/>
          <w:sz w:val="22"/>
          <w:szCs w:val="22"/>
        </w:rPr>
        <w:t>employment.</w:t>
      </w:r>
      <w:r w:rsidRPr="002F71F2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</w:p>
    <w:p w:rsidR="00CA55E4" w:rsidRPr="002F71F2" w:rsidRDefault="002F71F2" w:rsidP="002F71F2">
      <w:pPr>
        <w:pStyle w:val="BodyText"/>
        <w:ind w:left="720" w:right="727"/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ANS: </w:t>
      </w:r>
      <w:r w:rsidR="00CA55E4" w:rsidRPr="002F71F2">
        <w:rPr>
          <w:rFonts w:asciiTheme="minorHAnsi" w:hAnsiTheme="minorHAnsi" w:cstheme="minorHAnsi"/>
          <w:b/>
          <w:sz w:val="22"/>
          <w:szCs w:val="22"/>
        </w:rPr>
        <w:t>FALSE</w:t>
      </w:r>
    </w:p>
    <w:p w:rsidR="00CA55E4" w:rsidRPr="002F71F2" w:rsidRDefault="00CA55E4" w:rsidP="00CA55E4">
      <w:pPr>
        <w:ind w:left="102"/>
        <w:rPr>
          <w:rFonts w:asciiTheme="minorHAnsi" w:hAnsiTheme="minorHAnsi" w:cstheme="minorHAnsi"/>
          <w:b/>
        </w:rPr>
      </w:pPr>
    </w:p>
    <w:bookmarkEnd w:id="0"/>
    <w:p w:rsidR="00712565" w:rsidRPr="002F71F2" w:rsidRDefault="00712565"/>
    <w:sectPr w:rsidR="00712565" w:rsidRPr="002F71F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169DD"/>
    <w:multiLevelType w:val="hybridMultilevel"/>
    <w:tmpl w:val="C1707C9A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4C18DA"/>
    <w:multiLevelType w:val="hybridMultilevel"/>
    <w:tmpl w:val="484E6F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5E4"/>
    <w:rsid w:val="002F71F2"/>
    <w:rsid w:val="00712565"/>
    <w:rsid w:val="00CA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9A3B03-7417-4A5C-9395-F48EF2DE8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A55E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A55E4"/>
    <w:pPr>
      <w:ind w:left="1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A55E4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A55E4"/>
    <w:pPr>
      <w:ind w:left="10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A55E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2F71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289</Words>
  <Characters>1648</Characters>
  <Application>Microsoft Office Word</Application>
  <DocSecurity>0</DocSecurity>
  <Lines>13</Lines>
  <Paragraphs>3</Paragraphs>
  <ScaleCrop>false</ScaleCrop>
  <Company/>
  <LinksUpToDate>false</LinksUpToDate>
  <CharactersWithSpaces>1934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2021-06-03T06:10:00Z</dcterms:created>
  <dcterms:modified xsi:type="dcterms:W3CDTF">2021-06-03T06:29:00Z</dcterms:modified>
</cp:coreProperties>
</file>