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371" w:rsidRPr="00CB7FA8" w:rsidRDefault="00106371" w:rsidP="001063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CB7FA8">
        <w:rPr>
          <w:rFonts w:asciiTheme="minorHAnsi" w:hAnsiTheme="minorHAnsi" w:cstheme="minorHAnsi"/>
          <w:sz w:val="22"/>
          <w:szCs w:val="22"/>
        </w:rPr>
        <w:t>University of Oregon</w:t>
      </w:r>
    </w:p>
    <w:p w:rsidR="00106371" w:rsidRPr="00CB7FA8" w:rsidRDefault="00106371" w:rsidP="00106371">
      <w:pPr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MKTG 311</w:t>
      </w:r>
    </w:p>
    <w:p w:rsidR="00106371" w:rsidRPr="00CB7FA8" w:rsidRDefault="00106371" w:rsidP="00106371">
      <w:pPr>
        <w:spacing w:before="91"/>
        <w:rPr>
          <w:rFonts w:asciiTheme="minorHAnsi" w:hAnsiTheme="minorHAnsi" w:cstheme="minorHAnsi"/>
          <w:b/>
        </w:rPr>
      </w:pPr>
      <w:r w:rsidRPr="00CB7FA8">
        <w:rPr>
          <w:rFonts w:asciiTheme="minorHAnsi" w:hAnsiTheme="minorHAnsi" w:cstheme="minorHAnsi"/>
          <w:b/>
        </w:rPr>
        <w:t>Quiz</w:t>
      </w:r>
      <w:r w:rsidRPr="00CB7FA8">
        <w:rPr>
          <w:rFonts w:asciiTheme="minorHAnsi" w:hAnsiTheme="minorHAnsi" w:cstheme="minorHAnsi"/>
          <w:b/>
          <w:spacing w:val="-2"/>
        </w:rPr>
        <w:t xml:space="preserve"> </w:t>
      </w:r>
      <w:r w:rsidRPr="00CB7FA8">
        <w:rPr>
          <w:rFonts w:asciiTheme="minorHAnsi" w:hAnsiTheme="minorHAnsi" w:cstheme="minorHAnsi"/>
          <w:b/>
        </w:rPr>
        <w:t>1</w:t>
      </w:r>
    </w:p>
    <w:p w:rsidR="00106371" w:rsidRPr="00CB7FA8" w:rsidRDefault="00106371" w:rsidP="00106371">
      <w:pPr>
        <w:spacing w:before="114"/>
        <w:ind w:left="100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Q1</w:t>
      </w:r>
      <w:proofErr w:type="gramStart"/>
      <w:r w:rsidRPr="00CB7FA8">
        <w:rPr>
          <w:rFonts w:asciiTheme="minorHAnsi" w:hAnsiTheme="minorHAnsi" w:cstheme="minorHAnsi"/>
        </w:rPr>
        <w:t>)All</w:t>
      </w:r>
      <w:proofErr w:type="gramEnd"/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of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the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following</w:t>
      </w:r>
      <w:r w:rsidRPr="00CB7FA8">
        <w:rPr>
          <w:rFonts w:asciiTheme="minorHAnsi" w:hAnsiTheme="minorHAnsi" w:cstheme="minorHAnsi"/>
          <w:spacing w:val="-5"/>
        </w:rPr>
        <w:t xml:space="preserve"> </w:t>
      </w:r>
      <w:r w:rsidRPr="00CB7FA8">
        <w:rPr>
          <w:rFonts w:asciiTheme="minorHAnsi" w:hAnsiTheme="minorHAnsi" w:cstheme="minorHAnsi"/>
        </w:rPr>
        <w:t>are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accurate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descriptions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of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modern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marketing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EXCEPT which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one?</w:t>
      </w:r>
    </w:p>
    <w:p w:rsidR="00106371" w:rsidRPr="00CB7FA8" w:rsidRDefault="00106371" w:rsidP="00106371">
      <w:pPr>
        <w:pStyle w:val="ListParagraph"/>
        <w:numPr>
          <w:ilvl w:val="0"/>
          <w:numId w:val="5"/>
        </w:numPr>
        <w:tabs>
          <w:tab w:val="left" w:pos="389"/>
        </w:tabs>
        <w:spacing w:before="62" w:line="252" w:lineRule="exact"/>
        <w:ind w:hanging="289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Marketing</w:t>
      </w:r>
      <w:r w:rsidRPr="00CB7FA8">
        <w:rPr>
          <w:rFonts w:asciiTheme="minorHAnsi" w:hAnsiTheme="minorHAnsi" w:cstheme="minorHAnsi"/>
          <w:spacing w:val="-5"/>
        </w:rPr>
        <w:t xml:space="preserve"> </w:t>
      </w:r>
      <w:r w:rsidRPr="00CB7FA8">
        <w:rPr>
          <w:rFonts w:asciiTheme="minorHAnsi" w:hAnsiTheme="minorHAnsi" w:cstheme="minorHAnsi"/>
        </w:rPr>
        <w:t>is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the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creation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of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value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for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customers.</w:t>
      </w:r>
    </w:p>
    <w:p w:rsidR="00106371" w:rsidRPr="00CB7FA8" w:rsidRDefault="00106371" w:rsidP="00106371">
      <w:pPr>
        <w:pStyle w:val="ListParagraph"/>
        <w:numPr>
          <w:ilvl w:val="0"/>
          <w:numId w:val="5"/>
        </w:numPr>
        <w:tabs>
          <w:tab w:val="left" w:pos="377"/>
        </w:tabs>
        <w:spacing w:line="252" w:lineRule="exact"/>
        <w:ind w:left="376" w:hanging="277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Marketing</w:t>
      </w:r>
      <w:r w:rsidRPr="00CB7FA8">
        <w:rPr>
          <w:rFonts w:asciiTheme="minorHAnsi" w:hAnsiTheme="minorHAnsi" w:cstheme="minorHAnsi"/>
          <w:spacing w:val="-6"/>
        </w:rPr>
        <w:t xml:space="preserve"> </w:t>
      </w:r>
      <w:r w:rsidRPr="00CB7FA8">
        <w:rPr>
          <w:rFonts w:asciiTheme="minorHAnsi" w:hAnsiTheme="minorHAnsi" w:cstheme="minorHAnsi"/>
        </w:rPr>
        <w:t>is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managing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profitable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customer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relationships.</w:t>
      </w:r>
    </w:p>
    <w:p w:rsidR="00106371" w:rsidRPr="00CB7FA8" w:rsidRDefault="00106371" w:rsidP="00106371">
      <w:pPr>
        <w:pStyle w:val="ListParagraph"/>
        <w:numPr>
          <w:ilvl w:val="0"/>
          <w:numId w:val="5"/>
        </w:numPr>
        <w:tabs>
          <w:tab w:val="left" w:pos="377"/>
        </w:tabs>
        <w:spacing w:line="252" w:lineRule="exact"/>
        <w:ind w:left="376" w:hanging="277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Selling</w:t>
      </w:r>
      <w:r w:rsidRPr="00CB7FA8">
        <w:rPr>
          <w:rFonts w:asciiTheme="minorHAnsi" w:hAnsiTheme="minorHAnsi" w:cstheme="minorHAnsi"/>
          <w:spacing w:val="-5"/>
        </w:rPr>
        <w:t xml:space="preserve"> </w:t>
      </w:r>
      <w:r w:rsidRPr="00CB7FA8">
        <w:rPr>
          <w:rFonts w:asciiTheme="minorHAnsi" w:hAnsiTheme="minorHAnsi" w:cstheme="minorHAnsi"/>
        </w:rPr>
        <w:t>and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advertising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are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synonymous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with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marketing.</w:t>
      </w:r>
    </w:p>
    <w:p w:rsidR="00106371" w:rsidRPr="00CB7FA8" w:rsidRDefault="00106371" w:rsidP="00106371">
      <w:pPr>
        <w:pStyle w:val="ListParagraph"/>
        <w:numPr>
          <w:ilvl w:val="0"/>
          <w:numId w:val="5"/>
        </w:numPr>
        <w:tabs>
          <w:tab w:val="left" w:pos="389"/>
        </w:tabs>
        <w:spacing w:before="1" w:line="252" w:lineRule="exact"/>
        <w:ind w:hanging="289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Marketing</w:t>
      </w:r>
      <w:r w:rsidRPr="00CB7FA8">
        <w:rPr>
          <w:rFonts w:asciiTheme="minorHAnsi" w:hAnsiTheme="minorHAnsi" w:cstheme="minorHAnsi"/>
          <w:spacing w:val="-5"/>
        </w:rPr>
        <w:t xml:space="preserve"> </w:t>
      </w:r>
      <w:r w:rsidRPr="00CB7FA8">
        <w:rPr>
          <w:rFonts w:asciiTheme="minorHAnsi" w:hAnsiTheme="minorHAnsi" w:cstheme="minorHAnsi"/>
        </w:rPr>
        <w:t>involves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satisfying</w:t>
      </w:r>
      <w:r w:rsidRPr="00CB7FA8">
        <w:rPr>
          <w:rFonts w:asciiTheme="minorHAnsi" w:hAnsiTheme="minorHAnsi" w:cstheme="minorHAnsi"/>
          <w:spacing w:val="-5"/>
        </w:rPr>
        <w:t xml:space="preserve"> </w:t>
      </w:r>
      <w:r w:rsidRPr="00CB7FA8">
        <w:rPr>
          <w:rFonts w:asciiTheme="minorHAnsi" w:hAnsiTheme="minorHAnsi" w:cstheme="minorHAnsi"/>
        </w:rPr>
        <w:t>customers'</w:t>
      </w:r>
      <w:r w:rsidRPr="00CB7FA8">
        <w:rPr>
          <w:rFonts w:asciiTheme="minorHAnsi" w:hAnsiTheme="minorHAnsi" w:cstheme="minorHAnsi"/>
          <w:spacing w:val="-5"/>
        </w:rPr>
        <w:t xml:space="preserve"> </w:t>
      </w:r>
      <w:r w:rsidRPr="00CB7FA8">
        <w:rPr>
          <w:rFonts w:asciiTheme="minorHAnsi" w:hAnsiTheme="minorHAnsi" w:cstheme="minorHAnsi"/>
        </w:rPr>
        <w:t>needs.</w:t>
      </w:r>
    </w:p>
    <w:p w:rsidR="00106371" w:rsidRPr="00CB7FA8" w:rsidRDefault="00106371" w:rsidP="00106371">
      <w:pPr>
        <w:pStyle w:val="ListParagraph"/>
        <w:numPr>
          <w:ilvl w:val="0"/>
          <w:numId w:val="5"/>
        </w:numPr>
        <w:tabs>
          <w:tab w:val="left" w:pos="365"/>
        </w:tabs>
        <w:spacing w:line="252" w:lineRule="exact"/>
        <w:ind w:left="364" w:hanging="265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Marketing</w:t>
      </w:r>
      <w:r w:rsidRPr="00CB7FA8">
        <w:rPr>
          <w:rFonts w:asciiTheme="minorHAnsi" w:hAnsiTheme="minorHAnsi" w:cstheme="minorHAnsi"/>
          <w:spacing w:val="-5"/>
        </w:rPr>
        <w:t xml:space="preserve"> </w:t>
      </w:r>
      <w:r w:rsidRPr="00CB7FA8">
        <w:rPr>
          <w:rFonts w:asciiTheme="minorHAnsi" w:hAnsiTheme="minorHAnsi" w:cstheme="minorHAnsi"/>
        </w:rPr>
        <w:t>is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used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by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for-profit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and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not-for-profit organizations.</w:t>
      </w:r>
    </w:p>
    <w:p w:rsidR="00106371" w:rsidRPr="00CB7FA8" w:rsidRDefault="00106371" w:rsidP="0010637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106371" w:rsidRPr="00CB7FA8" w:rsidRDefault="00106371" w:rsidP="00106371">
      <w:pPr>
        <w:ind w:left="100" w:right="474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Q2) Stew Leonard, the owner of a highly successful regional supermarket chain, reacts adversely to</w:t>
      </w:r>
      <w:r w:rsidRPr="00CB7FA8">
        <w:rPr>
          <w:rFonts w:asciiTheme="minorHAnsi" w:hAnsiTheme="minorHAnsi" w:cstheme="minorHAnsi"/>
          <w:spacing w:val="1"/>
        </w:rPr>
        <w:t xml:space="preserve"> </w:t>
      </w:r>
      <w:r w:rsidRPr="00CB7FA8">
        <w:rPr>
          <w:rFonts w:asciiTheme="minorHAnsi" w:hAnsiTheme="minorHAnsi" w:cstheme="minorHAnsi"/>
        </w:rPr>
        <w:t>losing a single customer sale. He feels that this amounts to losing the entire stream of future purchases</w:t>
      </w:r>
      <w:r w:rsidRPr="00CB7FA8">
        <w:rPr>
          <w:rFonts w:asciiTheme="minorHAnsi" w:hAnsiTheme="minorHAnsi" w:cstheme="minorHAnsi"/>
          <w:spacing w:val="-52"/>
        </w:rPr>
        <w:t xml:space="preserve"> </w:t>
      </w:r>
      <w:r w:rsidRPr="00CB7FA8">
        <w:rPr>
          <w:rFonts w:asciiTheme="minorHAnsi" w:hAnsiTheme="minorHAnsi" w:cstheme="minorHAnsi"/>
        </w:rPr>
        <w:t>that a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customer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is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likely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to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make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if she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remains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in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the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area.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Stew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Leonard's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concern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is an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illustration of</w:t>
      </w:r>
      <w:r w:rsidRPr="00CB7FA8">
        <w:rPr>
          <w:rFonts w:asciiTheme="minorHAnsi" w:hAnsiTheme="minorHAnsi" w:cstheme="minorHAnsi"/>
          <w:spacing w:val="-52"/>
        </w:rPr>
        <w:t xml:space="preserve"> </w:t>
      </w:r>
      <w:r w:rsidRPr="00CB7FA8">
        <w:rPr>
          <w:rFonts w:asciiTheme="minorHAnsi" w:hAnsiTheme="minorHAnsi" w:cstheme="minorHAnsi"/>
        </w:rPr>
        <w:t>which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of the following?</w:t>
      </w:r>
    </w:p>
    <w:p w:rsidR="00106371" w:rsidRPr="00CB7FA8" w:rsidRDefault="00106371" w:rsidP="00106371">
      <w:pPr>
        <w:pStyle w:val="ListParagraph"/>
        <w:numPr>
          <w:ilvl w:val="0"/>
          <w:numId w:val="4"/>
        </w:numPr>
        <w:tabs>
          <w:tab w:val="left" w:pos="389"/>
        </w:tabs>
        <w:spacing w:before="61" w:line="252" w:lineRule="exact"/>
        <w:ind w:hanging="289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share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of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customer</w:t>
      </w:r>
    </w:p>
    <w:p w:rsidR="00106371" w:rsidRPr="00CB7FA8" w:rsidRDefault="00106371" w:rsidP="00106371">
      <w:pPr>
        <w:pStyle w:val="ListParagraph"/>
        <w:numPr>
          <w:ilvl w:val="0"/>
          <w:numId w:val="4"/>
        </w:numPr>
        <w:tabs>
          <w:tab w:val="left" w:pos="377"/>
        </w:tabs>
        <w:spacing w:line="252" w:lineRule="exact"/>
        <w:ind w:left="376" w:hanging="277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market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share</w:t>
      </w:r>
    </w:p>
    <w:p w:rsidR="00106371" w:rsidRPr="00CB7FA8" w:rsidRDefault="00106371" w:rsidP="00106371">
      <w:pPr>
        <w:pStyle w:val="ListParagraph"/>
        <w:numPr>
          <w:ilvl w:val="0"/>
          <w:numId w:val="4"/>
        </w:numPr>
        <w:tabs>
          <w:tab w:val="left" w:pos="377"/>
        </w:tabs>
        <w:spacing w:before="2" w:line="252" w:lineRule="exact"/>
        <w:ind w:left="376" w:hanging="277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partner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relationship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management</w:t>
      </w:r>
    </w:p>
    <w:p w:rsidR="00106371" w:rsidRPr="00CB7FA8" w:rsidRDefault="00106371" w:rsidP="00106371">
      <w:pPr>
        <w:pStyle w:val="ListParagraph"/>
        <w:numPr>
          <w:ilvl w:val="0"/>
          <w:numId w:val="4"/>
        </w:numPr>
        <w:tabs>
          <w:tab w:val="left" w:pos="389"/>
        </w:tabs>
        <w:spacing w:line="252" w:lineRule="exact"/>
        <w:ind w:hanging="289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customer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lifetime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value</w:t>
      </w:r>
    </w:p>
    <w:p w:rsidR="00106371" w:rsidRPr="00CB7FA8" w:rsidRDefault="00106371" w:rsidP="00106371">
      <w:pPr>
        <w:pStyle w:val="ListParagraph"/>
        <w:numPr>
          <w:ilvl w:val="0"/>
          <w:numId w:val="4"/>
        </w:numPr>
        <w:tabs>
          <w:tab w:val="left" w:pos="365"/>
        </w:tabs>
        <w:spacing w:line="252" w:lineRule="exact"/>
        <w:ind w:left="364" w:hanging="265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market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share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maintenance</w:t>
      </w:r>
    </w:p>
    <w:p w:rsidR="00106371" w:rsidRPr="00CB7FA8" w:rsidRDefault="00106371" w:rsidP="001063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06371" w:rsidRPr="00CB7FA8" w:rsidRDefault="00106371" w:rsidP="00106371">
      <w:pPr>
        <w:tabs>
          <w:tab w:val="left" w:pos="9122"/>
        </w:tabs>
        <w:ind w:left="100" w:right="495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Q3) Railroads were once operated based on the thinking that users wanted trains rather than</w:t>
      </w:r>
      <w:r w:rsidRPr="00CB7FA8">
        <w:rPr>
          <w:rFonts w:asciiTheme="minorHAnsi" w:hAnsiTheme="minorHAnsi" w:cstheme="minorHAnsi"/>
          <w:spacing w:val="1"/>
        </w:rPr>
        <w:t xml:space="preserve"> </w:t>
      </w:r>
      <w:r w:rsidRPr="00CB7FA8">
        <w:rPr>
          <w:rFonts w:asciiTheme="minorHAnsi" w:hAnsiTheme="minorHAnsi" w:cstheme="minorHAnsi"/>
        </w:rPr>
        <w:t>transportation,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overlooking</w:t>
      </w:r>
      <w:r w:rsidRPr="00CB7FA8">
        <w:rPr>
          <w:rFonts w:asciiTheme="minorHAnsi" w:hAnsiTheme="minorHAnsi" w:cstheme="minorHAnsi"/>
          <w:spacing w:val="-5"/>
        </w:rPr>
        <w:t xml:space="preserve"> </w:t>
      </w:r>
      <w:r w:rsidRPr="00CB7FA8">
        <w:rPr>
          <w:rFonts w:asciiTheme="minorHAnsi" w:hAnsiTheme="minorHAnsi" w:cstheme="minorHAnsi"/>
        </w:rPr>
        <w:t>the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challenge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of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other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modes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of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transportation.</w:t>
      </w:r>
      <w:r w:rsidRPr="00CB7FA8">
        <w:rPr>
          <w:rFonts w:asciiTheme="minorHAnsi" w:hAnsiTheme="minorHAnsi" w:cstheme="minorHAnsi"/>
          <w:spacing w:val="-5"/>
        </w:rPr>
        <w:t xml:space="preserve"> </w:t>
      </w:r>
      <w:r w:rsidRPr="00CB7FA8">
        <w:rPr>
          <w:rFonts w:asciiTheme="minorHAnsi" w:hAnsiTheme="minorHAnsi" w:cstheme="minorHAnsi"/>
        </w:rPr>
        <w:t>This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reflects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 xml:space="preserve">the </w:t>
      </w:r>
      <w:r w:rsidRPr="00CB7FA8">
        <w:rPr>
          <w:rFonts w:asciiTheme="minorHAnsi" w:hAnsiTheme="minorHAnsi" w:cstheme="minorHAnsi"/>
          <w:u w:val="single"/>
        </w:rPr>
        <w:t xml:space="preserve"> </w:t>
      </w:r>
      <w:r w:rsidRPr="00CB7FA8">
        <w:rPr>
          <w:rFonts w:asciiTheme="minorHAnsi" w:hAnsiTheme="minorHAnsi" w:cstheme="minorHAnsi"/>
          <w:u w:val="single"/>
        </w:rPr>
        <w:tab/>
      </w:r>
      <w:r w:rsidRPr="00CB7FA8">
        <w:rPr>
          <w:rFonts w:asciiTheme="minorHAnsi" w:hAnsiTheme="minorHAnsi" w:cstheme="minorHAnsi"/>
        </w:rPr>
        <w:t xml:space="preserve">        concept.</w:t>
      </w:r>
    </w:p>
    <w:p w:rsidR="00106371" w:rsidRPr="00CB7FA8" w:rsidRDefault="00106371" w:rsidP="00106371">
      <w:pPr>
        <w:pStyle w:val="ListParagraph"/>
        <w:numPr>
          <w:ilvl w:val="0"/>
          <w:numId w:val="3"/>
        </w:numPr>
        <w:tabs>
          <w:tab w:val="left" w:pos="389"/>
        </w:tabs>
        <w:spacing w:line="252" w:lineRule="exact"/>
        <w:ind w:hanging="289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product</w:t>
      </w:r>
    </w:p>
    <w:p w:rsidR="00106371" w:rsidRPr="00CB7FA8" w:rsidRDefault="00106371" w:rsidP="00106371">
      <w:pPr>
        <w:pStyle w:val="ListParagraph"/>
        <w:numPr>
          <w:ilvl w:val="0"/>
          <w:numId w:val="3"/>
        </w:numPr>
        <w:tabs>
          <w:tab w:val="left" w:pos="377"/>
        </w:tabs>
        <w:spacing w:before="1" w:line="252" w:lineRule="exact"/>
        <w:ind w:left="376" w:hanging="277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production</w:t>
      </w:r>
    </w:p>
    <w:p w:rsidR="00106371" w:rsidRPr="00CB7FA8" w:rsidRDefault="00106371" w:rsidP="00106371">
      <w:pPr>
        <w:pStyle w:val="ListParagraph"/>
        <w:numPr>
          <w:ilvl w:val="0"/>
          <w:numId w:val="3"/>
        </w:numPr>
        <w:tabs>
          <w:tab w:val="left" w:pos="377"/>
        </w:tabs>
        <w:spacing w:line="252" w:lineRule="exact"/>
        <w:ind w:left="376" w:hanging="277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selling</w:t>
      </w:r>
    </w:p>
    <w:p w:rsidR="00106371" w:rsidRPr="00CB7FA8" w:rsidRDefault="00106371" w:rsidP="00106371">
      <w:pPr>
        <w:pStyle w:val="ListParagraph"/>
        <w:numPr>
          <w:ilvl w:val="0"/>
          <w:numId w:val="3"/>
        </w:numPr>
        <w:tabs>
          <w:tab w:val="left" w:pos="389"/>
        </w:tabs>
        <w:spacing w:before="2" w:line="253" w:lineRule="exact"/>
        <w:ind w:hanging="289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marketing</w:t>
      </w:r>
    </w:p>
    <w:p w:rsidR="00106371" w:rsidRPr="00CB7FA8" w:rsidRDefault="00106371" w:rsidP="00106371">
      <w:pPr>
        <w:pStyle w:val="ListParagraph"/>
        <w:numPr>
          <w:ilvl w:val="0"/>
          <w:numId w:val="3"/>
        </w:numPr>
        <w:tabs>
          <w:tab w:val="left" w:pos="365"/>
        </w:tabs>
        <w:spacing w:line="253" w:lineRule="exact"/>
        <w:ind w:left="364" w:hanging="265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societal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marketing</w:t>
      </w:r>
    </w:p>
    <w:p w:rsidR="00106371" w:rsidRPr="00CB7FA8" w:rsidRDefault="00106371" w:rsidP="00106371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106371" w:rsidRPr="00CB7FA8" w:rsidRDefault="00106371" w:rsidP="00106371">
      <w:pPr>
        <w:tabs>
          <w:tab w:val="left" w:pos="6720"/>
        </w:tabs>
        <w:ind w:left="100" w:right="402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Q4) Amazon.com</w:t>
      </w:r>
      <w:r w:rsidRPr="00CB7FA8">
        <w:rPr>
          <w:rFonts w:asciiTheme="minorHAnsi" w:hAnsiTheme="minorHAnsi" w:cstheme="minorHAnsi"/>
          <w:spacing w:val="-5"/>
        </w:rPr>
        <w:t xml:space="preserve"> </w:t>
      </w:r>
      <w:r w:rsidRPr="00CB7FA8">
        <w:rPr>
          <w:rFonts w:asciiTheme="minorHAnsi" w:hAnsiTheme="minorHAnsi" w:cstheme="minorHAnsi"/>
        </w:rPr>
        <w:t>leverages relationships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with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its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35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million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customers by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offering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them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music,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videos,</w:t>
      </w:r>
      <w:r w:rsidRPr="00CB7FA8">
        <w:rPr>
          <w:rFonts w:asciiTheme="minorHAnsi" w:hAnsiTheme="minorHAnsi" w:cstheme="minorHAnsi"/>
          <w:spacing w:val="-52"/>
        </w:rPr>
        <w:t xml:space="preserve"> </w:t>
      </w:r>
      <w:r w:rsidRPr="00CB7FA8">
        <w:rPr>
          <w:rFonts w:asciiTheme="minorHAnsi" w:hAnsiTheme="minorHAnsi" w:cstheme="minorHAnsi"/>
        </w:rPr>
        <w:t>gifts, toys, consumer electronics, and office products, among other items. Based on previous purchase</w:t>
      </w:r>
      <w:r w:rsidRPr="00CB7FA8">
        <w:rPr>
          <w:rFonts w:asciiTheme="minorHAnsi" w:hAnsiTheme="minorHAnsi" w:cstheme="minorHAnsi"/>
          <w:spacing w:val="1"/>
        </w:rPr>
        <w:t xml:space="preserve"> </w:t>
      </w:r>
      <w:r w:rsidRPr="00CB7FA8">
        <w:rPr>
          <w:rFonts w:asciiTheme="minorHAnsi" w:hAnsiTheme="minorHAnsi" w:cstheme="minorHAnsi"/>
        </w:rPr>
        <w:t>history, the company recommends related CDs, books, videos, or other products that might interest a</w:t>
      </w:r>
      <w:r w:rsidRPr="00CB7FA8">
        <w:rPr>
          <w:rFonts w:asciiTheme="minorHAnsi" w:hAnsiTheme="minorHAnsi" w:cstheme="minorHAnsi"/>
          <w:spacing w:val="1"/>
        </w:rPr>
        <w:t xml:space="preserve"> </w:t>
      </w:r>
      <w:r w:rsidRPr="00CB7FA8">
        <w:rPr>
          <w:rFonts w:asciiTheme="minorHAnsi" w:hAnsiTheme="minorHAnsi" w:cstheme="minorHAnsi"/>
        </w:rPr>
        <w:t>customer.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This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most directly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helps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Amazon.com</w:t>
      </w:r>
      <w:r w:rsidRPr="00CB7FA8">
        <w:rPr>
          <w:rFonts w:asciiTheme="minorHAnsi" w:hAnsiTheme="minorHAnsi" w:cstheme="minorHAnsi"/>
          <w:spacing w:val="-5"/>
        </w:rPr>
        <w:t xml:space="preserve"> </w:t>
      </w:r>
      <w:r w:rsidRPr="00CB7FA8">
        <w:rPr>
          <w:rFonts w:asciiTheme="minorHAnsi" w:hAnsiTheme="minorHAnsi" w:cstheme="minorHAnsi"/>
        </w:rPr>
        <w:t>capture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a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greater</w:t>
      </w:r>
      <w:r w:rsidRPr="00CB7FA8">
        <w:rPr>
          <w:rFonts w:asciiTheme="minorHAnsi" w:hAnsiTheme="minorHAnsi" w:cstheme="minorHAnsi"/>
          <w:u w:val="single"/>
        </w:rPr>
        <w:tab/>
      </w:r>
      <w:r w:rsidRPr="00CB7FA8">
        <w:rPr>
          <w:rFonts w:asciiTheme="minorHAnsi" w:hAnsiTheme="minorHAnsi" w:cstheme="minorHAnsi"/>
        </w:rPr>
        <w:t>_.</w:t>
      </w:r>
    </w:p>
    <w:p w:rsidR="00106371" w:rsidRPr="00CB7FA8" w:rsidRDefault="00106371" w:rsidP="00106371">
      <w:pPr>
        <w:pStyle w:val="ListParagraph"/>
        <w:numPr>
          <w:ilvl w:val="0"/>
          <w:numId w:val="2"/>
        </w:numPr>
        <w:tabs>
          <w:tab w:val="left" w:pos="389"/>
        </w:tabs>
        <w:spacing w:before="58"/>
        <w:ind w:hanging="289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partner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value</w:t>
      </w:r>
    </w:p>
    <w:p w:rsidR="00106371" w:rsidRPr="00CB7FA8" w:rsidRDefault="00106371" w:rsidP="00106371">
      <w:pPr>
        <w:pStyle w:val="ListParagraph"/>
        <w:numPr>
          <w:ilvl w:val="0"/>
          <w:numId w:val="2"/>
        </w:numPr>
        <w:tabs>
          <w:tab w:val="left" w:pos="377"/>
        </w:tabs>
        <w:spacing w:before="2" w:line="252" w:lineRule="exact"/>
        <w:ind w:left="376" w:hanging="277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share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of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customer</w:t>
      </w:r>
    </w:p>
    <w:p w:rsidR="00106371" w:rsidRPr="00CB7FA8" w:rsidRDefault="00106371" w:rsidP="00106371">
      <w:pPr>
        <w:pStyle w:val="ListParagraph"/>
        <w:numPr>
          <w:ilvl w:val="0"/>
          <w:numId w:val="2"/>
        </w:numPr>
        <w:tabs>
          <w:tab w:val="left" w:pos="377"/>
        </w:tabs>
        <w:spacing w:line="252" w:lineRule="exact"/>
        <w:ind w:left="376" w:hanging="277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profit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margin</w:t>
      </w:r>
    </w:p>
    <w:p w:rsidR="00106371" w:rsidRPr="00CB7FA8" w:rsidRDefault="00106371" w:rsidP="00106371">
      <w:pPr>
        <w:pStyle w:val="ListParagraph"/>
        <w:numPr>
          <w:ilvl w:val="0"/>
          <w:numId w:val="2"/>
        </w:numPr>
        <w:tabs>
          <w:tab w:val="left" w:pos="389"/>
        </w:tabs>
        <w:spacing w:before="1" w:line="252" w:lineRule="exact"/>
        <w:ind w:hanging="289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social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network</w:t>
      </w:r>
    </w:p>
    <w:p w:rsidR="00106371" w:rsidRPr="00CB7FA8" w:rsidRDefault="00106371" w:rsidP="00106371">
      <w:pPr>
        <w:pStyle w:val="ListParagraph"/>
        <w:numPr>
          <w:ilvl w:val="0"/>
          <w:numId w:val="2"/>
        </w:numPr>
        <w:tabs>
          <w:tab w:val="left" w:pos="365"/>
        </w:tabs>
        <w:spacing w:line="252" w:lineRule="exact"/>
        <w:ind w:left="364" w:hanging="265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customer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loyalty</w:t>
      </w:r>
    </w:p>
    <w:p w:rsidR="00106371" w:rsidRPr="00CB7FA8" w:rsidRDefault="00106371" w:rsidP="001063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06371" w:rsidRPr="00CB7FA8" w:rsidRDefault="00106371" w:rsidP="00106371">
      <w:pPr>
        <w:spacing w:before="1"/>
        <w:ind w:left="100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Q5)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Ben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&amp;</w:t>
      </w:r>
      <w:r w:rsidRPr="00CB7FA8">
        <w:rPr>
          <w:rFonts w:asciiTheme="minorHAnsi" w:hAnsiTheme="minorHAnsi" w:cstheme="minorHAnsi"/>
          <w:spacing w:val="-5"/>
        </w:rPr>
        <w:t xml:space="preserve"> </w:t>
      </w:r>
      <w:r w:rsidRPr="00CB7FA8">
        <w:rPr>
          <w:rFonts w:asciiTheme="minorHAnsi" w:hAnsiTheme="minorHAnsi" w:cstheme="minorHAnsi"/>
        </w:rPr>
        <w:t>Jerry's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challenges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all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stakeholders,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including</w:t>
      </w:r>
      <w:r w:rsidRPr="00CB7FA8">
        <w:rPr>
          <w:rFonts w:asciiTheme="minorHAnsi" w:hAnsiTheme="minorHAnsi" w:cstheme="minorHAnsi"/>
          <w:spacing w:val="-5"/>
        </w:rPr>
        <w:t xml:space="preserve"> </w:t>
      </w:r>
      <w:r w:rsidRPr="00CB7FA8">
        <w:rPr>
          <w:rFonts w:asciiTheme="minorHAnsi" w:hAnsiTheme="minorHAnsi" w:cstheme="minorHAnsi"/>
        </w:rPr>
        <w:t>employees,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top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management,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and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even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ice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cream</w:t>
      </w:r>
      <w:r w:rsidRPr="00CB7FA8">
        <w:rPr>
          <w:rFonts w:asciiTheme="minorHAnsi" w:hAnsiTheme="minorHAnsi" w:cstheme="minorHAnsi"/>
          <w:spacing w:val="-52"/>
        </w:rPr>
        <w:t xml:space="preserve"> </w:t>
      </w:r>
      <w:r w:rsidRPr="00CB7FA8">
        <w:rPr>
          <w:rFonts w:asciiTheme="minorHAnsi" w:hAnsiTheme="minorHAnsi" w:cstheme="minorHAnsi"/>
        </w:rPr>
        <w:t>scoopers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in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their stores,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to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consider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individual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and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community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welfare in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their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day-to-day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decisions.</w:t>
      </w:r>
    </w:p>
    <w:p w:rsidR="00106371" w:rsidRPr="00CB7FA8" w:rsidRDefault="00106371" w:rsidP="00106371">
      <w:pPr>
        <w:tabs>
          <w:tab w:val="left" w:pos="9105"/>
        </w:tabs>
        <w:spacing w:before="1" w:line="252" w:lineRule="exact"/>
        <w:ind w:left="100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Actions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such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as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this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by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companies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seizing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the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opportunity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to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do</w:t>
      </w:r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well by</w:t>
      </w:r>
      <w:r w:rsidRPr="00CB7FA8">
        <w:rPr>
          <w:rFonts w:asciiTheme="minorHAnsi" w:hAnsiTheme="minorHAnsi" w:cstheme="minorHAnsi"/>
          <w:spacing w:val="-3"/>
        </w:rPr>
        <w:t xml:space="preserve"> </w:t>
      </w:r>
      <w:r w:rsidRPr="00CB7FA8">
        <w:rPr>
          <w:rFonts w:asciiTheme="minorHAnsi" w:hAnsiTheme="minorHAnsi" w:cstheme="minorHAnsi"/>
        </w:rPr>
        <w:t>doing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CB7FA8">
        <w:rPr>
          <w:rFonts w:asciiTheme="minorHAnsi" w:hAnsiTheme="minorHAnsi" w:cstheme="minorHAnsi"/>
        </w:rPr>
        <w:t>good</w:t>
      </w:r>
      <w:proofErr w:type="gramEnd"/>
      <w:r w:rsidRPr="00CB7FA8">
        <w:rPr>
          <w:rFonts w:asciiTheme="minorHAnsi" w:hAnsiTheme="minorHAnsi" w:cstheme="minorHAnsi"/>
          <w:spacing w:val="-1"/>
        </w:rPr>
        <w:t xml:space="preserve"> </w:t>
      </w:r>
      <w:r w:rsidRPr="00CB7FA8">
        <w:rPr>
          <w:rFonts w:asciiTheme="minorHAnsi" w:hAnsiTheme="minorHAnsi" w:cstheme="minorHAnsi"/>
        </w:rPr>
        <w:t>reflects</w:t>
      </w:r>
      <w:r w:rsidRPr="00CB7FA8">
        <w:rPr>
          <w:rFonts w:asciiTheme="minorHAnsi" w:hAnsiTheme="minorHAnsi" w:cstheme="minorHAnsi"/>
          <w:u w:val="single"/>
        </w:rPr>
        <w:tab/>
      </w:r>
      <w:r w:rsidRPr="00CB7FA8">
        <w:rPr>
          <w:rFonts w:asciiTheme="minorHAnsi" w:hAnsiTheme="minorHAnsi" w:cstheme="minorHAnsi"/>
        </w:rPr>
        <w:t>.</w:t>
      </w:r>
    </w:p>
    <w:p w:rsidR="00106371" w:rsidRPr="00CB7FA8" w:rsidRDefault="00106371" w:rsidP="00106371">
      <w:pPr>
        <w:pStyle w:val="ListParagraph"/>
        <w:numPr>
          <w:ilvl w:val="0"/>
          <w:numId w:val="1"/>
        </w:numPr>
        <w:tabs>
          <w:tab w:val="left" w:pos="389"/>
        </w:tabs>
        <w:spacing w:line="252" w:lineRule="exact"/>
        <w:ind w:hanging="289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environmentalism</w:t>
      </w:r>
    </w:p>
    <w:p w:rsidR="00106371" w:rsidRPr="00CB7FA8" w:rsidRDefault="00106371" w:rsidP="00106371">
      <w:pPr>
        <w:pStyle w:val="ListParagraph"/>
        <w:numPr>
          <w:ilvl w:val="0"/>
          <w:numId w:val="1"/>
        </w:numPr>
        <w:tabs>
          <w:tab w:val="left" w:pos="377"/>
        </w:tabs>
        <w:spacing w:before="1" w:line="252" w:lineRule="exact"/>
        <w:ind w:left="376" w:hanging="277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social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responsibility</w:t>
      </w:r>
    </w:p>
    <w:p w:rsidR="00106371" w:rsidRPr="00CB7FA8" w:rsidRDefault="00106371" w:rsidP="00106371">
      <w:pPr>
        <w:pStyle w:val="ListParagraph"/>
        <w:numPr>
          <w:ilvl w:val="0"/>
          <w:numId w:val="1"/>
        </w:numPr>
        <w:tabs>
          <w:tab w:val="left" w:pos="377"/>
        </w:tabs>
        <w:spacing w:line="252" w:lineRule="exact"/>
        <w:ind w:left="376" w:hanging="277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profit</w:t>
      </w:r>
      <w:r w:rsidRPr="00CB7FA8">
        <w:rPr>
          <w:rFonts w:asciiTheme="minorHAnsi" w:hAnsiTheme="minorHAnsi" w:cstheme="minorHAnsi"/>
          <w:spacing w:val="-2"/>
        </w:rPr>
        <w:t xml:space="preserve"> </w:t>
      </w:r>
      <w:r w:rsidRPr="00CB7FA8">
        <w:rPr>
          <w:rFonts w:asciiTheme="minorHAnsi" w:hAnsiTheme="minorHAnsi" w:cstheme="minorHAnsi"/>
        </w:rPr>
        <w:t>marketing</w:t>
      </w:r>
    </w:p>
    <w:p w:rsidR="00106371" w:rsidRPr="00CB7FA8" w:rsidRDefault="00106371" w:rsidP="00106371">
      <w:pPr>
        <w:pStyle w:val="ListParagraph"/>
        <w:numPr>
          <w:ilvl w:val="0"/>
          <w:numId w:val="1"/>
        </w:numPr>
        <w:tabs>
          <w:tab w:val="left" w:pos="389"/>
        </w:tabs>
        <w:spacing w:line="252" w:lineRule="exact"/>
        <w:ind w:hanging="289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partnership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management</w:t>
      </w:r>
    </w:p>
    <w:p w:rsidR="00106371" w:rsidRPr="00CB7FA8" w:rsidRDefault="00106371" w:rsidP="00106371">
      <w:pPr>
        <w:pStyle w:val="ListParagraph"/>
        <w:numPr>
          <w:ilvl w:val="0"/>
          <w:numId w:val="1"/>
        </w:numPr>
        <w:tabs>
          <w:tab w:val="left" w:pos="365"/>
        </w:tabs>
        <w:spacing w:before="2"/>
        <w:ind w:left="364" w:hanging="265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lastRenderedPageBreak/>
        <w:t>myopia</w:t>
      </w:r>
    </w:p>
    <w:p w:rsidR="00106371" w:rsidRPr="00CB7FA8" w:rsidRDefault="00106371" w:rsidP="00106371">
      <w:pPr>
        <w:spacing w:before="74"/>
        <w:rPr>
          <w:rFonts w:asciiTheme="minorHAnsi" w:hAnsiTheme="minorHAnsi" w:cstheme="minorHAnsi"/>
          <w:b/>
          <w:color w:val="FF0000"/>
        </w:rPr>
      </w:pPr>
      <w:r w:rsidRPr="00CB7FA8">
        <w:rPr>
          <w:rFonts w:asciiTheme="minorHAnsi" w:hAnsiTheme="minorHAnsi" w:cstheme="minorHAnsi"/>
          <w:b/>
          <w:color w:val="FF0000"/>
        </w:rPr>
        <w:t>Answer</w:t>
      </w:r>
      <w:r w:rsidRPr="00CB7FA8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CB7FA8">
        <w:rPr>
          <w:rFonts w:asciiTheme="minorHAnsi" w:hAnsiTheme="minorHAnsi" w:cstheme="minorHAnsi"/>
          <w:b/>
          <w:color w:val="FF0000"/>
        </w:rPr>
        <w:t>Keys</w:t>
      </w:r>
    </w:p>
    <w:p w:rsidR="00106371" w:rsidRPr="00CB7FA8" w:rsidRDefault="00106371" w:rsidP="00106371">
      <w:pPr>
        <w:rPr>
          <w:rFonts w:asciiTheme="minorHAnsi" w:hAnsiTheme="minorHAnsi" w:cstheme="minorHAnsi"/>
        </w:rPr>
      </w:pPr>
    </w:p>
    <w:p w:rsidR="00106371" w:rsidRPr="00CB7FA8" w:rsidRDefault="00106371" w:rsidP="00106371">
      <w:pPr>
        <w:spacing w:line="252" w:lineRule="exact"/>
        <w:ind w:left="100"/>
        <w:rPr>
          <w:rFonts w:asciiTheme="minorHAnsi" w:hAnsiTheme="minorHAnsi" w:cstheme="minorHAnsi"/>
        </w:rPr>
      </w:pPr>
      <w:r w:rsidRPr="00CB7FA8">
        <w:rPr>
          <w:rFonts w:asciiTheme="minorHAnsi" w:hAnsiTheme="minorHAnsi" w:cstheme="minorHAnsi"/>
        </w:rPr>
        <w:t>Quiz</w:t>
      </w:r>
      <w:r w:rsidRPr="00CB7FA8">
        <w:rPr>
          <w:rFonts w:asciiTheme="minorHAnsi" w:hAnsiTheme="minorHAnsi" w:cstheme="minorHAnsi"/>
          <w:spacing w:val="-4"/>
        </w:rPr>
        <w:t xml:space="preserve"> </w:t>
      </w:r>
      <w:r w:rsidRPr="00CB7FA8">
        <w:rPr>
          <w:rFonts w:asciiTheme="minorHAnsi" w:hAnsiTheme="minorHAnsi" w:cstheme="minorHAnsi"/>
        </w:rPr>
        <w:t>1: CDABB</w:t>
      </w:r>
    </w:p>
    <w:bookmarkEnd w:id="0"/>
    <w:p w:rsidR="00C82185" w:rsidRDefault="00C82185"/>
    <w:sectPr w:rsidR="00C8218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0D2E19"/>
    <w:multiLevelType w:val="hybridMultilevel"/>
    <w:tmpl w:val="6FA47F32"/>
    <w:lvl w:ilvl="0" w:tplc="136EC5D2">
      <w:start w:val="1"/>
      <w:numFmt w:val="upperLetter"/>
      <w:lvlText w:val="%1)"/>
      <w:lvlJc w:val="left"/>
      <w:pPr>
        <w:ind w:left="38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89805722">
      <w:numFmt w:val="bullet"/>
      <w:lvlText w:val="•"/>
      <w:lvlJc w:val="left"/>
      <w:pPr>
        <w:ind w:left="1304" w:hanging="288"/>
      </w:pPr>
      <w:rPr>
        <w:rFonts w:hint="default"/>
        <w:lang w:val="en-US" w:eastAsia="en-US" w:bidi="ar-SA"/>
      </w:rPr>
    </w:lvl>
    <w:lvl w:ilvl="2" w:tplc="269805C2">
      <w:numFmt w:val="bullet"/>
      <w:lvlText w:val="•"/>
      <w:lvlJc w:val="left"/>
      <w:pPr>
        <w:ind w:left="2228" w:hanging="288"/>
      </w:pPr>
      <w:rPr>
        <w:rFonts w:hint="default"/>
        <w:lang w:val="en-US" w:eastAsia="en-US" w:bidi="ar-SA"/>
      </w:rPr>
    </w:lvl>
    <w:lvl w:ilvl="3" w:tplc="38F2123E">
      <w:numFmt w:val="bullet"/>
      <w:lvlText w:val="•"/>
      <w:lvlJc w:val="left"/>
      <w:pPr>
        <w:ind w:left="3152" w:hanging="288"/>
      </w:pPr>
      <w:rPr>
        <w:rFonts w:hint="default"/>
        <w:lang w:val="en-US" w:eastAsia="en-US" w:bidi="ar-SA"/>
      </w:rPr>
    </w:lvl>
    <w:lvl w:ilvl="4" w:tplc="47C01708">
      <w:numFmt w:val="bullet"/>
      <w:lvlText w:val="•"/>
      <w:lvlJc w:val="left"/>
      <w:pPr>
        <w:ind w:left="4076" w:hanging="288"/>
      </w:pPr>
      <w:rPr>
        <w:rFonts w:hint="default"/>
        <w:lang w:val="en-US" w:eastAsia="en-US" w:bidi="ar-SA"/>
      </w:rPr>
    </w:lvl>
    <w:lvl w:ilvl="5" w:tplc="EA1CF966">
      <w:numFmt w:val="bullet"/>
      <w:lvlText w:val="•"/>
      <w:lvlJc w:val="left"/>
      <w:pPr>
        <w:ind w:left="5000" w:hanging="288"/>
      </w:pPr>
      <w:rPr>
        <w:rFonts w:hint="default"/>
        <w:lang w:val="en-US" w:eastAsia="en-US" w:bidi="ar-SA"/>
      </w:rPr>
    </w:lvl>
    <w:lvl w:ilvl="6" w:tplc="5AE0B83E">
      <w:numFmt w:val="bullet"/>
      <w:lvlText w:val="•"/>
      <w:lvlJc w:val="left"/>
      <w:pPr>
        <w:ind w:left="5924" w:hanging="288"/>
      </w:pPr>
      <w:rPr>
        <w:rFonts w:hint="default"/>
        <w:lang w:val="en-US" w:eastAsia="en-US" w:bidi="ar-SA"/>
      </w:rPr>
    </w:lvl>
    <w:lvl w:ilvl="7" w:tplc="AA4EEBDE">
      <w:numFmt w:val="bullet"/>
      <w:lvlText w:val="•"/>
      <w:lvlJc w:val="left"/>
      <w:pPr>
        <w:ind w:left="6848" w:hanging="288"/>
      </w:pPr>
      <w:rPr>
        <w:rFonts w:hint="default"/>
        <w:lang w:val="en-US" w:eastAsia="en-US" w:bidi="ar-SA"/>
      </w:rPr>
    </w:lvl>
    <w:lvl w:ilvl="8" w:tplc="3508F63E">
      <w:numFmt w:val="bullet"/>
      <w:lvlText w:val="•"/>
      <w:lvlJc w:val="left"/>
      <w:pPr>
        <w:ind w:left="7772" w:hanging="288"/>
      </w:pPr>
      <w:rPr>
        <w:rFonts w:hint="default"/>
        <w:lang w:val="en-US" w:eastAsia="en-US" w:bidi="ar-SA"/>
      </w:rPr>
    </w:lvl>
  </w:abstractNum>
  <w:abstractNum w:abstractNumId="1">
    <w:nsid w:val="28A03AC9"/>
    <w:multiLevelType w:val="hybridMultilevel"/>
    <w:tmpl w:val="ECC0113A"/>
    <w:lvl w:ilvl="0" w:tplc="235C0D9A">
      <w:start w:val="1"/>
      <w:numFmt w:val="upperLetter"/>
      <w:lvlText w:val="%1)"/>
      <w:lvlJc w:val="left"/>
      <w:pPr>
        <w:ind w:left="38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08589504">
      <w:numFmt w:val="bullet"/>
      <w:lvlText w:val="•"/>
      <w:lvlJc w:val="left"/>
      <w:pPr>
        <w:ind w:left="1304" w:hanging="288"/>
      </w:pPr>
      <w:rPr>
        <w:rFonts w:hint="default"/>
        <w:lang w:val="en-US" w:eastAsia="en-US" w:bidi="ar-SA"/>
      </w:rPr>
    </w:lvl>
    <w:lvl w:ilvl="2" w:tplc="53AC5CB6">
      <w:numFmt w:val="bullet"/>
      <w:lvlText w:val="•"/>
      <w:lvlJc w:val="left"/>
      <w:pPr>
        <w:ind w:left="2228" w:hanging="288"/>
      </w:pPr>
      <w:rPr>
        <w:rFonts w:hint="default"/>
        <w:lang w:val="en-US" w:eastAsia="en-US" w:bidi="ar-SA"/>
      </w:rPr>
    </w:lvl>
    <w:lvl w:ilvl="3" w:tplc="2B5CC4DA">
      <w:numFmt w:val="bullet"/>
      <w:lvlText w:val="•"/>
      <w:lvlJc w:val="left"/>
      <w:pPr>
        <w:ind w:left="3152" w:hanging="288"/>
      </w:pPr>
      <w:rPr>
        <w:rFonts w:hint="default"/>
        <w:lang w:val="en-US" w:eastAsia="en-US" w:bidi="ar-SA"/>
      </w:rPr>
    </w:lvl>
    <w:lvl w:ilvl="4" w:tplc="8BF6D28C">
      <w:numFmt w:val="bullet"/>
      <w:lvlText w:val="•"/>
      <w:lvlJc w:val="left"/>
      <w:pPr>
        <w:ind w:left="4076" w:hanging="288"/>
      </w:pPr>
      <w:rPr>
        <w:rFonts w:hint="default"/>
        <w:lang w:val="en-US" w:eastAsia="en-US" w:bidi="ar-SA"/>
      </w:rPr>
    </w:lvl>
    <w:lvl w:ilvl="5" w:tplc="0366AD8E">
      <w:numFmt w:val="bullet"/>
      <w:lvlText w:val="•"/>
      <w:lvlJc w:val="left"/>
      <w:pPr>
        <w:ind w:left="5000" w:hanging="288"/>
      </w:pPr>
      <w:rPr>
        <w:rFonts w:hint="default"/>
        <w:lang w:val="en-US" w:eastAsia="en-US" w:bidi="ar-SA"/>
      </w:rPr>
    </w:lvl>
    <w:lvl w:ilvl="6" w:tplc="9462F5F4">
      <w:numFmt w:val="bullet"/>
      <w:lvlText w:val="•"/>
      <w:lvlJc w:val="left"/>
      <w:pPr>
        <w:ind w:left="5924" w:hanging="288"/>
      </w:pPr>
      <w:rPr>
        <w:rFonts w:hint="default"/>
        <w:lang w:val="en-US" w:eastAsia="en-US" w:bidi="ar-SA"/>
      </w:rPr>
    </w:lvl>
    <w:lvl w:ilvl="7" w:tplc="187A6318">
      <w:numFmt w:val="bullet"/>
      <w:lvlText w:val="•"/>
      <w:lvlJc w:val="left"/>
      <w:pPr>
        <w:ind w:left="6848" w:hanging="288"/>
      </w:pPr>
      <w:rPr>
        <w:rFonts w:hint="default"/>
        <w:lang w:val="en-US" w:eastAsia="en-US" w:bidi="ar-SA"/>
      </w:rPr>
    </w:lvl>
    <w:lvl w:ilvl="8" w:tplc="2962218A">
      <w:numFmt w:val="bullet"/>
      <w:lvlText w:val="•"/>
      <w:lvlJc w:val="left"/>
      <w:pPr>
        <w:ind w:left="7772" w:hanging="288"/>
      </w:pPr>
      <w:rPr>
        <w:rFonts w:hint="default"/>
        <w:lang w:val="en-US" w:eastAsia="en-US" w:bidi="ar-SA"/>
      </w:rPr>
    </w:lvl>
  </w:abstractNum>
  <w:abstractNum w:abstractNumId="2">
    <w:nsid w:val="2B1A2E58"/>
    <w:multiLevelType w:val="hybridMultilevel"/>
    <w:tmpl w:val="356282BA"/>
    <w:lvl w:ilvl="0" w:tplc="A9EC4BFA">
      <w:start w:val="1"/>
      <w:numFmt w:val="upperLetter"/>
      <w:lvlText w:val="%1)"/>
      <w:lvlJc w:val="left"/>
      <w:pPr>
        <w:ind w:left="38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1F4CE95C">
      <w:numFmt w:val="bullet"/>
      <w:lvlText w:val="•"/>
      <w:lvlJc w:val="left"/>
      <w:pPr>
        <w:ind w:left="1304" w:hanging="288"/>
      </w:pPr>
      <w:rPr>
        <w:rFonts w:hint="default"/>
        <w:lang w:val="en-US" w:eastAsia="en-US" w:bidi="ar-SA"/>
      </w:rPr>
    </w:lvl>
    <w:lvl w:ilvl="2" w:tplc="1C0C7E10">
      <w:numFmt w:val="bullet"/>
      <w:lvlText w:val="•"/>
      <w:lvlJc w:val="left"/>
      <w:pPr>
        <w:ind w:left="2228" w:hanging="288"/>
      </w:pPr>
      <w:rPr>
        <w:rFonts w:hint="default"/>
        <w:lang w:val="en-US" w:eastAsia="en-US" w:bidi="ar-SA"/>
      </w:rPr>
    </w:lvl>
    <w:lvl w:ilvl="3" w:tplc="AA70FF50">
      <w:numFmt w:val="bullet"/>
      <w:lvlText w:val="•"/>
      <w:lvlJc w:val="left"/>
      <w:pPr>
        <w:ind w:left="3152" w:hanging="288"/>
      </w:pPr>
      <w:rPr>
        <w:rFonts w:hint="default"/>
        <w:lang w:val="en-US" w:eastAsia="en-US" w:bidi="ar-SA"/>
      </w:rPr>
    </w:lvl>
    <w:lvl w:ilvl="4" w:tplc="42DA16EE">
      <w:numFmt w:val="bullet"/>
      <w:lvlText w:val="•"/>
      <w:lvlJc w:val="left"/>
      <w:pPr>
        <w:ind w:left="4076" w:hanging="288"/>
      </w:pPr>
      <w:rPr>
        <w:rFonts w:hint="default"/>
        <w:lang w:val="en-US" w:eastAsia="en-US" w:bidi="ar-SA"/>
      </w:rPr>
    </w:lvl>
    <w:lvl w:ilvl="5" w:tplc="0C8E0456">
      <w:numFmt w:val="bullet"/>
      <w:lvlText w:val="•"/>
      <w:lvlJc w:val="left"/>
      <w:pPr>
        <w:ind w:left="5000" w:hanging="288"/>
      </w:pPr>
      <w:rPr>
        <w:rFonts w:hint="default"/>
        <w:lang w:val="en-US" w:eastAsia="en-US" w:bidi="ar-SA"/>
      </w:rPr>
    </w:lvl>
    <w:lvl w:ilvl="6" w:tplc="CE16B3FE">
      <w:numFmt w:val="bullet"/>
      <w:lvlText w:val="•"/>
      <w:lvlJc w:val="left"/>
      <w:pPr>
        <w:ind w:left="5924" w:hanging="288"/>
      </w:pPr>
      <w:rPr>
        <w:rFonts w:hint="default"/>
        <w:lang w:val="en-US" w:eastAsia="en-US" w:bidi="ar-SA"/>
      </w:rPr>
    </w:lvl>
    <w:lvl w:ilvl="7" w:tplc="A18E41BC">
      <w:numFmt w:val="bullet"/>
      <w:lvlText w:val="•"/>
      <w:lvlJc w:val="left"/>
      <w:pPr>
        <w:ind w:left="6848" w:hanging="288"/>
      </w:pPr>
      <w:rPr>
        <w:rFonts w:hint="default"/>
        <w:lang w:val="en-US" w:eastAsia="en-US" w:bidi="ar-SA"/>
      </w:rPr>
    </w:lvl>
    <w:lvl w:ilvl="8" w:tplc="326A99F8">
      <w:numFmt w:val="bullet"/>
      <w:lvlText w:val="•"/>
      <w:lvlJc w:val="left"/>
      <w:pPr>
        <w:ind w:left="7772" w:hanging="288"/>
      </w:pPr>
      <w:rPr>
        <w:rFonts w:hint="default"/>
        <w:lang w:val="en-US" w:eastAsia="en-US" w:bidi="ar-SA"/>
      </w:rPr>
    </w:lvl>
  </w:abstractNum>
  <w:abstractNum w:abstractNumId="3">
    <w:nsid w:val="4AC76EF8"/>
    <w:multiLevelType w:val="hybridMultilevel"/>
    <w:tmpl w:val="C4E892F8"/>
    <w:lvl w:ilvl="0" w:tplc="AFF6217E">
      <w:start w:val="1"/>
      <w:numFmt w:val="upperLetter"/>
      <w:lvlText w:val="%1)"/>
      <w:lvlJc w:val="left"/>
      <w:pPr>
        <w:ind w:left="38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67E4186C">
      <w:start w:val="1"/>
      <w:numFmt w:val="upperLetter"/>
      <w:lvlText w:val="%2)"/>
      <w:lvlJc w:val="left"/>
      <w:pPr>
        <w:ind w:left="1132" w:hanging="31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4AAAC1A6">
      <w:numFmt w:val="bullet"/>
      <w:lvlText w:val="•"/>
      <w:lvlJc w:val="left"/>
      <w:pPr>
        <w:ind w:left="2082" w:hanging="312"/>
      </w:pPr>
      <w:rPr>
        <w:rFonts w:hint="default"/>
        <w:lang w:val="en-US" w:eastAsia="en-US" w:bidi="ar-SA"/>
      </w:rPr>
    </w:lvl>
    <w:lvl w:ilvl="3" w:tplc="8E8AAC0C">
      <w:numFmt w:val="bullet"/>
      <w:lvlText w:val="•"/>
      <w:lvlJc w:val="left"/>
      <w:pPr>
        <w:ind w:left="3024" w:hanging="312"/>
      </w:pPr>
      <w:rPr>
        <w:rFonts w:hint="default"/>
        <w:lang w:val="en-US" w:eastAsia="en-US" w:bidi="ar-SA"/>
      </w:rPr>
    </w:lvl>
    <w:lvl w:ilvl="4" w:tplc="E878C8DC">
      <w:numFmt w:val="bullet"/>
      <w:lvlText w:val="•"/>
      <w:lvlJc w:val="left"/>
      <w:pPr>
        <w:ind w:left="3966" w:hanging="312"/>
      </w:pPr>
      <w:rPr>
        <w:rFonts w:hint="default"/>
        <w:lang w:val="en-US" w:eastAsia="en-US" w:bidi="ar-SA"/>
      </w:rPr>
    </w:lvl>
    <w:lvl w:ilvl="5" w:tplc="30489C26">
      <w:numFmt w:val="bullet"/>
      <w:lvlText w:val="•"/>
      <w:lvlJc w:val="left"/>
      <w:pPr>
        <w:ind w:left="4908" w:hanging="312"/>
      </w:pPr>
      <w:rPr>
        <w:rFonts w:hint="default"/>
        <w:lang w:val="en-US" w:eastAsia="en-US" w:bidi="ar-SA"/>
      </w:rPr>
    </w:lvl>
    <w:lvl w:ilvl="6" w:tplc="F014DA2C">
      <w:numFmt w:val="bullet"/>
      <w:lvlText w:val="•"/>
      <w:lvlJc w:val="left"/>
      <w:pPr>
        <w:ind w:left="5851" w:hanging="312"/>
      </w:pPr>
      <w:rPr>
        <w:rFonts w:hint="default"/>
        <w:lang w:val="en-US" w:eastAsia="en-US" w:bidi="ar-SA"/>
      </w:rPr>
    </w:lvl>
    <w:lvl w:ilvl="7" w:tplc="6EBEFCC6">
      <w:numFmt w:val="bullet"/>
      <w:lvlText w:val="•"/>
      <w:lvlJc w:val="left"/>
      <w:pPr>
        <w:ind w:left="6793" w:hanging="312"/>
      </w:pPr>
      <w:rPr>
        <w:rFonts w:hint="default"/>
        <w:lang w:val="en-US" w:eastAsia="en-US" w:bidi="ar-SA"/>
      </w:rPr>
    </w:lvl>
    <w:lvl w:ilvl="8" w:tplc="C5C4A88A">
      <w:numFmt w:val="bullet"/>
      <w:lvlText w:val="•"/>
      <w:lvlJc w:val="left"/>
      <w:pPr>
        <w:ind w:left="7735" w:hanging="312"/>
      </w:pPr>
      <w:rPr>
        <w:rFonts w:hint="default"/>
        <w:lang w:val="en-US" w:eastAsia="en-US" w:bidi="ar-SA"/>
      </w:rPr>
    </w:lvl>
  </w:abstractNum>
  <w:abstractNum w:abstractNumId="4">
    <w:nsid w:val="784A0687"/>
    <w:multiLevelType w:val="hybridMultilevel"/>
    <w:tmpl w:val="2766E55A"/>
    <w:lvl w:ilvl="0" w:tplc="2B222842">
      <w:start w:val="1"/>
      <w:numFmt w:val="upperLetter"/>
      <w:lvlText w:val="%1)"/>
      <w:lvlJc w:val="left"/>
      <w:pPr>
        <w:ind w:left="38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ED06B0CC">
      <w:numFmt w:val="bullet"/>
      <w:lvlText w:val="•"/>
      <w:lvlJc w:val="left"/>
      <w:pPr>
        <w:ind w:left="1304" w:hanging="288"/>
      </w:pPr>
      <w:rPr>
        <w:rFonts w:hint="default"/>
        <w:lang w:val="en-US" w:eastAsia="en-US" w:bidi="ar-SA"/>
      </w:rPr>
    </w:lvl>
    <w:lvl w:ilvl="2" w:tplc="170C8356">
      <w:numFmt w:val="bullet"/>
      <w:lvlText w:val="•"/>
      <w:lvlJc w:val="left"/>
      <w:pPr>
        <w:ind w:left="2228" w:hanging="288"/>
      </w:pPr>
      <w:rPr>
        <w:rFonts w:hint="default"/>
        <w:lang w:val="en-US" w:eastAsia="en-US" w:bidi="ar-SA"/>
      </w:rPr>
    </w:lvl>
    <w:lvl w:ilvl="3" w:tplc="1C067D3A">
      <w:numFmt w:val="bullet"/>
      <w:lvlText w:val="•"/>
      <w:lvlJc w:val="left"/>
      <w:pPr>
        <w:ind w:left="3152" w:hanging="288"/>
      </w:pPr>
      <w:rPr>
        <w:rFonts w:hint="default"/>
        <w:lang w:val="en-US" w:eastAsia="en-US" w:bidi="ar-SA"/>
      </w:rPr>
    </w:lvl>
    <w:lvl w:ilvl="4" w:tplc="B23C3AD8">
      <w:numFmt w:val="bullet"/>
      <w:lvlText w:val="•"/>
      <w:lvlJc w:val="left"/>
      <w:pPr>
        <w:ind w:left="4076" w:hanging="288"/>
      </w:pPr>
      <w:rPr>
        <w:rFonts w:hint="default"/>
        <w:lang w:val="en-US" w:eastAsia="en-US" w:bidi="ar-SA"/>
      </w:rPr>
    </w:lvl>
    <w:lvl w:ilvl="5" w:tplc="E624A71A">
      <w:numFmt w:val="bullet"/>
      <w:lvlText w:val="•"/>
      <w:lvlJc w:val="left"/>
      <w:pPr>
        <w:ind w:left="5000" w:hanging="288"/>
      </w:pPr>
      <w:rPr>
        <w:rFonts w:hint="default"/>
        <w:lang w:val="en-US" w:eastAsia="en-US" w:bidi="ar-SA"/>
      </w:rPr>
    </w:lvl>
    <w:lvl w:ilvl="6" w:tplc="1B6A0CE8">
      <w:numFmt w:val="bullet"/>
      <w:lvlText w:val="•"/>
      <w:lvlJc w:val="left"/>
      <w:pPr>
        <w:ind w:left="5924" w:hanging="288"/>
      </w:pPr>
      <w:rPr>
        <w:rFonts w:hint="default"/>
        <w:lang w:val="en-US" w:eastAsia="en-US" w:bidi="ar-SA"/>
      </w:rPr>
    </w:lvl>
    <w:lvl w:ilvl="7" w:tplc="92BA911C">
      <w:numFmt w:val="bullet"/>
      <w:lvlText w:val="•"/>
      <w:lvlJc w:val="left"/>
      <w:pPr>
        <w:ind w:left="6848" w:hanging="288"/>
      </w:pPr>
      <w:rPr>
        <w:rFonts w:hint="default"/>
        <w:lang w:val="en-US" w:eastAsia="en-US" w:bidi="ar-SA"/>
      </w:rPr>
    </w:lvl>
    <w:lvl w:ilvl="8" w:tplc="4CC0D44A">
      <w:numFmt w:val="bullet"/>
      <w:lvlText w:val="•"/>
      <w:lvlJc w:val="left"/>
      <w:pPr>
        <w:ind w:left="7772" w:hanging="288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371"/>
    <w:rsid w:val="00106371"/>
    <w:rsid w:val="00C82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DB305F-E49F-419C-8320-45FFBF40C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063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06371"/>
    <w:pPr>
      <w:ind w:left="113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0637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106371"/>
    <w:pPr>
      <w:ind w:left="1132" w:hanging="31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294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2021-06-02T05:23:00Z</dcterms:created>
  <dcterms:modified xsi:type="dcterms:W3CDTF">2021-06-02T05:24:00Z</dcterms:modified>
</cp:coreProperties>
</file>