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2B2" w:rsidRDefault="00EE42B2" w:rsidP="00EE42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5369B">
        <w:rPr>
          <w:rFonts w:asciiTheme="minorHAnsi" w:hAnsiTheme="minorHAnsi" w:cstheme="minorHAnsi"/>
          <w:sz w:val="22"/>
          <w:szCs w:val="22"/>
        </w:rPr>
        <w:t>Savannah State University</w:t>
      </w:r>
    </w:p>
    <w:p w:rsidR="00EE42B2" w:rsidRPr="0055369B" w:rsidRDefault="00EE42B2" w:rsidP="00EE42B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55369B">
        <w:rPr>
          <w:rFonts w:asciiTheme="minorHAnsi" w:hAnsiTheme="minorHAnsi" w:cstheme="minorHAnsi"/>
          <w:sz w:val="22"/>
          <w:szCs w:val="22"/>
        </w:rPr>
        <w:t>POLS 2401</w:t>
      </w:r>
    </w:p>
    <w:p w:rsidR="00EE42B2" w:rsidRPr="0055369B" w:rsidRDefault="00EE42B2" w:rsidP="004A7C1A">
      <w:pPr>
        <w:spacing w:before="1"/>
        <w:rPr>
          <w:rFonts w:asciiTheme="minorHAnsi" w:hAnsiTheme="minorHAnsi" w:cstheme="minorHAnsi"/>
        </w:rPr>
      </w:pPr>
      <w:r w:rsidRPr="0055369B">
        <w:rPr>
          <w:rFonts w:asciiTheme="minorHAnsi" w:hAnsiTheme="minorHAnsi" w:cstheme="minorHAnsi"/>
        </w:rPr>
        <w:t>Quiz</w:t>
      </w:r>
      <w:r w:rsidRPr="0055369B">
        <w:rPr>
          <w:rFonts w:asciiTheme="minorHAnsi" w:hAnsiTheme="minorHAnsi" w:cstheme="minorHAnsi"/>
          <w:spacing w:val="-10"/>
        </w:rPr>
        <w:t xml:space="preserve"> </w:t>
      </w:r>
      <w:r w:rsidRPr="0055369B">
        <w:rPr>
          <w:rFonts w:asciiTheme="minorHAnsi" w:hAnsiTheme="minorHAnsi" w:cstheme="minorHAnsi"/>
        </w:rPr>
        <w:t>from</w:t>
      </w:r>
      <w:r w:rsidRPr="0055369B">
        <w:rPr>
          <w:rFonts w:asciiTheme="minorHAnsi" w:hAnsiTheme="minorHAnsi" w:cstheme="minorHAnsi"/>
          <w:spacing w:val="-10"/>
        </w:rPr>
        <w:t xml:space="preserve"> </w:t>
      </w:r>
      <w:r w:rsidRPr="0055369B">
        <w:rPr>
          <w:rFonts w:asciiTheme="minorHAnsi" w:hAnsiTheme="minorHAnsi" w:cstheme="minorHAnsi"/>
        </w:rPr>
        <w:t>Payne’s</w:t>
      </w:r>
      <w:r w:rsidRPr="0055369B">
        <w:rPr>
          <w:rFonts w:asciiTheme="minorHAnsi" w:hAnsiTheme="minorHAnsi" w:cstheme="minorHAnsi"/>
          <w:spacing w:val="-10"/>
        </w:rPr>
        <w:t xml:space="preserve"> </w:t>
      </w:r>
      <w:r w:rsidRPr="0055369B">
        <w:rPr>
          <w:rFonts w:asciiTheme="minorHAnsi" w:hAnsiTheme="minorHAnsi" w:cstheme="minorHAnsi"/>
        </w:rPr>
        <w:t>Chapter</w:t>
      </w:r>
      <w:r w:rsidRPr="0055369B">
        <w:rPr>
          <w:rFonts w:asciiTheme="minorHAnsi" w:hAnsiTheme="minorHAnsi" w:cstheme="minorHAnsi"/>
          <w:spacing w:val="-9"/>
        </w:rPr>
        <w:t xml:space="preserve"> </w:t>
      </w:r>
      <w:r w:rsidRPr="0055369B">
        <w:rPr>
          <w:rFonts w:asciiTheme="minorHAnsi" w:hAnsiTheme="minorHAnsi" w:cstheme="minorHAnsi"/>
        </w:rPr>
        <w:t>7</w:t>
      </w:r>
    </w:p>
    <w:p w:rsidR="00EE42B2" w:rsidRPr="0055369B" w:rsidRDefault="004A7C1A" w:rsidP="004A7C1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EE42B2" w:rsidRPr="0055369B">
        <w:rPr>
          <w:rFonts w:asciiTheme="minorHAnsi" w:hAnsiTheme="minorHAnsi" w:cstheme="minorHAnsi"/>
          <w:sz w:val="22"/>
          <w:szCs w:val="22"/>
        </w:rPr>
        <w:t>What</w:t>
      </w:r>
      <w:r w:rsidR="00EE42B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caused the</w:t>
      </w:r>
      <w:r w:rsidR="00EE42B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2008-2009</w:t>
      </w:r>
      <w:r w:rsidR="00EE42B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global</w:t>
      </w:r>
      <w:r w:rsidR="00EE42B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financial</w:t>
      </w:r>
      <w:r w:rsidR="00EE42B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crisis?</w:t>
      </w:r>
    </w:p>
    <w:p w:rsidR="00EE42B2" w:rsidRPr="0055369B" w:rsidRDefault="004A7C1A" w:rsidP="00EE42B2">
      <w:pPr>
        <w:pStyle w:val="BodyText"/>
        <w:ind w:right="48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6F2F9F"/>
          <w:sz w:val="22"/>
          <w:szCs w:val="22"/>
        </w:rPr>
        <w:t xml:space="preserve">ANS: </w:t>
      </w:r>
      <w:r w:rsidR="00EE42B2" w:rsidRPr="0055369B">
        <w:rPr>
          <w:rFonts w:asciiTheme="minorHAnsi" w:hAnsiTheme="minorHAnsi" w:cstheme="minorHAnsi"/>
          <w:color w:val="6F2F9F"/>
          <w:sz w:val="22"/>
          <w:szCs w:val="22"/>
        </w:rPr>
        <w:t>Deregulation of financial market, financial innovations, executive compensation, low interest</w:t>
      </w:r>
      <w:r w:rsidR="00EE42B2" w:rsidRPr="0055369B">
        <w:rPr>
          <w:rFonts w:asciiTheme="minorHAnsi" w:hAnsiTheme="minorHAnsi" w:cstheme="minorHAnsi"/>
          <w:color w:val="6F2F9F"/>
          <w:spacing w:val="-57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color w:val="6F2F9F"/>
          <w:sz w:val="22"/>
          <w:szCs w:val="22"/>
        </w:rPr>
        <w:t>rates,</w:t>
      </w:r>
      <w:r w:rsidR="00EE42B2" w:rsidRPr="0055369B">
        <w:rPr>
          <w:rFonts w:asciiTheme="minorHAnsi" w:hAnsiTheme="minorHAnsi" w:cstheme="minorHAnsi"/>
          <w:color w:val="6F2F9F"/>
          <w:spacing w:val="-1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color w:val="6F2F9F"/>
          <w:sz w:val="22"/>
          <w:szCs w:val="22"/>
        </w:rPr>
        <w:t>subprime</w:t>
      </w:r>
      <w:r w:rsidR="00EE42B2" w:rsidRPr="0055369B">
        <w:rPr>
          <w:rFonts w:asciiTheme="minorHAnsi" w:hAnsiTheme="minorHAnsi" w:cstheme="minorHAnsi"/>
          <w:color w:val="6F2F9F"/>
          <w:spacing w:val="-1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color w:val="6F2F9F"/>
          <w:sz w:val="22"/>
          <w:szCs w:val="22"/>
        </w:rPr>
        <w:t>loans</w:t>
      </w:r>
      <w:r w:rsidR="00EE42B2" w:rsidRPr="0055369B">
        <w:rPr>
          <w:rFonts w:asciiTheme="minorHAnsi" w:hAnsiTheme="minorHAnsi" w:cstheme="minorHAnsi"/>
          <w:color w:val="6F2F9F"/>
          <w:spacing w:val="2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color w:val="6F2F9F"/>
          <w:sz w:val="22"/>
          <w:szCs w:val="22"/>
        </w:rPr>
        <w:t>and speculations</w:t>
      </w:r>
    </w:p>
    <w:p w:rsidR="00EE42B2" w:rsidRPr="0055369B" w:rsidRDefault="00EE42B2" w:rsidP="00EE42B2">
      <w:pPr>
        <w:rPr>
          <w:rFonts w:asciiTheme="minorHAnsi" w:hAnsiTheme="minorHAnsi" w:cstheme="minorHAnsi"/>
        </w:rPr>
        <w:sectPr w:rsidR="00EE42B2" w:rsidRPr="0055369B">
          <w:footerReference w:type="default" r:id="rId7"/>
          <w:pgSz w:w="12240" w:h="15840"/>
          <w:pgMar w:top="1380" w:right="1340" w:bottom="820" w:left="1340" w:header="0" w:footer="622" w:gutter="0"/>
          <w:cols w:space="720"/>
        </w:sectPr>
      </w:pPr>
    </w:p>
    <w:p w:rsidR="00EE42B2" w:rsidRPr="0055369B" w:rsidRDefault="004A7C1A" w:rsidP="00EE42B2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EE42B2" w:rsidRPr="0055369B">
        <w:rPr>
          <w:rFonts w:asciiTheme="minorHAnsi" w:hAnsiTheme="minorHAnsi" w:cstheme="minorHAnsi"/>
          <w:sz w:val="22"/>
          <w:szCs w:val="22"/>
        </w:rPr>
        <w:t>What</w:t>
      </w:r>
      <w:r w:rsidR="00EE42B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was</w:t>
      </w:r>
      <w:r w:rsidR="00EE42B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the</w:t>
      </w:r>
      <w:r w:rsidR="00EE42B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impact of</w:t>
      </w:r>
      <w:r w:rsidR="00EE42B2" w:rsidRPr="0055369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the</w:t>
      </w:r>
      <w:r w:rsidR="00EE42B2" w:rsidRPr="0055369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global</w:t>
      </w:r>
      <w:r w:rsidR="00EE42B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financial</w:t>
      </w:r>
      <w:r w:rsidR="00EE42B2" w:rsidRPr="0055369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42B2" w:rsidRPr="0055369B">
        <w:rPr>
          <w:rFonts w:asciiTheme="minorHAnsi" w:hAnsiTheme="minorHAnsi" w:cstheme="minorHAnsi"/>
          <w:sz w:val="22"/>
          <w:szCs w:val="22"/>
        </w:rPr>
        <w:t>crisis?</w:t>
      </w:r>
    </w:p>
    <w:p w:rsidR="004A7C1A" w:rsidRDefault="004A7C1A" w:rsidP="00EE42B2">
      <w:pPr>
        <w:pStyle w:val="BodyText"/>
        <w:ind w:right="268"/>
        <w:rPr>
          <w:rFonts w:asciiTheme="minorHAnsi" w:hAnsiTheme="minorHAnsi" w:cstheme="minorHAnsi"/>
          <w:spacing w:val="-57"/>
          <w:sz w:val="22"/>
          <w:szCs w:val="22"/>
        </w:rPr>
      </w:pPr>
      <w:r>
        <w:rPr>
          <w:rFonts w:asciiTheme="minorHAnsi" w:hAnsiTheme="minorHAnsi" w:cstheme="minorHAnsi"/>
          <w:color w:val="6F2F9F"/>
          <w:sz w:val="22"/>
          <w:szCs w:val="22"/>
        </w:rPr>
        <w:t xml:space="preserve">ANS: </w:t>
      </w:r>
      <w:r w:rsidR="00EE42B2" w:rsidRPr="0055369B">
        <w:rPr>
          <w:rFonts w:asciiTheme="minorHAnsi" w:hAnsiTheme="minorHAnsi" w:cstheme="minorHAnsi"/>
          <w:color w:val="6F2F9F"/>
          <w:sz w:val="22"/>
          <w:szCs w:val="22"/>
        </w:rPr>
        <w:t>Foreclosure, decline in manufacturing and trade, High youth unemployment, global power shif</w:t>
      </w:r>
      <w:r w:rsidR="00EE42B2" w:rsidRPr="0055369B">
        <w:rPr>
          <w:rFonts w:asciiTheme="minorHAnsi" w:hAnsiTheme="minorHAnsi" w:cstheme="minorHAnsi"/>
          <w:sz w:val="22"/>
          <w:szCs w:val="22"/>
        </w:rPr>
        <w:t>t</w:t>
      </w:r>
      <w:r w:rsidR="00EE42B2" w:rsidRPr="0055369B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A7C1A" w:rsidRDefault="004A7C1A" w:rsidP="00EE42B2">
      <w:pPr>
        <w:pStyle w:val="BodyText"/>
        <w:ind w:right="268"/>
        <w:rPr>
          <w:rFonts w:asciiTheme="minorHAnsi" w:hAnsiTheme="minorHAnsi" w:cstheme="minorHAnsi"/>
          <w:spacing w:val="-57"/>
          <w:sz w:val="22"/>
          <w:szCs w:val="22"/>
        </w:rPr>
      </w:pPr>
    </w:p>
    <w:p w:rsidR="00EE42B2" w:rsidRPr="004A7C1A" w:rsidRDefault="004A7C1A" w:rsidP="004A7C1A">
      <w:r w:rsidRPr="004A7C1A">
        <w:t xml:space="preserve">3. </w:t>
      </w:r>
      <w:r w:rsidR="00EE42B2" w:rsidRPr="004A7C1A">
        <w:t>What were the global responses to the financial crisis:</w:t>
      </w:r>
    </w:p>
    <w:p w:rsidR="00EE42B2" w:rsidRPr="0055369B" w:rsidRDefault="00EE42B2" w:rsidP="00EE42B2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55369B">
        <w:rPr>
          <w:rFonts w:asciiTheme="minorHAnsi" w:hAnsiTheme="minorHAnsi" w:cstheme="minorHAnsi"/>
        </w:rPr>
        <w:t>China</w:t>
      </w:r>
      <w:r w:rsidRPr="0055369B">
        <w:rPr>
          <w:rFonts w:asciiTheme="minorHAnsi" w:hAnsiTheme="minorHAnsi" w:cstheme="minorHAnsi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taking</w:t>
      </w:r>
      <w:r w:rsidRPr="0055369B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measure</w:t>
      </w:r>
      <w:r w:rsidRPr="0055369B">
        <w:rPr>
          <w:rFonts w:asciiTheme="minorHAnsi" w:hAnsiTheme="minorHAnsi" w:cstheme="minorHAnsi"/>
          <w:color w:val="6F2F9F"/>
          <w:spacing w:val="-4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to</w:t>
      </w:r>
      <w:r w:rsidRPr="0055369B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strengthen</w:t>
      </w:r>
      <w:r w:rsidRPr="0055369B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its</w:t>
      </w:r>
      <w:r w:rsidRPr="0055369B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power</w:t>
      </w:r>
      <w:r w:rsidRPr="0055369B">
        <w:rPr>
          <w:rFonts w:asciiTheme="minorHAnsi" w:hAnsiTheme="minorHAnsi" w:cstheme="minorHAnsi"/>
          <w:color w:val="6F2F9F"/>
          <w:spacing w:val="-3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vis-à-vis</w:t>
      </w:r>
      <w:r w:rsidRPr="0055369B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the</w:t>
      </w:r>
      <w:r w:rsidRPr="0055369B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united</w:t>
      </w:r>
      <w:r w:rsidRPr="0055369B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states</w:t>
      </w:r>
    </w:p>
    <w:p w:rsidR="00EE42B2" w:rsidRPr="0055369B" w:rsidRDefault="00EE42B2" w:rsidP="00EE42B2">
      <w:pPr>
        <w:pStyle w:val="ListParagraph"/>
        <w:numPr>
          <w:ilvl w:val="1"/>
          <w:numId w:val="1"/>
        </w:numPr>
        <w:tabs>
          <w:tab w:val="left" w:pos="1182"/>
        </w:tabs>
        <w:ind w:left="1181" w:right="691"/>
        <w:rPr>
          <w:rFonts w:asciiTheme="minorHAnsi" w:hAnsiTheme="minorHAnsi" w:cstheme="minorHAnsi"/>
        </w:rPr>
      </w:pPr>
      <w:r w:rsidRPr="0055369B">
        <w:rPr>
          <w:rFonts w:asciiTheme="minorHAnsi" w:hAnsiTheme="minorHAnsi" w:cstheme="minorHAnsi"/>
        </w:rPr>
        <w:t>Europe</w:t>
      </w:r>
      <w:r w:rsidRPr="0055369B">
        <w:rPr>
          <w:rFonts w:asciiTheme="minorHAnsi" w:hAnsiTheme="minorHAnsi" w:cstheme="minorHAnsi"/>
          <w:color w:val="6F2F9F"/>
        </w:rPr>
        <w:t>-resisted</w:t>
      </w:r>
      <w:r w:rsidRPr="0055369B">
        <w:rPr>
          <w:rFonts w:asciiTheme="minorHAnsi" w:hAnsiTheme="minorHAnsi" w:cstheme="minorHAnsi"/>
          <w:color w:val="6F2F9F"/>
          <w:spacing w:val="-15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American</w:t>
      </w:r>
      <w:r w:rsidRPr="0055369B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pressure</w:t>
      </w:r>
      <w:r w:rsidRPr="0055369B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to</w:t>
      </w:r>
      <w:r w:rsidRPr="0055369B">
        <w:rPr>
          <w:rFonts w:asciiTheme="minorHAnsi" w:hAnsiTheme="minorHAnsi" w:cstheme="minorHAnsi"/>
          <w:color w:val="6F2F9F"/>
          <w:spacing w:val="-3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adopt</w:t>
      </w:r>
      <w:r w:rsidRPr="0055369B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a</w:t>
      </w:r>
      <w:r w:rsidRPr="0055369B">
        <w:rPr>
          <w:rFonts w:asciiTheme="minorHAnsi" w:hAnsiTheme="minorHAnsi" w:cstheme="minorHAnsi"/>
          <w:color w:val="6F2F9F"/>
          <w:spacing w:val="-4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more</w:t>
      </w:r>
      <w:r w:rsidRPr="0055369B">
        <w:rPr>
          <w:rFonts w:asciiTheme="minorHAnsi" w:hAnsiTheme="minorHAnsi" w:cstheme="minorHAnsi"/>
          <w:color w:val="6F2F9F"/>
          <w:spacing w:val="-4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comprehensive,</w:t>
      </w:r>
      <w:r w:rsidRPr="0055369B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coordinated</w:t>
      </w:r>
      <w:r w:rsidRPr="0055369B">
        <w:rPr>
          <w:rFonts w:asciiTheme="minorHAnsi" w:hAnsiTheme="minorHAnsi" w:cstheme="minorHAnsi"/>
          <w:color w:val="6F2F9F"/>
          <w:spacing w:val="-57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global</w:t>
      </w:r>
      <w:r w:rsidRPr="0055369B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stimulus package.</w:t>
      </w:r>
    </w:p>
    <w:p w:rsidR="00EE42B2" w:rsidRPr="0055369B" w:rsidRDefault="00EE42B2" w:rsidP="00EE42B2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55369B">
        <w:rPr>
          <w:rFonts w:asciiTheme="minorHAnsi" w:hAnsiTheme="minorHAnsi" w:cstheme="minorHAnsi"/>
        </w:rPr>
        <w:t>BRICS</w:t>
      </w:r>
      <w:r w:rsidRPr="0055369B">
        <w:rPr>
          <w:rFonts w:asciiTheme="minorHAnsi" w:hAnsiTheme="minorHAnsi" w:cstheme="minorHAnsi"/>
          <w:spacing w:val="58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power</w:t>
      </w:r>
      <w:r w:rsidRPr="0055369B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55369B">
        <w:rPr>
          <w:rFonts w:asciiTheme="minorHAnsi" w:hAnsiTheme="minorHAnsi" w:cstheme="minorHAnsi"/>
          <w:color w:val="6F2F9F"/>
        </w:rPr>
        <w:t>shift</w:t>
      </w:r>
      <w:r w:rsidRPr="0055369B">
        <w:rPr>
          <w:rFonts w:asciiTheme="minorHAnsi" w:hAnsiTheme="minorHAnsi" w:cstheme="minorHAnsi"/>
        </w:rPr>
        <w:t>.</w:t>
      </w:r>
    </w:p>
    <w:bookmarkEnd w:id="0"/>
    <w:p w:rsidR="00675027" w:rsidRDefault="00675027"/>
    <w:sectPr w:rsidR="0067502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F62" w:rsidRDefault="00B90F62">
      <w:r>
        <w:separator/>
      </w:r>
    </w:p>
  </w:endnote>
  <w:endnote w:type="continuationSeparator" w:id="0">
    <w:p w:rsidR="00B90F62" w:rsidRDefault="00B90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2F84" w:rsidRDefault="00EE42B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8FF2ED0" wp14:editId="30B3BDA7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62F84" w:rsidRDefault="00EE42B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100000826829694 from CourseHero.com on 05-30-2021 21:12:11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FF2ED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662F84" w:rsidRDefault="00EE42B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100000826829694 from CourseHero.com on 05-30-2021 21:12:11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A7F6C35" wp14:editId="05672478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365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65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62F84" w:rsidRDefault="00B90F6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EE42B2">
                              <w:rPr>
                                <w:sz w:val="16"/>
                              </w:rPr>
                              <w:t>https://www.coursehero.com/file/42406974/POLS-2401-Quizzes-125789docx/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7F6C35" id="Text Box 1" o:spid="_x0000_s1027" type="#_x0000_t202" style="position:absolute;margin-left:30.2pt;margin-top:778.25pt;width:254.8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IVI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" filled="f" stroked="f">
              <v:textbox inset="0,0,0,0">
                <w:txbxContent>
                  <w:p w:rsidR="00662F84" w:rsidRDefault="00EE42B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https://www.coursehero.com/file/42406974/POLS-2401-Quizzes-125789docx/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F62" w:rsidRDefault="00B90F62">
      <w:r>
        <w:separator/>
      </w:r>
    </w:p>
  </w:footnote>
  <w:footnote w:type="continuationSeparator" w:id="0">
    <w:p w:rsidR="00B90F62" w:rsidRDefault="00B90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DF5E88"/>
    <w:multiLevelType w:val="hybridMultilevel"/>
    <w:tmpl w:val="89D6601E"/>
    <w:lvl w:ilvl="0" w:tplc="CF36E400">
      <w:start w:val="1"/>
      <w:numFmt w:val="lowerRoman"/>
      <w:lvlText w:val="%1"/>
      <w:lvlJc w:val="left"/>
      <w:pPr>
        <w:ind w:left="162" w:hanging="354"/>
        <w:jc w:val="left"/>
      </w:pPr>
      <w:rPr>
        <w:rFonts w:hint="default"/>
        <w:lang w:val="en-US" w:eastAsia="en-US" w:bidi="ar-SA"/>
      </w:rPr>
    </w:lvl>
    <w:lvl w:ilvl="1" w:tplc="7C461D32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8EA0F250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8EC4660C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47A02A4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A32EB35A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2DA8DF08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DAA46378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8EFAB344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2B2"/>
    <w:rsid w:val="004A7C1A"/>
    <w:rsid w:val="00675027"/>
    <w:rsid w:val="00B90F62"/>
    <w:rsid w:val="00EE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D83FDB-FA40-4607-8BD7-FB59B53DC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E42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E42B2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42B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E42B2"/>
    <w:pPr>
      <w:ind w:left="282" w:hanging="1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2406974/POLS-2401-Quizzes-125789docx/" TargetMode="External"/><Relationship Id="rId1" Type="http://schemas.openxmlformats.org/officeDocument/2006/relationships/hyperlink" Target="https://www.coursehero.com/file/42406974/POLS-2401-Quizzes-125789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2021-05-31T03:01:00Z</dcterms:created>
  <dcterms:modified xsi:type="dcterms:W3CDTF">2021-05-31T03:22:00Z</dcterms:modified>
</cp:coreProperties>
</file>