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27FE" w:rsidRPr="00486FD8" w:rsidRDefault="006627FE" w:rsidP="006627FE">
      <w:pPr>
        <w:pStyle w:val="Heading1"/>
        <w:spacing w:before="70"/>
        <w:ind w:left="0"/>
        <w:rPr>
          <w:rFonts w:asciiTheme="minorHAnsi" w:hAnsiTheme="minorHAnsi" w:cstheme="minorHAnsi"/>
          <w:color w:val="007F00"/>
          <w:w w:val="120"/>
          <w:sz w:val="22"/>
          <w:szCs w:val="22"/>
        </w:rPr>
      </w:pPr>
      <w:bookmarkStart w:id="0" w:name="_GoBack"/>
      <w:r w:rsidRPr="00486FD8">
        <w:rPr>
          <w:rFonts w:asciiTheme="minorHAnsi" w:hAnsiTheme="minorHAnsi" w:cstheme="minorHAnsi"/>
          <w:color w:val="007F00"/>
          <w:w w:val="120"/>
          <w:sz w:val="22"/>
          <w:szCs w:val="22"/>
        </w:rPr>
        <w:t>Charles Darwin University</w:t>
      </w:r>
    </w:p>
    <w:p w:rsidR="006627FE" w:rsidRPr="00486FD8" w:rsidRDefault="006627FE" w:rsidP="006627FE">
      <w:pPr>
        <w:pStyle w:val="Heading1"/>
        <w:spacing w:before="70"/>
        <w:ind w:left="0"/>
        <w:rPr>
          <w:rFonts w:asciiTheme="minorHAnsi" w:hAnsiTheme="minorHAnsi" w:cstheme="minorHAnsi"/>
          <w:color w:val="007F00"/>
          <w:w w:val="120"/>
          <w:sz w:val="22"/>
          <w:szCs w:val="22"/>
        </w:rPr>
      </w:pPr>
      <w:r w:rsidRPr="00486FD8">
        <w:rPr>
          <w:rFonts w:asciiTheme="minorHAnsi" w:hAnsiTheme="minorHAnsi" w:cstheme="minorHAnsi"/>
          <w:color w:val="007F00"/>
          <w:w w:val="120"/>
          <w:sz w:val="22"/>
          <w:szCs w:val="22"/>
        </w:rPr>
        <w:t xml:space="preserve">ACCOUNTING </w:t>
      </w:r>
    </w:p>
    <w:p w:rsidR="006627FE" w:rsidRPr="00486FD8" w:rsidRDefault="006627FE" w:rsidP="006627FE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 w:rsidRPr="00486FD8">
        <w:rPr>
          <w:rFonts w:asciiTheme="minorHAnsi" w:hAnsiTheme="minorHAnsi" w:cstheme="minorHAnsi"/>
          <w:color w:val="007F00"/>
          <w:w w:val="120"/>
          <w:sz w:val="22"/>
          <w:szCs w:val="22"/>
        </w:rPr>
        <w:t>Week</w:t>
      </w:r>
      <w:r w:rsidRPr="00486FD8">
        <w:rPr>
          <w:rFonts w:asciiTheme="minorHAnsi" w:hAnsiTheme="minorHAnsi" w:cstheme="minorHAnsi"/>
          <w:color w:val="007F00"/>
          <w:spacing w:val="-9"/>
          <w:w w:val="120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20"/>
          <w:sz w:val="22"/>
          <w:szCs w:val="22"/>
        </w:rPr>
        <w:t>10</w:t>
      </w:r>
      <w:r w:rsidRPr="00486FD8">
        <w:rPr>
          <w:rFonts w:asciiTheme="minorHAnsi" w:hAnsiTheme="minorHAnsi" w:cstheme="minorHAnsi"/>
          <w:color w:val="007F00"/>
          <w:spacing w:val="-10"/>
          <w:w w:val="120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20"/>
          <w:sz w:val="22"/>
          <w:szCs w:val="22"/>
        </w:rPr>
        <w:t>Quiz</w:t>
      </w:r>
      <w:r w:rsidRPr="00486FD8">
        <w:rPr>
          <w:rFonts w:asciiTheme="minorHAnsi" w:hAnsiTheme="minorHAnsi" w:cstheme="minorHAnsi"/>
          <w:color w:val="007F00"/>
          <w:spacing w:val="-9"/>
          <w:w w:val="120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20"/>
          <w:sz w:val="22"/>
          <w:szCs w:val="22"/>
        </w:rPr>
        <w:t>1</w:t>
      </w:r>
    </w:p>
    <w:p w:rsidR="006627FE" w:rsidRPr="00486FD8" w:rsidRDefault="006627FE" w:rsidP="006627FE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color w:val="007F00"/>
          <w:w w:val="120"/>
          <w:sz w:val="22"/>
          <w:szCs w:val="22"/>
        </w:rPr>
        <w:t>ANSWERS ARE HIGHLIGHTED</w:t>
      </w:r>
    </w:p>
    <w:p w:rsidR="006627FE" w:rsidRPr="00486FD8" w:rsidRDefault="006627FE" w:rsidP="006627FE">
      <w:pPr>
        <w:pStyle w:val="BodyText"/>
        <w:spacing w:before="1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6627FE" w:rsidRPr="00486FD8" w:rsidRDefault="006627FE" w:rsidP="006627FE">
      <w:pPr>
        <w:pStyle w:val="ListParagraph"/>
        <w:numPr>
          <w:ilvl w:val="0"/>
          <w:numId w:val="4"/>
        </w:numPr>
        <w:tabs>
          <w:tab w:val="left" w:pos="472"/>
        </w:tabs>
        <w:ind w:left="473" w:right="150" w:hanging="360"/>
        <w:jc w:val="both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5"/>
        </w:rPr>
        <w:t>Miller's drugstore has an EBIT of $15,000,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debt with a market value of $25,000 and a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required return on assets of 12%.  Assuming</w:t>
      </w:r>
      <w:r w:rsidRPr="00486FD8">
        <w:rPr>
          <w:rFonts w:asciiTheme="minorHAnsi" w:hAnsiTheme="minorHAnsi" w:cstheme="minorHAnsi"/>
          <w:spacing w:val="-67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a corporate tax rate of 35%, what is Miller's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Drugstore's</w:t>
      </w:r>
      <w:r w:rsidRPr="00486FD8">
        <w:rPr>
          <w:rFonts w:asciiTheme="minorHAnsi" w:hAnsiTheme="minorHAnsi" w:cstheme="minorHAnsi"/>
          <w:spacing w:val="-6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value?</w:t>
      </w:r>
    </w:p>
    <w:p w:rsidR="006627FE" w:rsidRPr="00486FD8" w:rsidRDefault="006627FE" w:rsidP="006627FE">
      <w:pPr>
        <w:pStyle w:val="BodyText"/>
        <w:spacing w:before="5" w:line="232" w:lineRule="exact"/>
        <w:ind w:left="473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5"/>
          <w:sz w:val="22"/>
          <w:szCs w:val="22"/>
        </w:rPr>
        <w:t xml:space="preserve">a. </w:t>
      </w:r>
      <w:r w:rsidRPr="00486FD8">
        <w:rPr>
          <w:rFonts w:asciiTheme="minorHAnsi" w:hAnsiTheme="minorHAnsi" w:cstheme="minorHAnsi"/>
          <w:spacing w:val="34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$</w:t>
      </w:r>
      <w:proofErr w:type="gramEnd"/>
      <w:r w:rsidRPr="00486FD8">
        <w:rPr>
          <w:rFonts w:asciiTheme="minorHAnsi" w:hAnsiTheme="minorHAnsi" w:cstheme="minorHAnsi"/>
          <w:w w:val="115"/>
          <w:sz w:val="22"/>
          <w:szCs w:val="22"/>
        </w:rPr>
        <w:t>125,000</w:t>
      </w:r>
    </w:p>
    <w:p w:rsidR="006627FE" w:rsidRPr="00486FD8" w:rsidRDefault="006627FE" w:rsidP="006627FE">
      <w:pPr>
        <w:pStyle w:val="BodyText"/>
        <w:ind w:left="473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5"/>
          <w:sz w:val="22"/>
          <w:szCs w:val="22"/>
        </w:rPr>
        <w:t xml:space="preserve">b. </w:t>
      </w:r>
      <w:r w:rsidRPr="00486FD8">
        <w:rPr>
          <w:rFonts w:asciiTheme="minorHAnsi" w:hAnsiTheme="minorHAnsi" w:cstheme="minorHAnsi"/>
          <w:spacing w:val="25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$</w:t>
      </w:r>
      <w:proofErr w:type="gramEnd"/>
      <w:r w:rsidRPr="00486FD8">
        <w:rPr>
          <w:rFonts w:asciiTheme="minorHAnsi" w:hAnsiTheme="minorHAnsi" w:cstheme="minorHAnsi"/>
          <w:w w:val="115"/>
          <w:sz w:val="22"/>
          <w:szCs w:val="22"/>
        </w:rPr>
        <w:t>25,000</w:t>
      </w:r>
    </w:p>
    <w:p w:rsidR="006627FE" w:rsidRPr="00486FD8" w:rsidRDefault="006627FE" w:rsidP="006627FE">
      <w:pPr>
        <w:pStyle w:val="BodyText"/>
        <w:spacing w:before="2" w:line="232" w:lineRule="exact"/>
        <w:ind w:left="473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5"/>
          <w:sz w:val="22"/>
          <w:szCs w:val="22"/>
        </w:rPr>
        <w:t xml:space="preserve">c. </w:t>
      </w:r>
      <w:r w:rsidRPr="00486FD8">
        <w:rPr>
          <w:rFonts w:asciiTheme="minorHAnsi" w:hAnsiTheme="minorHAnsi" w:cstheme="minorHAnsi"/>
          <w:spacing w:val="42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5"/>
          <w:sz w:val="22"/>
          <w:szCs w:val="22"/>
        </w:rPr>
        <w:t>$</w:t>
      </w:r>
      <w:proofErr w:type="gramEnd"/>
      <w:r w:rsidRPr="00486FD8">
        <w:rPr>
          <w:rFonts w:asciiTheme="minorHAnsi" w:hAnsiTheme="minorHAnsi" w:cstheme="minorHAnsi"/>
          <w:color w:val="007F00"/>
          <w:w w:val="115"/>
          <w:sz w:val="22"/>
          <w:szCs w:val="22"/>
        </w:rPr>
        <w:t>133,750</w:t>
      </w:r>
    </w:p>
    <w:p w:rsidR="006627FE" w:rsidRPr="00486FD8" w:rsidRDefault="006627FE" w:rsidP="006627FE">
      <w:pPr>
        <w:pStyle w:val="BodyText"/>
        <w:ind w:left="473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5"/>
          <w:sz w:val="22"/>
          <w:szCs w:val="22"/>
        </w:rPr>
        <w:t xml:space="preserve">d. </w:t>
      </w:r>
      <w:r w:rsidRPr="00486FD8">
        <w:rPr>
          <w:rFonts w:asciiTheme="minorHAnsi" w:hAnsiTheme="minorHAnsi" w:cstheme="minorHAnsi"/>
          <w:spacing w:val="25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$</w:t>
      </w:r>
      <w:proofErr w:type="gramEnd"/>
      <w:r w:rsidRPr="00486FD8">
        <w:rPr>
          <w:rFonts w:asciiTheme="minorHAnsi" w:hAnsiTheme="minorHAnsi" w:cstheme="minorHAnsi"/>
          <w:w w:val="115"/>
          <w:sz w:val="22"/>
          <w:szCs w:val="22"/>
        </w:rPr>
        <w:t>90,000</w:t>
      </w:r>
    </w:p>
    <w:p w:rsidR="006627FE" w:rsidRPr="00486FD8" w:rsidRDefault="006627FE" w:rsidP="006627FE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627FE" w:rsidRPr="00486FD8" w:rsidRDefault="006627FE" w:rsidP="006627FE">
      <w:pPr>
        <w:pStyle w:val="ListParagraph"/>
        <w:numPr>
          <w:ilvl w:val="0"/>
          <w:numId w:val="4"/>
        </w:numPr>
        <w:tabs>
          <w:tab w:val="left" w:pos="472"/>
        </w:tabs>
        <w:ind w:left="473" w:right="149" w:hanging="360"/>
        <w:jc w:val="both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5"/>
        </w:rPr>
        <w:t>XYZ Ltd, an unlevered firm, has a perpetual</w:t>
      </w:r>
      <w:r w:rsidRPr="00486FD8">
        <w:rPr>
          <w:rFonts w:asciiTheme="minorHAnsi" w:hAnsiTheme="minorHAnsi" w:cstheme="minorHAnsi"/>
          <w:spacing w:val="-67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EBIT of $500,000. The required return on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assets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for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the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firm's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assets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is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10%.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The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company has 250,000 shares outstanding,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trading at $20 per share. The company is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considering raising $1 million in debt with a</w:t>
      </w:r>
      <w:r w:rsidRPr="00486FD8">
        <w:rPr>
          <w:rFonts w:asciiTheme="minorHAnsi" w:hAnsiTheme="minorHAnsi" w:cstheme="minorHAnsi"/>
          <w:spacing w:val="-67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required return of 6% and would use the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proceeds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to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repurchase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50,000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shares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of</w:t>
      </w:r>
      <w:r w:rsidRPr="00486FD8">
        <w:rPr>
          <w:rFonts w:asciiTheme="minorHAnsi" w:hAnsiTheme="minorHAnsi" w:cstheme="minorHAnsi"/>
          <w:spacing w:val="-67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outstanding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stock.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What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are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XYZ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Ltd's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earnings per share after the restructuring?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Assume</w:t>
      </w:r>
      <w:r w:rsidRPr="00486FD8">
        <w:rPr>
          <w:rFonts w:asciiTheme="minorHAnsi" w:hAnsiTheme="minorHAnsi" w:cstheme="minorHAnsi"/>
          <w:spacing w:val="-6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corporate</w:t>
      </w:r>
      <w:r w:rsidRPr="00486FD8">
        <w:rPr>
          <w:rFonts w:asciiTheme="minorHAnsi" w:hAnsiTheme="minorHAnsi" w:cstheme="minorHAnsi"/>
          <w:spacing w:val="-5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taxes</w:t>
      </w:r>
      <w:r w:rsidRPr="00486FD8">
        <w:rPr>
          <w:rFonts w:asciiTheme="minorHAnsi" w:hAnsiTheme="minorHAnsi" w:cstheme="minorHAnsi"/>
          <w:spacing w:val="-4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of</w:t>
      </w:r>
      <w:r w:rsidRPr="00486FD8">
        <w:rPr>
          <w:rFonts w:asciiTheme="minorHAnsi" w:hAnsiTheme="minorHAnsi" w:cstheme="minorHAnsi"/>
          <w:spacing w:val="-6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34%.</w:t>
      </w:r>
    </w:p>
    <w:p w:rsidR="006627FE" w:rsidRPr="00486FD8" w:rsidRDefault="006627FE" w:rsidP="006627FE">
      <w:pPr>
        <w:pStyle w:val="BodyText"/>
        <w:spacing w:before="10" w:line="232" w:lineRule="exact"/>
        <w:ind w:left="473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0"/>
          <w:sz w:val="22"/>
          <w:szCs w:val="22"/>
        </w:rPr>
        <w:t xml:space="preserve">a. </w:t>
      </w:r>
      <w:r w:rsidRPr="00486FD8">
        <w:rPr>
          <w:rFonts w:asciiTheme="minorHAnsi" w:hAnsiTheme="minorHAnsi" w:cstheme="minorHAnsi"/>
          <w:spacing w:val="56"/>
          <w:w w:val="110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0"/>
          <w:sz w:val="22"/>
          <w:szCs w:val="22"/>
        </w:rPr>
        <w:t>$</w:t>
      </w:r>
      <w:proofErr w:type="gramEnd"/>
      <w:r w:rsidRPr="00486FD8">
        <w:rPr>
          <w:rFonts w:asciiTheme="minorHAnsi" w:hAnsiTheme="minorHAnsi" w:cstheme="minorHAnsi"/>
          <w:w w:val="110"/>
          <w:sz w:val="22"/>
          <w:szCs w:val="22"/>
        </w:rPr>
        <w:t>1.32</w:t>
      </w:r>
    </w:p>
    <w:p w:rsidR="006627FE" w:rsidRPr="00486FD8" w:rsidRDefault="006627FE" w:rsidP="006627FE">
      <w:pPr>
        <w:pStyle w:val="BodyText"/>
        <w:ind w:left="473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0"/>
          <w:sz w:val="22"/>
          <w:szCs w:val="22"/>
        </w:rPr>
        <w:t xml:space="preserve">b. </w:t>
      </w:r>
      <w:r w:rsidRPr="00486FD8">
        <w:rPr>
          <w:rFonts w:asciiTheme="minorHAnsi" w:hAnsiTheme="minorHAnsi" w:cstheme="minorHAnsi"/>
          <w:spacing w:val="49"/>
          <w:w w:val="110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0"/>
          <w:sz w:val="22"/>
          <w:szCs w:val="22"/>
        </w:rPr>
        <w:t>$</w:t>
      </w:r>
      <w:proofErr w:type="gramEnd"/>
      <w:r w:rsidRPr="00486FD8">
        <w:rPr>
          <w:rFonts w:asciiTheme="minorHAnsi" w:hAnsiTheme="minorHAnsi" w:cstheme="minorHAnsi"/>
          <w:w w:val="110"/>
          <w:sz w:val="22"/>
          <w:szCs w:val="22"/>
        </w:rPr>
        <w:t>1.35</w:t>
      </w:r>
    </w:p>
    <w:p w:rsidR="006627FE" w:rsidRPr="00486FD8" w:rsidRDefault="006627FE" w:rsidP="006627FE">
      <w:pPr>
        <w:pStyle w:val="BodyText"/>
        <w:spacing w:before="1" w:line="232" w:lineRule="exact"/>
        <w:ind w:left="473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0"/>
          <w:sz w:val="22"/>
          <w:szCs w:val="22"/>
        </w:rPr>
        <w:t xml:space="preserve">c. </w:t>
      </w:r>
      <w:r w:rsidRPr="00486FD8">
        <w:rPr>
          <w:rFonts w:asciiTheme="minorHAnsi" w:hAnsiTheme="minorHAnsi" w:cstheme="minorHAnsi"/>
          <w:spacing w:val="62"/>
          <w:w w:val="110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0"/>
          <w:sz w:val="22"/>
          <w:szCs w:val="22"/>
        </w:rPr>
        <w:t>$</w:t>
      </w:r>
      <w:proofErr w:type="gramEnd"/>
      <w:r w:rsidRPr="00486FD8">
        <w:rPr>
          <w:rFonts w:asciiTheme="minorHAnsi" w:hAnsiTheme="minorHAnsi" w:cstheme="minorHAnsi"/>
          <w:w w:val="110"/>
          <w:sz w:val="22"/>
          <w:szCs w:val="22"/>
        </w:rPr>
        <w:t>1.42</w:t>
      </w:r>
    </w:p>
    <w:p w:rsidR="006627FE" w:rsidRPr="00486FD8" w:rsidRDefault="006627FE" w:rsidP="006627FE">
      <w:pPr>
        <w:pStyle w:val="BodyText"/>
        <w:ind w:left="473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0"/>
          <w:sz w:val="22"/>
          <w:szCs w:val="22"/>
        </w:rPr>
        <w:t xml:space="preserve">d. </w:t>
      </w:r>
      <w:r w:rsidRPr="00486FD8">
        <w:rPr>
          <w:rFonts w:asciiTheme="minorHAnsi" w:hAnsiTheme="minorHAnsi" w:cstheme="minorHAnsi"/>
          <w:spacing w:val="49"/>
          <w:w w:val="110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0"/>
          <w:sz w:val="22"/>
          <w:szCs w:val="22"/>
        </w:rPr>
        <w:t>$</w:t>
      </w:r>
      <w:proofErr w:type="gramEnd"/>
      <w:r w:rsidRPr="00486FD8">
        <w:rPr>
          <w:rFonts w:asciiTheme="minorHAnsi" w:hAnsiTheme="minorHAnsi" w:cstheme="minorHAnsi"/>
          <w:color w:val="007F00"/>
          <w:w w:val="110"/>
          <w:sz w:val="22"/>
          <w:szCs w:val="22"/>
        </w:rPr>
        <w:t>1.45</w:t>
      </w:r>
    </w:p>
    <w:p w:rsidR="006627FE" w:rsidRPr="00486FD8" w:rsidRDefault="006627FE" w:rsidP="006627FE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627FE" w:rsidRPr="00486FD8" w:rsidRDefault="006627FE" w:rsidP="006627FE">
      <w:pPr>
        <w:pStyle w:val="ListParagraph"/>
        <w:numPr>
          <w:ilvl w:val="0"/>
          <w:numId w:val="4"/>
        </w:numPr>
        <w:tabs>
          <w:tab w:val="left" w:pos="472"/>
        </w:tabs>
        <w:spacing w:before="1"/>
        <w:ind w:left="473" w:right="150" w:hanging="360"/>
        <w:jc w:val="both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0"/>
        </w:rPr>
        <w:t>Bavarian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Brew,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an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unlevered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firm,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has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an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expected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EBIT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of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$500,000.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The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required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return on assets for the firm's assets is 10%.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The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company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proofErr w:type="gramStart"/>
      <w:r w:rsidRPr="00486FD8">
        <w:rPr>
          <w:rFonts w:asciiTheme="minorHAnsi" w:hAnsiTheme="minorHAnsi" w:cstheme="minorHAnsi"/>
          <w:w w:val="110"/>
        </w:rPr>
        <w:t xml:space="preserve">has 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250,000</w:t>
      </w:r>
      <w:proofErr w:type="gramEnd"/>
      <w:r w:rsidRPr="00486FD8">
        <w:rPr>
          <w:rFonts w:asciiTheme="minorHAnsi" w:hAnsiTheme="minorHAnsi" w:cstheme="minorHAnsi"/>
          <w:w w:val="110"/>
        </w:rPr>
        <w:t xml:space="preserve"> 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shares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outstanding.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The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company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is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considering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raising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$1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million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in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debt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with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a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required</w:t>
      </w:r>
      <w:r w:rsidRPr="00486FD8">
        <w:rPr>
          <w:rFonts w:asciiTheme="minorHAnsi" w:hAnsiTheme="minorHAnsi" w:cstheme="minorHAnsi"/>
          <w:spacing w:val="-64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return of 6% and would use the proceeds to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repurchase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outstanding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stock.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What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is</w:t>
      </w:r>
      <w:r w:rsidRPr="00486FD8">
        <w:rPr>
          <w:rFonts w:asciiTheme="minorHAnsi" w:hAnsiTheme="minorHAnsi" w:cstheme="minorHAnsi"/>
          <w:spacing w:val="-64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Bavarian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Brew's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required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return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on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equity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before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the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proofErr w:type="gramStart"/>
      <w:r w:rsidRPr="00486FD8">
        <w:rPr>
          <w:rFonts w:asciiTheme="minorHAnsi" w:hAnsiTheme="minorHAnsi" w:cstheme="minorHAnsi"/>
          <w:w w:val="110"/>
        </w:rPr>
        <w:t>restructuring.</w:t>
      </w:r>
      <w:proofErr w:type="gramEnd"/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proofErr w:type="gramStart"/>
      <w:r w:rsidRPr="00486FD8">
        <w:rPr>
          <w:rFonts w:asciiTheme="minorHAnsi" w:hAnsiTheme="minorHAnsi" w:cstheme="minorHAnsi"/>
          <w:w w:val="110"/>
        </w:rPr>
        <w:t xml:space="preserve">Assume 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no</w:t>
      </w:r>
      <w:proofErr w:type="gramEnd"/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corporate</w:t>
      </w:r>
      <w:r w:rsidRPr="00486FD8">
        <w:rPr>
          <w:rFonts w:asciiTheme="minorHAnsi" w:hAnsiTheme="minorHAnsi" w:cstheme="minorHAnsi"/>
          <w:spacing w:val="-3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taxes.</w:t>
      </w:r>
    </w:p>
    <w:p w:rsidR="006627FE" w:rsidRPr="00486FD8" w:rsidRDefault="006627FE" w:rsidP="006627FE">
      <w:pPr>
        <w:pStyle w:val="BodyText"/>
        <w:spacing w:before="9" w:line="232" w:lineRule="exact"/>
        <w:ind w:left="473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20"/>
          <w:sz w:val="22"/>
          <w:szCs w:val="22"/>
        </w:rPr>
        <w:t xml:space="preserve">a. </w:t>
      </w:r>
      <w:r w:rsidRPr="00486FD8">
        <w:rPr>
          <w:rFonts w:asciiTheme="minorHAnsi" w:hAnsiTheme="minorHAnsi" w:cstheme="minorHAnsi"/>
          <w:spacing w:val="41"/>
          <w:w w:val="120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20"/>
          <w:sz w:val="22"/>
          <w:szCs w:val="22"/>
        </w:rPr>
        <w:t>10</w:t>
      </w:r>
      <w:proofErr w:type="gramEnd"/>
      <w:r w:rsidRPr="00486FD8">
        <w:rPr>
          <w:rFonts w:asciiTheme="minorHAnsi" w:hAnsiTheme="minorHAnsi" w:cstheme="minorHAnsi"/>
          <w:color w:val="007F00"/>
          <w:w w:val="120"/>
          <w:sz w:val="22"/>
          <w:szCs w:val="22"/>
        </w:rPr>
        <w:t>%</w:t>
      </w:r>
    </w:p>
    <w:p w:rsidR="006627FE" w:rsidRPr="00486FD8" w:rsidRDefault="006627FE" w:rsidP="006627FE">
      <w:pPr>
        <w:pStyle w:val="ListParagraph"/>
        <w:numPr>
          <w:ilvl w:val="0"/>
          <w:numId w:val="3"/>
        </w:numPr>
        <w:tabs>
          <w:tab w:val="left" w:pos="834"/>
        </w:tabs>
        <w:ind w:hanging="361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40"/>
        </w:rPr>
        <w:t>6%</w:t>
      </w:r>
    </w:p>
    <w:p w:rsidR="006627FE" w:rsidRPr="00486FD8" w:rsidRDefault="006627FE" w:rsidP="006627FE">
      <w:pPr>
        <w:pStyle w:val="ListParagraph"/>
        <w:numPr>
          <w:ilvl w:val="0"/>
          <w:numId w:val="3"/>
        </w:numPr>
        <w:tabs>
          <w:tab w:val="left" w:pos="834"/>
        </w:tabs>
        <w:spacing w:before="2" w:line="232" w:lineRule="exact"/>
        <w:ind w:hanging="361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40"/>
        </w:rPr>
        <w:t>1%</w:t>
      </w:r>
    </w:p>
    <w:p w:rsidR="006627FE" w:rsidRPr="00486FD8" w:rsidRDefault="006627FE" w:rsidP="006627FE">
      <w:pPr>
        <w:pStyle w:val="BodyText"/>
        <w:ind w:left="473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20"/>
          <w:sz w:val="22"/>
          <w:szCs w:val="22"/>
        </w:rPr>
        <w:t xml:space="preserve">d. </w:t>
      </w:r>
      <w:r w:rsidRPr="00486FD8">
        <w:rPr>
          <w:rFonts w:asciiTheme="minorHAnsi" w:hAnsiTheme="minorHAnsi" w:cstheme="minorHAnsi"/>
          <w:spacing w:val="35"/>
          <w:w w:val="120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20"/>
          <w:sz w:val="22"/>
          <w:szCs w:val="22"/>
        </w:rPr>
        <w:t>12</w:t>
      </w:r>
      <w:proofErr w:type="gramEnd"/>
      <w:r w:rsidRPr="00486FD8">
        <w:rPr>
          <w:rFonts w:asciiTheme="minorHAnsi" w:hAnsiTheme="minorHAnsi" w:cstheme="minorHAnsi"/>
          <w:w w:val="120"/>
          <w:sz w:val="22"/>
          <w:szCs w:val="22"/>
        </w:rPr>
        <w:t>%</w:t>
      </w:r>
    </w:p>
    <w:p w:rsidR="006627FE" w:rsidRPr="00486FD8" w:rsidRDefault="006627FE" w:rsidP="006627FE">
      <w:pPr>
        <w:rPr>
          <w:rFonts w:asciiTheme="minorHAnsi" w:hAnsiTheme="minorHAnsi" w:cstheme="minorHAnsi"/>
        </w:rPr>
        <w:sectPr w:rsidR="006627FE" w:rsidRPr="00486FD8">
          <w:pgSz w:w="12240" w:h="15840"/>
          <w:pgMar w:top="780" w:right="700" w:bottom="280" w:left="740" w:header="720" w:footer="720" w:gutter="0"/>
          <w:cols w:num="2" w:space="720" w:equalWidth="0">
            <w:col w:w="5065" w:space="557"/>
            <w:col w:w="5178"/>
          </w:cols>
        </w:sectPr>
      </w:pPr>
    </w:p>
    <w:p w:rsidR="006627FE" w:rsidRPr="00486FD8" w:rsidRDefault="006627FE" w:rsidP="006627FE">
      <w:pPr>
        <w:pStyle w:val="ListParagraph"/>
        <w:numPr>
          <w:ilvl w:val="0"/>
          <w:numId w:val="4"/>
        </w:numPr>
        <w:tabs>
          <w:tab w:val="left" w:pos="470"/>
        </w:tabs>
        <w:spacing w:before="70"/>
        <w:ind w:right="38" w:hanging="360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5"/>
        </w:rPr>
        <w:lastRenderedPageBreak/>
        <w:t>Miller's</w:t>
      </w:r>
      <w:r w:rsidRPr="00486FD8">
        <w:rPr>
          <w:rFonts w:asciiTheme="minorHAnsi" w:hAnsiTheme="minorHAnsi" w:cstheme="minorHAnsi"/>
          <w:spacing w:val="49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drugstore</w:t>
      </w:r>
      <w:r w:rsidRPr="00486FD8">
        <w:rPr>
          <w:rFonts w:asciiTheme="minorHAnsi" w:hAnsiTheme="minorHAnsi" w:cstheme="minorHAnsi"/>
          <w:spacing w:val="49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has</w:t>
      </w:r>
      <w:r w:rsidRPr="00486FD8">
        <w:rPr>
          <w:rFonts w:asciiTheme="minorHAnsi" w:hAnsiTheme="minorHAnsi" w:cstheme="minorHAnsi"/>
          <w:spacing w:val="48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an</w:t>
      </w:r>
      <w:r w:rsidRPr="00486FD8">
        <w:rPr>
          <w:rFonts w:asciiTheme="minorHAnsi" w:hAnsiTheme="minorHAnsi" w:cstheme="minorHAnsi"/>
          <w:spacing w:val="49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EBIT</w:t>
      </w:r>
      <w:r w:rsidRPr="00486FD8">
        <w:rPr>
          <w:rFonts w:asciiTheme="minorHAnsi" w:hAnsiTheme="minorHAnsi" w:cstheme="minorHAnsi"/>
          <w:spacing w:val="47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of</w:t>
      </w:r>
      <w:r w:rsidRPr="00486FD8">
        <w:rPr>
          <w:rFonts w:asciiTheme="minorHAnsi" w:hAnsiTheme="minorHAnsi" w:cstheme="minorHAnsi"/>
          <w:spacing w:val="48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$15,000,</w:t>
      </w:r>
      <w:r w:rsidRPr="00486FD8">
        <w:rPr>
          <w:rFonts w:asciiTheme="minorHAnsi" w:hAnsiTheme="minorHAnsi" w:cstheme="minorHAnsi"/>
          <w:spacing w:val="-66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debt</w:t>
      </w:r>
      <w:r w:rsidRPr="00486FD8">
        <w:rPr>
          <w:rFonts w:asciiTheme="minorHAnsi" w:hAnsiTheme="minorHAnsi" w:cstheme="minorHAnsi"/>
          <w:spacing w:val="16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with</w:t>
      </w:r>
      <w:r w:rsidRPr="00486FD8">
        <w:rPr>
          <w:rFonts w:asciiTheme="minorHAnsi" w:hAnsiTheme="minorHAnsi" w:cstheme="minorHAnsi"/>
          <w:spacing w:val="17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a</w:t>
      </w:r>
      <w:r w:rsidRPr="00486FD8">
        <w:rPr>
          <w:rFonts w:asciiTheme="minorHAnsi" w:hAnsiTheme="minorHAnsi" w:cstheme="minorHAnsi"/>
          <w:spacing w:val="17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market</w:t>
      </w:r>
      <w:r w:rsidRPr="00486FD8">
        <w:rPr>
          <w:rFonts w:asciiTheme="minorHAnsi" w:hAnsiTheme="minorHAnsi" w:cstheme="minorHAnsi"/>
          <w:spacing w:val="17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value</w:t>
      </w:r>
      <w:r w:rsidRPr="00486FD8">
        <w:rPr>
          <w:rFonts w:asciiTheme="minorHAnsi" w:hAnsiTheme="minorHAnsi" w:cstheme="minorHAnsi"/>
          <w:spacing w:val="18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of</w:t>
      </w:r>
      <w:r w:rsidRPr="00486FD8">
        <w:rPr>
          <w:rFonts w:asciiTheme="minorHAnsi" w:hAnsiTheme="minorHAnsi" w:cstheme="minorHAnsi"/>
          <w:spacing w:val="17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$25,000</w:t>
      </w:r>
      <w:r w:rsidRPr="00486FD8">
        <w:rPr>
          <w:rFonts w:asciiTheme="minorHAnsi" w:hAnsiTheme="minorHAnsi" w:cstheme="minorHAnsi"/>
          <w:spacing w:val="18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and</w:t>
      </w:r>
      <w:r w:rsidRPr="00486FD8">
        <w:rPr>
          <w:rFonts w:asciiTheme="minorHAnsi" w:hAnsiTheme="minorHAnsi" w:cstheme="minorHAnsi"/>
          <w:spacing w:val="19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a</w:t>
      </w:r>
      <w:r w:rsidRPr="00486FD8">
        <w:rPr>
          <w:rFonts w:asciiTheme="minorHAnsi" w:hAnsiTheme="minorHAnsi" w:cstheme="minorHAnsi"/>
          <w:spacing w:val="-67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required</w:t>
      </w:r>
      <w:r w:rsidRPr="00486FD8">
        <w:rPr>
          <w:rFonts w:asciiTheme="minorHAnsi" w:hAnsiTheme="minorHAnsi" w:cstheme="minorHAnsi"/>
          <w:spacing w:val="18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return</w:t>
      </w:r>
      <w:r w:rsidRPr="00486FD8">
        <w:rPr>
          <w:rFonts w:asciiTheme="minorHAnsi" w:hAnsiTheme="minorHAnsi" w:cstheme="minorHAnsi"/>
          <w:spacing w:val="18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on</w:t>
      </w:r>
      <w:r w:rsidRPr="00486FD8">
        <w:rPr>
          <w:rFonts w:asciiTheme="minorHAnsi" w:hAnsiTheme="minorHAnsi" w:cstheme="minorHAnsi"/>
          <w:spacing w:val="18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assets</w:t>
      </w:r>
      <w:r w:rsidRPr="00486FD8">
        <w:rPr>
          <w:rFonts w:asciiTheme="minorHAnsi" w:hAnsiTheme="minorHAnsi" w:cstheme="minorHAnsi"/>
          <w:spacing w:val="17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of</w:t>
      </w:r>
      <w:r w:rsidRPr="00486FD8">
        <w:rPr>
          <w:rFonts w:asciiTheme="minorHAnsi" w:hAnsiTheme="minorHAnsi" w:cstheme="minorHAnsi"/>
          <w:spacing w:val="19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12%.</w:t>
      </w:r>
      <w:r w:rsidRPr="00486FD8">
        <w:rPr>
          <w:rFonts w:asciiTheme="minorHAnsi" w:hAnsiTheme="minorHAnsi" w:cstheme="minorHAnsi"/>
          <w:spacing w:val="17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Assuming</w:t>
      </w:r>
      <w:r w:rsidRPr="00486FD8">
        <w:rPr>
          <w:rFonts w:asciiTheme="minorHAnsi" w:hAnsiTheme="minorHAnsi" w:cstheme="minorHAnsi"/>
          <w:spacing w:val="-66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no taxes, what is Miller's Drugstore's value?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a.</w:t>
      </w:r>
      <w:r w:rsidRPr="00486FD8">
        <w:rPr>
          <w:rFonts w:asciiTheme="minorHAnsi" w:hAnsiTheme="minorHAnsi" w:cstheme="minorHAnsi"/>
          <w:spacing w:val="35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$15,000</w:t>
      </w:r>
    </w:p>
    <w:p w:rsidR="006627FE" w:rsidRPr="00486FD8" w:rsidRDefault="006627FE" w:rsidP="006627FE">
      <w:pPr>
        <w:pStyle w:val="BodyText"/>
        <w:spacing w:before="3"/>
        <w:ind w:left="474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5"/>
          <w:sz w:val="22"/>
          <w:szCs w:val="22"/>
        </w:rPr>
        <w:t xml:space="preserve">b. </w:t>
      </w:r>
      <w:r w:rsidRPr="00486FD8">
        <w:rPr>
          <w:rFonts w:asciiTheme="minorHAnsi" w:hAnsiTheme="minorHAnsi" w:cstheme="minorHAnsi"/>
          <w:spacing w:val="28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5"/>
          <w:sz w:val="22"/>
          <w:szCs w:val="22"/>
        </w:rPr>
        <w:t>$</w:t>
      </w:r>
      <w:proofErr w:type="gramEnd"/>
      <w:r w:rsidRPr="00486FD8">
        <w:rPr>
          <w:rFonts w:asciiTheme="minorHAnsi" w:hAnsiTheme="minorHAnsi" w:cstheme="minorHAnsi"/>
          <w:color w:val="007F00"/>
          <w:w w:val="115"/>
          <w:sz w:val="22"/>
          <w:szCs w:val="22"/>
        </w:rPr>
        <w:t>125,000</w:t>
      </w:r>
    </w:p>
    <w:p w:rsidR="006627FE" w:rsidRPr="00486FD8" w:rsidRDefault="006627FE" w:rsidP="006627FE">
      <w:pPr>
        <w:pStyle w:val="BodyText"/>
        <w:spacing w:before="2" w:line="232" w:lineRule="exact"/>
        <w:ind w:left="474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5"/>
          <w:sz w:val="22"/>
          <w:szCs w:val="22"/>
        </w:rPr>
        <w:t xml:space="preserve">c. </w:t>
      </w:r>
      <w:r w:rsidRPr="00486FD8">
        <w:rPr>
          <w:rFonts w:asciiTheme="minorHAnsi" w:hAnsiTheme="minorHAnsi" w:cstheme="minorHAnsi"/>
          <w:spacing w:val="34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$</w:t>
      </w:r>
      <w:proofErr w:type="gramEnd"/>
      <w:r w:rsidRPr="00486FD8">
        <w:rPr>
          <w:rFonts w:asciiTheme="minorHAnsi" w:hAnsiTheme="minorHAnsi" w:cstheme="minorHAnsi"/>
          <w:w w:val="115"/>
          <w:sz w:val="22"/>
          <w:szCs w:val="22"/>
        </w:rPr>
        <w:t>25,000</w:t>
      </w:r>
    </w:p>
    <w:p w:rsidR="006627FE" w:rsidRPr="00486FD8" w:rsidRDefault="006627FE" w:rsidP="006627FE">
      <w:pPr>
        <w:pStyle w:val="BodyText"/>
        <w:ind w:left="474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5"/>
          <w:sz w:val="22"/>
          <w:szCs w:val="22"/>
        </w:rPr>
        <w:t xml:space="preserve">d. </w:t>
      </w:r>
      <w:r w:rsidRPr="00486FD8">
        <w:rPr>
          <w:rFonts w:asciiTheme="minorHAnsi" w:hAnsiTheme="minorHAnsi" w:cstheme="minorHAnsi"/>
          <w:spacing w:val="21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$</w:t>
      </w:r>
      <w:proofErr w:type="gramEnd"/>
      <w:r w:rsidRPr="00486FD8">
        <w:rPr>
          <w:rFonts w:asciiTheme="minorHAnsi" w:hAnsiTheme="minorHAnsi" w:cstheme="minorHAnsi"/>
          <w:w w:val="115"/>
          <w:sz w:val="22"/>
          <w:szCs w:val="22"/>
        </w:rPr>
        <w:t>75,000</w:t>
      </w:r>
    </w:p>
    <w:p w:rsidR="006627FE" w:rsidRPr="00486FD8" w:rsidRDefault="006627FE" w:rsidP="006627FE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627FE" w:rsidRPr="00486FD8" w:rsidRDefault="006627FE" w:rsidP="006627FE">
      <w:pPr>
        <w:pStyle w:val="ListParagraph"/>
        <w:numPr>
          <w:ilvl w:val="0"/>
          <w:numId w:val="4"/>
        </w:numPr>
        <w:tabs>
          <w:tab w:val="left" w:pos="470"/>
        </w:tabs>
        <w:ind w:right="40" w:hanging="360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0"/>
        </w:rPr>
        <w:t>Perfect</w:t>
      </w:r>
      <w:r w:rsidRPr="00486FD8">
        <w:rPr>
          <w:rFonts w:asciiTheme="minorHAnsi" w:hAnsiTheme="minorHAnsi" w:cstheme="minorHAnsi"/>
          <w:spacing w:val="48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capital</w:t>
      </w:r>
      <w:r w:rsidRPr="00486FD8">
        <w:rPr>
          <w:rFonts w:asciiTheme="minorHAnsi" w:hAnsiTheme="minorHAnsi" w:cstheme="minorHAnsi"/>
          <w:spacing w:val="49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markets</w:t>
      </w:r>
      <w:r w:rsidRPr="00486FD8">
        <w:rPr>
          <w:rFonts w:asciiTheme="minorHAnsi" w:hAnsiTheme="minorHAnsi" w:cstheme="minorHAnsi"/>
          <w:spacing w:val="48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describe</w:t>
      </w:r>
      <w:r w:rsidRPr="00486FD8">
        <w:rPr>
          <w:rFonts w:asciiTheme="minorHAnsi" w:hAnsiTheme="minorHAnsi" w:cstheme="minorHAnsi"/>
          <w:spacing w:val="47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markets</w:t>
      </w:r>
      <w:r w:rsidRPr="00486FD8">
        <w:rPr>
          <w:rFonts w:asciiTheme="minorHAnsi" w:hAnsiTheme="minorHAnsi" w:cstheme="minorHAnsi"/>
          <w:spacing w:val="-64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without</w:t>
      </w:r>
      <w:r w:rsidRPr="00486FD8">
        <w:rPr>
          <w:rFonts w:asciiTheme="minorHAnsi" w:hAnsiTheme="minorHAnsi" w:cstheme="minorHAnsi"/>
          <w:spacing w:val="-2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frictions</w:t>
      </w:r>
      <w:r w:rsidRPr="00486FD8">
        <w:rPr>
          <w:rFonts w:asciiTheme="minorHAnsi" w:hAnsiTheme="minorHAnsi" w:cstheme="minorHAnsi"/>
          <w:spacing w:val="-2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such</w:t>
      </w:r>
      <w:r w:rsidRPr="00486FD8">
        <w:rPr>
          <w:rFonts w:asciiTheme="minorHAnsi" w:hAnsiTheme="minorHAnsi" w:cstheme="minorHAnsi"/>
          <w:spacing w:val="-2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as</w:t>
      </w:r>
    </w:p>
    <w:p w:rsidR="006627FE" w:rsidRPr="00486FD8" w:rsidRDefault="006627FE" w:rsidP="006627FE">
      <w:pPr>
        <w:pStyle w:val="ListParagraph"/>
        <w:numPr>
          <w:ilvl w:val="1"/>
          <w:numId w:val="4"/>
        </w:numPr>
        <w:tabs>
          <w:tab w:val="left" w:pos="834"/>
        </w:tabs>
        <w:spacing w:before="2"/>
        <w:rPr>
          <w:rFonts w:asciiTheme="minorHAnsi" w:hAnsiTheme="minorHAnsi" w:cstheme="minorHAnsi"/>
        </w:rPr>
      </w:pPr>
      <w:proofErr w:type="gramStart"/>
      <w:r w:rsidRPr="00486FD8">
        <w:rPr>
          <w:rFonts w:asciiTheme="minorHAnsi" w:hAnsiTheme="minorHAnsi" w:cstheme="minorHAnsi"/>
          <w:w w:val="110"/>
        </w:rPr>
        <w:t>taxes</w:t>
      </w:r>
      <w:proofErr w:type="gramEnd"/>
      <w:r w:rsidRPr="00486FD8">
        <w:rPr>
          <w:rFonts w:asciiTheme="minorHAnsi" w:hAnsiTheme="minorHAnsi" w:cstheme="minorHAnsi"/>
          <w:w w:val="110"/>
        </w:rPr>
        <w:t>.</w:t>
      </w:r>
    </w:p>
    <w:p w:rsidR="006627FE" w:rsidRPr="00486FD8" w:rsidRDefault="006627FE" w:rsidP="006627FE">
      <w:pPr>
        <w:pStyle w:val="ListParagraph"/>
        <w:numPr>
          <w:ilvl w:val="1"/>
          <w:numId w:val="4"/>
        </w:numPr>
        <w:tabs>
          <w:tab w:val="left" w:pos="834"/>
        </w:tabs>
        <w:spacing w:before="1" w:line="232" w:lineRule="exact"/>
        <w:rPr>
          <w:rFonts w:asciiTheme="minorHAnsi" w:hAnsiTheme="minorHAnsi" w:cstheme="minorHAnsi"/>
        </w:rPr>
      </w:pPr>
      <w:proofErr w:type="gramStart"/>
      <w:r w:rsidRPr="00486FD8">
        <w:rPr>
          <w:rFonts w:asciiTheme="minorHAnsi" w:hAnsiTheme="minorHAnsi" w:cstheme="minorHAnsi"/>
          <w:w w:val="110"/>
        </w:rPr>
        <w:t>trading</w:t>
      </w:r>
      <w:proofErr w:type="gramEnd"/>
      <w:r w:rsidRPr="00486FD8">
        <w:rPr>
          <w:rFonts w:asciiTheme="minorHAnsi" w:hAnsiTheme="minorHAnsi" w:cstheme="minorHAnsi"/>
          <w:spacing w:val="3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costs.</w:t>
      </w:r>
    </w:p>
    <w:p w:rsidR="006627FE" w:rsidRPr="00486FD8" w:rsidRDefault="006627FE" w:rsidP="006627FE">
      <w:pPr>
        <w:pStyle w:val="ListParagraph"/>
        <w:numPr>
          <w:ilvl w:val="1"/>
          <w:numId w:val="4"/>
        </w:numPr>
        <w:tabs>
          <w:tab w:val="left" w:pos="834"/>
          <w:tab w:val="left" w:pos="2231"/>
          <w:tab w:val="left" w:pos="3874"/>
        </w:tabs>
        <w:ind w:right="38"/>
        <w:rPr>
          <w:rFonts w:asciiTheme="minorHAnsi" w:hAnsiTheme="minorHAnsi" w:cstheme="minorHAnsi"/>
        </w:rPr>
      </w:pPr>
      <w:proofErr w:type="gramStart"/>
      <w:r w:rsidRPr="00486FD8">
        <w:rPr>
          <w:rFonts w:asciiTheme="minorHAnsi" w:hAnsiTheme="minorHAnsi" w:cstheme="minorHAnsi"/>
          <w:w w:val="110"/>
        </w:rPr>
        <w:t>problems</w:t>
      </w:r>
      <w:proofErr w:type="gramEnd"/>
      <w:r w:rsidRPr="00486FD8">
        <w:rPr>
          <w:rFonts w:asciiTheme="minorHAnsi" w:hAnsiTheme="minorHAnsi" w:cstheme="minorHAnsi"/>
          <w:w w:val="110"/>
        </w:rPr>
        <w:tab/>
        <w:t>transferring</w:t>
      </w:r>
      <w:r w:rsidRPr="00486FD8">
        <w:rPr>
          <w:rFonts w:asciiTheme="minorHAnsi" w:hAnsiTheme="minorHAnsi" w:cstheme="minorHAnsi"/>
          <w:w w:val="110"/>
        </w:rPr>
        <w:tab/>
      </w:r>
      <w:r w:rsidRPr="00486FD8">
        <w:rPr>
          <w:rFonts w:asciiTheme="minorHAnsi" w:hAnsiTheme="minorHAnsi" w:cstheme="minorHAnsi"/>
          <w:spacing w:val="-1"/>
          <w:w w:val="110"/>
        </w:rPr>
        <w:t>information</w:t>
      </w:r>
      <w:r w:rsidRPr="00486FD8">
        <w:rPr>
          <w:rFonts w:asciiTheme="minorHAnsi" w:hAnsiTheme="minorHAnsi" w:cstheme="minorHAnsi"/>
          <w:spacing w:val="-64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between</w:t>
      </w:r>
      <w:r w:rsidRPr="00486FD8">
        <w:rPr>
          <w:rFonts w:asciiTheme="minorHAnsi" w:hAnsiTheme="minorHAnsi" w:cstheme="minorHAnsi"/>
          <w:spacing w:val="2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managers</w:t>
      </w:r>
      <w:r w:rsidRPr="00486FD8">
        <w:rPr>
          <w:rFonts w:asciiTheme="minorHAnsi" w:hAnsiTheme="minorHAnsi" w:cstheme="minorHAnsi"/>
          <w:spacing w:val="3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and</w:t>
      </w:r>
      <w:r w:rsidRPr="00486FD8">
        <w:rPr>
          <w:rFonts w:asciiTheme="minorHAnsi" w:hAnsiTheme="minorHAnsi" w:cstheme="minorHAnsi"/>
          <w:spacing w:val="2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investors.</w:t>
      </w:r>
    </w:p>
    <w:p w:rsidR="006627FE" w:rsidRPr="00486FD8" w:rsidRDefault="006627FE" w:rsidP="006627FE">
      <w:pPr>
        <w:pStyle w:val="ListParagraph"/>
        <w:numPr>
          <w:ilvl w:val="1"/>
          <w:numId w:val="4"/>
        </w:numPr>
        <w:tabs>
          <w:tab w:val="left" w:pos="834"/>
        </w:tabs>
        <w:spacing w:before="2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color w:val="007F00"/>
          <w:w w:val="110"/>
        </w:rPr>
        <w:t>All</w:t>
      </w:r>
      <w:r w:rsidRPr="00486FD8">
        <w:rPr>
          <w:rFonts w:asciiTheme="minorHAnsi" w:hAnsiTheme="minorHAnsi" w:cstheme="minorHAnsi"/>
          <w:color w:val="007F00"/>
          <w:spacing w:val="-9"/>
          <w:w w:val="110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0"/>
        </w:rPr>
        <w:t>of</w:t>
      </w:r>
      <w:r w:rsidRPr="00486FD8">
        <w:rPr>
          <w:rFonts w:asciiTheme="minorHAnsi" w:hAnsiTheme="minorHAnsi" w:cstheme="minorHAnsi"/>
          <w:color w:val="007F00"/>
          <w:spacing w:val="-6"/>
          <w:w w:val="110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0"/>
        </w:rPr>
        <w:t>the</w:t>
      </w:r>
      <w:r w:rsidRPr="00486FD8">
        <w:rPr>
          <w:rFonts w:asciiTheme="minorHAnsi" w:hAnsiTheme="minorHAnsi" w:cstheme="minorHAnsi"/>
          <w:color w:val="007F00"/>
          <w:spacing w:val="-8"/>
          <w:w w:val="110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0"/>
        </w:rPr>
        <w:t>above.</w:t>
      </w:r>
    </w:p>
    <w:p w:rsidR="006627FE" w:rsidRPr="00486FD8" w:rsidRDefault="006627FE" w:rsidP="006627FE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627FE" w:rsidRPr="00486FD8" w:rsidRDefault="006627FE" w:rsidP="006627FE">
      <w:pPr>
        <w:pStyle w:val="ListParagraph"/>
        <w:numPr>
          <w:ilvl w:val="0"/>
          <w:numId w:val="4"/>
        </w:numPr>
        <w:tabs>
          <w:tab w:val="left" w:pos="470"/>
        </w:tabs>
        <w:ind w:right="42" w:hanging="360"/>
        <w:jc w:val="both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0"/>
        </w:rPr>
        <w:t>If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a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firm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increases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its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use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of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financial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leverage,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then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what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would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we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generally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expect</w:t>
      </w:r>
      <w:r w:rsidRPr="00486FD8">
        <w:rPr>
          <w:rFonts w:asciiTheme="minorHAnsi" w:hAnsiTheme="minorHAnsi" w:cstheme="minorHAnsi"/>
          <w:spacing w:val="-5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for</w:t>
      </w:r>
      <w:r w:rsidRPr="00486FD8">
        <w:rPr>
          <w:rFonts w:asciiTheme="minorHAnsi" w:hAnsiTheme="minorHAnsi" w:cstheme="minorHAnsi"/>
          <w:spacing w:val="-4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the</w:t>
      </w:r>
      <w:r w:rsidRPr="00486FD8">
        <w:rPr>
          <w:rFonts w:asciiTheme="minorHAnsi" w:hAnsiTheme="minorHAnsi" w:cstheme="minorHAnsi"/>
          <w:spacing w:val="-2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shareholders</w:t>
      </w:r>
      <w:r w:rsidRPr="00486FD8">
        <w:rPr>
          <w:rFonts w:asciiTheme="minorHAnsi" w:hAnsiTheme="minorHAnsi" w:cstheme="minorHAnsi"/>
          <w:spacing w:val="-4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of</w:t>
      </w:r>
      <w:r w:rsidRPr="00486FD8">
        <w:rPr>
          <w:rFonts w:asciiTheme="minorHAnsi" w:hAnsiTheme="minorHAnsi" w:cstheme="minorHAnsi"/>
          <w:spacing w:val="-3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that</w:t>
      </w:r>
      <w:r w:rsidRPr="00486FD8">
        <w:rPr>
          <w:rFonts w:asciiTheme="minorHAnsi" w:hAnsiTheme="minorHAnsi" w:cstheme="minorHAnsi"/>
          <w:spacing w:val="-4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firm</w:t>
      </w:r>
      <w:r w:rsidRPr="00486FD8">
        <w:rPr>
          <w:rFonts w:asciiTheme="minorHAnsi" w:hAnsiTheme="minorHAnsi" w:cstheme="minorHAnsi"/>
          <w:spacing w:val="-4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to</w:t>
      </w:r>
    </w:p>
    <w:p w:rsidR="006627FE" w:rsidRPr="00486FD8" w:rsidRDefault="006627FE" w:rsidP="006627FE">
      <w:pPr>
        <w:pStyle w:val="ListParagraph"/>
        <w:numPr>
          <w:ilvl w:val="1"/>
          <w:numId w:val="4"/>
        </w:numPr>
        <w:tabs>
          <w:tab w:val="left" w:pos="834"/>
        </w:tabs>
        <w:spacing w:before="4"/>
        <w:ind w:right="40"/>
        <w:rPr>
          <w:rFonts w:asciiTheme="minorHAnsi" w:hAnsiTheme="minorHAnsi" w:cstheme="minorHAnsi"/>
        </w:rPr>
      </w:pPr>
      <w:proofErr w:type="gramStart"/>
      <w:r w:rsidRPr="00486FD8">
        <w:rPr>
          <w:rFonts w:asciiTheme="minorHAnsi" w:hAnsiTheme="minorHAnsi" w:cstheme="minorHAnsi"/>
          <w:w w:val="110"/>
        </w:rPr>
        <w:t>lower</w:t>
      </w:r>
      <w:proofErr w:type="gramEnd"/>
      <w:r w:rsidRPr="00486FD8">
        <w:rPr>
          <w:rFonts w:asciiTheme="minorHAnsi" w:hAnsiTheme="minorHAnsi" w:cstheme="minorHAnsi"/>
          <w:spacing w:val="56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their</w:t>
      </w:r>
      <w:r w:rsidRPr="00486FD8">
        <w:rPr>
          <w:rFonts w:asciiTheme="minorHAnsi" w:hAnsiTheme="minorHAnsi" w:cstheme="minorHAnsi"/>
          <w:spacing w:val="59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demand</w:t>
      </w:r>
      <w:r w:rsidRPr="00486FD8">
        <w:rPr>
          <w:rFonts w:asciiTheme="minorHAnsi" w:hAnsiTheme="minorHAnsi" w:cstheme="minorHAnsi"/>
          <w:spacing w:val="57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for</w:t>
      </w:r>
      <w:r w:rsidRPr="00486FD8">
        <w:rPr>
          <w:rFonts w:asciiTheme="minorHAnsi" w:hAnsiTheme="minorHAnsi" w:cstheme="minorHAnsi"/>
          <w:spacing w:val="58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return</w:t>
      </w:r>
      <w:r w:rsidRPr="00486FD8">
        <w:rPr>
          <w:rFonts w:asciiTheme="minorHAnsi" w:hAnsiTheme="minorHAnsi" w:cstheme="minorHAnsi"/>
          <w:spacing w:val="59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on</w:t>
      </w:r>
      <w:r w:rsidRPr="00486FD8">
        <w:rPr>
          <w:rFonts w:asciiTheme="minorHAnsi" w:hAnsiTheme="minorHAnsi" w:cstheme="minorHAnsi"/>
          <w:spacing w:val="59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their</w:t>
      </w:r>
      <w:r w:rsidRPr="00486FD8">
        <w:rPr>
          <w:rFonts w:asciiTheme="minorHAnsi" w:hAnsiTheme="minorHAnsi" w:cstheme="minorHAnsi"/>
          <w:spacing w:val="-64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investment.</w:t>
      </w:r>
    </w:p>
    <w:p w:rsidR="006627FE" w:rsidRPr="00486FD8" w:rsidRDefault="006627FE" w:rsidP="006627FE">
      <w:pPr>
        <w:pStyle w:val="ListParagraph"/>
        <w:numPr>
          <w:ilvl w:val="1"/>
          <w:numId w:val="4"/>
        </w:numPr>
        <w:tabs>
          <w:tab w:val="left" w:pos="834"/>
        </w:tabs>
        <w:spacing w:before="1"/>
        <w:ind w:right="41"/>
        <w:rPr>
          <w:rFonts w:asciiTheme="minorHAnsi" w:hAnsiTheme="minorHAnsi" w:cstheme="minorHAnsi"/>
        </w:rPr>
      </w:pPr>
      <w:proofErr w:type="gramStart"/>
      <w:r w:rsidRPr="00486FD8">
        <w:rPr>
          <w:rFonts w:asciiTheme="minorHAnsi" w:hAnsiTheme="minorHAnsi" w:cstheme="minorHAnsi"/>
          <w:w w:val="110"/>
        </w:rPr>
        <w:t>remain</w:t>
      </w:r>
      <w:proofErr w:type="gramEnd"/>
      <w:r w:rsidRPr="00486FD8">
        <w:rPr>
          <w:rFonts w:asciiTheme="minorHAnsi" w:hAnsiTheme="minorHAnsi" w:cstheme="minorHAnsi"/>
          <w:spacing w:val="50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indifferent</w:t>
      </w:r>
      <w:r w:rsidRPr="00486FD8">
        <w:rPr>
          <w:rFonts w:asciiTheme="minorHAnsi" w:hAnsiTheme="minorHAnsi" w:cstheme="minorHAnsi"/>
          <w:spacing w:val="49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with</w:t>
      </w:r>
      <w:r w:rsidRPr="00486FD8">
        <w:rPr>
          <w:rFonts w:asciiTheme="minorHAnsi" w:hAnsiTheme="minorHAnsi" w:cstheme="minorHAnsi"/>
          <w:spacing w:val="48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respect</w:t>
      </w:r>
      <w:r w:rsidRPr="00486FD8">
        <w:rPr>
          <w:rFonts w:asciiTheme="minorHAnsi" w:hAnsiTheme="minorHAnsi" w:cstheme="minorHAnsi"/>
          <w:spacing w:val="49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to</w:t>
      </w:r>
      <w:r w:rsidRPr="00486FD8">
        <w:rPr>
          <w:rFonts w:asciiTheme="minorHAnsi" w:hAnsiTheme="minorHAnsi" w:cstheme="minorHAnsi"/>
          <w:spacing w:val="49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their</w:t>
      </w:r>
      <w:r w:rsidRPr="00486FD8">
        <w:rPr>
          <w:rFonts w:asciiTheme="minorHAnsi" w:hAnsiTheme="minorHAnsi" w:cstheme="minorHAnsi"/>
          <w:spacing w:val="-64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return</w:t>
      </w:r>
      <w:r w:rsidRPr="00486FD8">
        <w:rPr>
          <w:rFonts w:asciiTheme="minorHAnsi" w:hAnsiTheme="minorHAnsi" w:cstheme="minorHAnsi"/>
          <w:spacing w:val="-4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on</w:t>
      </w:r>
      <w:r w:rsidRPr="00486FD8">
        <w:rPr>
          <w:rFonts w:asciiTheme="minorHAnsi" w:hAnsiTheme="minorHAnsi" w:cstheme="minorHAnsi"/>
          <w:spacing w:val="-2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investment.</w:t>
      </w:r>
    </w:p>
    <w:p w:rsidR="006627FE" w:rsidRPr="00486FD8" w:rsidRDefault="006627FE" w:rsidP="006627FE">
      <w:pPr>
        <w:pStyle w:val="ListParagraph"/>
        <w:numPr>
          <w:ilvl w:val="1"/>
          <w:numId w:val="4"/>
        </w:numPr>
        <w:tabs>
          <w:tab w:val="left" w:pos="834"/>
        </w:tabs>
        <w:spacing w:before="2"/>
        <w:ind w:right="39"/>
        <w:rPr>
          <w:rFonts w:asciiTheme="minorHAnsi" w:hAnsiTheme="minorHAnsi" w:cstheme="minorHAnsi"/>
        </w:rPr>
      </w:pPr>
      <w:proofErr w:type="gramStart"/>
      <w:r w:rsidRPr="00486FD8">
        <w:rPr>
          <w:rFonts w:asciiTheme="minorHAnsi" w:hAnsiTheme="minorHAnsi" w:cstheme="minorHAnsi"/>
          <w:color w:val="007F00"/>
          <w:w w:val="110"/>
        </w:rPr>
        <w:t>increase</w:t>
      </w:r>
      <w:proofErr w:type="gramEnd"/>
      <w:r w:rsidRPr="00486FD8">
        <w:rPr>
          <w:rFonts w:asciiTheme="minorHAnsi" w:hAnsiTheme="minorHAnsi" w:cstheme="minorHAnsi"/>
          <w:color w:val="007F00"/>
          <w:spacing w:val="14"/>
          <w:w w:val="110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0"/>
        </w:rPr>
        <w:t>their</w:t>
      </w:r>
      <w:r w:rsidRPr="00486FD8">
        <w:rPr>
          <w:rFonts w:asciiTheme="minorHAnsi" w:hAnsiTheme="minorHAnsi" w:cstheme="minorHAnsi"/>
          <w:color w:val="007F00"/>
          <w:spacing w:val="13"/>
          <w:w w:val="110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0"/>
        </w:rPr>
        <w:t>demand</w:t>
      </w:r>
      <w:r w:rsidRPr="00486FD8">
        <w:rPr>
          <w:rFonts w:asciiTheme="minorHAnsi" w:hAnsiTheme="minorHAnsi" w:cstheme="minorHAnsi"/>
          <w:color w:val="007F00"/>
          <w:spacing w:val="12"/>
          <w:w w:val="110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0"/>
        </w:rPr>
        <w:t>for</w:t>
      </w:r>
      <w:r w:rsidRPr="00486FD8">
        <w:rPr>
          <w:rFonts w:asciiTheme="minorHAnsi" w:hAnsiTheme="minorHAnsi" w:cstheme="minorHAnsi"/>
          <w:color w:val="007F00"/>
          <w:spacing w:val="13"/>
          <w:w w:val="110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0"/>
        </w:rPr>
        <w:t>return</w:t>
      </w:r>
      <w:r w:rsidRPr="00486FD8">
        <w:rPr>
          <w:rFonts w:asciiTheme="minorHAnsi" w:hAnsiTheme="minorHAnsi" w:cstheme="minorHAnsi"/>
          <w:color w:val="007F00"/>
          <w:spacing w:val="14"/>
          <w:w w:val="110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0"/>
        </w:rPr>
        <w:t>on</w:t>
      </w:r>
      <w:r w:rsidRPr="00486FD8">
        <w:rPr>
          <w:rFonts w:asciiTheme="minorHAnsi" w:hAnsiTheme="minorHAnsi" w:cstheme="minorHAnsi"/>
          <w:color w:val="007F00"/>
          <w:spacing w:val="12"/>
          <w:w w:val="110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0"/>
        </w:rPr>
        <w:t>their</w:t>
      </w:r>
      <w:r w:rsidRPr="00486FD8">
        <w:rPr>
          <w:rFonts w:asciiTheme="minorHAnsi" w:hAnsiTheme="minorHAnsi" w:cstheme="minorHAnsi"/>
          <w:color w:val="007F00"/>
          <w:spacing w:val="-63"/>
          <w:w w:val="110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0"/>
        </w:rPr>
        <w:t>investment.</w:t>
      </w:r>
    </w:p>
    <w:p w:rsidR="006627FE" w:rsidRPr="00486FD8" w:rsidRDefault="006627FE" w:rsidP="006627FE">
      <w:pPr>
        <w:pStyle w:val="ListParagraph"/>
        <w:numPr>
          <w:ilvl w:val="1"/>
          <w:numId w:val="4"/>
        </w:numPr>
        <w:tabs>
          <w:tab w:val="left" w:pos="834"/>
        </w:tabs>
        <w:spacing w:before="1"/>
        <w:rPr>
          <w:rFonts w:asciiTheme="minorHAnsi" w:hAnsiTheme="minorHAnsi" w:cstheme="minorHAnsi"/>
        </w:rPr>
      </w:pPr>
      <w:proofErr w:type="gramStart"/>
      <w:r w:rsidRPr="00486FD8">
        <w:rPr>
          <w:rFonts w:asciiTheme="minorHAnsi" w:hAnsiTheme="minorHAnsi" w:cstheme="minorHAnsi"/>
          <w:w w:val="110"/>
        </w:rPr>
        <w:t>it</w:t>
      </w:r>
      <w:proofErr w:type="gramEnd"/>
      <w:r w:rsidRPr="00486FD8">
        <w:rPr>
          <w:rFonts w:asciiTheme="minorHAnsi" w:hAnsiTheme="minorHAnsi" w:cstheme="minorHAnsi"/>
          <w:spacing w:val="-7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is</w:t>
      </w:r>
      <w:r w:rsidRPr="00486FD8">
        <w:rPr>
          <w:rFonts w:asciiTheme="minorHAnsi" w:hAnsiTheme="minorHAnsi" w:cstheme="minorHAnsi"/>
          <w:spacing w:val="-6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not</w:t>
      </w:r>
      <w:r w:rsidRPr="00486FD8">
        <w:rPr>
          <w:rFonts w:asciiTheme="minorHAnsi" w:hAnsiTheme="minorHAnsi" w:cstheme="minorHAnsi"/>
          <w:spacing w:val="-6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possible</w:t>
      </w:r>
      <w:r w:rsidRPr="00486FD8">
        <w:rPr>
          <w:rFonts w:asciiTheme="minorHAnsi" w:hAnsiTheme="minorHAnsi" w:cstheme="minorHAnsi"/>
          <w:spacing w:val="-6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to</w:t>
      </w:r>
      <w:r w:rsidRPr="00486FD8">
        <w:rPr>
          <w:rFonts w:asciiTheme="minorHAnsi" w:hAnsiTheme="minorHAnsi" w:cstheme="minorHAnsi"/>
          <w:spacing w:val="-6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tell</w:t>
      </w:r>
      <w:r w:rsidRPr="00486FD8">
        <w:rPr>
          <w:rFonts w:asciiTheme="minorHAnsi" w:hAnsiTheme="minorHAnsi" w:cstheme="minorHAnsi"/>
          <w:spacing w:val="-7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what</w:t>
      </w:r>
      <w:r w:rsidRPr="00486FD8">
        <w:rPr>
          <w:rFonts w:asciiTheme="minorHAnsi" w:hAnsiTheme="minorHAnsi" w:cstheme="minorHAnsi"/>
          <w:spacing w:val="-6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will</w:t>
      </w:r>
      <w:r w:rsidRPr="00486FD8">
        <w:rPr>
          <w:rFonts w:asciiTheme="minorHAnsi" w:hAnsiTheme="minorHAnsi" w:cstheme="minorHAnsi"/>
          <w:spacing w:val="-7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happen.</w:t>
      </w:r>
    </w:p>
    <w:p w:rsidR="006627FE" w:rsidRPr="00486FD8" w:rsidRDefault="006627FE" w:rsidP="006627F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6627FE" w:rsidRPr="00486FD8" w:rsidRDefault="006627FE" w:rsidP="006627FE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627FE" w:rsidRPr="00486FD8" w:rsidRDefault="006627FE" w:rsidP="006627FE">
      <w:pPr>
        <w:pStyle w:val="ListParagraph"/>
        <w:numPr>
          <w:ilvl w:val="0"/>
          <w:numId w:val="4"/>
        </w:numPr>
        <w:tabs>
          <w:tab w:val="left" w:pos="470"/>
        </w:tabs>
        <w:spacing w:before="1"/>
        <w:ind w:right="40" w:hanging="360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5"/>
        </w:rPr>
        <w:t>Which</w:t>
      </w:r>
      <w:r w:rsidRPr="00486FD8">
        <w:rPr>
          <w:rFonts w:asciiTheme="minorHAnsi" w:hAnsiTheme="minorHAnsi" w:cstheme="minorHAnsi"/>
          <w:spacing w:val="13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of</w:t>
      </w:r>
      <w:r w:rsidRPr="00486FD8">
        <w:rPr>
          <w:rFonts w:asciiTheme="minorHAnsi" w:hAnsiTheme="minorHAnsi" w:cstheme="minorHAnsi"/>
          <w:spacing w:val="1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the</w:t>
      </w:r>
      <w:r w:rsidRPr="00486FD8">
        <w:rPr>
          <w:rFonts w:asciiTheme="minorHAnsi" w:hAnsiTheme="minorHAnsi" w:cstheme="minorHAnsi"/>
          <w:spacing w:val="12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following</w:t>
      </w:r>
      <w:r w:rsidRPr="00486FD8">
        <w:rPr>
          <w:rFonts w:asciiTheme="minorHAnsi" w:hAnsiTheme="minorHAnsi" w:cstheme="minorHAnsi"/>
          <w:spacing w:val="12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is</w:t>
      </w:r>
      <w:r w:rsidRPr="00486FD8">
        <w:rPr>
          <w:rFonts w:asciiTheme="minorHAnsi" w:hAnsiTheme="minorHAnsi" w:cstheme="minorHAnsi"/>
          <w:spacing w:val="9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considered</w:t>
      </w:r>
      <w:r w:rsidRPr="00486FD8">
        <w:rPr>
          <w:rFonts w:asciiTheme="minorHAnsi" w:hAnsiTheme="minorHAnsi" w:cstheme="minorHAnsi"/>
          <w:spacing w:val="10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an</w:t>
      </w:r>
      <w:r w:rsidRPr="00486FD8">
        <w:rPr>
          <w:rFonts w:asciiTheme="minorHAnsi" w:hAnsiTheme="minorHAnsi" w:cstheme="minorHAnsi"/>
          <w:spacing w:val="-67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indirect</w:t>
      </w:r>
      <w:r w:rsidRPr="00486FD8">
        <w:rPr>
          <w:rFonts w:asciiTheme="minorHAnsi" w:hAnsiTheme="minorHAnsi" w:cstheme="minorHAnsi"/>
          <w:spacing w:val="-8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cost</w:t>
      </w:r>
      <w:r w:rsidRPr="00486FD8">
        <w:rPr>
          <w:rFonts w:asciiTheme="minorHAnsi" w:hAnsiTheme="minorHAnsi" w:cstheme="minorHAnsi"/>
          <w:spacing w:val="-10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of</w:t>
      </w:r>
      <w:r w:rsidRPr="00486FD8">
        <w:rPr>
          <w:rFonts w:asciiTheme="minorHAnsi" w:hAnsiTheme="minorHAnsi" w:cstheme="minorHAnsi"/>
          <w:spacing w:val="-9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bankruptcy?</w:t>
      </w:r>
    </w:p>
    <w:p w:rsidR="006627FE" w:rsidRPr="00486FD8" w:rsidRDefault="006627FE" w:rsidP="006627FE">
      <w:pPr>
        <w:pStyle w:val="ListParagraph"/>
        <w:numPr>
          <w:ilvl w:val="1"/>
          <w:numId w:val="4"/>
        </w:numPr>
        <w:tabs>
          <w:tab w:val="left" w:pos="834"/>
        </w:tabs>
        <w:spacing w:before="1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spacing w:val="-1"/>
          <w:w w:val="115"/>
        </w:rPr>
        <w:t>document</w:t>
      </w:r>
      <w:r w:rsidRPr="00486FD8">
        <w:rPr>
          <w:rFonts w:asciiTheme="minorHAnsi" w:hAnsiTheme="minorHAnsi" w:cstheme="minorHAnsi"/>
          <w:spacing w:val="-15"/>
          <w:w w:val="115"/>
        </w:rPr>
        <w:t xml:space="preserve"> </w:t>
      </w:r>
      <w:r w:rsidRPr="00486FD8">
        <w:rPr>
          <w:rFonts w:asciiTheme="minorHAnsi" w:hAnsiTheme="minorHAnsi" w:cstheme="minorHAnsi"/>
          <w:spacing w:val="-1"/>
          <w:w w:val="115"/>
        </w:rPr>
        <w:t>printing</w:t>
      </w:r>
      <w:r w:rsidRPr="00486FD8">
        <w:rPr>
          <w:rFonts w:asciiTheme="minorHAnsi" w:hAnsiTheme="minorHAnsi" w:cstheme="minorHAnsi"/>
          <w:spacing w:val="-13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expenses</w:t>
      </w:r>
    </w:p>
    <w:p w:rsidR="006627FE" w:rsidRPr="00486FD8" w:rsidRDefault="006627FE" w:rsidP="006627FE">
      <w:pPr>
        <w:pStyle w:val="ListParagraph"/>
        <w:numPr>
          <w:ilvl w:val="1"/>
          <w:numId w:val="4"/>
        </w:numPr>
        <w:tabs>
          <w:tab w:val="left" w:pos="834"/>
        </w:tabs>
        <w:spacing w:before="2" w:line="232" w:lineRule="exact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0"/>
        </w:rPr>
        <w:t>professional</w:t>
      </w:r>
      <w:r w:rsidRPr="00486FD8">
        <w:rPr>
          <w:rFonts w:asciiTheme="minorHAnsi" w:hAnsiTheme="minorHAnsi" w:cstheme="minorHAnsi"/>
          <w:spacing w:val="6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fees</w:t>
      </w:r>
      <w:r w:rsidRPr="00486FD8">
        <w:rPr>
          <w:rFonts w:asciiTheme="minorHAnsi" w:hAnsiTheme="minorHAnsi" w:cstheme="minorHAnsi"/>
          <w:spacing w:val="6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paid</w:t>
      </w:r>
      <w:r w:rsidRPr="00486FD8">
        <w:rPr>
          <w:rFonts w:asciiTheme="minorHAnsi" w:hAnsiTheme="minorHAnsi" w:cstheme="minorHAnsi"/>
          <w:spacing w:val="5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to</w:t>
      </w:r>
      <w:r w:rsidRPr="00486FD8">
        <w:rPr>
          <w:rFonts w:asciiTheme="minorHAnsi" w:hAnsiTheme="minorHAnsi" w:cstheme="minorHAnsi"/>
          <w:spacing w:val="6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lawyers</w:t>
      </w:r>
    </w:p>
    <w:p w:rsidR="006627FE" w:rsidRPr="00486FD8" w:rsidRDefault="006627FE" w:rsidP="006627FE">
      <w:pPr>
        <w:pStyle w:val="ListParagraph"/>
        <w:numPr>
          <w:ilvl w:val="1"/>
          <w:numId w:val="4"/>
        </w:numPr>
        <w:tabs>
          <w:tab w:val="left" w:pos="834"/>
        </w:tabs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color w:val="007F00"/>
          <w:w w:val="115"/>
        </w:rPr>
        <w:t>loss</w:t>
      </w:r>
      <w:r w:rsidRPr="00486FD8">
        <w:rPr>
          <w:rFonts w:asciiTheme="minorHAnsi" w:hAnsiTheme="minorHAnsi" w:cstheme="minorHAnsi"/>
          <w:color w:val="007F00"/>
          <w:spacing w:val="-12"/>
          <w:w w:val="115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5"/>
        </w:rPr>
        <w:t>of</w:t>
      </w:r>
      <w:r w:rsidRPr="00486FD8">
        <w:rPr>
          <w:rFonts w:asciiTheme="minorHAnsi" w:hAnsiTheme="minorHAnsi" w:cstheme="minorHAnsi"/>
          <w:color w:val="007F00"/>
          <w:spacing w:val="-11"/>
          <w:w w:val="115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5"/>
        </w:rPr>
        <w:t>key</w:t>
      </w:r>
      <w:r w:rsidRPr="00486FD8">
        <w:rPr>
          <w:rFonts w:asciiTheme="minorHAnsi" w:hAnsiTheme="minorHAnsi" w:cstheme="minorHAnsi"/>
          <w:color w:val="007F00"/>
          <w:spacing w:val="-13"/>
          <w:w w:val="115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5"/>
        </w:rPr>
        <w:t>employees</w:t>
      </w:r>
    </w:p>
    <w:p w:rsidR="006627FE" w:rsidRPr="00486FD8" w:rsidRDefault="006627FE" w:rsidP="006627FE">
      <w:pPr>
        <w:pStyle w:val="ListParagraph"/>
        <w:numPr>
          <w:ilvl w:val="1"/>
          <w:numId w:val="4"/>
        </w:numPr>
        <w:tabs>
          <w:tab w:val="left" w:pos="834"/>
        </w:tabs>
        <w:spacing w:before="2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5"/>
        </w:rPr>
        <w:t>none</w:t>
      </w:r>
      <w:r w:rsidRPr="00486FD8">
        <w:rPr>
          <w:rFonts w:asciiTheme="minorHAnsi" w:hAnsiTheme="minorHAnsi" w:cstheme="minorHAnsi"/>
          <w:spacing w:val="-15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of</w:t>
      </w:r>
      <w:r w:rsidRPr="00486FD8">
        <w:rPr>
          <w:rFonts w:asciiTheme="minorHAnsi" w:hAnsiTheme="minorHAnsi" w:cstheme="minorHAnsi"/>
          <w:spacing w:val="-14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the</w:t>
      </w:r>
      <w:r w:rsidRPr="00486FD8">
        <w:rPr>
          <w:rFonts w:asciiTheme="minorHAnsi" w:hAnsiTheme="minorHAnsi" w:cstheme="minorHAnsi"/>
          <w:spacing w:val="-14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above</w:t>
      </w:r>
    </w:p>
    <w:p w:rsidR="006627FE" w:rsidRPr="00486FD8" w:rsidRDefault="006627FE" w:rsidP="006627FE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627FE" w:rsidRPr="00486FD8" w:rsidRDefault="006627FE" w:rsidP="006627FE">
      <w:pPr>
        <w:pStyle w:val="ListParagraph"/>
        <w:numPr>
          <w:ilvl w:val="0"/>
          <w:numId w:val="4"/>
        </w:numPr>
        <w:tabs>
          <w:tab w:val="left" w:pos="470"/>
        </w:tabs>
        <w:ind w:right="38" w:hanging="360"/>
        <w:jc w:val="both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0"/>
        </w:rPr>
        <w:t>Bavarian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Brew,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an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unlevered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firm,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has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an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expected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EBIT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of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$500,000.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The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required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return on assets for the firm's assets is 10%.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The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company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proofErr w:type="gramStart"/>
      <w:r w:rsidRPr="00486FD8">
        <w:rPr>
          <w:rFonts w:asciiTheme="minorHAnsi" w:hAnsiTheme="minorHAnsi" w:cstheme="minorHAnsi"/>
          <w:w w:val="110"/>
        </w:rPr>
        <w:t xml:space="preserve">has 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250,000</w:t>
      </w:r>
      <w:proofErr w:type="gramEnd"/>
      <w:r w:rsidRPr="00486FD8">
        <w:rPr>
          <w:rFonts w:asciiTheme="minorHAnsi" w:hAnsiTheme="minorHAnsi" w:cstheme="minorHAnsi"/>
          <w:w w:val="110"/>
        </w:rPr>
        <w:t xml:space="preserve"> 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shares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outstanding.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The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company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is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considering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raising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$1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million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in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debt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with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a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required</w:t>
      </w:r>
      <w:r w:rsidRPr="00486FD8">
        <w:rPr>
          <w:rFonts w:asciiTheme="minorHAnsi" w:hAnsiTheme="minorHAnsi" w:cstheme="minorHAnsi"/>
          <w:spacing w:val="-64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return of 6% and would use the proceeds to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repurchase outstanding stock.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What is the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value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of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Bavarian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Brew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after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the</w:t>
      </w:r>
      <w:r w:rsidRPr="00486FD8">
        <w:rPr>
          <w:rFonts w:asciiTheme="minorHAnsi" w:hAnsiTheme="minorHAnsi" w:cstheme="minorHAnsi"/>
          <w:spacing w:val="-64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restructuring,</w:t>
      </w:r>
      <w:r w:rsidRPr="00486FD8">
        <w:rPr>
          <w:rFonts w:asciiTheme="minorHAnsi" w:hAnsiTheme="minorHAnsi" w:cstheme="minorHAnsi"/>
          <w:spacing w:val="16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if</w:t>
      </w:r>
      <w:r w:rsidRPr="00486FD8">
        <w:rPr>
          <w:rFonts w:asciiTheme="minorHAnsi" w:hAnsiTheme="minorHAnsi" w:cstheme="minorHAnsi"/>
          <w:spacing w:val="18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the</w:t>
      </w:r>
      <w:r w:rsidRPr="00486FD8">
        <w:rPr>
          <w:rFonts w:asciiTheme="minorHAnsi" w:hAnsiTheme="minorHAnsi" w:cstheme="minorHAnsi"/>
          <w:spacing w:val="18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PV</w:t>
      </w:r>
      <w:r w:rsidRPr="00486FD8">
        <w:rPr>
          <w:rFonts w:asciiTheme="minorHAnsi" w:hAnsiTheme="minorHAnsi" w:cstheme="minorHAnsi"/>
          <w:spacing w:val="17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of</w:t>
      </w:r>
      <w:r w:rsidRPr="00486FD8">
        <w:rPr>
          <w:rFonts w:asciiTheme="minorHAnsi" w:hAnsiTheme="minorHAnsi" w:cstheme="minorHAnsi"/>
          <w:spacing w:val="18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bankruptcy</w:t>
      </w:r>
      <w:r w:rsidRPr="00486FD8">
        <w:rPr>
          <w:rFonts w:asciiTheme="minorHAnsi" w:hAnsiTheme="minorHAnsi" w:cstheme="minorHAnsi"/>
          <w:spacing w:val="16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cost</w:t>
      </w:r>
      <w:r w:rsidRPr="00486FD8">
        <w:rPr>
          <w:rFonts w:asciiTheme="minorHAnsi" w:hAnsiTheme="minorHAnsi" w:cstheme="minorHAnsi"/>
          <w:spacing w:val="17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is</w:t>
      </w:r>
    </w:p>
    <w:p w:rsidR="006627FE" w:rsidRPr="00486FD8" w:rsidRDefault="006627FE" w:rsidP="006627FE">
      <w:pPr>
        <w:pStyle w:val="BodyText"/>
        <w:spacing w:before="8"/>
        <w:ind w:left="474"/>
        <w:rPr>
          <w:rFonts w:asciiTheme="minorHAnsi" w:hAnsiTheme="minorHAnsi" w:cstheme="minorHAnsi"/>
          <w:sz w:val="22"/>
          <w:szCs w:val="22"/>
        </w:rPr>
      </w:pPr>
      <w:r w:rsidRPr="00486FD8">
        <w:rPr>
          <w:rFonts w:asciiTheme="minorHAnsi" w:hAnsiTheme="minorHAnsi" w:cstheme="minorHAnsi"/>
          <w:w w:val="115"/>
          <w:sz w:val="22"/>
          <w:szCs w:val="22"/>
        </w:rPr>
        <w:t>$750,000?</w:t>
      </w:r>
      <w:r w:rsidRPr="00486FD8">
        <w:rPr>
          <w:rFonts w:asciiTheme="minorHAnsi" w:hAnsiTheme="minorHAnsi" w:cstheme="minorHAnsi"/>
          <w:spacing w:val="39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Assume</w:t>
      </w:r>
      <w:r w:rsidRPr="00486FD8">
        <w:rPr>
          <w:rFonts w:asciiTheme="minorHAnsi" w:hAnsiTheme="minorHAnsi" w:cstheme="minorHAnsi"/>
          <w:spacing w:val="42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a</w:t>
      </w:r>
      <w:r w:rsidRPr="00486FD8">
        <w:rPr>
          <w:rFonts w:asciiTheme="minorHAnsi" w:hAnsiTheme="minorHAnsi" w:cstheme="minorHAnsi"/>
          <w:spacing w:val="41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corporate</w:t>
      </w:r>
      <w:r w:rsidRPr="00486FD8">
        <w:rPr>
          <w:rFonts w:asciiTheme="minorHAnsi" w:hAnsiTheme="minorHAnsi" w:cstheme="minorHAnsi"/>
          <w:spacing w:val="43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tax</w:t>
      </w:r>
      <w:r w:rsidRPr="00486FD8">
        <w:rPr>
          <w:rFonts w:asciiTheme="minorHAnsi" w:hAnsiTheme="minorHAnsi" w:cstheme="minorHAnsi"/>
          <w:spacing w:val="41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rate</w:t>
      </w:r>
      <w:r w:rsidRPr="00486FD8">
        <w:rPr>
          <w:rFonts w:asciiTheme="minorHAnsi" w:hAnsiTheme="minorHAnsi" w:cstheme="minorHAnsi"/>
          <w:spacing w:val="43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of</w:t>
      </w:r>
      <w:r w:rsidRPr="00486FD8">
        <w:rPr>
          <w:rFonts w:asciiTheme="minorHAnsi" w:hAnsiTheme="minorHAnsi" w:cstheme="minorHAnsi"/>
          <w:spacing w:val="-66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34%.</w:t>
      </w:r>
    </w:p>
    <w:p w:rsidR="006627FE" w:rsidRPr="00486FD8" w:rsidRDefault="006627FE" w:rsidP="006627FE">
      <w:pPr>
        <w:pStyle w:val="BodyText"/>
        <w:spacing w:before="1" w:line="232" w:lineRule="exact"/>
        <w:ind w:left="474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0"/>
          <w:sz w:val="22"/>
          <w:szCs w:val="22"/>
        </w:rPr>
        <w:t>a</w:t>
      </w:r>
      <w:proofErr w:type="gramEnd"/>
      <w:r w:rsidRPr="00486FD8">
        <w:rPr>
          <w:rFonts w:asciiTheme="minorHAnsi" w:hAnsiTheme="minorHAnsi" w:cstheme="minorHAnsi"/>
          <w:w w:val="110"/>
          <w:sz w:val="22"/>
          <w:szCs w:val="22"/>
        </w:rPr>
        <w:t xml:space="preserve">.  </w:t>
      </w:r>
      <w:r w:rsidRPr="00486FD8">
        <w:rPr>
          <w:rFonts w:asciiTheme="minorHAnsi" w:hAnsiTheme="minorHAnsi" w:cstheme="minorHAnsi"/>
          <w:spacing w:val="16"/>
          <w:w w:val="110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0"/>
          <w:sz w:val="22"/>
          <w:szCs w:val="22"/>
        </w:rPr>
        <w:t>$5,000,000</w:t>
      </w:r>
    </w:p>
    <w:p w:rsidR="006627FE" w:rsidRPr="00486FD8" w:rsidRDefault="006627FE" w:rsidP="006627FE">
      <w:pPr>
        <w:pStyle w:val="BodyText"/>
        <w:ind w:left="474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0"/>
          <w:sz w:val="22"/>
          <w:szCs w:val="22"/>
        </w:rPr>
        <w:t>b</w:t>
      </w:r>
      <w:proofErr w:type="gramEnd"/>
      <w:r w:rsidRPr="00486FD8">
        <w:rPr>
          <w:rFonts w:asciiTheme="minorHAnsi" w:hAnsiTheme="minorHAnsi" w:cstheme="minorHAnsi"/>
          <w:w w:val="110"/>
          <w:sz w:val="22"/>
          <w:szCs w:val="22"/>
        </w:rPr>
        <w:t xml:space="preserve">.  </w:t>
      </w:r>
      <w:r w:rsidRPr="00486FD8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0"/>
          <w:sz w:val="22"/>
          <w:szCs w:val="22"/>
        </w:rPr>
        <w:t>$5,340,000</w:t>
      </w:r>
    </w:p>
    <w:p w:rsidR="006627FE" w:rsidRPr="00486FD8" w:rsidRDefault="006627FE" w:rsidP="006627FE">
      <w:pPr>
        <w:pStyle w:val="BodyText"/>
        <w:spacing w:before="2" w:line="232" w:lineRule="exact"/>
        <w:ind w:left="474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0"/>
          <w:sz w:val="22"/>
          <w:szCs w:val="22"/>
        </w:rPr>
        <w:t>c</w:t>
      </w:r>
      <w:proofErr w:type="gramEnd"/>
      <w:r w:rsidRPr="00486FD8">
        <w:rPr>
          <w:rFonts w:asciiTheme="minorHAnsi" w:hAnsiTheme="minorHAnsi" w:cstheme="minorHAnsi"/>
          <w:w w:val="110"/>
          <w:sz w:val="22"/>
          <w:szCs w:val="22"/>
        </w:rPr>
        <w:t xml:space="preserve">.  </w:t>
      </w:r>
      <w:r w:rsidRPr="00486FD8">
        <w:rPr>
          <w:rFonts w:asciiTheme="minorHAnsi" w:hAnsiTheme="minorHAnsi" w:cstheme="minorHAnsi"/>
          <w:spacing w:val="22"/>
          <w:w w:val="110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0"/>
          <w:sz w:val="22"/>
          <w:szCs w:val="22"/>
        </w:rPr>
        <w:t>$4,590,000</w:t>
      </w:r>
    </w:p>
    <w:p w:rsidR="006627FE" w:rsidRPr="00486FD8" w:rsidRDefault="006627FE" w:rsidP="006627FE">
      <w:pPr>
        <w:pStyle w:val="BodyText"/>
        <w:ind w:left="474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0"/>
          <w:sz w:val="22"/>
          <w:szCs w:val="22"/>
        </w:rPr>
        <w:t>d</w:t>
      </w:r>
      <w:proofErr w:type="gramEnd"/>
      <w:r w:rsidRPr="00486FD8">
        <w:rPr>
          <w:rFonts w:asciiTheme="minorHAnsi" w:hAnsiTheme="minorHAnsi" w:cstheme="minorHAnsi"/>
          <w:w w:val="110"/>
          <w:sz w:val="22"/>
          <w:szCs w:val="22"/>
        </w:rPr>
        <w:t xml:space="preserve">.  </w:t>
      </w:r>
      <w:r w:rsidRPr="00486FD8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0"/>
          <w:sz w:val="22"/>
          <w:szCs w:val="22"/>
        </w:rPr>
        <w:t>$2,890,000</w:t>
      </w:r>
    </w:p>
    <w:p w:rsidR="006627FE" w:rsidRPr="00486FD8" w:rsidRDefault="006627FE" w:rsidP="006627FE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627FE" w:rsidRPr="00486FD8" w:rsidRDefault="006627FE" w:rsidP="006627FE">
      <w:pPr>
        <w:pStyle w:val="ListParagraph"/>
        <w:numPr>
          <w:ilvl w:val="0"/>
          <w:numId w:val="4"/>
        </w:numPr>
        <w:tabs>
          <w:tab w:val="left" w:pos="470"/>
        </w:tabs>
        <w:ind w:right="42" w:hanging="360"/>
        <w:jc w:val="both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0"/>
        </w:rPr>
        <w:t>If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a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firm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increases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its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use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of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financial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leverage,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lastRenderedPageBreak/>
        <w:t>then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what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would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we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generally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expect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for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the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effect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of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that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increased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leverage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to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have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on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the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dispersion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of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the</w:t>
      </w:r>
      <w:r w:rsidRPr="00486FD8">
        <w:rPr>
          <w:rFonts w:asciiTheme="minorHAnsi" w:hAnsiTheme="minorHAnsi" w:cstheme="minorHAnsi"/>
          <w:spacing w:val="-64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firm's</w:t>
      </w:r>
      <w:r w:rsidRPr="00486FD8">
        <w:rPr>
          <w:rFonts w:asciiTheme="minorHAnsi" w:hAnsiTheme="minorHAnsi" w:cstheme="minorHAnsi"/>
          <w:spacing w:val="-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Net</w:t>
      </w:r>
      <w:r w:rsidRPr="00486FD8">
        <w:rPr>
          <w:rFonts w:asciiTheme="minorHAnsi" w:hAnsiTheme="minorHAnsi" w:cstheme="minorHAnsi"/>
          <w:spacing w:val="-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Income distribution?</w:t>
      </w:r>
    </w:p>
    <w:p w:rsidR="006627FE" w:rsidRPr="00486FD8" w:rsidRDefault="006627FE" w:rsidP="006627FE">
      <w:pPr>
        <w:pStyle w:val="ListParagraph"/>
        <w:numPr>
          <w:ilvl w:val="1"/>
          <w:numId w:val="4"/>
        </w:numPr>
        <w:tabs>
          <w:tab w:val="left" w:pos="834"/>
        </w:tabs>
        <w:spacing w:before="5" w:line="232" w:lineRule="exact"/>
        <w:jc w:val="both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5"/>
        </w:rPr>
        <w:t>less</w:t>
      </w:r>
      <w:r w:rsidRPr="00486FD8">
        <w:rPr>
          <w:rFonts w:asciiTheme="minorHAnsi" w:hAnsiTheme="minorHAnsi" w:cstheme="minorHAnsi"/>
          <w:spacing w:val="-12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dispersion</w:t>
      </w:r>
    </w:p>
    <w:p w:rsidR="006627FE" w:rsidRPr="00486FD8" w:rsidRDefault="006627FE" w:rsidP="006627FE">
      <w:pPr>
        <w:pStyle w:val="ListParagraph"/>
        <w:numPr>
          <w:ilvl w:val="1"/>
          <w:numId w:val="4"/>
        </w:numPr>
        <w:tabs>
          <w:tab w:val="left" w:pos="834"/>
        </w:tabs>
        <w:jc w:val="both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0"/>
        </w:rPr>
        <w:t>no</w:t>
      </w:r>
      <w:r w:rsidRPr="00486FD8">
        <w:rPr>
          <w:rFonts w:asciiTheme="minorHAnsi" w:hAnsiTheme="minorHAnsi" w:cstheme="minorHAnsi"/>
          <w:spacing w:val="2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effect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on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dispersion</w:t>
      </w:r>
    </w:p>
    <w:p w:rsidR="006627FE" w:rsidRPr="00486FD8" w:rsidRDefault="006627FE" w:rsidP="006627FE">
      <w:pPr>
        <w:pStyle w:val="ListParagraph"/>
        <w:numPr>
          <w:ilvl w:val="1"/>
          <w:numId w:val="4"/>
        </w:numPr>
        <w:tabs>
          <w:tab w:val="left" w:pos="834"/>
        </w:tabs>
        <w:spacing w:before="70" w:line="232" w:lineRule="exact"/>
        <w:ind w:hanging="361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color w:val="007F00"/>
          <w:w w:val="126"/>
        </w:rPr>
        <w:br w:type="column"/>
      </w:r>
      <w:r w:rsidRPr="00486FD8">
        <w:rPr>
          <w:rFonts w:asciiTheme="minorHAnsi" w:hAnsiTheme="minorHAnsi" w:cstheme="minorHAnsi"/>
          <w:color w:val="007F00"/>
          <w:w w:val="110"/>
        </w:rPr>
        <w:lastRenderedPageBreak/>
        <w:t>greater</w:t>
      </w:r>
      <w:r w:rsidRPr="00486FD8">
        <w:rPr>
          <w:rFonts w:asciiTheme="minorHAnsi" w:hAnsiTheme="minorHAnsi" w:cstheme="minorHAnsi"/>
          <w:color w:val="007F00"/>
          <w:spacing w:val="13"/>
          <w:w w:val="110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0"/>
        </w:rPr>
        <w:t>dispersion</w:t>
      </w:r>
    </w:p>
    <w:p w:rsidR="006627FE" w:rsidRPr="00486FD8" w:rsidRDefault="006627FE" w:rsidP="006627FE">
      <w:pPr>
        <w:pStyle w:val="ListParagraph"/>
        <w:numPr>
          <w:ilvl w:val="1"/>
          <w:numId w:val="4"/>
        </w:numPr>
        <w:tabs>
          <w:tab w:val="left" w:pos="834"/>
          <w:tab w:val="left" w:pos="1577"/>
          <w:tab w:val="left" w:pos="1948"/>
          <w:tab w:val="left" w:pos="2490"/>
          <w:tab w:val="left" w:pos="3455"/>
          <w:tab w:val="left" w:pos="4822"/>
        </w:tabs>
        <w:ind w:left="833" w:right="152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0"/>
        </w:rPr>
        <w:t>there</w:t>
      </w:r>
      <w:r w:rsidRPr="00486FD8">
        <w:rPr>
          <w:rFonts w:asciiTheme="minorHAnsi" w:hAnsiTheme="minorHAnsi" w:cstheme="minorHAnsi"/>
          <w:w w:val="110"/>
        </w:rPr>
        <w:tab/>
        <w:t>is</w:t>
      </w:r>
      <w:r w:rsidRPr="00486FD8">
        <w:rPr>
          <w:rFonts w:asciiTheme="minorHAnsi" w:hAnsiTheme="minorHAnsi" w:cstheme="minorHAnsi"/>
          <w:w w:val="110"/>
        </w:rPr>
        <w:tab/>
        <w:t>not</w:t>
      </w:r>
      <w:r w:rsidRPr="00486FD8">
        <w:rPr>
          <w:rFonts w:asciiTheme="minorHAnsi" w:hAnsiTheme="minorHAnsi" w:cstheme="minorHAnsi"/>
          <w:w w:val="110"/>
        </w:rPr>
        <w:tab/>
        <w:t>enough</w:t>
      </w:r>
      <w:r w:rsidRPr="00486FD8">
        <w:rPr>
          <w:rFonts w:asciiTheme="minorHAnsi" w:hAnsiTheme="minorHAnsi" w:cstheme="minorHAnsi"/>
          <w:w w:val="110"/>
        </w:rPr>
        <w:tab/>
        <w:t>information</w:t>
      </w:r>
      <w:r w:rsidRPr="00486FD8">
        <w:rPr>
          <w:rFonts w:asciiTheme="minorHAnsi" w:hAnsiTheme="minorHAnsi" w:cstheme="minorHAnsi"/>
          <w:w w:val="110"/>
        </w:rPr>
        <w:tab/>
      </w:r>
      <w:r w:rsidRPr="00486FD8">
        <w:rPr>
          <w:rFonts w:asciiTheme="minorHAnsi" w:hAnsiTheme="minorHAnsi" w:cstheme="minorHAnsi"/>
          <w:spacing w:val="-4"/>
          <w:w w:val="110"/>
        </w:rPr>
        <w:t>to</w:t>
      </w:r>
      <w:r w:rsidRPr="00486FD8">
        <w:rPr>
          <w:rFonts w:asciiTheme="minorHAnsi" w:hAnsiTheme="minorHAnsi" w:cstheme="minorHAnsi"/>
          <w:spacing w:val="-64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determine</w:t>
      </w:r>
    </w:p>
    <w:p w:rsidR="006627FE" w:rsidRPr="00486FD8" w:rsidRDefault="006627FE" w:rsidP="006627FE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6627FE" w:rsidRPr="00486FD8" w:rsidRDefault="006627FE" w:rsidP="006627FE">
      <w:pPr>
        <w:pStyle w:val="ListParagraph"/>
        <w:numPr>
          <w:ilvl w:val="0"/>
          <w:numId w:val="4"/>
        </w:numPr>
        <w:tabs>
          <w:tab w:val="left" w:pos="472"/>
        </w:tabs>
        <w:ind w:left="473" w:right="150" w:hanging="360"/>
        <w:jc w:val="both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5"/>
        </w:rPr>
        <w:t>Bavarian Brew, an unlevered firm, has an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expected EBIT of $500,000. The required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return on assets for the firm's assets is 10%.</w:t>
      </w:r>
      <w:r w:rsidRPr="00486FD8">
        <w:rPr>
          <w:rFonts w:asciiTheme="minorHAnsi" w:hAnsiTheme="minorHAnsi" w:cstheme="minorHAnsi"/>
          <w:spacing w:val="-67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The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company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has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250,000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shares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outstanding.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The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company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is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considering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raising $1 million in debt with a required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return of 6% and would use the proceeds to</w:t>
      </w:r>
      <w:r w:rsidRPr="00486FD8">
        <w:rPr>
          <w:rFonts w:asciiTheme="minorHAnsi" w:hAnsiTheme="minorHAnsi" w:cstheme="minorHAnsi"/>
          <w:spacing w:val="-67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repurchase outstanding stock.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What is the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present value of Bavarian Brew's debt tax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shield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after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the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restructuring?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Assume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corporate</w:t>
      </w:r>
      <w:r w:rsidRPr="00486FD8">
        <w:rPr>
          <w:rFonts w:asciiTheme="minorHAnsi" w:hAnsiTheme="minorHAnsi" w:cstheme="minorHAnsi"/>
          <w:spacing w:val="-6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taxes</w:t>
      </w:r>
      <w:r w:rsidRPr="00486FD8">
        <w:rPr>
          <w:rFonts w:asciiTheme="minorHAnsi" w:hAnsiTheme="minorHAnsi" w:cstheme="minorHAnsi"/>
          <w:spacing w:val="-7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of</w:t>
      </w:r>
      <w:r w:rsidRPr="00486FD8">
        <w:rPr>
          <w:rFonts w:asciiTheme="minorHAnsi" w:hAnsiTheme="minorHAnsi" w:cstheme="minorHAnsi"/>
          <w:spacing w:val="-7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34%.</w:t>
      </w:r>
    </w:p>
    <w:p w:rsidR="006627FE" w:rsidRPr="00486FD8" w:rsidRDefault="006627FE" w:rsidP="006627FE">
      <w:pPr>
        <w:pStyle w:val="BodyText"/>
        <w:spacing w:before="8"/>
        <w:ind w:left="473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5"/>
          <w:sz w:val="22"/>
          <w:szCs w:val="22"/>
        </w:rPr>
        <w:t xml:space="preserve">a. </w:t>
      </w:r>
      <w:r w:rsidRPr="00486FD8">
        <w:rPr>
          <w:rFonts w:asciiTheme="minorHAnsi" w:hAnsiTheme="minorHAnsi" w:cstheme="minorHAnsi"/>
          <w:spacing w:val="34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5"/>
          <w:sz w:val="22"/>
          <w:szCs w:val="22"/>
        </w:rPr>
        <w:t>$</w:t>
      </w:r>
      <w:proofErr w:type="gramEnd"/>
      <w:r w:rsidRPr="00486FD8">
        <w:rPr>
          <w:rFonts w:asciiTheme="minorHAnsi" w:hAnsiTheme="minorHAnsi" w:cstheme="minorHAnsi"/>
          <w:color w:val="007F00"/>
          <w:w w:val="115"/>
          <w:sz w:val="22"/>
          <w:szCs w:val="22"/>
        </w:rPr>
        <w:t>340,000</w:t>
      </w:r>
    </w:p>
    <w:p w:rsidR="006627FE" w:rsidRPr="00486FD8" w:rsidRDefault="006627FE" w:rsidP="006627FE">
      <w:pPr>
        <w:pStyle w:val="BodyText"/>
        <w:spacing w:before="1" w:line="232" w:lineRule="exact"/>
        <w:ind w:left="473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0"/>
          <w:sz w:val="22"/>
          <w:szCs w:val="22"/>
        </w:rPr>
        <w:t xml:space="preserve">b. </w:t>
      </w:r>
      <w:r w:rsidRPr="00486FD8">
        <w:rPr>
          <w:rFonts w:asciiTheme="minorHAnsi" w:hAnsiTheme="minorHAnsi" w:cstheme="minorHAnsi"/>
          <w:spacing w:val="65"/>
          <w:w w:val="110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0"/>
          <w:sz w:val="22"/>
          <w:szCs w:val="22"/>
        </w:rPr>
        <w:t>$</w:t>
      </w:r>
      <w:proofErr w:type="gramEnd"/>
      <w:r w:rsidRPr="00486FD8">
        <w:rPr>
          <w:rFonts w:asciiTheme="minorHAnsi" w:hAnsiTheme="minorHAnsi" w:cstheme="minorHAnsi"/>
          <w:w w:val="110"/>
          <w:sz w:val="22"/>
          <w:szCs w:val="22"/>
        </w:rPr>
        <w:t>1,000,000</w:t>
      </w:r>
    </w:p>
    <w:p w:rsidR="006627FE" w:rsidRPr="00486FD8" w:rsidRDefault="006627FE" w:rsidP="006627FE">
      <w:pPr>
        <w:pStyle w:val="BodyText"/>
        <w:ind w:left="473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5"/>
          <w:sz w:val="22"/>
          <w:szCs w:val="22"/>
        </w:rPr>
        <w:t xml:space="preserve">c. </w:t>
      </w:r>
      <w:r w:rsidRPr="00486FD8">
        <w:rPr>
          <w:rFonts w:asciiTheme="minorHAnsi" w:hAnsiTheme="minorHAnsi" w:cstheme="minorHAnsi"/>
          <w:spacing w:val="42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$</w:t>
      </w:r>
      <w:proofErr w:type="gramEnd"/>
      <w:r w:rsidRPr="00486FD8">
        <w:rPr>
          <w:rFonts w:asciiTheme="minorHAnsi" w:hAnsiTheme="minorHAnsi" w:cstheme="minorHAnsi"/>
          <w:w w:val="115"/>
          <w:sz w:val="22"/>
          <w:szCs w:val="22"/>
        </w:rPr>
        <w:t>660,000</w:t>
      </w:r>
    </w:p>
    <w:p w:rsidR="006627FE" w:rsidRPr="00486FD8" w:rsidRDefault="006627FE" w:rsidP="006627FE">
      <w:pPr>
        <w:pStyle w:val="ListParagraph"/>
        <w:numPr>
          <w:ilvl w:val="0"/>
          <w:numId w:val="3"/>
        </w:numPr>
        <w:tabs>
          <w:tab w:val="left" w:pos="834"/>
        </w:tabs>
        <w:spacing w:before="2"/>
        <w:ind w:hanging="361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20"/>
        </w:rPr>
        <w:t>$0</w:t>
      </w:r>
    </w:p>
    <w:p w:rsidR="006627FE" w:rsidRPr="00486FD8" w:rsidRDefault="006627FE" w:rsidP="006627FE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627FE" w:rsidRPr="00486FD8" w:rsidRDefault="006627FE" w:rsidP="006627FE">
      <w:pPr>
        <w:pStyle w:val="ListParagraph"/>
        <w:numPr>
          <w:ilvl w:val="0"/>
          <w:numId w:val="4"/>
        </w:numPr>
        <w:tabs>
          <w:tab w:val="left" w:pos="472"/>
        </w:tabs>
        <w:spacing w:before="1"/>
        <w:ind w:left="473" w:right="150" w:hanging="360"/>
        <w:jc w:val="both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0"/>
        </w:rPr>
        <w:t>Firm X plans to increase its financial leverage</w:t>
      </w:r>
      <w:r w:rsidRPr="00486FD8">
        <w:rPr>
          <w:rFonts w:asciiTheme="minorHAnsi" w:hAnsiTheme="minorHAnsi" w:cstheme="minorHAnsi"/>
          <w:spacing w:val="-64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by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issuing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debt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and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using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the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proceeds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to</w:t>
      </w:r>
      <w:r w:rsidRPr="00486FD8">
        <w:rPr>
          <w:rFonts w:asciiTheme="minorHAnsi" w:hAnsiTheme="minorHAnsi" w:cstheme="minorHAnsi"/>
          <w:spacing w:val="-64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repurchase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equity.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If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you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assume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that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the</w:t>
      </w:r>
      <w:r w:rsidRPr="00486FD8">
        <w:rPr>
          <w:rFonts w:asciiTheme="minorHAnsi" w:hAnsiTheme="minorHAnsi" w:cstheme="minorHAnsi"/>
          <w:spacing w:val="-64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Modigliani and Miller assumptions hold, then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the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effect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of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this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 xml:space="preserve">increasing 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financial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leverage</w:t>
      </w:r>
      <w:r w:rsidRPr="00486FD8">
        <w:rPr>
          <w:rFonts w:asciiTheme="minorHAnsi" w:hAnsiTheme="minorHAnsi" w:cstheme="minorHAnsi"/>
          <w:spacing w:val="-2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transaction</w:t>
      </w:r>
      <w:r w:rsidRPr="00486FD8">
        <w:rPr>
          <w:rFonts w:asciiTheme="minorHAnsi" w:hAnsiTheme="minorHAnsi" w:cstheme="minorHAnsi"/>
          <w:spacing w:val="-2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should</w:t>
      </w:r>
    </w:p>
    <w:p w:rsidR="006627FE" w:rsidRPr="00486FD8" w:rsidRDefault="006627FE" w:rsidP="006627FE">
      <w:pPr>
        <w:pStyle w:val="ListParagraph"/>
        <w:numPr>
          <w:ilvl w:val="1"/>
          <w:numId w:val="4"/>
        </w:numPr>
        <w:tabs>
          <w:tab w:val="left" w:pos="834"/>
        </w:tabs>
        <w:spacing w:before="4"/>
        <w:ind w:left="833" w:right="156"/>
        <w:rPr>
          <w:rFonts w:asciiTheme="minorHAnsi" w:hAnsiTheme="minorHAnsi" w:cstheme="minorHAnsi"/>
        </w:rPr>
      </w:pPr>
      <w:proofErr w:type="gramStart"/>
      <w:r w:rsidRPr="00486FD8">
        <w:rPr>
          <w:rFonts w:asciiTheme="minorHAnsi" w:hAnsiTheme="minorHAnsi" w:cstheme="minorHAnsi"/>
          <w:w w:val="110"/>
        </w:rPr>
        <w:t>increase</w:t>
      </w:r>
      <w:proofErr w:type="gramEnd"/>
      <w:r w:rsidRPr="00486FD8">
        <w:rPr>
          <w:rFonts w:asciiTheme="minorHAnsi" w:hAnsiTheme="minorHAnsi" w:cstheme="minorHAnsi"/>
          <w:spacing w:val="9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the</w:t>
      </w:r>
      <w:r w:rsidRPr="00486FD8">
        <w:rPr>
          <w:rFonts w:asciiTheme="minorHAnsi" w:hAnsiTheme="minorHAnsi" w:cstheme="minorHAnsi"/>
          <w:spacing w:val="10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market</w:t>
      </w:r>
      <w:r w:rsidRPr="00486FD8">
        <w:rPr>
          <w:rFonts w:asciiTheme="minorHAnsi" w:hAnsiTheme="minorHAnsi" w:cstheme="minorHAnsi"/>
          <w:spacing w:val="10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value</w:t>
      </w:r>
      <w:r w:rsidRPr="00486FD8">
        <w:rPr>
          <w:rFonts w:asciiTheme="minorHAnsi" w:hAnsiTheme="minorHAnsi" w:cstheme="minorHAnsi"/>
          <w:spacing w:val="12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of</w:t>
      </w:r>
      <w:r w:rsidRPr="00486FD8">
        <w:rPr>
          <w:rFonts w:asciiTheme="minorHAnsi" w:hAnsiTheme="minorHAnsi" w:cstheme="minorHAnsi"/>
          <w:spacing w:val="10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Firm</w:t>
      </w:r>
      <w:r w:rsidRPr="00486FD8">
        <w:rPr>
          <w:rFonts w:asciiTheme="minorHAnsi" w:hAnsiTheme="minorHAnsi" w:cstheme="minorHAnsi"/>
          <w:spacing w:val="10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X’s</w:t>
      </w:r>
      <w:r w:rsidRPr="00486FD8">
        <w:rPr>
          <w:rFonts w:asciiTheme="minorHAnsi" w:hAnsiTheme="minorHAnsi" w:cstheme="minorHAnsi"/>
          <w:spacing w:val="-64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shares.</w:t>
      </w:r>
    </w:p>
    <w:p w:rsidR="006627FE" w:rsidRPr="00486FD8" w:rsidRDefault="006627FE" w:rsidP="006627FE">
      <w:pPr>
        <w:pStyle w:val="ListParagraph"/>
        <w:numPr>
          <w:ilvl w:val="1"/>
          <w:numId w:val="4"/>
        </w:numPr>
        <w:tabs>
          <w:tab w:val="left" w:pos="834"/>
        </w:tabs>
        <w:spacing w:before="2"/>
        <w:ind w:left="833" w:right="149"/>
        <w:rPr>
          <w:rFonts w:asciiTheme="minorHAnsi" w:hAnsiTheme="minorHAnsi" w:cstheme="minorHAnsi"/>
        </w:rPr>
      </w:pPr>
      <w:proofErr w:type="gramStart"/>
      <w:r w:rsidRPr="00486FD8">
        <w:rPr>
          <w:rFonts w:asciiTheme="minorHAnsi" w:hAnsiTheme="minorHAnsi" w:cstheme="minorHAnsi"/>
          <w:color w:val="007F00"/>
          <w:w w:val="110"/>
        </w:rPr>
        <w:t>have</w:t>
      </w:r>
      <w:proofErr w:type="gramEnd"/>
      <w:r w:rsidRPr="00486FD8">
        <w:rPr>
          <w:rFonts w:asciiTheme="minorHAnsi" w:hAnsiTheme="minorHAnsi" w:cstheme="minorHAnsi"/>
          <w:color w:val="007F00"/>
          <w:spacing w:val="60"/>
          <w:w w:val="110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0"/>
        </w:rPr>
        <w:t>no</w:t>
      </w:r>
      <w:r w:rsidRPr="00486FD8">
        <w:rPr>
          <w:rFonts w:asciiTheme="minorHAnsi" w:hAnsiTheme="minorHAnsi" w:cstheme="minorHAnsi"/>
          <w:color w:val="007F00"/>
          <w:spacing w:val="60"/>
          <w:w w:val="110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0"/>
        </w:rPr>
        <w:t>effect</w:t>
      </w:r>
      <w:r w:rsidRPr="00486FD8">
        <w:rPr>
          <w:rFonts w:asciiTheme="minorHAnsi" w:hAnsiTheme="minorHAnsi" w:cstheme="minorHAnsi"/>
          <w:color w:val="007F00"/>
          <w:spacing w:val="58"/>
          <w:w w:val="110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0"/>
        </w:rPr>
        <w:t>on</w:t>
      </w:r>
      <w:r w:rsidRPr="00486FD8">
        <w:rPr>
          <w:rFonts w:asciiTheme="minorHAnsi" w:hAnsiTheme="minorHAnsi" w:cstheme="minorHAnsi"/>
          <w:color w:val="007F00"/>
          <w:spacing w:val="60"/>
          <w:w w:val="110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0"/>
        </w:rPr>
        <w:t>the</w:t>
      </w:r>
      <w:r w:rsidRPr="00486FD8">
        <w:rPr>
          <w:rFonts w:asciiTheme="minorHAnsi" w:hAnsiTheme="minorHAnsi" w:cstheme="minorHAnsi"/>
          <w:color w:val="007F00"/>
          <w:spacing w:val="61"/>
          <w:w w:val="110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0"/>
        </w:rPr>
        <w:t>market</w:t>
      </w:r>
      <w:r w:rsidRPr="00486FD8">
        <w:rPr>
          <w:rFonts w:asciiTheme="minorHAnsi" w:hAnsiTheme="minorHAnsi" w:cstheme="minorHAnsi"/>
          <w:color w:val="007F00"/>
          <w:spacing w:val="58"/>
          <w:w w:val="110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0"/>
        </w:rPr>
        <w:t>value</w:t>
      </w:r>
      <w:r w:rsidRPr="00486FD8">
        <w:rPr>
          <w:rFonts w:asciiTheme="minorHAnsi" w:hAnsiTheme="minorHAnsi" w:cstheme="minorHAnsi"/>
          <w:color w:val="007F00"/>
          <w:spacing w:val="62"/>
          <w:w w:val="110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0"/>
        </w:rPr>
        <w:t>of</w:t>
      </w:r>
      <w:r w:rsidRPr="00486FD8">
        <w:rPr>
          <w:rFonts w:asciiTheme="minorHAnsi" w:hAnsiTheme="minorHAnsi" w:cstheme="minorHAnsi"/>
          <w:color w:val="007F00"/>
          <w:spacing w:val="-63"/>
          <w:w w:val="110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0"/>
        </w:rPr>
        <w:t>Firm</w:t>
      </w:r>
      <w:r w:rsidRPr="00486FD8">
        <w:rPr>
          <w:rFonts w:asciiTheme="minorHAnsi" w:hAnsiTheme="minorHAnsi" w:cstheme="minorHAnsi"/>
          <w:color w:val="007F00"/>
          <w:spacing w:val="-2"/>
          <w:w w:val="110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0"/>
        </w:rPr>
        <w:t>X’s</w:t>
      </w:r>
      <w:r w:rsidRPr="00486FD8">
        <w:rPr>
          <w:rFonts w:asciiTheme="minorHAnsi" w:hAnsiTheme="minorHAnsi" w:cstheme="minorHAnsi"/>
          <w:color w:val="007F00"/>
          <w:spacing w:val="-3"/>
          <w:w w:val="110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0"/>
        </w:rPr>
        <w:t>shares.</w:t>
      </w:r>
    </w:p>
    <w:p w:rsidR="006627FE" w:rsidRPr="00486FD8" w:rsidRDefault="006627FE" w:rsidP="006627FE">
      <w:pPr>
        <w:pStyle w:val="ListParagraph"/>
        <w:numPr>
          <w:ilvl w:val="1"/>
          <w:numId w:val="4"/>
        </w:numPr>
        <w:tabs>
          <w:tab w:val="left" w:pos="834"/>
        </w:tabs>
        <w:spacing w:before="1"/>
        <w:ind w:left="833" w:right="153"/>
        <w:rPr>
          <w:rFonts w:asciiTheme="minorHAnsi" w:hAnsiTheme="minorHAnsi" w:cstheme="minorHAnsi"/>
        </w:rPr>
      </w:pPr>
      <w:proofErr w:type="gramStart"/>
      <w:r w:rsidRPr="00486FD8">
        <w:rPr>
          <w:rFonts w:asciiTheme="minorHAnsi" w:hAnsiTheme="minorHAnsi" w:cstheme="minorHAnsi"/>
          <w:w w:val="110"/>
        </w:rPr>
        <w:t>decrease</w:t>
      </w:r>
      <w:proofErr w:type="gramEnd"/>
      <w:r w:rsidRPr="00486FD8">
        <w:rPr>
          <w:rFonts w:asciiTheme="minorHAnsi" w:hAnsiTheme="minorHAnsi" w:cstheme="minorHAnsi"/>
          <w:spacing w:val="3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the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market</w:t>
      </w:r>
      <w:r w:rsidRPr="00486FD8">
        <w:rPr>
          <w:rFonts w:asciiTheme="minorHAnsi" w:hAnsiTheme="minorHAnsi" w:cstheme="minorHAnsi"/>
          <w:spacing w:val="64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value</w:t>
      </w:r>
      <w:r w:rsidRPr="00486FD8">
        <w:rPr>
          <w:rFonts w:asciiTheme="minorHAnsi" w:hAnsiTheme="minorHAnsi" w:cstheme="minorHAnsi"/>
          <w:spacing w:val="3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of</w:t>
      </w:r>
      <w:r w:rsidRPr="00486FD8">
        <w:rPr>
          <w:rFonts w:asciiTheme="minorHAnsi" w:hAnsiTheme="minorHAnsi" w:cstheme="minorHAnsi"/>
          <w:spacing w:val="64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Firm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X’s</w:t>
      </w:r>
      <w:r w:rsidRPr="00486FD8">
        <w:rPr>
          <w:rFonts w:asciiTheme="minorHAnsi" w:hAnsiTheme="minorHAnsi" w:cstheme="minorHAnsi"/>
          <w:spacing w:val="-64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shares.</w:t>
      </w:r>
    </w:p>
    <w:p w:rsidR="006627FE" w:rsidRPr="00486FD8" w:rsidRDefault="006627FE" w:rsidP="006627FE">
      <w:pPr>
        <w:pStyle w:val="ListParagraph"/>
        <w:numPr>
          <w:ilvl w:val="1"/>
          <w:numId w:val="4"/>
        </w:numPr>
        <w:tabs>
          <w:tab w:val="left" w:pos="834"/>
        </w:tabs>
        <w:spacing w:before="2"/>
        <w:ind w:hanging="361"/>
        <w:rPr>
          <w:rFonts w:asciiTheme="minorHAnsi" w:hAnsiTheme="minorHAnsi" w:cstheme="minorHAnsi"/>
        </w:rPr>
      </w:pPr>
      <w:proofErr w:type="gramStart"/>
      <w:r w:rsidRPr="00486FD8">
        <w:rPr>
          <w:rFonts w:asciiTheme="minorHAnsi" w:hAnsiTheme="minorHAnsi" w:cstheme="minorHAnsi"/>
          <w:w w:val="110"/>
        </w:rPr>
        <w:t>it</w:t>
      </w:r>
      <w:proofErr w:type="gramEnd"/>
      <w:r w:rsidRPr="00486FD8">
        <w:rPr>
          <w:rFonts w:asciiTheme="minorHAnsi" w:hAnsiTheme="minorHAnsi" w:cstheme="minorHAnsi"/>
          <w:spacing w:val="-6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is</w:t>
      </w:r>
      <w:r w:rsidRPr="00486FD8">
        <w:rPr>
          <w:rFonts w:asciiTheme="minorHAnsi" w:hAnsiTheme="minorHAnsi" w:cstheme="minorHAnsi"/>
          <w:spacing w:val="-6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not</w:t>
      </w:r>
      <w:r w:rsidRPr="00486FD8">
        <w:rPr>
          <w:rFonts w:asciiTheme="minorHAnsi" w:hAnsiTheme="minorHAnsi" w:cstheme="minorHAnsi"/>
          <w:spacing w:val="-6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possible</w:t>
      </w:r>
      <w:r w:rsidRPr="00486FD8">
        <w:rPr>
          <w:rFonts w:asciiTheme="minorHAnsi" w:hAnsiTheme="minorHAnsi" w:cstheme="minorHAnsi"/>
          <w:spacing w:val="-6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to</w:t>
      </w:r>
      <w:r w:rsidRPr="00486FD8">
        <w:rPr>
          <w:rFonts w:asciiTheme="minorHAnsi" w:hAnsiTheme="minorHAnsi" w:cstheme="minorHAnsi"/>
          <w:spacing w:val="-6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tell</w:t>
      </w:r>
      <w:r w:rsidRPr="00486FD8">
        <w:rPr>
          <w:rFonts w:asciiTheme="minorHAnsi" w:hAnsiTheme="minorHAnsi" w:cstheme="minorHAnsi"/>
          <w:spacing w:val="-8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what</w:t>
      </w:r>
      <w:r w:rsidRPr="00486FD8">
        <w:rPr>
          <w:rFonts w:asciiTheme="minorHAnsi" w:hAnsiTheme="minorHAnsi" w:cstheme="minorHAnsi"/>
          <w:spacing w:val="-6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will</w:t>
      </w:r>
      <w:r w:rsidRPr="00486FD8">
        <w:rPr>
          <w:rFonts w:asciiTheme="minorHAnsi" w:hAnsiTheme="minorHAnsi" w:cstheme="minorHAnsi"/>
          <w:spacing w:val="-5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happen.</w:t>
      </w:r>
    </w:p>
    <w:p w:rsidR="006627FE" w:rsidRPr="00486FD8" w:rsidRDefault="006627FE" w:rsidP="006627FE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627FE" w:rsidRPr="00486FD8" w:rsidRDefault="006627FE" w:rsidP="006627FE">
      <w:pPr>
        <w:pStyle w:val="ListParagraph"/>
        <w:numPr>
          <w:ilvl w:val="0"/>
          <w:numId w:val="4"/>
        </w:numPr>
        <w:tabs>
          <w:tab w:val="left" w:pos="472"/>
        </w:tabs>
        <w:ind w:left="473" w:right="149" w:hanging="360"/>
        <w:jc w:val="both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0"/>
        </w:rPr>
        <w:t>XYZ Ltd, an unlevered firm, has a perpetual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EBIT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of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$500,000.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The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required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return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on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assets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for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the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firm's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assets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is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10%.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The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company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has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250,000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shares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outstanding,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trading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at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$20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per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share.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The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company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is</w:t>
      </w:r>
      <w:r w:rsidRPr="00486FD8">
        <w:rPr>
          <w:rFonts w:asciiTheme="minorHAnsi" w:hAnsiTheme="minorHAnsi" w:cstheme="minorHAnsi"/>
          <w:spacing w:val="-64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considering raising $1 million in debt with a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required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return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of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6%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and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would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use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the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proceeds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to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repurchase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50,000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shares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of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outstanding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stock.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Calculate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XYZ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Ltd's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earnings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per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share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after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the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restructuring.</w:t>
      </w:r>
      <w:r w:rsidRPr="00486FD8">
        <w:rPr>
          <w:rFonts w:asciiTheme="minorHAnsi" w:hAnsiTheme="minorHAnsi" w:cstheme="minorHAnsi"/>
          <w:spacing w:val="-64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Assume no</w:t>
      </w:r>
      <w:r w:rsidRPr="00486FD8">
        <w:rPr>
          <w:rFonts w:asciiTheme="minorHAnsi" w:hAnsiTheme="minorHAnsi" w:cstheme="minorHAnsi"/>
          <w:spacing w:val="-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corporate taxes.</w:t>
      </w:r>
    </w:p>
    <w:p w:rsidR="006627FE" w:rsidRPr="00486FD8" w:rsidRDefault="006627FE" w:rsidP="006627FE">
      <w:pPr>
        <w:pStyle w:val="BodyText"/>
        <w:spacing w:before="8"/>
        <w:ind w:left="473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0"/>
          <w:sz w:val="22"/>
          <w:szCs w:val="22"/>
        </w:rPr>
        <w:t xml:space="preserve">a. </w:t>
      </w:r>
      <w:r w:rsidRPr="00486FD8">
        <w:rPr>
          <w:rFonts w:asciiTheme="minorHAnsi" w:hAnsiTheme="minorHAnsi" w:cstheme="minorHAnsi"/>
          <w:spacing w:val="56"/>
          <w:w w:val="110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0"/>
          <w:sz w:val="22"/>
          <w:szCs w:val="22"/>
        </w:rPr>
        <w:t>$</w:t>
      </w:r>
      <w:proofErr w:type="gramEnd"/>
      <w:r w:rsidRPr="00486FD8">
        <w:rPr>
          <w:rFonts w:asciiTheme="minorHAnsi" w:hAnsiTheme="minorHAnsi" w:cstheme="minorHAnsi"/>
          <w:color w:val="007F00"/>
          <w:w w:val="110"/>
          <w:sz w:val="22"/>
          <w:szCs w:val="22"/>
        </w:rPr>
        <w:t>2.20</w:t>
      </w:r>
    </w:p>
    <w:p w:rsidR="006627FE" w:rsidRPr="00486FD8" w:rsidRDefault="006627FE" w:rsidP="006627FE">
      <w:pPr>
        <w:pStyle w:val="BodyText"/>
        <w:spacing w:before="2" w:line="232" w:lineRule="exact"/>
        <w:ind w:left="473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0"/>
          <w:sz w:val="22"/>
          <w:szCs w:val="22"/>
        </w:rPr>
        <w:t xml:space="preserve">b. </w:t>
      </w:r>
      <w:r w:rsidRPr="00486FD8">
        <w:rPr>
          <w:rFonts w:asciiTheme="minorHAnsi" w:hAnsiTheme="minorHAnsi" w:cstheme="minorHAnsi"/>
          <w:spacing w:val="49"/>
          <w:w w:val="110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0"/>
          <w:sz w:val="22"/>
          <w:szCs w:val="22"/>
        </w:rPr>
        <w:t>$</w:t>
      </w:r>
      <w:proofErr w:type="gramEnd"/>
      <w:r w:rsidRPr="00486FD8">
        <w:rPr>
          <w:rFonts w:asciiTheme="minorHAnsi" w:hAnsiTheme="minorHAnsi" w:cstheme="minorHAnsi"/>
          <w:w w:val="110"/>
          <w:sz w:val="22"/>
          <w:szCs w:val="22"/>
        </w:rPr>
        <w:t>2.50</w:t>
      </w:r>
    </w:p>
    <w:p w:rsidR="006627FE" w:rsidRPr="00486FD8" w:rsidRDefault="006627FE" w:rsidP="006627FE">
      <w:pPr>
        <w:pStyle w:val="BodyText"/>
        <w:ind w:left="473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0"/>
          <w:sz w:val="22"/>
          <w:szCs w:val="22"/>
        </w:rPr>
        <w:t xml:space="preserve">c. </w:t>
      </w:r>
      <w:r w:rsidRPr="00486FD8">
        <w:rPr>
          <w:rFonts w:asciiTheme="minorHAnsi" w:hAnsiTheme="minorHAnsi" w:cstheme="minorHAnsi"/>
          <w:spacing w:val="62"/>
          <w:w w:val="110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0"/>
          <w:sz w:val="22"/>
          <w:szCs w:val="22"/>
        </w:rPr>
        <w:t>$</w:t>
      </w:r>
      <w:proofErr w:type="gramEnd"/>
      <w:r w:rsidRPr="00486FD8">
        <w:rPr>
          <w:rFonts w:asciiTheme="minorHAnsi" w:hAnsiTheme="minorHAnsi" w:cstheme="minorHAnsi"/>
          <w:w w:val="110"/>
          <w:sz w:val="22"/>
          <w:szCs w:val="22"/>
        </w:rPr>
        <w:t>2.00</w:t>
      </w:r>
    </w:p>
    <w:p w:rsidR="006627FE" w:rsidRPr="00486FD8" w:rsidRDefault="006627FE" w:rsidP="006627FE">
      <w:pPr>
        <w:pStyle w:val="BodyText"/>
        <w:spacing w:before="1"/>
        <w:ind w:left="473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0"/>
          <w:sz w:val="22"/>
          <w:szCs w:val="22"/>
        </w:rPr>
        <w:t xml:space="preserve">d. </w:t>
      </w:r>
      <w:r w:rsidRPr="00486FD8">
        <w:rPr>
          <w:rFonts w:asciiTheme="minorHAnsi" w:hAnsiTheme="minorHAnsi" w:cstheme="minorHAnsi"/>
          <w:spacing w:val="49"/>
          <w:w w:val="110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0"/>
          <w:sz w:val="22"/>
          <w:szCs w:val="22"/>
        </w:rPr>
        <w:t>$</w:t>
      </w:r>
      <w:proofErr w:type="gramEnd"/>
      <w:r w:rsidRPr="00486FD8">
        <w:rPr>
          <w:rFonts w:asciiTheme="minorHAnsi" w:hAnsiTheme="minorHAnsi" w:cstheme="minorHAnsi"/>
          <w:w w:val="110"/>
          <w:sz w:val="22"/>
          <w:szCs w:val="22"/>
        </w:rPr>
        <w:t>2.25</w:t>
      </w:r>
    </w:p>
    <w:p w:rsidR="006627FE" w:rsidRPr="00486FD8" w:rsidRDefault="006627FE" w:rsidP="006627FE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6627FE" w:rsidRPr="00486FD8" w:rsidRDefault="006627FE" w:rsidP="006627FE">
      <w:pPr>
        <w:pStyle w:val="ListParagraph"/>
        <w:numPr>
          <w:ilvl w:val="0"/>
          <w:numId w:val="4"/>
        </w:numPr>
        <w:tabs>
          <w:tab w:val="left" w:pos="472"/>
        </w:tabs>
        <w:ind w:left="473" w:right="152" w:hanging="360"/>
        <w:jc w:val="both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0"/>
        </w:rPr>
        <w:t>If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a company issues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$25,000 worth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proofErr w:type="gramStart"/>
      <w:r w:rsidRPr="00486FD8">
        <w:rPr>
          <w:rFonts w:asciiTheme="minorHAnsi" w:hAnsiTheme="minorHAnsi" w:cstheme="minorHAnsi"/>
          <w:w w:val="110"/>
        </w:rPr>
        <w:t>of  debt</w:t>
      </w:r>
      <w:proofErr w:type="gramEnd"/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and has a corporate tax rate of 40%, what is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the</w:t>
      </w:r>
      <w:r w:rsidRPr="00486FD8">
        <w:rPr>
          <w:rFonts w:asciiTheme="minorHAnsi" w:hAnsiTheme="minorHAnsi" w:cstheme="minorHAnsi"/>
          <w:spacing w:val="-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PV</w:t>
      </w:r>
      <w:r w:rsidRPr="00486FD8">
        <w:rPr>
          <w:rFonts w:asciiTheme="minorHAnsi" w:hAnsiTheme="minorHAnsi" w:cstheme="minorHAnsi"/>
          <w:spacing w:val="-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of</w:t>
      </w:r>
      <w:r w:rsidRPr="00486FD8">
        <w:rPr>
          <w:rFonts w:asciiTheme="minorHAnsi" w:hAnsiTheme="minorHAnsi" w:cstheme="minorHAnsi"/>
          <w:spacing w:val="-2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the</w:t>
      </w:r>
      <w:r w:rsidRPr="00486FD8">
        <w:rPr>
          <w:rFonts w:asciiTheme="minorHAnsi" w:hAnsiTheme="minorHAnsi" w:cstheme="minorHAnsi"/>
          <w:spacing w:val="-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debt</w:t>
      </w:r>
      <w:r w:rsidRPr="00486FD8">
        <w:rPr>
          <w:rFonts w:asciiTheme="minorHAnsi" w:hAnsiTheme="minorHAnsi" w:cstheme="minorHAnsi"/>
          <w:spacing w:val="-2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tax</w:t>
      </w:r>
      <w:r w:rsidRPr="00486FD8">
        <w:rPr>
          <w:rFonts w:asciiTheme="minorHAnsi" w:hAnsiTheme="minorHAnsi" w:cstheme="minorHAnsi"/>
          <w:spacing w:val="-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shield?</w:t>
      </w:r>
    </w:p>
    <w:p w:rsidR="006627FE" w:rsidRPr="00486FD8" w:rsidRDefault="006627FE" w:rsidP="006627FE">
      <w:pPr>
        <w:pStyle w:val="BodyText"/>
        <w:spacing w:before="1"/>
        <w:ind w:left="473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5"/>
          <w:sz w:val="22"/>
          <w:szCs w:val="22"/>
        </w:rPr>
        <w:t xml:space="preserve">a. </w:t>
      </w:r>
      <w:r w:rsidRPr="00486FD8">
        <w:rPr>
          <w:rFonts w:asciiTheme="minorHAnsi" w:hAnsiTheme="minorHAnsi" w:cstheme="minorHAnsi"/>
          <w:spacing w:val="29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$</w:t>
      </w:r>
      <w:proofErr w:type="gramEnd"/>
      <w:r w:rsidRPr="00486FD8">
        <w:rPr>
          <w:rFonts w:asciiTheme="minorHAnsi" w:hAnsiTheme="minorHAnsi" w:cstheme="minorHAnsi"/>
          <w:w w:val="115"/>
          <w:sz w:val="22"/>
          <w:szCs w:val="22"/>
        </w:rPr>
        <w:t>25,000</w:t>
      </w:r>
    </w:p>
    <w:p w:rsidR="006627FE" w:rsidRPr="00486FD8" w:rsidRDefault="006627FE" w:rsidP="006627FE">
      <w:pPr>
        <w:pStyle w:val="BodyText"/>
        <w:spacing w:before="2" w:line="232" w:lineRule="exact"/>
        <w:ind w:left="473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5"/>
          <w:sz w:val="22"/>
          <w:szCs w:val="22"/>
        </w:rPr>
        <w:t xml:space="preserve">b. </w:t>
      </w:r>
      <w:r w:rsidRPr="00486FD8">
        <w:rPr>
          <w:rFonts w:asciiTheme="minorHAnsi" w:hAnsiTheme="minorHAnsi" w:cstheme="minorHAnsi"/>
          <w:spacing w:val="23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5"/>
          <w:sz w:val="22"/>
          <w:szCs w:val="22"/>
        </w:rPr>
        <w:t>$</w:t>
      </w:r>
      <w:proofErr w:type="gramEnd"/>
      <w:r w:rsidRPr="00486FD8">
        <w:rPr>
          <w:rFonts w:asciiTheme="minorHAnsi" w:hAnsiTheme="minorHAnsi" w:cstheme="minorHAnsi"/>
          <w:color w:val="007F00"/>
          <w:w w:val="115"/>
          <w:sz w:val="22"/>
          <w:szCs w:val="22"/>
        </w:rPr>
        <w:t>10,000</w:t>
      </w:r>
    </w:p>
    <w:p w:rsidR="006627FE" w:rsidRPr="00486FD8" w:rsidRDefault="006627FE" w:rsidP="006627FE">
      <w:pPr>
        <w:pStyle w:val="BodyText"/>
        <w:ind w:left="473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5"/>
          <w:sz w:val="22"/>
          <w:szCs w:val="22"/>
        </w:rPr>
        <w:lastRenderedPageBreak/>
        <w:t xml:space="preserve">c. </w:t>
      </w:r>
      <w:r w:rsidRPr="00486FD8">
        <w:rPr>
          <w:rFonts w:asciiTheme="minorHAnsi" w:hAnsiTheme="minorHAnsi" w:cstheme="minorHAnsi"/>
          <w:spacing w:val="36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$</w:t>
      </w:r>
      <w:proofErr w:type="gramEnd"/>
      <w:r w:rsidRPr="00486FD8">
        <w:rPr>
          <w:rFonts w:asciiTheme="minorHAnsi" w:hAnsiTheme="minorHAnsi" w:cstheme="minorHAnsi"/>
          <w:w w:val="115"/>
          <w:sz w:val="22"/>
          <w:szCs w:val="22"/>
        </w:rPr>
        <w:t>15,000</w:t>
      </w:r>
    </w:p>
    <w:p w:rsidR="006627FE" w:rsidRPr="00486FD8" w:rsidRDefault="006627FE" w:rsidP="006627FE">
      <w:pPr>
        <w:pStyle w:val="BodyText"/>
        <w:spacing w:before="2"/>
        <w:ind w:left="473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5"/>
          <w:sz w:val="22"/>
          <w:szCs w:val="22"/>
        </w:rPr>
        <w:t xml:space="preserve">d. </w:t>
      </w:r>
      <w:r w:rsidRPr="00486FD8">
        <w:rPr>
          <w:rFonts w:asciiTheme="minorHAnsi" w:hAnsiTheme="minorHAnsi" w:cstheme="minorHAnsi"/>
          <w:spacing w:val="23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$</w:t>
      </w:r>
      <w:proofErr w:type="gramEnd"/>
      <w:r w:rsidRPr="00486FD8">
        <w:rPr>
          <w:rFonts w:asciiTheme="minorHAnsi" w:hAnsiTheme="minorHAnsi" w:cstheme="minorHAnsi"/>
          <w:w w:val="115"/>
          <w:sz w:val="22"/>
          <w:szCs w:val="22"/>
        </w:rPr>
        <w:t>20,000</w:t>
      </w:r>
    </w:p>
    <w:p w:rsidR="006627FE" w:rsidRPr="00486FD8" w:rsidRDefault="006627FE" w:rsidP="006627FE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627FE" w:rsidRPr="00486FD8" w:rsidRDefault="006627FE" w:rsidP="006627FE">
      <w:pPr>
        <w:pStyle w:val="ListParagraph"/>
        <w:numPr>
          <w:ilvl w:val="0"/>
          <w:numId w:val="4"/>
        </w:numPr>
        <w:tabs>
          <w:tab w:val="left" w:pos="472"/>
        </w:tabs>
        <w:ind w:left="473" w:right="149" w:hanging="360"/>
        <w:jc w:val="both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0"/>
        </w:rPr>
        <w:t>XYZ Ltd, an unlevered firm, has a perpetual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EBIT</w:t>
      </w:r>
      <w:r w:rsidRPr="00486FD8">
        <w:rPr>
          <w:rFonts w:asciiTheme="minorHAnsi" w:hAnsiTheme="minorHAnsi" w:cstheme="minorHAnsi"/>
          <w:spacing w:val="1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of</w:t>
      </w:r>
      <w:r w:rsidRPr="00486FD8">
        <w:rPr>
          <w:rFonts w:asciiTheme="minorHAnsi" w:hAnsiTheme="minorHAnsi" w:cstheme="minorHAnsi"/>
          <w:spacing w:val="1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$500,000.</w:t>
      </w:r>
      <w:r w:rsidRPr="00486FD8">
        <w:rPr>
          <w:rFonts w:asciiTheme="minorHAnsi" w:hAnsiTheme="minorHAnsi" w:cstheme="minorHAnsi"/>
          <w:spacing w:val="12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The</w:t>
      </w:r>
      <w:r w:rsidRPr="00486FD8">
        <w:rPr>
          <w:rFonts w:asciiTheme="minorHAnsi" w:hAnsiTheme="minorHAnsi" w:cstheme="minorHAnsi"/>
          <w:spacing w:val="15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required</w:t>
      </w:r>
      <w:r w:rsidRPr="00486FD8">
        <w:rPr>
          <w:rFonts w:asciiTheme="minorHAnsi" w:hAnsiTheme="minorHAnsi" w:cstheme="minorHAnsi"/>
          <w:spacing w:val="13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return</w:t>
      </w:r>
      <w:r w:rsidRPr="00486FD8">
        <w:rPr>
          <w:rFonts w:asciiTheme="minorHAnsi" w:hAnsiTheme="minorHAnsi" w:cstheme="minorHAnsi"/>
          <w:spacing w:val="13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on</w:t>
      </w:r>
    </w:p>
    <w:p w:rsidR="006627FE" w:rsidRPr="00486FD8" w:rsidRDefault="006627FE" w:rsidP="006627FE">
      <w:pPr>
        <w:jc w:val="both"/>
        <w:rPr>
          <w:rFonts w:asciiTheme="minorHAnsi" w:hAnsiTheme="minorHAnsi" w:cstheme="minorHAnsi"/>
        </w:rPr>
        <w:sectPr w:rsidR="006627FE" w:rsidRPr="00486FD8">
          <w:pgSz w:w="12240" w:h="15840"/>
          <w:pgMar w:top="780" w:right="700" w:bottom="280" w:left="740" w:header="720" w:footer="720" w:gutter="0"/>
          <w:cols w:num="2" w:space="720" w:equalWidth="0">
            <w:col w:w="5067" w:space="555"/>
            <w:col w:w="5178"/>
          </w:cols>
        </w:sectPr>
      </w:pPr>
    </w:p>
    <w:p w:rsidR="006627FE" w:rsidRPr="00486FD8" w:rsidRDefault="006627FE" w:rsidP="006627FE">
      <w:pPr>
        <w:pStyle w:val="BodyText"/>
        <w:spacing w:before="70"/>
        <w:ind w:left="474" w:right="38"/>
        <w:jc w:val="both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5"/>
          <w:sz w:val="22"/>
          <w:szCs w:val="22"/>
        </w:rPr>
        <w:lastRenderedPageBreak/>
        <w:t>assets</w:t>
      </w:r>
      <w:proofErr w:type="gramEnd"/>
      <w:r w:rsidRPr="00486FD8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for</w:t>
      </w:r>
      <w:r w:rsidRPr="00486FD8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the</w:t>
      </w:r>
      <w:r w:rsidRPr="00486FD8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firm's</w:t>
      </w:r>
      <w:r w:rsidRPr="00486FD8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assets</w:t>
      </w:r>
      <w:r w:rsidRPr="00486FD8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is</w:t>
      </w:r>
      <w:r w:rsidRPr="00486FD8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10%.</w:t>
      </w:r>
      <w:r w:rsidRPr="00486FD8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The</w:t>
      </w:r>
      <w:r w:rsidRPr="00486FD8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company has 250,000 shares outstanding,</w:t>
      </w:r>
      <w:r w:rsidRPr="00486FD8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trading at $20 per share. The company is</w:t>
      </w:r>
      <w:r w:rsidRPr="00486FD8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considering raising $1 million in debt with a</w:t>
      </w:r>
      <w:r w:rsidRPr="00486FD8">
        <w:rPr>
          <w:rFonts w:asciiTheme="minorHAnsi" w:hAnsiTheme="minorHAnsi" w:cstheme="minorHAnsi"/>
          <w:spacing w:val="-67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required return of 6% and would use the</w:t>
      </w:r>
      <w:r w:rsidRPr="00486FD8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proceeds</w:t>
      </w:r>
      <w:r w:rsidRPr="00486FD8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to</w:t>
      </w:r>
      <w:r w:rsidRPr="00486FD8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repurchase</w:t>
      </w:r>
      <w:r w:rsidRPr="00486FD8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50,000</w:t>
      </w:r>
      <w:r w:rsidRPr="00486FD8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shares</w:t>
      </w:r>
      <w:r w:rsidRPr="00486FD8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of</w:t>
      </w:r>
      <w:r w:rsidRPr="00486FD8">
        <w:rPr>
          <w:rFonts w:asciiTheme="minorHAnsi" w:hAnsiTheme="minorHAnsi" w:cstheme="minorHAnsi"/>
          <w:spacing w:val="-67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outstanding</w:t>
      </w:r>
      <w:r w:rsidRPr="00486FD8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stock.</w:t>
      </w:r>
      <w:r w:rsidRPr="00486FD8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What</w:t>
      </w:r>
      <w:r w:rsidRPr="00486FD8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are</w:t>
      </w:r>
      <w:r w:rsidRPr="00486FD8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XYZ</w:t>
      </w:r>
      <w:r w:rsidRPr="00486FD8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Ltd's</w:t>
      </w:r>
      <w:r w:rsidRPr="00486FD8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earnings per share before the restructuring</w:t>
      </w:r>
      <w:r w:rsidRPr="00486FD8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Assume</w:t>
      </w:r>
      <w:r w:rsidRPr="00486FD8">
        <w:rPr>
          <w:rFonts w:asciiTheme="minorHAnsi" w:hAnsiTheme="minorHAnsi" w:cstheme="minorHAnsi"/>
          <w:spacing w:val="-7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corporate</w:t>
      </w:r>
      <w:r w:rsidRPr="00486FD8">
        <w:rPr>
          <w:rFonts w:asciiTheme="minorHAnsi" w:hAnsiTheme="minorHAnsi" w:cstheme="minorHAnsi"/>
          <w:spacing w:val="-4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taxes</w:t>
      </w:r>
      <w:r w:rsidRPr="00486FD8">
        <w:rPr>
          <w:rFonts w:asciiTheme="minorHAnsi" w:hAnsiTheme="minorHAnsi" w:cstheme="minorHAnsi"/>
          <w:spacing w:val="-5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of</w:t>
      </w:r>
      <w:r w:rsidRPr="00486FD8">
        <w:rPr>
          <w:rFonts w:asciiTheme="minorHAnsi" w:hAnsiTheme="minorHAnsi" w:cstheme="minorHAnsi"/>
          <w:spacing w:val="-5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34</w:t>
      </w:r>
      <w:proofErr w:type="gramStart"/>
      <w:r w:rsidRPr="00486FD8">
        <w:rPr>
          <w:rFonts w:asciiTheme="minorHAnsi" w:hAnsiTheme="minorHAnsi" w:cstheme="minorHAnsi"/>
          <w:w w:val="115"/>
          <w:sz w:val="22"/>
          <w:szCs w:val="22"/>
        </w:rPr>
        <w:t>%</w:t>
      </w:r>
      <w:proofErr w:type="gramEnd"/>
    </w:p>
    <w:p w:rsidR="006627FE" w:rsidRPr="00486FD8" w:rsidRDefault="006627FE" w:rsidP="006627FE">
      <w:pPr>
        <w:pStyle w:val="BodyText"/>
        <w:spacing w:before="6"/>
        <w:ind w:left="474"/>
        <w:jc w:val="both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0"/>
          <w:sz w:val="22"/>
          <w:szCs w:val="22"/>
        </w:rPr>
        <w:t xml:space="preserve">a. </w:t>
      </w:r>
      <w:r w:rsidRPr="00486FD8">
        <w:rPr>
          <w:rFonts w:asciiTheme="minorHAnsi" w:hAnsiTheme="minorHAnsi" w:cstheme="minorHAnsi"/>
          <w:spacing w:val="56"/>
          <w:w w:val="110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0"/>
          <w:sz w:val="22"/>
          <w:szCs w:val="22"/>
        </w:rPr>
        <w:t>$</w:t>
      </w:r>
      <w:proofErr w:type="gramEnd"/>
      <w:r w:rsidRPr="00486FD8">
        <w:rPr>
          <w:rFonts w:asciiTheme="minorHAnsi" w:hAnsiTheme="minorHAnsi" w:cstheme="minorHAnsi"/>
          <w:color w:val="007F00"/>
          <w:w w:val="110"/>
          <w:sz w:val="22"/>
          <w:szCs w:val="22"/>
        </w:rPr>
        <w:t>1.32</w:t>
      </w:r>
    </w:p>
    <w:p w:rsidR="006627FE" w:rsidRPr="00486FD8" w:rsidRDefault="006627FE" w:rsidP="006627FE">
      <w:pPr>
        <w:pStyle w:val="BodyText"/>
        <w:spacing w:before="2" w:line="232" w:lineRule="exact"/>
        <w:ind w:left="474"/>
        <w:jc w:val="both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0"/>
          <w:sz w:val="22"/>
          <w:szCs w:val="22"/>
        </w:rPr>
        <w:t xml:space="preserve">b. </w:t>
      </w:r>
      <w:r w:rsidRPr="00486FD8">
        <w:rPr>
          <w:rFonts w:asciiTheme="minorHAnsi" w:hAnsiTheme="minorHAnsi" w:cstheme="minorHAnsi"/>
          <w:spacing w:val="49"/>
          <w:w w:val="110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0"/>
          <w:sz w:val="22"/>
          <w:szCs w:val="22"/>
        </w:rPr>
        <w:t>$</w:t>
      </w:r>
      <w:proofErr w:type="gramEnd"/>
      <w:r w:rsidRPr="00486FD8">
        <w:rPr>
          <w:rFonts w:asciiTheme="minorHAnsi" w:hAnsiTheme="minorHAnsi" w:cstheme="minorHAnsi"/>
          <w:w w:val="110"/>
          <w:sz w:val="22"/>
          <w:szCs w:val="22"/>
        </w:rPr>
        <w:t>1.35</w:t>
      </w:r>
    </w:p>
    <w:p w:rsidR="006627FE" w:rsidRPr="00486FD8" w:rsidRDefault="006627FE" w:rsidP="006627FE">
      <w:pPr>
        <w:pStyle w:val="BodyText"/>
        <w:ind w:left="474"/>
        <w:jc w:val="both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0"/>
          <w:sz w:val="22"/>
          <w:szCs w:val="22"/>
        </w:rPr>
        <w:t xml:space="preserve">c. </w:t>
      </w:r>
      <w:r w:rsidRPr="00486FD8">
        <w:rPr>
          <w:rFonts w:asciiTheme="minorHAnsi" w:hAnsiTheme="minorHAnsi" w:cstheme="minorHAnsi"/>
          <w:spacing w:val="62"/>
          <w:w w:val="110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0"/>
          <w:sz w:val="22"/>
          <w:szCs w:val="22"/>
        </w:rPr>
        <w:t>$</w:t>
      </w:r>
      <w:proofErr w:type="gramEnd"/>
      <w:r w:rsidRPr="00486FD8">
        <w:rPr>
          <w:rFonts w:asciiTheme="minorHAnsi" w:hAnsiTheme="minorHAnsi" w:cstheme="minorHAnsi"/>
          <w:w w:val="110"/>
          <w:sz w:val="22"/>
          <w:szCs w:val="22"/>
        </w:rPr>
        <w:t>1.42</w:t>
      </w:r>
    </w:p>
    <w:p w:rsidR="006627FE" w:rsidRPr="00486FD8" w:rsidRDefault="006627FE" w:rsidP="006627FE">
      <w:pPr>
        <w:pStyle w:val="BodyText"/>
        <w:spacing w:before="1"/>
        <w:ind w:left="474"/>
        <w:jc w:val="both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0"/>
          <w:sz w:val="22"/>
          <w:szCs w:val="22"/>
        </w:rPr>
        <w:t xml:space="preserve">d. </w:t>
      </w:r>
      <w:r w:rsidRPr="00486FD8">
        <w:rPr>
          <w:rFonts w:asciiTheme="minorHAnsi" w:hAnsiTheme="minorHAnsi" w:cstheme="minorHAnsi"/>
          <w:spacing w:val="49"/>
          <w:w w:val="110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0"/>
          <w:sz w:val="22"/>
          <w:szCs w:val="22"/>
        </w:rPr>
        <w:t>$</w:t>
      </w:r>
      <w:proofErr w:type="gramEnd"/>
      <w:r w:rsidRPr="00486FD8">
        <w:rPr>
          <w:rFonts w:asciiTheme="minorHAnsi" w:hAnsiTheme="minorHAnsi" w:cstheme="minorHAnsi"/>
          <w:w w:val="110"/>
          <w:sz w:val="22"/>
          <w:szCs w:val="22"/>
        </w:rPr>
        <w:t>1.45</w:t>
      </w:r>
    </w:p>
    <w:p w:rsidR="006627FE" w:rsidRPr="00486FD8" w:rsidRDefault="006627FE" w:rsidP="006627FE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6627FE" w:rsidRPr="00486FD8" w:rsidRDefault="006627FE" w:rsidP="006627FE">
      <w:pPr>
        <w:pStyle w:val="ListParagraph"/>
        <w:numPr>
          <w:ilvl w:val="0"/>
          <w:numId w:val="4"/>
        </w:numPr>
        <w:tabs>
          <w:tab w:val="left" w:pos="470"/>
        </w:tabs>
        <w:ind w:right="41" w:hanging="360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5"/>
        </w:rPr>
        <w:t>Which</w:t>
      </w:r>
      <w:r w:rsidRPr="00486FD8">
        <w:rPr>
          <w:rFonts w:asciiTheme="minorHAnsi" w:hAnsiTheme="minorHAnsi" w:cstheme="minorHAnsi"/>
          <w:spacing w:val="-1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of</w:t>
      </w:r>
      <w:r w:rsidRPr="00486FD8">
        <w:rPr>
          <w:rFonts w:asciiTheme="minorHAnsi" w:hAnsiTheme="minorHAnsi" w:cstheme="minorHAnsi"/>
          <w:spacing w:val="-12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the</w:t>
      </w:r>
      <w:r w:rsidRPr="00486FD8">
        <w:rPr>
          <w:rFonts w:asciiTheme="minorHAnsi" w:hAnsiTheme="minorHAnsi" w:cstheme="minorHAnsi"/>
          <w:spacing w:val="-10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following</w:t>
      </w:r>
      <w:r w:rsidRPr="00486FD8">
        <w:rPr>
          <w:rFonts w:asciiTheme="minorHAnsi" w:hAnsiTheme="minorHAnsi" w:cstheme="minorHAnsi"/>
          <w:spacing w:val="-10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is</w:t>
      </w:r>
      <w:r w:rsidRPr="00486FD8">
        <w:rPr>
          <w:rFonts w:asciiTheme="minorHAnsi" w:hAnsiTheme="minorHAnsi" w:cstheme="minorHAnsi"/>
          <w:spacing w:val="-13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considered</w:t>
      </w:r>
      <w:r w:rsidRPr="00486FD8">
        <w:rPr>
          <w:rFonts w:asciiTheme="minorHAnsi" w:hAnsiTheme="minorHAnsi" w:cstheme="minorHAnsi"/>
          <w:spacing w:val="-12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a</w:t>
      </w:r>
      <w:r w:rsidRPr="00486FD8">
        <w:rPr>
          <w:rFonts w:asciiTheme="minorHAnsi" w:hAnsiTheme="minorHAnsi" w:cstheme="minorHAnsi"/>
          <w:spacing w:val="-12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direct</w:t>
      </w:r>
      <w:r w:rsidRPr="00486FD8">
        <w:rPr>
          <w:rFonts w:asciiTheme="minorHAnsi" w:hAnsiTheme="minorHAnsi" w:cstheme="minorHAnsi"/>
          <w:spacing w:val="-66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cost</w:t>
      </w:r>
      <w:r w:rsidRPr="00486FD8">
        <w:rPr>
          <w:rFonts w:asciiTheme="minorHAnsi" w:hAnsiTheme="minorHAnsi" w:cstheme="minorHAnsi"/>
          <w:spacing w:val="-8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of</w:t>
      </w:r>
      <w:r w:rsidRPr="00486FD8">
        <w:rPr>
          <w:rFonts w:asciiTheme="minorHAnsi" w:hAnsiTheme="minorHAnsi" w:cstheme="minorHAnsi"/>
          <w:spacing w:val="-7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bankruptcy?</w:t>
      </w:r>
    </w:p>
    <w:p w:rsidR="006627FE" w:rsidRPr="00486FD8" w:rsidRDefault="006627FE" w:rsidP="006627FE">
      <w:pPr>
        <w:pStyle w:val="ListParagraph"/>
        <w:numPr>
          <w:ilvl w:val="1"/>
          <w:numId w:val="4"/>
        </w:numPr>
        <w:tabs>
          <w:tab w:val="left" w:pos="834"/>
        </w:tabs>
        <w:spacing w:before="1" w:line="232" w:lineRule="exact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5"/>
        </w:rPr>
        <w:t>diversion</w:t>
      </w:r>
      <w:r w:rsidRPr="00486FD8">
        <w:rPr>
          <w:rFonts w:asciiTheme="minorHAnsi" w:hAnsiTheme="minorHAnsi" w:cstheme="minorHAnsi"/>
          <w:spacing w:val="-14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of</w:t>
      </w:r>
      <w:r w:rsidRPr="00486FD8">
        <w:rPr>
          <w:rFonts w:asciiTheme="minorHAnsi" w:hAnsiTheme="minorHAnsi" w:cstheme="minorHAnsi"/>
          <w:spacing w:val="-13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management's</w:t>
      </w:r>
      <w:r w:rsidRPr="00486FD8">
        <w:rPr>
          <w:rFonts w:asciiTheme="minorHAnsi" w:hAnsiTheme="minorHAnsi" w:cstheme="minorHAnsi"/>
          <w:spacing w:val="-13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time</w:t>
      </w:r>
    </w:p>
    <w:p w:rsidR="006627FE" w:rsidRPr="00486FD8" w:rsidRDefault="006627FE" w:rsidP="006627FE">
      <w:pPr>
        <w:pStyle w:val="ListParagraph"/>
        <w:numPr>
          <w:ilvl w:val="1"/>
          <w:numId w:val="4"/>
        </w:numPr>
        <w:tabs>
          <w:tab w:val="left" w:pos="834"/>
        </w:tabs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0"/>
        </w:rPr>
        <w:t>constrained</w:t>
      </w:r>
      <w:r w:rsidRPr="00486FD8">
        <w:rPr>
          <w:rFonts w:asciiTheme="minorHAnsi" w:hAnsiTheme="minorHAnsi" w:cstheme="minorHAnsi"/>
          <w:spacing w:val="17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capital</w:t>
      </w:r>
      <w:r w:rsidRPr="00486FD8">
        <w:rPr>
          <w:rFonts w:asciiTheme="minorHAnsi" w:hAnsiTheme="minorHAnsi" w:cstheme="minorHAnsi"/>
          <w:spacing w:val="18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investment</w:t>
      </w:r>
      <w:r w:rsidRPr="00486FD8">
        <w:rPr>
          <w:rFonts w:asciiTheme="minorHAnsi" w:hAnsiTheme="minorHAnsi" w:cstheme="minorHAnsi"/>
          <w:spacing w:val="18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spending</w:t>
      </w:r>
    </w:p>
    <w:p w:rsidR="006627FE" w:rsidRPr="00486FD8" w:rsidRDefault="006627FE" w:rsidP="006627FE">
      <w:pPr>
        <w:pStyle w:val="ListParagraph"/>
        <w:numPr>
          <w:ilvl w:val="1"/>
          <w:numId w:val="4"/>
        </w:numPr>
        <w:tabs>
          <w:tab w:val="left" w:pos="834"/>
        </w:tabs>
        <w:spacing w:before="2" w:line="232" w:lineRule="exact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5"/>
        </w:rPr>
        <w:t>lost</w:t>
      </w:r>
      <w:r w:rsidRPr="00486FD8">
        <w:rPr>
          <w:rFonts w:asciiTheme="minorHAnsi" w:hAnsiTheme="minorHAnsi" w:cstheme="minorHAnsi"/>
          <w:spacing w:val="-13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sales</w:t>
      </w:r>
    </w:p>
    <w:p w:rsidR="006627FE" w:rsidRPr="00486FD8" w:rsidRDefault="006627FE" w:rsidP="006627FE">
      <w:pPr>
        <w:pStyle w:val="ListParagraph"/>
        <w:numPr>
          <w:ilvl w:val="1"/>
          <w:numId w:val="4"/>
        </w:numPr>
        <w:tabs>
          <w:tab w:val="left" w:pos="834"/>
        </w:tabs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color w:val="007F00"/>
          <w:w w:val="115"/>
        </w:rPr>
        <w:t>none</w:t>
      </w:r>
      <w:r w:rsidRPr="00486FD8">
        <w:rPr>
          <w:rFonts w:asciiTheme="minorHAnsi" w:hAnsiTheme="minorHAnsi" w:cstheme="minorHAnsi"/>
          <w:color w:val="007F00"/>
          <w:spacing w:val="-15"/>
          <w:w w:val="115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5"/>
        </w:rPr>
        <w:t>of</w:t>
      </w:r>
      <w:r w:rsidRPr="00486FD8">
        <w:rPr>
          <w:rFonts w:asciiTheme="minorHAnsi" w:hAnsiTheme="minorHAnsi" w:cstheme="minorHAnsi"/>
          <w:color w:val="007F00"/>
          <w:spacing w:val="-14"/>
          <w:w w:val="115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5"/>
        </w:rPr>
        <w:t>the</w:t>
      </w:r>
      <w:r w:rsidRPr="00486FD8">
        <w:rPr>
          <w:rFonts w:asciiTheme="minorHAnsi" w:hAnsiTheme="minorHAnsi" w:cstheme="minorHAnsi"/>
          <w:color w:val="007F00"/>
          <w:spacing w:val="-14"/>
          <w:w w:val="115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5"/>
        </w:rPr>
        <w:t>above</w:t>
      </w:r>
    </w:p>
    <w:p w:rsidR="006627FE" w:rsidRPr="00486FD8" w:rsidRDefault="006627FE" w:rsidP="006627FE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627FE" w:rsidRPr="00486FD8" w:rsidRDefault="006627FE" w:rsidP="006627FE">
      <w:pPr>
        <w:pStyle w:val="ListParagraph"/>
        <w:numPr>
          <w:ilvl w:val="0"/>
          <w:numId w:val="4"/>
        </w:numPr>
        <w:tabs>
          <w:tab w:val="left" w:pos="470"/>
        </w:tabs>
        <w:ind w:right="38" w:hanging="360"/>
        <w:jc w:val="both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0"/>
        </w:rPr>
        <w:t>A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situation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where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shareholders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refuse</w:t>
      </w:r>
      <w:r w:rsidRPr="00486FD8">
        <w:rPr>
          <w:rFonts w:asciiTheme="minorHAnsi" w:hAnsiTheme="minorHAnsi" w:cstheme="minorHAnsi"/>
          <w:spacing w:val="-64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financing a good investment, because they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think that only the bondholders will benefit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will</w:t>
      </w:r>
      <w:r w:rsidRPr="00486FD8">
        <w:rPr>
          <w:rFonts w:asciiTheme="minorHAnsi" w:hAnsiTheme="minorHAnsi" w:cstheme="minorHAnsi"/>
          <w:spacing w:val="-5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lead</w:t>
      </w:r>
      <w:r w:rsidRPr="00486FD8">
        <w:rPr>
          <w:rFonts w:asciiTheme="minorHAnsi" w:hAnsiTheme="minorHAnsi" w:cstheme="minorHAnsi"/>
          <w:spacing w:val="-6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to</w:t>
      </w:r>
      <w:r w:rsidRPr="00486FD8">
        <w:rPr>
          <w:rFonts w:asciiTheme="minorHAnsi" w:hAnsiTheme="minorHAnsi" w:cstheme="minorHAnsi"/>
          <w:spacing w:val="-4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.</w:t>
      </w:r>
      <w:r w:rsidRPr="00486FD8">
        <w:rPr>
          <w:rFonts w:asciiTheme="minorHAnsi" w:hAnsiTheme="minorHAnsi" w:cstheme="minorHAnsi"/>
          <w:spacing w:val="-5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.</w:t>
      </w:r>
      <w:r w:rsidRPr="00486FD8">
        <w:rPr>
          <w:rFonts w:asciiTheme="minorHAnsi" w:hAnsiTheme="minorHAnsi" w:cstheme="minorHAnsi"/>
          <w:spacing w:val="-6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.</w:t>
      </w:r>
    </w:p>
    <w:p w:rsidR="006627FE" w:rsidRPr="00486FD8" w:rsidRDefault="006627FE" w:rsidP="006627FE">
      <w:pPr>
        <w:pStyle w:val="ListParagraph"/>
        <w:numPr>
          <w:ilvl w:val="1"/>
          <w:numId w:val="4"/>
        </w:numPr>
        <w:tabs>
          <w:tab w:val="left" w:pos="834"/>
        </w:tabs>
        <w:spacing w:before="4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spacing w:val="-1"/>
          <w:w w:val="115"/>
        </w:rPr>
        <w:t>asset</w:t>
      </w:r>
      <w:r w:rsidRPr="00486FD8">
        <w:rPr>
          <w:rFonts w:asciiTheme="minorHAnsi" w:hAnsiTheme="minorHAnsi" w:cstheme="minorHAnsi"/>
          <w:spacing w:val="-15"/>
          <w:w w:val="115"/>
        </w:rPr>
        <w:t xml:space="preserve"> </w:t>
      </w:r>
      <w:r w:rsidRPr="00486FD8">
        <w:rPr>
          <w:rFonts w:asciiTheme="minorHAnsi" w:hAnsiTheme="minorHAnsi" w:cstheme="minorHAnsi"/>
          <w:spacing w:val="-1"/>
          <w:w w:val="115"/>
        </w:rPr>
        <w:t>substitution</w:t>
      </w:r>
    </w:p>
    <w:p w:rsidR="006627FE" w:rsidRPr="00486FD8" w:rsidRDefault="006627FE" w:rsidP="006627FE">
      <w:pPr>
        <w:pStyle w:val="ListParagraph"/>
        <w:numPr>
          <w:ilvl w:val="1"/>
          <w:numId w:val="4"/>
        </w:numPr>
        <w:tabs>
          <w:tab w:val="left" w:pos="834"/>
        </w:tabs>
        <w:spacing w:before="1" w:line="232" w:lineRule="exact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color w:val="007F00"/>
          <w:w w:val="110"/>
        </w:rPr>
        <w:t>underinvestment</w:t>
      </w:r>
    </w:p>
    <w:p w:rsidR="006627FE" w:rsidRPr="00486FD8" w:rsidRDefault="006627FE" w:rsidP="006627FE">
      <w:pPr>
        <w:pStyle w:val="ListParagraph"/>
        <w:numPr>
          <w:ilvl w:val="1"/>
          <w:numId w:val="4"/>
        </w:numPr>
        <w:tabs>
          <w:tab w:val="left" w:pos="834"/>
        </w:tabs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0"/>
        </w:rPr>
        <w:t>overinvestment</w:t>
      </w:r>
    </w:p>
    <w:p w:rsidR="006627FE" w:rsidRPr="00486FD8" w:rsidRDefault="006627FE" w:rsidP="006627FE">
      <w:pPr>
        <w:pStyle w:val="ListParagraph"/>
        <w:numPr>
          <w:ilvl w:val="1"/>
          <w:numId w:val="4"/>
        </w:numPr>
        <w:tabs>
          <w:tab w:val="left" w:pos="834"/>
        </w:tabs>
        <w:spacing w:before="2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5"/>
        </w:rPr>
        <w:t>none</w:t>
      </w:r>
      <w:r w:rsidRPr="00486FD8">
        <w:rPr>
          <w:rFonts w:asciiTheme="minorHAnsi" w:hAnsiTheme="minorHAnsi" w:cstheme="minorHAnsi"/>
          <w:spacing w:val="-15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of</w:t>
      </w:r>
      <w:r w:rsidRPr="00486FD8">
        <w:rPr>
          <w:rFonts w:asciiTheme="minorHAnsi" w:hAnsiTheme="minorHAnsi" w:cstheme="minorHAnsi"/>
          <w:spacing w:val="-14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the</w:t>
      </w:r>
      <w:r w:rsidRPr="00486FD8">
        <w:rPr>
          <w:rFonts w:asciiTheme="minorHAnsi" w:hAnsiTheme="minorHAnsi" w:cstheme="minorHAnsi"/>
          <w:spacing w:val="-14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above</w:t>
      </w:r>
    </w:p>
    <w:p w:rsidR="006627FE" w:rsidRPr="00486FD8" w:rsidRDefault="006627FE" w:rsidP="006627FE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627FE" w:rsidRPr="00486FD8" w:rsidRDefault="006627FE" w:rsidP="006627FE">
      <w:pPr>
        <w:pStyle w:val="ListParagraph"/>
        <w:numPr>
          <w:ilvl w:val="0"/>
          <w:numId w:val="4"/>
        </w:numPr>
        <w:tabs>
          <w:tab w:val="left" w:pos="470"/>
        </w:tabs>
        <w:spacing w:before="1"/>
        <w:ind w:right="40" w:hanging="360"/>
        <w:jc w:val="both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0"/>
        </w:rPr>
        <w:t>If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a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firm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increases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its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use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of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financial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leverage,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then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what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would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we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generally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expect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for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the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effect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of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that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increased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leverage to have on an EPS that is already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very</w:t>
      </w:r>
      <w:r w:rsidRPr="00486FD8">
        <w:rPr>
          <w:rFonts w:asciiTheme="minorHAnsi" w:hAnsiTheme="minorHAnsi" w:cstheme="minorHAnsi"/>
          <w:spacing w:val="-3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low?</w:t>
      </w:r>
    </w:p>
    <w:p w:rsidR="006627FE" w:rsidRPr="00486FD8" w:rsidRDefault="006627FE" w:rsidP="006627FE">
      <w:pPr>
        <w:pStyle w:val="ListParagraph"/>
        <w:numPr>
          <w:ilvl w:val="1"/>
          <w:numId w:val="4"/>
        </w:numPr>
        <w:tabs>
          <w:tab w:val="left" w:pos="834"/>
          <w:tab w:val="left" w:pos="1439"/>
          <w:tab w:val="left" w:pos="2264"/>
          <w:tab w:val="left" w:pos="2746"/>
          <w:tab w:val="left" w:pos="3523"/>
          <w:tab w:val="left" w:pos="4178"/>
        </w:tabs>
        <w:spacing w:before="2"/>
        <w:ind w:right="41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color w:val="007F00"/>
          <w:w w:val="110"/>
        </w:rPr>
        <w:t>EPS</w:t>
      </w:r>
      <w:r w:rsidRPr="00486FD8">
        <w:rPr>
          <w:rFonts w:asciiTheme="minorHAnsi" w:hAnsiTheme="minorHAnsi" w:cstheme="minorHAnsi"/>
          <w:color w:val="007F00"/>
          <w:w w:val="110"/>
        </w:rPr>
        <w:tab/>
        <w:t>would</w:t>
      </w:r>
      <w:r w:rsidRPr="00486FD8">
        <w:rPr>
          <w:rFonts w:asciiTheme="minorHAnsi" w:hAnsiTheme="minorHAnsi" w:cstheme="minorHAnsi"/>
          <w:color w:val="007F00"/>
          <w:w w:val="110"/>
        </w:rPr>
        <w:tab/>
        <w:t>be</w:t>
      </w:r>
      <w:r w:rsidRPr="00486FD8">
        <w:rPr>
          <w:rFonts w:asciiTheme="minorHAnsi" w:hAnsiTheme="minorHAnsi" w:cstheme="minorHAnsi"/>
          <w:color w:val="007F00"/>
          <w:w w:val="110"/>
        </w:rPr>
        <w:tab/>
        <w:t>lower</w:t>
      </w:r>
      <w:r w:rsidRPr="00486FD8">
        <w:rPr>
          <w:rFonts w:asciiTheme="minorHAnsi" w:hAnsiTheme="minorHAnsi" w:cstheme="minorHAnsi"/>
          <w:color w:val="007F00"/>
          <w:w w:val="110"/>
        </w:rPr>
        <w:tab/>
        <w:t>with</w:t>
      </w:r>
      <w:r w:rsidRPr="00486FD8">
        <w:rPr>
          <w:rFonts w:asciiTheme="minorHAnsi" w:hAnsiTheme="minorHAnsi" w:cstheme="minorHAnsi"/>
          <w:color w:val="007F00"/>
          <w:w w:val="110"/>
        </w:rPr>
        <w:tab/>
      </w:r>
      <w:r w:rsidRPr="00486FD8">
        <w:rPr>
          <w:rFonts w:asciiTheme="minorHAnsi" w:hAnsiTheme="minorHAnsi" w:cstheme="minorHAnsi"/>
          <w:color w:val="007F00"/>
          <w:spacing w:val="-2"/>
          <w:w w:val="110"/>
        </w:rPr>
        <w:t>financial</w:t>
      </w:r>
      <w:r w:rsidRPr="00486FD8">
        <w:rPr>
          <w:rFonts w:asciiTheme="minorHAnsi" w:hAnsiTheme="minorHAnsi" w:cstheme="minorHAnsi"/>
          <w:color w:val="007F00"/>
          <w:spacing w:val="-64"/>
          <w:w w:val="110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0"/>
        </w:rPr>
        <w:t>leverage</w:t>
      </w:r>
    </w:p>
    <w:p w:rsidR="006627FE" w:rsidRPr="00486FD8" w:rsidRDefault="006627FE" w:rsidP="006627FE">
      <w:pPr>
        <w:pStyle w:val="ListParagraph"/>
        <w:numPr>
          <w:ilvl w:val="1"/>
          <w:numId w:val="4"/>
        </w:numPr>
        <w:tabs>
          <w:tab w:val="left" w:pos="834"/>
        </w:tabs>
        <w:spacing w:before="2"/>
        <w:ind w:right="38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0"/>
        </w:rPr>
        <w:t>EPS</w:t>
      </w:r>
      <w:r w:rsidRPr="00486FD8">
        <w:rPr>
          <w:rFonts w:asciiTheme="minorHAnsi" w:hAnsiTheme="minorHAnsi" w:cstheme="minorHAnsi"/>
          <w:spacing w:val="47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would</w:t>
      </w:r>
      <w:r w:rsidRPr="00486FD8">
        <w:rPr>
          <w:rFonts w:asciiTheme="minorHAnsi" w:hAnsiTheme="minorHAnsi" w:cstheme="minorHAnsi"/>
          <w:spacing w:val="45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always</w:t>
      </w:r>
      <w:r w:rsidRPr="00486FD8">
        <w:rPr>
          <w:rFonts w:asciiTheme="minorHAnsi" w:hAnsiTheme="minorHAnsi" w:cstheme="minorHAnsi"/>
          <w:spacing w:val="46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be</w:t>
      </w:r>
      <w:r w:rsidRPr="00486FD8">
        <w:rPr>
          <w:rFonts w:asciiTheme="minorHAnsi" w:hAnsiTheme="minorHAnsi" w:cstheme="minorHAnsi"/>
          <w:spacing w:val="47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the</w:t>
      </w:r>
      <w:r w:rsidRPr="00486FD8">
        <w:rPr>
          <w:rFonts w:asciiTheme="minorHAnsi" w:hAnsiTheme="minorHAnsi" w:cstheme="minorHAnsi"/>
          <w:spacing w:val="47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same</w:t>
      </w:r>
      <w:r w:rsidRPr="00486FD8">
        <w:rPr>
          <w:rFonts w:asciiTheme="minorHAnsi" w:hAnsiTheme="minorHAnsi" w:cstheme="minorHAnsi"/>
          <w:spacing w:val="47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with</w:t>
      </w:r>
      <w:r w:rsidRPr="00486FD8">
        <w:rPr>
          <w:rFonts w:asciiTheme="minorHAnsi" w:hAnsiTheme="minorHAnsi" w:cstheme="minorHAnsi"/>
          <w:spacing w:val="-64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financial</w:t>
      </w:r>
      <w:r w:rsidRPr="00486FD8">
        <w:rPr>
          <w:rFonts w:asciiTheme="minorHAnsi" w:hAnsiTheme="minorHAnsi" w:cstheme="minorHAnsi"/>
          <w:spacing w:val="-3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leverage</w:t>
      </w:r>
    </w:p>
    <w:p w:rsidR="006627FE" w:rsidRPr="00486FD8" w:rsidRDefault="006627FE" w:rsidP="006627FE">
      <w:pPr>
        <w:pStyle w:val="ListParagraph"/>
        <w:numPr>
          <w:ilvl w:val="1"/>
          <w:numId w:val="4"/>
        </w:numPr>
        <w:tabs>
          <w:tab w:val="left" w:pos="834"/>
          <w:tab w:val="left" w:pos="1419"/>
          <w:tab w:val="left" w:pos="2226"/>
          <w:tab w:val="left" w:pos="2688"/>
          <w:tab w:val="left" w:pos="3541"/>
          <w:tab w:val="left" w:pos="4176"/>
        </w:tabs>
        <w:spacing w:before="2"/>
        <w:ind w:right="42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0"/>
        </w:rPr>
        <w:t>EPS</w:t>
      </w:r>
      <w:r w:rsidRPr="00486FD8">
        <w:rPr>
          <w:rFonts w:asciiTheme="minorHAnsi" w:hAnsiTheme="minorHAnsi" w:cstheme="minorHAnsi"/>
          <w:w w:val="110"/>
        </w:rPr>
        <w:tab/>
        <w:t>would</w:t>
      </w:r>
      <w:r w:rsidRPr="00486FD8">
        <w:rPr>
          <w:rFonts w:asciiTheme="minorHAnsi" w:hAnsiTheme="minorHAnsi" w:cstheme="minorHAnsi"/>
          <w:w w:val="110"/>
        </w:rPr>
        <w:tab/>
        <w:t>be</w:t>
      </w:r>
      <w:r w:rsidRPr="00486FD8">
        <w:rPr>
          <w:rFonts w:asciiTheme="minorHAnsi" w:hAnsiTheme="minorHAnsi" w:cstheme="minorHAnsi"/>
          <w:w w:val="110"/>
        </w:rPr>
        <w:tab/>
        <w:t>higher</w:t>
      </w:r>
      <w:r w:rsidRPr="00486FD8">
        <w:rPr>
          <w:rFonts w:asciiTheme="minorHAnsi" w:hAnsiTheme="minorHAnsi" w:cstheme="minorHAnsi"/>
          <w:w w:val="110"/>
        </w:rPr>
        <w:tab/>
        <w:t>with</w:t>
      </w:r>
      <w:r w:rsidRPr="00486FD8">
        <w:rPr>
          <w:rFonts w:asciiTheme="minorHAnsi" w:hAnsiTheme="minorHAnsi" w:cstheme="minorHAnsi"/>
          <w:w w:val="110"/>
        </w:rPr>
        <w:tab/>
      </w:r>
      <w:r w:rsidRPr="00486FD8">
        <w:rPr>
          <w:rFonts w:asciiTheme="minorHAnsi" w:hAnsiTheme="minorHAnsi" w:cstheme="minorHAnsi"/>
          <w:spacing w:val="-2"/>
          <w:w w:val="110"/>
        </w:rPr>
        <w:t>financial</w:t>
      </w:r>
      <w:r w:rsidRPr="00486FD8">
        <w:rPr>
          <w:rFonts w:asciiTheme="minorHAnsi" w:hAnsiTheme="minorHAnsi" w:cstheme="minorHAnsi"/>
          <w:spacing w:val="-64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leverage</w:t>
      </w:r>
    </w:p>
    <w:p w:rsidR="006627FE" w:rsidRPr="00486FD8" w:rsidRDefault="006627FE" w:rsidP="006627FE">
      <w:pPr>
        <w:pStyle w:val="ListParagraph"/>
        <w:numPr>
          <w:ilvl w:val="1"/>
          <w:numId w:val="4"/>
        </w:numPr>
        <w:tabs>
          <w:tab w:val="left" w:pos="834"/>
        </w:tabs>
        <w:spacing w:before="1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0"/>
        </w:rPr>
        <w:t>it</w:t>
      </w:r>
      <w:r w:rsidRPr="00486FD8">
        <w:rPr>
          <w:rFonts w:asciiTheme="minorHAnsi" w:hAnsiTheme="minorHAnsi" w:cstheme="minorHAnsi"/>
          <w:spacing w:val="-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is</w:t>
      </w:r>
      <w:r w:rsidRPr="00486FD8">
        <w:rPr>
          <w:rFonts w:asciiTheme="minorHAnsi" w:hAnsiTheme="minorHAnsi" w:cstheme="minorHAnsi"/>
          <w:spacing w:val="-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not possible to determine</w:t>
      </w:r>
    </w:p>
    <w:p w:rsidR="006627FE" w:rsidRPr="00486FD8" w:rsidRDefault="006627FE" w:rsidP="006627FE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627FE" w:rsidRPr="00486FD8" w:rsidRDefault="006627FE" w:rsidP="006627FE">
      <w:pPr>
        <w:pStyle w:val="ListParagraph"/>
        <w:numPr>
          <w:ilvl w:val="0"/>
          <w:numId w:val="4"/>
        </w:numPr>
        <w:tabs>
          <w:tab w:val="left" w:pos="470"/>
        </w:tabs>
        <w:spacing w:before="1"/>
        <w:ind w:right="38" w:hanging="360"/>
        <w:jc w:val="both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5"/>
        </w:rPr>
        <w:t>Bavarian Brew, an unlevered firm, has an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expected EBIT of $500,000. The required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return on assets for the firm's assets is 10%.</w:t>
      </w:r>
      <w:r w:rsidRPr="00486FD8">
        <w:rPr>
          <w:rFonts w:asciiTheme="minorHAnsi" w:hAnsiTheme="minorHAnsi" w:cstheme="minorHAnsi"/>
          <w:spacing w:val="-67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The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company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has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250,000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shares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outstanding.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The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company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is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considering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raising $1 million in debt with a required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return of 6% and would use the proceeds to</w:t>
      </w:r>
      <w:r w:rsidRPr="00486FD8">
        <w:rPr>
          <w:rFonts w:asciiTheme="minorHAnsi" w:hAnsiTheme="minorHAnsi" w:cstheme="minorHAnsi"/>
          <w:spacing w:val="-67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repurchase outstanding stock.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What is the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value of Bavarian Brew after restructuring?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Assume</w:t>
      </w:r>
      <w:r w:rsidRPr="00486FD8">
        <w:rPr>
          <w:rFonts w:asciiTheme="minorHAnsi" w:hAnsiTheme="minorHAnsi" w:cstheme="minorHAnsi"/>
          <w:spacing w:val="-8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corporate</w:t>
      </w:r>
      <w:r w:rsidRPr="00486FD8">
        <w:rPr>
          <w:rFonts w:asciiTheme="minorHAnsi" w:hAnsiTheme="minorHAnsi" w:cstheme="minorHAnsi"/>
          <w:spacing w:val="-5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taxes</w:t>
      </w:r>
      <w:r w:rsidRPr="00486FD8">
        <w:rPr>
          <w:rFonts w:asciiTheme="minorHAnsi" w:hAnsiTheme="minorHAnsi" w:cstheme="minorHAnsi"/>
          <w:spacing w:val="-6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of</w:t>
      </w:r>
      <w:r w:rsidRPr="00486FD8">
        <w:rPr>
          <w:rFonts w:asciiTheme="minorHAnsi" w:hAnsiTheme="minorHAnsi" w:cstheme="minorHAnsi"/>
          <w:spacing w:val="-6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34%.</w:t>
      </w:r>
    </w:p>
    <w:p w:rsidR="006627FE" w:rsidRPr="00486FD8" w:rsidRDefault="006627FE" w:rsidP="006627FE">
      <w:pPr>
        <w:pStyle w:val="BodyText"/>
        <w:spacing w:before="7"/>
        <w:ind w:left="474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0"/>
          <w:sz w:val="22"/>
          <w:szCs w:val="22"/>
        </w:rPr>
        <w:t>a</w:t>
      </w:r>
      <w:proofErr w:type="gramEnd"/>
      <w:r w:rsidRPr="00486FD8">
        <w:rPr>
          <w:rFonts w:asciiTheme="minorHAnsi" w:hAnsiTheme="minorHAnsi" w:cstheme="minorHAnsi"/>
          <w:w w:val="110"/>
          <w:sz w:val="22"/>
          <w:szCs w:val="22"/>
        </w:rPr>
        <w:t xml:space="preserve">.  </w:t>
      </w:r>
      <w:r w:rsidRPr="00486FD8">
        <w:rPr>
          <w:rFonts w:asciiTheme="minorHAnsi" w:hAnsiTheme="minorHAnsi" w:cstheme="minorHAnsi"/>
          <w:spacing w:val="16"/>
          <w:w w:val="110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0"/>
          <w:sz w:val="22"/>
          <w:szCs w:val="22"/>
        </w:rPr>
        <w:t>$5,000,000</w:t>
      </w:r>
    </w:p>
    <w:p w:rsidR="006627FE" w:rsidRPr="00486FD8" w:rsidRDefault="006627FE" w:rsidP="006627FE">
      <w:pPr>
        <w:pStyle w:val="BodyText"/>
        <w:spacing w:before="2" w:line="232" w:lineRule="exact"/>
        <w:ind w:left="474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0"/>
          <w:sz w:val="22"/>
          <w:szCs w:val="22"/>
        </w:rPr>
        <w:t>b</w:t>
      </w:r>
      <w:proofErr w:type="gramEnd"/>
      <w:r w:rsidRPr="00486FD8">
        <w:rPr>
          <w:rFonts w:asciiTheme="minorHAnsi" w:hAnsiTheme="minorHAnsi" w:cstheme="minorHAnsi"/>
          <w:w w:val="110"/>
          <w:sz w:val="22"/>
          <w:szCs w:val="22"/>
        </w:rPr>
        <w:t xml:space="preserve">.  </w:t>
      </w:r>
      <w:r w:rsidRPr="00486FD8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0"/>
          <w:sz w:val="22"/>
          <w:szCs w:val="22"/>
        </w:rPr>
        <w:t>$5,340,000</w:t>
      </w:r>
    </w:p>
    <w:p w:rsidR="006627FE" w:rsidRPr="00486FD8" w:rsidRDefault="006627FE" w:rsidP="006627FE">
      <w:pPr>
        <w:pStyle w:val="BodyText"/>
        <w:ind w:left="474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0"/>
          <w:sz w:val="22"/>
          <w:szCs w:val="22"/>
        </w:rPr>
        <w:t>c</w:t>
      </w:r>
      <w:proofErr w:type="gramEnd"/>
      <w:r w:rsidRPr="00486FD8">
        <w:rPr>
          <w:rFonts w:asciiTheme="minorHAnsi" w:hAnsiTheme="minorHAnsi" w:cstheme="minorHAnsi"/>
          <w:w w:val="110"/>
          <w:sz w:val="22"/>
          <w:szCs w:val="22"/>
        </w:rPr>
        <w:t xml:space="preserve">.  </w:t>
      </w:r>
      <w:r w:rsidRPr="00486FD8">
        <w:rPr>
          <w:rFonts w:asciiTheme="minorHAnsi" w:hAnsiTheme="minorHAnsi" w:cstheme="minorHAnsi"/>
          <w:spacing w:val="22"/>
          <w:w w:val="110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0"/>
          <w:sz w:val="22"/>
          <w:szCs w:val="22"/>
        </w:rPr>
        <w:t>$3,300,000</w:t>
      </w:r>
    </w:p>
    <w:p w:rsidR="006627FE" w:rsidRPr="00486FD8" w:rsidRDefault="006627FE" w:rsidP="006627FE">
      <w:pPr>
        <w:pStyle w:val="BodyText"/>
        <w:spacing w:before="2"/>
        <w:ind w:left="474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0"/>
          <w:sz w:val="22"/>
          <w:szCs w:val="22"/>
        </w:rPr>
        <w:lastRenderedPageBreak/>
        <w:t>d</w:t>
      </w:r>
      <w:proofErr w:type="gramEnd"/>
      <w:r w:rsidRPr="00486FD8">
        <w:rPr>
          <w:rFonts w:asciiTheme="minorHAnsi" w:hAnsiTheme="minorHAnsi" w:cstheme="minorHAnsi"/>
          <w:w w:val="110"/>
          <w:sz w:val="22"/>
          <w:szCs w:val="22"/>
        </w:rPr>
        <w:t xml:space="preserve">.  </w:t>
      </w:r>
      <w:r w:rsidRPr="00486FD8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0"/>
          <w:sz w:val="22"/>
          <w:szCs w:val="22"/>
        </w:rPr>
        <w:t>$1,000,000</w:t>
      </w:r>
    </w:p>
    <w:p w:rsidR="006627FE" w:rsidRPr="00486FD8" w:rsidRDefault="006627FE" w:rsidP="006627FE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627FE" w:rsidRPr="00486FD8" w:rsidRDefault="006627FE" w:rsidP="006627FE">
      <w:pPr>
        <w:pStyle w:val="ListParagraph"/>
        <w:numPr>
          <w:ilvl w:val="0"/>
          <w:numId w:val="4"/>
        </w:numPr>
        <w:tabs>
          <w:tab w:val="left" w:pos="470"/>
        </w:tabs>
        <w:ind w:right="39" w:hanging="360"/>
        <w:jc w:val="both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0"/>
        </w:rPr>
        <w:t>Bavarian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Brew,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an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unlevered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firm,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has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an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expected</w:t>
      </w:r>
      <w:r w:rsidRPr="00486FD8">
        <w:rPr>
          <w:rFonts w:asciiTheme="minorHAnsi" w:hAnsiTheme="minorHAnsi" w:cstheme="minorHAnsi"/>
          <w:spacing w:val="30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EBIT</w:t>
      </w:r>
      <w:r w:rsidRPr="00486FD8">
        <w:rPr>
          <w:rFonts w:asciiTheme="minorHAnsi" w:hAnsiTheme="minorHAnsi" w:cstheme="minorHAnsi"/>
          <w:spacing w:val="3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of</w:t>
      </w:r>
      <w:r w:rsidRPr="00486FD8">
        <w:rPr>
          <w:rFonts w:asciiTheme="minorHAnsi" w:hAnsiTheme="minorHAnsi" w:cstheme="minorHAnsi"/>
          <w:spacing w:val="29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$500,000.</w:t>
      </w:r>
      <w:r w:rsidRPr="00486FD8">
        <w:rPr>
          <w:rFonts w:asciiTheme="minorHAnsi" w:hAnsiTheme="minorHAnsi" w:cstheme="minorHAnsi"/>
          <w:spacing w:val="30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The</w:t>
      </w:r>
      <w:r w:rsidRPr="00486FD8">
        <w:rPr>
          <w:rFonts w:asciiTheme="minorHAnsi" w:hAnsiTheme="minorHAnsi" w:cstheme="minorHAnsi"/>
          <w:spacing w:val="30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required</w:t>
      </w:r>
    </w:p>
    <w:p w:rsidR="006627FE" w:rsidRPr="00486FD8" w:rsidRDefault="006627FE" w:rsidP="006627FE">
      <w:pPr>
        <w:pStyle w:val="BodyText"/>
        <w:spacing w:before="70"/>
        <w:ind w:left="473" w:right="150"/>
        <w:jc w:val="both"/>
        <w:rPr>
          <w:rFonts w:asciiTheme="minorHAnsi" w:hAnsiTheme="minorHAnsi" w:cstheme="minorHAnsi"/>
          <w:sz w:val="22"/>
          <w:szCs w:val="22"/>
        </w:rPr>
      </w:pPr>
      <w:r w:rsidRPr="00486FD8">
        <w:rPr>
          <w:rFonts w:asciiTheme="minorHAnsi" w:hAnsiTheme="minorHAnsi" w:cstheme="minorHAnsi"/>
          <w:sz w:val="22"/>
          <w:szCs w:val="22"/>
        </w:rPr>
        <w:br w:type="column"/>
      </w:r>
      <w:proofErr w:type="gramStart"/>
      <w:r w:rsidRPr="00486FD8">
        <w:rPr>
          <w:rFonts w:asciiTheme="minorHAnsi" w:hAnsiTheme="minorHAnsi" w:cstheme="minorHAnsi"/>
          <w:w w:val="115"/>
          <w:sz w:val="22"/>
          <w:szCs w:val="22"/>
        </w:rPr>
        <w:lastRenderedPageBreak/>
        <w:t>return</w:t>
      </w:r>
      <w:proofErr w:type="gramEnd"/>
      <w:r w:rsidRPr="00486FD8">
        <w:rPr>
          <w:rFonts w:asciiTheme="minorHAnsi" w:hAnsiTheme="minorHAnsi" w:cstheme="minorHAnsi"/>
          <w:w w:val="115"/>
          <w:sz w:val="22"/>
          <w:szCs w:val="22"/>
        </w:rPr>
        <w:t xml:space="preserve"> on assets for the firm's assets is 10%.</w:t>
      </w:r>
      <w:r w:rsidRPr="00486FD8">
        <w:rPr>
          <w:rFonts w:asciiTheme="minorHAnsi" w:hAnsiTheme="minorHAnsi" w:cstheme="minorHAnsi"/>
          <w:spacing w:val="-67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The</w:t>
      </w:r>
      <w:r w:rsidRPr="00486FD8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company</w:t>
      </w:r>
      <w:r w:rsidRPr="00486FD8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has</w:t>
      </w:r>
      <w:r w:rsidRPr="00486FD8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250,000</w:t>
      </w:r>
      <w:r w:rsidRPr="00486FD8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shares</w:t>
      </w:r>
      <w:r w:rsidRPr="00486FD8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outstanding.</w:t>
      </w:r>
      <w:r w:rsidRPr="00486FD8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The</w:t>
      </w:r>
      <w:r w:rsidRPr="00486FD8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company</w:t>
      </w:r>
      <w:r w:rsidRPr="00486FD8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is</w:t>
      </w:r>
      <w:r w:rsidRPr="00486FD8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considering</w:t>
      </w:r>
      <w:r w:rsidRPr="00486FD8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raising $1 million in debt with a required</w:t>
      </w:r>
      <w:r w:rsidRPr="00486FD8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return of 6% and would use the proceeds to</w:t>
      </w:r>
      <w:r w:rsidRPr="00486FD8">
        <w:rPr>
          <w:rFonts w:asciiTheme="minorHAnsi" w:hAnsiTheme="minorHAnsi" w:cstheme="minorHAnsi"/>
          <w:spacing w:val="-67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repurchase outstanding stock.</w:t>
      </w:r>
      <w:r w:rsidRPr="00486FD8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What is the</w:t>
      </w:r>
      <w:r w:rsidRPr="00486FD8">
        <w:rPr>
          <w:rFonts w:asciiTheme="minorHAnsi" w:hAnsiTheme="minorHAnsi" w:cstheme="minorHAnsi"/>
          <w:spacing w:val="1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value</w:t>
      </w:r>
      <w:r w:rsidRPr="00486FD8">
        <w:rPr>
          <w:rFonts w:asciiTheme="minorHAnsi" w:hAnsiTheme="minorHAnsi" w:cstheme="minorHAnsi"/>
          <w:spacing w:val="-15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of</w:t>
      </w:r>
      <w:r w:rsidRPr="00486FD8">
        <w:rPr>
          <w:rFonts w:asciiTheme="minorHAnsi" w:hAnsiTheme="minorHAnsi" w:cstheme="minorHAnsi"/>
          <w:spacing w:val="-16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Bavarian</w:t>
      </w:r>
      <w:r w:rsidRPr="00486FD8">
        <w:rPr>
          <w:rFonts w:asciiTheme="minorHAnsi" w:hAnsiTheme="minorHAnsi" w:cstheme="minorHAnsi"/>
          <w:spacing w:val="-15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Brew</w:t>
      </w:r>
      <w:r w:rsidRPr="00486FD8">
        <w:rPr>
          <w:rFonts w:asciiTheme="minorHAnsi" w:hAnsiTheme="minorHAnsi" w:cstheme="minorHAnsi"/>
          <w:spacing w:val="-15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before</w:t>
      </w:r>
      <w:r w:rsidRPr="00486FD8">
        <w:rPr>
          <w:rFonts w:asciiTheme="minorHAnsi" w:hAnsiTheme="minorHAnsi" w:cstheme="minorHAnsi"/>
          <w:spacing w:val="-14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restructuring?</w:t>
      </w:r>
      <w:r w:rsidRPr="00486FD8">
        <w:rPr>
          <w:rFonts w:asciiTheme="minorHAnsi" w:hAnsiTheme="minorHAnsi" w:cstheme="minorHAnsi"/>
          <w:spacing w:val="-67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Assume</w:t>
      </w:r>
      <w:r w:rsidRPr="00486FD8">
        <w:rPr>
          <w:rFonts w:asciiTheme="minorHAnsi" w:hAnsiTheme="minorHAnsi" w:cstheme="minorHAnsi"/>
          <w:spacing w:val="-7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a</w:t>
      </w:r>
      <w:r w:rsidRPr="00486FD8">
        <w:rPr>
          <w:rFonts w:asciiTheme="minorHAnsi" w:hAnsiTheme="minorHAnsi" w:cstheme="minorHAnsi"/>
          <w:spacing w:val="-8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corporate</w:t>
      </w:r>
      <w:r w:rsidRPr="00486FD8">
        <w:rPr>
          <w:rFonts w:asciiTheme="minorHAnsi" w:hAnsiTheme="minorHAnsi" w:cstheme="minorHAnsi"/>
          <w:spacing w:val="-7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tax</w:t>
      </w:r>
      <w:r w:rsidRPr="00486FD8">
        <w:rPr>
          <w:rFonts w:asciiTheme="minorHAnsi" w:hAnsiTheme="minorHAnsi" w:cstheme="minorHAnsi"/>
          <w:spacing w:val="-7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rate</w:t>
      </w:r>
      <w:r w:rsidRPr="00486FD8">
        <w:rPr>
          <w:rFonts w:asciiTheme="minorHAnsi" w:hAnsiTheme="minorHAnsi" w:cstheme="minorHAnsi"/>
          <w:spacing w:val="-6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of</w:t>
      </w:r>
      <w:r w:rsidRPr="00486FD8">
        <w:rPr>
          <w:rFonts w:asciiTheme="minorHAnsi" w:hAnsiTheme="minorHAnsi" w:cstheme="minorHAnsi"/>
          <w:spacing w:val="-8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34%.</w:t>
      </w:r>
    </w:p>
    <w:p w:rsidR="006627FE" w:rsidRPr="00486FD8" w:rsidRDefault="006627FE" w:rsidP="006627FE">
      <w:pPr>
        <w:pStyle w:val="BodyText"/>
        <w:spacing w:before="6" w:line="232" w:lineRule="exact"/>
        <w:ind w:left="473"/>
        <w:jc w:val="both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0"/>
          <w:sz w:val="22"/>
          <w:szCs w:val="22"/>
        </w:rPr>
        <w:t>a</w:t>
      </w:r>
      <w:proofErr w:type="gramEnd"/>
      <w:r w:rsidRPr="00486FD8">
        <w:rPr>
          <w:rFonts w:asciiTheme="minorHAnsi" w:hAnsiTheme="minorHAnsi" w:cstheme="minorHAnsi"/>
          <w:w w:val="110"/>
          <w:sz w:val="22"/>
          <w:szCs w:val="22"/>
        </w:rPr>
        <w:t xml:space="preserve">.  </w:t>
      </w:r>
      <w:r w:rsidRPr="00486FD8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0"/>
          <w:sz w:val="22"/>
          <w:szCs w:val="22"/>
        </w:rPr>
        <w:t>$5,000,000</w:t>
      </w:r>
    </w:p>
    <w:p w:rsidR="006627FE" w:rsidRPr="00486FD8" w:rsidRDefault="006627FE" w:rsidP="006627FE">
      <w:pPr>
        <w:pStyle w:val="BodyText"/>
        <w:ind w:left="473"/>
        <w:jc w:val="both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5"/>
          <w:sz w:val="22"/>
          <w:szCs w:val="22"/>
        </w:rPr>
        <w:t xml:space="preserve">b. </w:t>
      </w:r>
      <w:r w:rsidRPr="00486FD8">
        <w:rPr>
          <w:rFonts w:asciiTheme="minorHAnsi" w:hAnsiTheme="minorHAnsi" w:cstheme="minorHAnsi"/>
          <w:spacing w:val="28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$</w:t>
      </w:r>
      <w:proofErr w:type="gramEnd"/>
      <w:r w:rsidRPr="00486FD8">
        <w:rPr>
          <w:rFonts w:asciiTheme="minorHAnsi" w:hAnsiTheme="minorHAnsi" w:cstheme="minorHAnsi"/>
          <w:w w:val="115"/>
          <w:sz w:val="22"/>
          <w:szCs w:val="22"/>
        </w:rPr>
        <w:t>500,000</w:t>
      </w:r>
    </w:p>
    <w:p w:rsidR="006627FE" w:rsidRPr="00486FD8" w:rsidRDefault="006627FE" w:rsidP="006627FE">
      <w:pPr>
        <w:pStyle w:val="BodyText"/>
        <w:spacing w:before="2" w:line="232" w:lineRule="exact"/>
        <w:ind w:left="473"/>
        <w:jc w:val="both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0"/>
          <w:sz w:val="22"/>
          <w:szCs w:val="22"/>
        </w:rPr>
        <w:t>c</w:t>
      </w:r>
      <w:proofErr w:type="gramEnd"/>
      <w:r w:rsidRPr="00486FD8">
        <w:rPr>
          <w:rFonts w:asciiTheme="minorHAnsi" w:hAnsiTheme="minorHAnsi" w:cstheme="minorHAnsi"/>
          <w:w w:val="110"/>
          <w:sz w:val="22"/>
          <w:szCs w:val="22"/>
        </w:rPr>
        <w:t xml:space="preserve">.  </w:t>
      </w:r>
      <w:r w:rsidRPr="00486FD8">
        <w:rPr>
          <w:rFonts w:asciiTheme="minorHAnsi" w:hAnsiTheme="minorHAnsi" w:cstheme="minorHAnsi"/>
          <w:spacing w:val="22"/>
          <w:w w:val="110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0"/>
          <w:sz w:val="22"/>
          <w:szCs w:val="22"/>
        </w:rPr>
        <w:t>$3,300,000</w:t>
      </w:r>
    </w:p>
    <w:p w:rsidR="006627FE" w:rsidRPr="00486FD8" w:rsidRDefault="006627FE" w:rsidP="006627FE">
      <w:pPr>
        <w:pStyle w:val="BodyText"/>
        <w:ind w:left="473"/>
        <w:jc w:val="both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0"/>
          <w:sz w:val="22"/>
          <w:szCs w:val="22"/>
        </w:rPr>
        <w:t>d</w:t>
      </w:r>
      <w:proofErr w:type="gramEnd"/>
      <w:r w:rsidRPr="00486FD8">
        <w:rPr>
          <w:rFonts w:asciiTheme="minorHAnsi" w:hAnsiTheme="minorHAnsi" w:cstheme="minorHAnsi"/>
          <w:w w:val="110"/>
          <w:sz w:val="22"/>
          <w:szCs w:val="22"/>
        </w:rPr>
        <w:t xml:space="preserve">.  </w:t>
      </w:r>
      <w:r w:rsidRPr="00486FD8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0"/>
          <w:sz w:val="22"/>
          <w:szCs w:val="22"/>
        </w:rPr>
        <w:t>$3,640,000</w:t>
      </w:r>
    </w:p>
    <w:p w:rsidR="006627FE" w:rsidRPr="00486FD8" w:rsidRDefault="006627FE" w:rsidP="006627FE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627FE" w:rsidRPr="00486FD8" w:rsidRDefault="006627FE" w:rsidP="006627FE">
      <w:pPr>
        <w:pStyle w:val="ListParagraph"/>
        <w:numPr>
          <w:ilvl w:val="0"/>
          <w:numId w:val="4"/>
        </w:numPr>
        <w:tabs>
          <w:tab w:val="left" w:pos="472"/>
        </w:tabs>
        <w:ind w:left="473" w:right="150" w:hanging="360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0"/>
        </w:rPr>
        <w:t>The</w:t>
      </w:r>
      <w:r w:rsidRPr="00486FD8">
        <w:rPr>
          <w:rFonts w:asciiTheme="minorHAnsi" w:hAnsiTheme="minorHAnsi" w:cstheme="minorHAnsi"/>
          <w:spacing w:val="34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uncertainty</w:t>
      </w:r>
      <w:r w:rsidRPr="00486FD8">
        <w:rPr>
          <w:rFonts w:asciiTheme="minorHAnsi" w:hAnsiTheme="minorHAnsi" w:cstheme="minorHAnsi"/>
          <w:spacing w:val="34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caused</w:t>
      </w:r>
      <w:r w:rsidRPr="00486FD8">
        <w:rPr>
          <w:rFonts w:asciiTheme="minorHAnsi" w:hAnsiTheme="minorHAnsi" w:cstheme="minorHAnsi"/>
          <w:spacing w:val="34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by</w:t>
      </w:r>
      <w:r w:rsidRPr="00486FD8">
        <w:rPr>
          <w:rFonts w:asciiTheme="minorHAnsi" w:hAnsiTheme="minorHAnsi" w:cstheme="minorHAnsi"/>
          <w:spacing w:val="34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the</w:t>
      </w:r>
      <w:r w:rsidRPr="00486FD8">
        <w:rPr>
          <w:rFonts w:asciiTheme="minorHAnsi" w:hAnsiTheme="minorHAnsi" w:cstheme="minorHAnsi"/>
          <w:spacing w:val="34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variability</w:t>
      </w:r>
      <w:r w:rsidRPr="00486FD8">
        <w:rPr>
          <w:rFonts w:asciiTheme="minorHAnsi" w:hAnsiTheme="minorHAnsi" w:cstheme="minorHAnsi"/>
          <w:spacing w:val="34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of</w:t>
      </w:r>
      <w:r w:rsidRPr="00486FD8">
        <w:rPr>
          <w:rFonts w:asciiTheme="minorHAnsi" w:hAnsiTheme="minorHAnsi" w:cstheme="minorHAnsi"/>
          <w:spacing w:val="-63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a</w:t>
      </w:r>
      <w:r w:rsidRPr="00486FD8">
        <w:rPr>
          <w:rFonts w:asciiTheme="minorHAnsi" w:hAnsiTheme="minorHAnsi" w:cstheme="minorHAnsi"/>
          <w:spacing w:val="-5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firm's</w:t>
      </w:r>
      <w:r w:rsidRPr="00486FD8">
        <w:rPr>
          <w:rFonts w:asciiTheme="minorHAnsi" w:hAnsiTheme="minorHAnsi" w:cstheme="minorHAnsi"/>
          <w:spacing w:val="-3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cash</w:t>
      </w:r>
      <w:r w:rsidRPr="00486FD8">
        <w:rPr>
          <w:rFonts w:asciiTheme="minorHAnsi" w:hAnsiTheme="minorHAnsi" w:cstheme="minorHAnsi"/>
          <w:spacing w:val="-4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flows</w:t>
      </w:r>
      <w:r w:rsidRPr="00486FD8">
        <w:rPr>
          <w:rFonts w:asciiTheme="minorHAnsi" w:hAnsiTheme="minorHAnsi" w:cstheme="minorHAnsi"/>
          <w:spacing w:val="-3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is</w:t>
      </w:r>
      <w:r w:rsidRPr="00486FD8">
        <w:rPr>
          <w:rFonts w:asciiTheme="minorHAnsi" w:hAnsiTheme="minorHAnsi" w:cstheme="minorHAnsi"/>
          <w:spacing w:val="-3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called</w:t>
      </w:r>
      <w:r w:rsidRPr="00486FD8">
        <w:rPr>
          <w:rFonts w:asciiTheme="minorHAnsi" w:hAnsiTheme="minorHAnsi" w:cstheme="minorHAnsi"/>
          <w:spacing w:val="-2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.</w:t>
      </w:r>
      <w:r w:rsidRPr="00486FD8">
        <w:rPr>
          <w:rFonts w:asciiTheme="minorHAnsi" w:hAnsiTheme="minorHAnsi" w:cstheme="minorHAnsi"/>
          <w:spacing w:val="-5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.</w:t>
      </w:r>
      <w:r w:rsidRPr="00486FD8">
        <w:rPr>
          <w:rFonts w:asciiTheme="minorHAnsi" w:hAnsiTheme="minorHAnsi" w:cstheme="minorHAnsi"/>
          <w:spacing w:val="-4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.</w:t>
      </w:r>
    </w:p>
    <w:p w:rsidR="006627FE" w:rsidRPr="00486FD8" w:rsidRDefault="006627FE" w:rsidP="006627FE">
      <w:pPr>
        <w:pStyle w:val="ListParagraph"/>
        <w:numPr>
          <w:ilvl w:val="1"/>
          <w:numId w:val="4"/>
        </w:numPr>
        <w:tabs>
          <w:tab w:val="left" w:pos="834"/>
        </w:tabs>
        <w:spacing w:before="2"/>
        <w:ind w:hanging="361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0"/>
        </w:rPr>
        <w:t>financial</w:t>
      </w:r>
      <w:r w:rsidRPr="00486FD8">
        <w:rPr>
          <w:rFonts w:asciiTheme="minorHAnsi" w:hAnsiTheme="minorHAnsi" w:cstheme="minorHAnsi"/>
          <w:spacing w:val="-8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risk</w:t>
      </w:r>
    </w:p>
    <w:p w:rsidR="006627FE" w:rsidRPr="00486FD8" w:rsidRDefault="006627FE" w:rsidP="006627FE">
      <w:pPr>
        <w:pStyle w:val="ListParagraph"/>
        <w:numPr>
          <w:ilvl w:val="1"/>
          <w:numId w:val="4"/>
        </w:numPr>
        <w:tabs>
          <w:tab w:val="left" w:pos="834"/>
        </w:tabs>
        <w:spacing w:before="2" w:line="232" w:lineRule="exact"/>
        <w:ind w:hanging="361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color w:val="007F00"/>
          <w:w w:val="115"/>
        </w:rPr>
        <w:t>business</w:t>
      </w:r>
      <w:r w:rsidRPr="00486FD8">
        <w:rPr>
          <w:rFonts w:asciiTheme="minorHAnsi" w:hAnsiTheme="minorHAnsi" w:cstheme="minorHAnsi"/>
          <w:color w:val="007F00"/>
          <w:spacing w:val="2"/>
          <w:w w:val="115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5"/>
        </w:rPr>
        <w:t>risk</w:t>
      </w:r>
    </w:p>
    <w:p w:rsidR="006627FE" w:rsidRPr="00486FD8" w:rsidRDefault="006627FE" w:rsidP="006627FE">
      <w:pPr>
        <w:pStyle w:val="ListParagraph"/>
        <w:numPr>
          <w:ilvl w:val="1"/>
          <w:numId w:val="4"/>
        </w:numPr>
        <w:tabs>
          <w:tab w:val="left" w:pos="834"/>
        </w:tabs>
        <w:ind w:hanging="361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0"/>
        </w:rPr>
        <w:t>financial</w:t>
      </w:r>
      <w:r w:rsidRPr="00486FD8">
        <w:rPr>
          <w:rFonts w:asciiTheme="minorHAnsi" w:hAnsiTheme="minorHAnsi" w:cstheme="minorHAnsi"/>
          <w:spacing w:val="3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leverage</w:t>
      </w:r>
    </w:p>
    <w:p w:rsidR="006627FE" w:rsidRPr="00486FD8" w:rsidRDefault="006627FE" w:rsidP="006627FE">
      <w:pPr>
        <w:pStyle w:val="ListParagraph"/>
        <w:numPr>
          <w:ilvl w:val="1"/>
          <w:numId w:val="4"/>
        </w:numPr>
        <w:tabs>
          <w:tab w:val="left" w:pos="834"/>
        </w:tabs>
        <w:spacing w:before="1"/>
        <w:ind w:hanging="361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5"/>
        </w:rPr>
        <w:t>none</w:t>
      </w:r>
      <w:r w:rsidRPr="00486FD8">
        <w:rPr>
          <w:rFonts w:asciiTheme="minorHAnsi" w:hAnsiTheme="minorHAnsi" w:cstheme="minorHAnsi"/>
          <w:spacing w:val="-15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of</w:t>
      </w:r>
      <w:r w:rsidRPr="00486FD8">
        <w:rPr>
          <w:rFonts w:asciiTheme="minorHAnsi" w:hAnsiTheme="minorHAnsi" w:cstheme="minorHAnsi"/>
          <w:spacing w:val="-14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the</w:t>
      </w:r>
      <w:r w:rsidRPr="00486FD8">
        <w:rPr>
          <w:rFonts w:asciiTheme="minorHAnsi" w:hAnsiTheme="minorHAnsi" w:cstheme="minorHAnsi"/>
          <w:spacing w:val="-14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above</w:t>
      </w:r>
    </w:p>
    <w:p w:rsidR="006627FE" w:rsidRPr="00486FD8" w:rsidRDefault="006627FE" w:rsidP="006627FE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6627FE" w:rsidRPr="00486FD8" w:rsidRDefault="006627FE" w:rsidP="006627FE">
      <w:pPr>
        <w:pStyle w:val="ListParagraph"/>
        <w:numPr>
          <w:ilvl w:val="0"/>
          <w:numId w:val="4"/>
        </w:numPr>
        <w:tabs>
          <w:tab w:val="left" w:pos="472"/>
        </w:tabs>
        <w:ind w:left="473" w:right="151" w:hanging="360"/>
        <w:jc w:val="both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0"/>
        </w:rPr>
        <w:t>If a firm increases its financial leverage, then</w:t>
      </w:r>
      <w:r w:rsidRPr="00486FD8">
        <w:rPr>
          <w:rFonts w:asciiTheme="minorHAnsi" w:hAnsiTheme="minorHAnsi" w:cstheme="minorHAnsi"/>
          <w:spacing w:val="-64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what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would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we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generally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expect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proofErr w:type="gramStart"/>
      <w:r w:rsidRPr="00486FD8">
        <w:rPr>
          <w:rFonts w:asciiTheme="minorHAnsi" w:hAnsiTheme="minorHAnsi" w:cstheme="minorHAnsi"/>
          <w:w w:val="110"/>
        </w:rPr>
        <w:t>for  the</w:t>
      </w:r>
      <w:proofErr w:type="gramEnd"/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effect</w:t>
      </w:r>
      <w:r w:rsidRPr="00486FD8">
        <w:rPr>
          <w:rFonts w:asciiTheme="minorHAnsi" w:hAnsiTheme="minorHAnsi" w:cstheme="minorHAnsi"/>
          <w:spacing w:val="38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of</w:t>
      </w:r>
      <w:r w:rsidRPr="00486FD8">
        <w:rPr>
          <w:rFonts w:asciiTheme="minorHAnsi" w:hAnsiTheme="minorHAnsi" w:cstheme="minorHAnsi"/>
          <w:spacing w:val="39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that</w:t>
      </w:r>
      <w:r w:rsidRPr="00486FD8">
        <w:rPr>
          <w:rFonts w:asciiTheme="minorHAnsi" w:hAnsiTheme="minorHAnsi" w:cstheme="minorHAnsi"/>
          <w:spacing w:val="39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increased</w:t>
      </w:r>
      <w:r w:rsidRPr="00486FD8">
        <w:rPr>
          <w:rFonts w:asciiTheme="minorHAnsi" w:hAnsiTheme="minorHAnsi" w:cstheme="minorHAnsi"/>
          <w:spacing w:val="4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leverage</w:t>
      </w:r>
      <w:r w:rsidRPr="00486FD8">
        <w:rPr>
          <w:rFonts w:asciiTheme="minorHAnsi" w:hAnsiTheme="minorHAnsi" w:cstheme="minorHAnsi"/>
          <w:spacing w:val="4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on</w:t>
      </w:r>
      <w:r w:rsidRPr="00486FD8">
        <w:rPr>
          <w:rFonts w:asciiTheme="minorHAnsi" w:hAnsiTheme="minorHAnsi" w:cstheme="minorHAnsi"/>
          <w:spacing w:val="38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EPS</w:t>
      </w:r>
      <w:r w:rsidRPr="00486FD8">
        <w:rPr>
          <w:rFonts w:asciiTheme="minorHAnsi" w:hAnsiTheme="minorHAnsi" w:cstheme="minorHAnsi"/>
          <w:spacing w:val="39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to</w:t>
      </w:r>
      <w:r w:rsidRPr="00486FD8">
        <w:rPr>
          <w:rFonts w:asciiTheme="minorHAnsi" w:hAnsiTheme="minorHAnsi" w:cstheme="minorHAnsi"/>
          <w:spacing w:val="-64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be</w:t>
      </w:r>
      <w:r w:rsidRPr="00486FD8">
        <w:rPr>
          <w:rFonts w:asciiTheme="minorHAnsi" w:hAnsiTheme="minorHAnsi" w:cstheme="minorHAnsi"/>
          <w:spacing w:val="3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if</w:t>
      </w:r>
      <w:r w:rsidRPr="00486FD8">
        <w:rPr>
          <w:rFonts w:asciiTheme="minorHAnsi" w:hAnsiTheme="minorHAnsi" w:cstheme="minorHAnsi"/>
          <w:spacing w:val="3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the</w:t>
      </w:r>
      <w:r w:rsidRPr="00486FD8">
        <w:rPr>
          <w:rFonts w:asciiTheme="minorHAnsi" w:hAnsiTheme="minorHAnsi" w:cstheme="minorHAnsi"/>
          <w:spacing w:val="4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firm's</w:t>
      </w:r>
      <w:r w:rsidRPr="00486FD8">
        <w:rPr>
          <w:rFonts w:asciiTheme="minorHAnsi" w:hAnsiTheme="minorHAnsi" w:cstheme="minorHAnsi"/>
          <w:spacing w:val="5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EPS</w:t>
      </w:r>
      <w:r w:rsidRPr="00486FD8">
        <w:rPr>
          <w:rFonts w:asciiTheme="minorHAnsi" w:hAnsiTheme="minorHAnsi" w:cstheme="minorHAnsi"/>
          <w:spacing w:val="2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is</w:t>
      </w:r>
      <w:r w:rsidRPr="00486FD8">
        <w:rPr>
          <w:rFonts w:asciiTheme="minorHAnsi" w:hAnsiTheme="minorHAnsi" w:cstheme="minorHAnsi"/>
          <w:spacing w:val="2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already</w:t>
      </w:r>
      <w:r w:rsidRPr="00486FD8">
        <w:rPr>
          <w:rFonts w:asciiTheme="minorHAnsi" w:hAnsiTheme="minorHAnsi" w:cstheme="minorHAnsi"/>
          <w:spacing w:val="3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quite</w:t>
      </w:r>
      <w:r w:rsidRPr="00486FD8">
        <w:rPr>
          <w:rFonts w:asciiTheme="minorHAnsi" w:hAnsiTheme="minorHAnsi" w:cstheme="minorHAnsi"/>
          <w:spacing w:val="4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high?</w:t>
      </w:r>
    </w:p>
    <w:p w:rsidR="006627FE" w:rsidRPr="00486FD8" w:rsidRDefault="006627FE" w:rsidP="006627FE">
      <w:pPr>
        <w:pStyle w:val="ListParagraph"/>
        <w:numPr>
          <w:ilvl w:val="1"/>
          <w:numId w:val="4"/>
        </w:numPr>
        <w:tabs>
          <w:tab w:val="left" w:pos="834"/>
          <w:tab w:val="left" w:pos="1439"/>
          <w:tab w:val="left" w:pos="2264"/>
          <w:tab w:val="left" w:pos="2746"/>
          <w:tab w:val="left" w:pos="3523"/>
          <w:tab w:val="left" w:pos="4178"/>
        </w:tabs>
        <w:spacing w:before="3"/>
        <w:ind w:left="833" w:right="152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0"/>
        </w:rPr>
        <w:t>EPS</w:t>
      </w:r>
      <w:r w:rsidRPr="00486FD8">
        <w:rPr>
          <w:rFonts w:asciiTheme="minorHAnsi" w:hAnsiTheme="minorHAnsi" w:cstheme="minorHAnsi"/>
          <w:w w:val="110"/>
        </w:rPr>
        <w:tab/>
        <w:t>would</w:t>
      </w:r>
      <w:r w:rsidRPr="00486FD8">
        <w:rPr>
          <w:rFonts w:asciiTheme="minorHAnsi" w:hAnsiTheme="minorHAnsi" w:cstheme="minorHAnsi"/>
          <w:w w:val="110"/>
        </w:rPr>
        <w:tab/>
        <w:t>be</w:t>
      </w:r>
      <w:r w:rsidRPr="00486FD8">
        <w:rPr>
          <w:rFonts w:asciiTheme="minorHAnsi" w:hAnsiTheme="minorHAnsi" w:cstheme="minorHAnsi"/>
          <w:w w:val="110"/>
        </w:rPr>
        <w:tab/>
        <w:t>lower</w:t>
      </w:r>
      <w:r w:rsidRPr="00486FD8">
        <w:rPr>
          <w:rFonts w:asciiTheme="minorHAnsi" w:hAnsiTheme="minorHAnsi" w:cstheme="minorHAnsi"/>
          <w:w w:val="110"/>
        </w:rPr>
        <w:tab/>
        <w:t>with</w:t>
      </w:r>
      <w:r w:rsidRPr="00486FD8">
        <w:rPr>
          <w:rFonts w:asciiTheme="minorHAnsi" w:hAnsiTheme="minorHAnsi" w:cstheme="minorHAnsi"/>
          <w:w w:val="110"/>
        </w:rPr>
        <w:tab/>
      </w:r>
      <w:r w:rsidRPr="00486FD8">
        <w:rPr>
          <w:rFonts w:asciiTheme="minorHAnsi" w:hAnsiTheme="minorHAnsi" w:cstheme="minorHAnsi"/>
          <w:spacing w:val="-2"/>
          <w:w w:val="110"/>
        </w:rPr>
        <w:t>financial</w:t>
      </w:r>
      <w:r w:rsidRPr="00486FD8">
        <w:rPr>
          <w:rFonts w:asciiTheme="minorHAnsi" w:hAnsiTheme="minorHAnsi" w:cstheme="minorHAnsi"/>
          <w:spacing w:val="-64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leverage</w:t>
      </w:r>
    </w:p>
    <w:p w:rsidR="006627FE" w:rsidRPr="00486FD8" w:rsidRDefault="006627FE" w:rsidP="006627FE">
      <w:pPr>
        <w:pStyle w:val="ListParagraph"/>
        <w:numPr>
          <w:ilvl w:val="1"/>
          <w:numId w:val="4"/>
        </w:numPr>
        <w:tabs>
          <w:tab w:val="left" w:pos="834"/>
        </w:tabs>
        <w:spacing w:before="1"/>
        <w:ind w:left="833" w:right="149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0"/>
        </w:rPr>
        <w:t>EPS</w:t>
      </w:r>
      <w:r w:rsidRPr="00486FD8">
        <w:rPr>
          <w:rFonts w:asciiTheme="minorHAnsi" w:hAnsiTheme="minorHAnsi" w:cstheme="minorHAnsi"/>
          <w:spacing w:val="46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would</w:t>
      </w:r>
      <w:r w:rsidRPr="00486FD8">
        <w:rPr>
          <w:rFonts w:asciiTheme="minorHAnsi" w:hAnsiTheme="minorHAnsi" w:cstheme="minorHAnsi"/>
          <w:spacing w:val="46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always</w:t>
      </w:r>
      <w:r w:rsidRPr="00486FD8">
        <w:rPr>
          <w:rFonts w:asciiTheme="minorHAnsi" w:hAnsiTheme="minorHAnsi" w:cstheme="minorHAnsi"/>
          <w:spacing w:val="47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be</w:t>
      </w:r>
      <w:r w:rsidRPr="00486FD8">
        <w:rPr>
          <w:rFonts w:asciiTheme="minorHAnsi" w:hAnsiTheme="minorHAnsi" w:cstheme="minorHAnsi"/>
          <w:spacing w:val="48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the</w:t>
      </w:r>
      <w:r w:rsidRPr="00486FD8">
        <w:rPr>
          <w:rFonts w:asciiTheme="minorHAnsi" w:hAnsiTheme="minorHAnsi" w:cstheme="minorHAnsi"/>
          <w:spacing w:val="48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same</w:t>
      </w:r>
      <w:r w:rsidRPr="00486FD8">
        <w:rPr>
          <w:rFonts w:asciiTheme="minorHAnsi" w:hAnsiTheme="minorHAnsi" w:cstheme="minorHAnsi"/>
          <w:spacing w:val="48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with</w:t>
      </w:r>
      <w:r w:rsidRPr="00486FD8">
        <w:rPr>
          <w:rFonts w:asciiTheme="minorHAnsi" w:hAnsiTheme="minorHAnsi" w:cstheme="minorHAnsi"/>
          <w:spacing w:val="-64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financial</w:t>
      </w:r>
      <w:r w:rsidRPr="00486FD8">
        <w:rPr>
          <w:rFonts w:asciiTheme="minorHAnsi" w:hAnsiTheme="minorHAnsi" w:cstheme="minorHAnsi"/>
          <w:spacing w:val="-3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leverage</w:t>
      </w:r>
    </w:p>
    <w:p w:rsidR="006627FE" w:rsidRPr="00486FD8" w:rsidRDefault="006627FE" w:rsidP="006627FE">
      <w:pPr>
        <w:pStyle w:val="ListParagraph"/>
        <w:numPr>
          <w:ilvl w:val="1"/>
          <w:numId w:val="4"/>
        </w:numPr>
        <w:tabs>
          <w:tab w:val="left" w:pos="834"/>
          <w:tab w:val="left" w:pos="1421"/>
          <w:tab w:val="left" w:pos="2226"/>
          <w:tab w:val="left" w:pos="2690"/>
          <w:tab w:val="left" w:pos="3543"/>
          <w:tab w:val="left" w:pos="4178"/>
        </w:tabs>
        <w:spacing w:before="2"/>
        <w:ind w:left="833" w:right="152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color w:val="007F00"/>
          <w:w w:val="110"/>
        </w:rPr>
        <w:t>EPS</w:t>
      </w:r>
      <w:r w:rsidRPr="00486FD8">
        <w:rPr>
          <w:rFonts w:asciiTheme="minorHAnsi" w:hAnsiTheme="minorHAnsi" w:cstheme="minorHAnsi"/>
          <w:color w:val="007F00"/>
          <w:w w:val="110"/>
        </w:rPr>
        <w:tab/>
        <w:t>would</w:t>
      </w:r>
      <w:r w:rsidRPr="00486FD8">
        <w:rPr>
          <w:rFonts w:asciiTheme="minorHAnsi" w:hAnsiTheme="minorHAnsi" w:cstheme="minorHAnsi"/>
          <w:color w:val="007F00"/>
          <w:w w:val="110"/>
        </w:rPr>
        <w:tab/>
        <w:t>be</w:t>
      </w:r>
      <w:r w:rsidRPr="00486FD8">
        <w:rPr>
          <w:rFonts w:asciiTheme="minorHAnsi" w:hAnsiTheme="minorHAnsi" w:cstheme="minorHAnsi"/>
          <w:color w:val="007F00"/>
          <w:w w:val="110"/>
        </w:rPr>
        <w:tab/>
        <w:t>higher</w:t>
      </w:r>
      <w:r w:rsidRPr="00486FD8">
        <w:rPr>
          <w:rFonts w:asciiTheme="minorHAnsi" w:hAnsiTheme="minorHAnsi" w:cstheme="minorHAnsi"/>
          <w:color w:val="007F00"/>
          <w:w w:val="110"/>
        </w:rPr>
        <w:tab/>
        <w:t>with</w:t>
      </w:r>
      <w:r w:rsidRPr="00486FD8">
        <w:rPr>
          <w:rFonts w:asciiTheme="minorHAnsi" w:hAnsiTheme="minorHAnsi" w:cstheme="minorHAnsi"/>
          <w:color w:val="007F00"/>
          <w:w w:val="110"/>
        </w:rPr>
        <w:tab/>
      </w:r>
      <w:r w:rsidRPr="00486FD8">
        <w:rPr>
          <w:rFonts w:asciiTheme="minorHAnsi" w:hAnsiTheme="minorHAnsi" w:cstheme="minorHAnsi"/>
          <w:color w:val="007F00"/>
          <w:spacing w:val="-2"/>
          <w:w w:val="110"/>
        </w:rPr>
        <w:t>financial</w:t>
      </w:r>
      <w:r w:rsidRPr="00486FD8">
        <w:rPr>
          <w:rFonts w:asciiTheme="minorHAnsi" w:hAnsiTheme="minorHAnsi" w:cstheme="minorHAnsi"/>
          <w:color w:val="007F00"/>
          <w:spacing w:val="-64"/>
          <w:w w:val="110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0"/>
        </w:rPr>
        <w:t>leverage</w:t>
      </w:r>
    </w:p>
    <w:p w:rsidR="006627FE" w:rsidRPr="00486FD8" w:rsidRDefault="006627FE" w:rsidP="006627FE">
      <w:pPr>
        <w:pStyle w:val="ListParagraph"/>
        <w:numPr>
          <w:ilvl w:val="1"/>
          <w:numId w:val="4"/>
        </w:numPr>
        <w:tabs>
          <w:tab w:val="left" w:pos="834"/>
        </w:tabs>
        <w:spacing w:before="1"/>
        <w:ind w:hanging="361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0"/>
        </w:rPr>
        <w:t>it is not possible</w:t>
      </w:r>
      <w:r w:rsidRPr="00486FD8">
        <w:rPr>
          <w:rFonts w:asciiTheme="minorHAnsi" w:hAnsiTheme="minorHAnsi" w:cstheme="minorHAnsi"/>
          <w:spacing w:val="-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to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determine</w:t>
      </w:r>
    </w:p>
    <w:p w:rsidR="006627FE" w:rsidRPr="00486FD8" w:rsidRDefault="006627FE" w:rsidP="006627FE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6627FE" w:rsidRPr="00486FD8" w:rsidRDefault="006627FE" w:rsidP="006627FE">
      <w:pPr>
        <w:pStyle w:val="ListParagraph"/>
        <w:numPr>
          <w:ilvl w:val="0"/>
          <w:numId w:val="4"/>
        </w:numPr>
        <w:tabs>
          <w:tab w:val="left" w:pos="472"/>
        </w:tabs>
        <w:ind w:left="473" w:right="150" w:hanging="360"/>
        <w:jc w:val="both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5"/>
        </w:rPr>
        <w:t>Bavarian Brew, an unlevered firm, has an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expected EBIT of $500,000. The required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return on assets for the firm's assets is 10%.</w:t>
      </w:r>
      <w:r w:rsidRPr="00486FD8">
        <w:rPr>
          <w:rFonts w:asciiTheme="minorHAnsi" w:hAnsiTheme="minorHAnsi" w:cstheme="minorHAnsi"/>
          <w:spacing w:val="-67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The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company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has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250,000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shares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outstanding.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The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company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is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considering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raising $1 million in debt with a required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return of 6% and would use the proceeds to</w:t>
      </w:r>
      <w:r w:rsidRPr="00486FD8">
        <w:rPr>
          <w:rFonts w:asciiTheme="minorHAnsi" w:hAnsiTheme="minorHAnsi" w:cstheme="minorHAnsi"/>
          <w:spacing w:val="-67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repurchase outstanding stock.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What is the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value</w:t>
      </w:r>
      <w:r w:rsidRPr="00486FD8">
        <w:rPr>
          <w:rFonts w:asciiTheme="minorHAnsi" w:hAnsiTheme="minorHAnsi" w:cstheme="minorHAnsi"/>
          <w:spacing w:val="-15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of</w:t>
      </w:r>
      <w:r w:rsidRPr="00486FD8">
        <w:rPr>
          <w:rFonts w:asciiTheme="minorHAnsi" w:hAnsiTheme="minorHAnsi" w:cstheme="minorHAnsi"/>
          <w:spacing w:val="-16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Bavarian</w:t>
      </w:r>
      <w:r w:rsidRPr="00486FD8">
        <w:rPr>
          <w:rFonts w:asciiTheme="minorHAnsi" w:hAnsiTheme="minorHAnsi" w:cstheme="minorHAnsi"/>
          <w:spacing w:val="-15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Brew</w:t>
      </w:r>
      <w:r w:rsidRPr="00486FD8">
        <w:rPr>
          <w:rFonts w:asciiTheme="minorHAnsi" w:hAnsiTheme="minorHAnsi" w:cstheme="minorHAnsi"/>
          <w:spacing w:val="-15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before</w:t>
      </w:r>
      <w:r w:rsidRPr="00486FD8">
        <w:rPr>
          <w:rFonts w:asciiTheme="minorHAnsi" w:hAnsiTheme="minorHAnsi" w:cstheme="minorHAnsi"/>
          <w:spacing w:val="-14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restructuring?</w:t>
      </w:r>
      <w:r w:rsidRPr="00486FD8">
        <w:rPr>
          <w:rFonts w:asciiTheme="minorHAnsi" w:hAnsiTheme="minorHAnsi" w:cstheme="minorHAnsi"/>
          <w:spacing w:val="-67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Assume</w:t>
      </w:r>
      <w:r w:rsidRPr="00486FD8">
        <w:rPr>
          <w:rFonts w:asciiTheme="minorHAnsi" w:hAnsiTheme="minorHAnsi" w:cstheme="minorHAnsi"/>
          <w:spacing w:val="-7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no</w:t>
      </w:r>
      <w:r w:rsidRPr="00486FD8">
        <w:rPr>
          <w:rFonts w:asciiTheme="minorHAnsi" w:hAnsiTheme="minorHAnsi" w:cstheme="minorHAnsi"/>
          <w:spacing w:val="-8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corporate</w:t>
      </w:r>
      <w:r w:rsidRPr="00486FD8">
        <w:rPr>
          <w:rFonts w:asciiTheme="minorHAnsi" w:hAnsiTheme="minorHAnsi" w:cstheme="minorHAnsi"/>
          <w:spacing w:val="-7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taxes.</w:t>
      </w:r>
    </w:p>
    <w:p w:rsidR="006627FE" w:rsidRPr="00486FD8" w:rsidRDefault="006627FE" w:rsidP="006627FE">
      <w:pPr>
        <w:pStyle w:val="BodyText"/>
        <w:spacing w:before="8" w:line="232" w:lineRule="exact"/>
        <w:ind w:left="473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5"/>
          <w:sz w:val="22"/>
          <w:szCs w:val="22"/>
        </w:rPr>
        <w:t xml:space="preserve">a. </w:t>
      </w:r>
      <w:r w:rsidRPr="00486FD8">
        <w:rPr>
          <w:rFonts w:asciiTheme="minorHAnsi" w:hAnsiTheme="minorHAnsi" w:cstheme="minorHAnsi"/>
          <w:spacing w:val="34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$</w:t>
      </w:r>
      <w:proofErr w:type="gramEnd"/>
      <w:r w:rsidRPr="00486FD8">
        <w:rPr>
          <w:rFonts w:asciiTheme="minorHAnsi" w:hAnsiTheme="minorHAnsi" w:cstheme="minorHAnsi"/>
          <w:w w:val="115"/>
          <w:sz w:val="22"/>
          <w:szCs w:val="22"/>
        </w:rPr>
        <w:t>500,000</w:t>
      </w:r>
    </w:p>
    <w:p w:rsidR="006627FE" w:rsidRPr="00486FD8" w:rsidRDefault="006627FE" w:rsidP="006627FE">
      <w:pPr>
        <w:pStyle w:val="BodyText"/>
        <w:ind w:left="473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0"/>
          <w:sz w:val="22"/>
          <w:szCs w:val="22"/>
        </w:rPr>
        <w:t>b</w:t>
      </w:r>
      <w:proofErr w:type="gramEnd"/>
      <w:r w:rsidRPr="00486FD8">
        <w:rPr>
          <w:rFonts w:asciiTheme="minorHAnsi" w:hAnsiTheme="minorHAnsi" w:cstheme="minorHAnsi"/>
          <w:w w:val="110"/>
          <w:sz w:val="22"/>
          <w:szCs w:val="22"/>
        </w:rPr>
        <w:t xml:space="preserve">.  </w:t>
      </w:r>
      <w:r w:rsidRPr="00486FD8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0"/>
          <w:sz w:val="22"/>
          <w:szCs w:val="22"/>
        </w:rPr>
        <w:t>$5,000,000</w:t>
      </w:r>
    </w:p>
    <w:p w:rsidR="006627FE" w:rsidRPr="00486FD8" w:rsidRDefault="006627FE" w:rsidP="006627FE">
      <w:pPr>
        <w:pStyle w:val="BodyText"/>
        <w:spacing w:before="1" w:line="232" w:lineRule="exact"/>
        <w:ind w:left="473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0"/>
          <w:sz w:val="22"/>
          <w:szCs w:val="22"/>
        </w:rPr>
        <w:t>c</w:t>
      </w:r>
      <w:proofErr w:type="gramEnd"/>
      <w:r w:rsidRPr="00486FD8">
        <w:rPr>
          <w:rFonts w:asciiTheme="minorHAnsi" w:hAnsiTheme="minorHAnsi" w:cstheme="minorHAnsi"/>
          <w:w w:val="110"/>
          <w:sz w:val="22"/>
          <w:szCs w:val="22"/>
        </w:rPr>
        <w:t xml:space="preserve">.  </w:t>
      </w:r>
      <w:r w:rsidRPr="00486FD8">
        <w:rPr>
          <w:rFonts w:asciiTheme="minorHAnsi" w:hAnsiTheme="minorHAnsi" w:cstheme="minorHAnsi"/>
          <w:spacing w:val="22"/>
          <w:w w:val="110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0"/>
          <w:sz w:val="22"/>
          <w:szCs w:val="22"/>
        </w:rPr>
        <w:t>$1,000,000</w:t>
      </w:r>
    </w:p>
    <w:p w:rsidR="006627FE" w:rsidRPr="00486FD8" w:rsidRDefault="006627FE" w:rsidP="006627FE">
      <w:pPr>
        <w:pStyle w:val="BodyText"/>
        <w:ind w:left="473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0"/>
          <w:sz w:val="22"/>
          <w:szCs w:val="22"/>
        </w:rPr>
        <w:t>d</w:t>
      </w:r>
      <w:proofErr w:type="gramEnd"/>
      <w:r w:rsidRPr="00486FD8">
        <w:rPr>
          <w:rFonts w:asciiTheme="minorHAnsi" w:hAnsiTheme="minorHAnsi" w:cstheme="minorHAnsi"/>
          <w:w w:val="110"/>
          <w:sz w:val="22"/>
          <w:szCs w:val="22"/>
        </w:rPr>
        <w:t xml:space="preserve">.  </w:t>
      </w:r>
      <w:r w:rsidRPr="00486FD8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0"/>
          <w:sz w:val="22"/>
          <w:szCs w:val="22"/>
        </w:rPr>
        <w:t>$3,300,000</w:t>
      </w:r>
    </w:p>
    <w:p w:rsidR="006627FE" w:rsidRPr="00486FD8" w:rsidRDefault="006627FE" w:rsidP="006627FE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6627FE" w:rsidRPr="00486FD8" w:rsidRDefault="006627FE" w:rsidP="006627FE">
      <w:pPr>
        <w:pStyle w:val="ListParagraph"/>
        <w:numPr>
          <w:ilvl w:val="0"/>
          <w:numId w:val="4"/>
        </w:numPr>
        <w:tabs>
          <w:tab w:val="left" w:pos="472"/>
        </w:tabs>
        <w:ind w:left="473" w:right="149" w:hanging="360"/>
        <w:jc w:val="both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5"/>
        </w:rPr>
        <w:t>XYZ Ltd, an unlevered firm, has a perpetual</w:t>
      </w:r>
      <w:r w:rsidRPr="00486FD8">
        <w:rPr>
          <w:rFonts w:asciiTheme="minorHAnsi" w:hAnsiTheme="minorHAnsi" w:cstheme="minorHAnsi"/>
          <w:spacing w:val="-67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EBIT of $500,000. The required return on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assets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for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the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firm's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assets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is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10%.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The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company has 250,000 shares outstanding,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trading at $20 per share. The company is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considering raising $1 million in debt with a</w:t>
      </w:r>
      <w:r w:rsidRPr="00486FD8">
        <w:rPr>
          <w:rFonts w:asciiTheme="minorHAnsi" w:hAnsiTheme="minorHAnsi" w:cstheme="minorHAnsi"/>
          <w:spacing w:val="-67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required return of 6% and would use the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lastRenderedPageBreak/>
        <w:t>proceeds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to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repurchase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50,000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shares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of</w:t>
      </w:r>
      <w:r w:rsidRPr="00486FD8">
        <w:rPr>
          <w:rFonts w:asciiTheme="minorHAnsi" w:hAnsiTheme="minorHAnsi" w:cstheme="minorHAnsi"/>
          <w:spacing w:val="-67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outstanding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stock.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What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are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XYZ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Ltd's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earnings per share before the restructuring?</w:t>
      </w:r>
      <w:r w:rsidRPr="00486FD8">
        <w:rPr>
          <w:rFonts w:asciiTheme="minorHAnsi" w:hAnsiTheme="minorHAnsi" w:cstheme="minorHAnsi"/>
          <w:spacing w:val="-67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Assume</w:t>
      </w:r>
      <w:r w:rsidRPr="00486FD8">
        <w:rPr>
          <w:rFonts w:asciiTheme="minorHAnsi" w:hAnsiTheme="minorHAnsi" w:cstheme="minorHAnsi"/>
          <w:spacing w:val="-7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no</w:t>
      </w:r>
      <w:r w:rsidRPr="00486FD8">
        <w:rPr>
          <w:rFonts w:asciiTheme="minorHAnsi" w:hAnsiTheme="minorHAnsi" w:cstheme="minorHAnsi"/>
          <w:spacing w:val="-8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corporate</w:t>
      </w:r>
      <w:r w:rsidRPr="00486FD8">
        <w:rPr>
          <w:rFonts w:asciiTheme="minorHAnsi" w:hAnsiTheme="minorHAnsi" w:cstheme="minorHAnsi"/>
          <w:spacing w:val="-7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taxes.</w:t>
      </w:r>
    </w:p>
    <w:p w:rsidR="006627FE" w:rsidRPr="00486FD8" w:rsidRDefault="006627FE" w:rsidP="006627FE">
      <w:pPr>
        <w:pStyle w:val="BodyText"/>
        <w:spacing w:before="9" w:line="232" w:lineRule="exact"/>
        <w:ind w:left="473"/>
        <w:jc w:val="both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0"/>
          <w:sz w:val="22"/>
          <w:szCs w:val="22"/>
        </w:rPr>
        <w:t xml:space="preserve">a. </w:t>
      </w:r>
      <w:r w:rsidRPr="00486FD8">
        <w:rPr>
          <w:rFonts w:asciiTheme="minorHAnsi" w:hAnsiTheme="minorHAnsi" w:cstheme="minorHAnsi"/>
          <w:spacing w:val="56"/>
          <w:w w:val="110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0"/>
          <w:sz w:val="22"/>
          <w:szCs w:val="22"/>
        </w:rPr>
        <w:t>$</w:t>
      </w:r>
      <w:proofErr w:type="gramEnd"/>
      <w:r w:rsidRPr="00486FD8">
        <w:rPr>
          <w:rFonts w:asciiTheme="minorHAnsi" w:hAnsiTheme="minorHAnsi" w:cstheme="minorHAnsi"/>
          <w:w w:val="110"/>
          <w:sz w:val="22"/>
          <w:szCs w:val="22"/>
        </w:rPr>
        <w:t>2.50</w:t>
      </w:r>
    </w:p>
    <w:p w:rsidR="006627FE" w:rsidRPr="00486FD8" w:rsidRDefault="006627FE" w:rsidP="006627FE">
      <w:pPr>
        <w:pStyle w:val="BodyText"/>
        <w:ind w:left="473"/>
        <w:jc w:val="both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0"/>
          <w:sz w:val="22"/>
          <w:szCs w:val="22"/>
        </w:rPr>
        <w:t xml:space="preserve">b. </w:t>
      </w:r>
      <w:r w:rsidRPr="00486FD8">
        <w:rPr>
          <w:rFonts w:asciiTheme="minorHAnsi" w:hAnsiTheme="minorHAnsi" w:cstheme="minorHAnsi"/>
          <w:spacing w:val="49"/>
          <w:w w:val="110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0"/>
          <w:sz w:val="22"/>
          <w:szCs w:val="22"/>
        </w:rPr>
        <w:t>$</w:t>
      </w:r>
      <w:proofErr w:type="gramEnd"/>
      <w:r w:rsidRPr="00486FD8">
        <w:rPr>
          <w:rFonts w:asciiTheme="minorHAnsi" w:hAnsiTheme="minorHAnsi" w:cstheme="minorHAnsi"/>
          <w:w w:val="110"/>
          <w:sz w:val="22"/>
          <w:szCs w:val="22"/>
        </w:rPr>
        <w:t>2.25</w:t>
      </w:r>
    </w:p>
    <w:p w:rsidR="006627FE" w:rsidRPr="00486FD8" w:rsidRDefault="006627FE" w:rsidP="006627FE">
      <w:pPr>
        <w:jc w:val="both"/>
        <w:rPr>
          <w:rFonts w:asciiTheme="minorHAnsi" w:hAnsiTheme="minorHAnsi" w:cstheme="minorHAnsi"/>
        </w:rPr>
        <w:sectPr w:rsidR="006627FE" w:rsidRPr="00486FD8">
          <w:pgSz w:w="12240" w:h="15840"/>
          <w:pgMar w:top="780" w:right="700" w:bottom="280" w:left="740" w:header="720" w:footer="720" w:gutter="0"/>
          <w:cols w:num="2" w:space="720" w:equalWidth="0">
            <w:col w:w="5066" w:space="556"/>
            <w:col w:w="5178"/>
          </w:cols>
        </w:sectPr>
      </w:pPr>
    </w:p>
    <w:p w:rsidR="006627FE" w:rsidRPr="00486FD8" w:rsidRDefault="006627FE" w:rsidP="006627FE">
      <w:pPr>
        <w:pStyle w:val="BodyText"/>
        <w:spacing w:before="70" w:line="232" w:lineRule="exact"/>
        <w:ind w:left="474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0"/>
          <w:sz w:val="22"/>
          <w:szCs w:val="22"/>
        </w:rPr>
        <w:lastRenderedPageBreak/>
        <w:t xml:space="preserve">c. </w:t>
      </w:r>
      <w:r w:rsidRPr="00486FD8">
        <w:rPr>
          <w:rFonts w:asciiTheme="minorHAnsi" w:hAnsiTheme="minorHAnsi" w:cstheme="minorHAnsi"/>
          <w:spacing w:val="62"/>
          <w:w w:val="110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0"/>
          <w:sz w:val="22"/>
          <w:szCs w:val="22"/>
        </w:rPr>
        <w:t>$</w:t>
      </w:r>
      <w:proofErr w:type="gramEnd"/>
      <w:r w:rsidRPr="00486FD8">
        <w:rPr>
          <w:rFonts w:asciiTheme="minorHAnsi" w:hAnsiTheme="minorHAnsi" w:cstheme="minorHAnsi"/>
          <w:color w:val="007F00"/>
          <w:w w:val="110"/>
          <w:sz w:val="22"/>
          <w:szCs w:val="22"/>
        </w:rPr>
        <w:t>2.00</w:t>
      </w:r>
    </w:p>
    <w:p w:rsidR="006627FE" w:rsidRPr="00486FD8" w:rsidRDefault="006627FE" w:rsidP="006627FE">
      <w:pPr>
        <w:pStyle w:val="BodyText"/>
        <w:ind w:left="474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0"/>
          <w:sz w:val="22"/>
          <w:szCs w:val="22"/>
        </w:rPr>
        <w:t xml:space="preserve">d. </w:t>
      </w:r>
      <w:r w:rsidRPr="00486FD8">
        <w:rPr>
          <w:rFonts w:asciiTheme="minorHAnsi" w:hAnsiTheme="minorHAnsi" w:cstheme="minorHAnsi"/>
          <w:spacing w:val="49"/>
          <w:w w:val="110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0"/>
          <w:sz w:val="22"/>
          <w:szCs w:val="22"/>
        </w:rPr>
        <w:t>$</w:t>
      </w:r>
      <w:proofErr w:type="gramEnd"/>
      <w:r w:rsidRPr="00486FD8">
        <w:rPr>
          <w:rFonts w:asciiTheme="minorHAnsi" w:hAnsiTheme="minorHAnsi" w:cstheme="minorHAnsi"/>
          <w:w w:val="110"/>
          <w:sz w:val="22"/>
          <w:szCs w:val="22"/>
        </w:rPr>
        <w:t>1.75</w:t>
      </w:r>
    </w:p>
    <w:p w:rsidR="006627FE" w:rsidRPr="00486FD8" w:rsidRDefault="006627FE" w:rsidP="006627FE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627FE" w:rsidRPr="00486FD8" w:rsidRDefault="006627FE" w:rsidP="006627FE">
      <w:pPr>
        <w:pStyle w:val="ListParagraph"/>
        <w:numPr>
          <w:ilvl w:val="0"/>
          <w:numId w:val="4"/>
        </w:numPr>
        <w:tabs>
          <w:tab w:val="left" w:pos="470"/>
        </w:tabs>
        <w:ind w:right="38" w:hanging="360"/>
        <w:jc w:val="both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0"/>
        </w:rPr>
        <w:t>Bavarian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Brew,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an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unlevered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firm,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has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an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expected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EBIT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of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$500,000.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The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required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return on assets for the firm's assets is 10%.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The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company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proofErr w:type="gramStart"/>
      <w:r w:rsidRPr="00486FD8">
        <w:rPr>
          <w:rFonts w:asciiTheme="minorHAnsi" w:hAnsiTheme="minorHAnsi" w:cstheme="minorHAnsi"/>
          <w:w w:val="110"/>
        </w:rPr>
        <w:t xml:space="preserve">has 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250,000</w:t>
      </w:r>
      <w:proofErr w:type="gramEnd"/>
      <w:r w:rsidRPr="00486FD8">
        <w:rPr>
          <w:rFonts w:asciiTheme="minorHAnsi" w:hAnsiTheme="minorHAnsi" w:cstheme="minorHAnsi"/>
          <w:w w:val="110"/>
        </w:rPr>
        <w:t xml:space="preserve"> 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shares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outstanding.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The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company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is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considering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raising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$1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million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in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debt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with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a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required</w:t>
      </w:r>
      <w:r w:rsidRPr="00486FD8">
        <w:rPr>
          <w:rFonts w:asciiTheme="minorHAnsi" w:hAnsiTheme="minorHAnsi" w:cstheme="minorHAnsi"/>
          <w:spacing w:val="-64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return of 6% and would use the proceeds to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repurchase outstanding stock.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What is the</w:t>
      </w:r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 xml:space="preserve">value of Bavarian Brew after </w:t>
      </w:r>
      <w:proofErr w:type="gramStart"/>
      <w:r w:rsidRPr="00486FD8">
        <w:rPr>
          <w:rFonts w:asciiTheme="minorHAnsi" w:hAnsiTheme="minorHAnsi" w:cstheme="minorHAnsi"/>
          <w:w w:val="110"/>
        </w:rPr>
        <w:t>restructuring.</w:t>
      </w:r>
      <w:proofErr w:type="gramEnd"/>
      <w:r w:rsidRPr="00486FD8">
        <w:rPr>
          <w:rFonts w:asciiTheme="minorHAnsi" w:hAnsiTheme="minorHAnsi" w:cstheme="minorHAnsi"/>
          <w:spacing w:val="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Assume</w:t>
      </w:r>
      <w:r w:rsidRPr="00486FD8">
        <w:rPr>
          <w:rFonts w:asciiTheme="minorHAnsi" w:hAnsiTheme="minorHAnsi" w:cstheme="minorHAnsi"/>
          <w:spacing w:val="-2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no</w:t>
      </w:r>
      <w:r w:rsidRPr="00486FD8">
        <w:rPr>
          <w:rFonts w:asciiTheme="minorHAnsi" w:hAnsiTheme="minorHAnsi" w:cstheme="minorHAnsi"/>
          <w:spacing w:val="-1"/>
          <w:w w:val="110"/>
        </w:rPr>
        <w:t xml:space="preserve"> </w:t>
      </w:r>
      <w:r w:rsidRPr="00486FD8">
        <w:rPr>
          <w:rFonts w:asciiTheme="minorHAnsi" w:hAnsiTheme="minorHAnsi" w:cstheme="minorHAnsi"/>
          <w:w w:val="110"/>
        </w:rPr>
        <w:t>corporate taxes.</w:t>
      </w:r>
    </w:p>
    <w:p w:rsidR="006627FE" w:rsidRPr="00486FD8" w:rsidRDefault="006627FE" w:rsidP="006627FE">
      <w:pPr>
        <w:pStyle w:val="BodyText"/>
        <w:spacing w:before="8"/>
        <w:ind w:left="474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0"/>
          <w:sz w:val="22"/>
          <w:szCs w:val="22"/>
        </w:rPr>
        <w:t>a</w:t>
      </w:r>
      <w:proofErr w:type="gramEnd"/>
      <w:r w:rsidRPr="00486FD8">
        <w:rPr>
          <w:rFonts w:asciiTheme="minorHAnsi" w:hAnsiTheme="minorHAnsi" w:cstheme="minorHAnsi"/>
          <w:w w:val="110"/>
          <w:sz w:val="22"/>
          <w:szCs w:val="22"/>
        </w:rPr>
        <w:t xml:space="preserve">.  </w:t>
      </w:r>
      <w:r w:rsidRPr="00486FD8">
        <w:rPr>
          <w:rFonts w:asciiTheme="minorHAnsi" w:hAnsiTheme="minorHAnsi" w:cstheme="minorHAnsi"/>
          <w:spacing w:val="16"/>
          <w:w w:val="110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0"/>
          <w:sz w:val="22"/>
          <w:szCs w:val="22"/>
        </w:rPr>
        <w:t>$3,300,000</w:t>
      </w:r>
    </w:p>
    <w:p w:rsidR="006627FE" w:rsidRPr="00486FD8" w:rsidRDefault="006627FE" w:rsidP="006627FE">
      <w:pPr>
        <w:pStyle w:val="BodyText"/>
        <w:spacing w:before="2" w:line="232" w:lineRule="exact"/>
        <w:ind w:left="474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0"/>
          <w:sz w:val="22"/>
          <w:szCs w:val="22"/>
        </w:rPr>
        <w:t>b</w:t>
      </w:r>
      <w:proofErr w:type="gramEnd"/>
      <w:r w:rsidRPr="00486FD8">
        <w:rPr>
          <w:rFonts w:asciiTheme="minorHAnsi" w:hAnsiTheme="minorHAnsi" w:cstheme="minorHAnsi"/>
          <w:w w:val="110"/>
          <w:sz w:val="22"/>
          <w:szCs w:val="22"/>
        </w:rPr>
        <w:t xml:space="preserve">.  </w:t>
      </w:r>
      <w:r w:rsidRPr="00486FD8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0"/>
          <w:sz w:val="22"/>
          <w:szCs w:val="22"/>
        </w:rPr>
        <w:t>$5,000,000</w:t>
      </w:r>
    </w:p>
    <w:p w:rsidR="006627FE" w:rsidRPr="00486FD8" w:rsidRDefault="006627FE" w:rsidP="006627FE">
      <w:pPr>
        <w:pStyle w:val="BodyText"/>
        <w:ind w:left="474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5"/>
          <w:sz w:val="22"/>
          <w:szCs w:val="22"/>
        </w:rPr>
        <w:t xml:space="preserve">c. </w:t>
      </w:r>
      <w:r w:rsidRPr="00486FD8">
        <w:rPr>
          <w:rFonts w:asciiTheme="minorHAnsi" w:hAnsiTheme="minorHAnsi" w:cstheme="minorHAnsi"/>
          <w:spacing w:val="42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$</w:t>
      </w:r>
      <w:proofErr w:type="gramEnd"/>
      <w:r w:rsidRPr="00486FD8">
        <w:rPr>
          <w:rFonts w:asciiTheme="minorHAnsi" w:hAnsiTheme="minorHAnsi" w:cstheme="minorHAnsi"/>
          <w:w w:val="115"/>
          <w:sz w:val="22"/>
          <w:szCs w:val="22"/>
        </w:rPr>
        <w:t>500,000</w:t>
      </w:r>
    </w:p>
    <w:p w:rsidR="006627FE" w:rsidRPr="00486FD8" w:rsidRDefault="006627FE" w:rsidP="006627FE">
      <w:pPr>
        <w:pStyle w:val="BodyText"/>
        <w:spacing w:before="2"/>
        <w:ind w:left="474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0"/>
          <w:sz w:val="22"/>
          <w:szCs w:val="22"/>
        </w:rPr>
        <w:t xml:space="preserve">d. </w:t>
      </w:r>
      <w:r w:rsidRPr="00486FD8">
        <w:rPr>
          <w:rFonts w:asciiTheme="minorHAnsi" w:hAnsiTheme="minorHAnsi" w:cstheme="minorHAnsi"/>
          <w:spacing w:val="65"/>
          <w:w w:val="110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0"/>
          <w:sz w:val="22"/>
          <w:szCs w:val="22"/>
        </w:rPr>
        <w:t>$</w:t>
      </w:r>
      <w:proofErr w:type="gramEnd"/>
      <w:r w:rsidRPr="00486FD8">
        <w:rPr>
          <w:rFonts w:asciiTheme="minorHAnsi" w:hAnsiTheme="minorHAnsi" w:cstheme="minorHAnsi"/>
          <w:w w:val="110"/>
          <w:sz w:val="22"/>
          <w:szCs w:val="22"/>
        </w:rPr>
        <w:t>1,000,000</w:t>
      </w:r>
    </w:p>
    <w:p w:rsidR="006627FE" w:rsidRPr="00486FD8" w:rsidRDefault="006627FE" w:rsidP="006627FE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6627FE" w:rsidRPr="00486FD8" w:rsidRDefault="006627FE" w:rsidP="006627FE">
      <w:pPr>
        <w:pStyle w:val="ListParagraph"/>
        <w:numPr>
          <w:ilvl w:val="0"/>
          <w:numId w:val="4"/>
        </w:numPr>
        <w:tabs>
          <w:tab w:val="left" w:pos="470"/>
        </w:tabs>
        <w:ind w:right="38" w:hanging="360"/>
        <w:jc w:val="both"/>
        <w:rPr>
          <w:rFonts w:asciiTheme="minorHAnsi" w:hAnsiTheme="minorHAnsi" w:cstheme="minorHAnsi"/>
        </w:rPr>
      </w:pPr>
      <w:r w:rsidRPr="00486FD8">
        <w:rPr>
          <w:rFonts w:asciiTheme="minorHAnsi" w:hAnsiTheme="minorHAnsi" w:cstheme="minorHAnsi"/>
          <w:w w:val="115"/>
        </w:rPr>
        <w:t>Bavarian Brew, an unlevered firm, has an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expected EBIT of $500,000. The required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return on assets for the firm's assets is 10%.</w:t>
      </w:r>
      <w:r w:rsidRPr="00486FD8">
        <w:rPr>
          <w:rFonts w:asciiTheme="minorHAnsi" w:hAnsiTheme="minorHAnsi" w:cstheme="minorHAnsi"/>
          <w:spacing w:val="-67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The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company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has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250,000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shares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outstanding.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The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company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is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considering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raising $1 million in debt with a required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return of 6% and would use the proceeds to</w:t>
      </w:r>
      <w:r w:rsidRPr="00486FD8">
        <w:rPr>
          <w:rFonts w:asciiTheme="minorHAnsi" w:hAnsiTheme="minorHAnsi" w:cstheme="minorHAnsi"/>
          <w:spacing w:val="-67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repurchase outstanding stock.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What is the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Bavarian Brew's required return on levered</w:t>
      </w:r>
      <w:r w:rsidRPr="00486FD8">
        <w:rPr>
          <w:rFonts w:asciiTheme="minorHAnsi" w:hAnsiTheme="minorHAnsi" w:cstheme="minorHAnsi"/>
          <w:spacing w:val="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equity</w:t>
      </w:r>
      <w:r w:rsidRPr="00486FD8">
        <w:rPr>
          <w:rFonts w:asciiTheme="minorHAnsi" w:hAnsiTheme="minorHAnsi" w:cstheme="minorHAnsi"/>
          <w:spacing w:val="-11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after</w:t>
      </w:r>
      <w:r w:rsidRPr="00486FD8">
        <w:rPr>
          <w:rFonts w:asciiTheme="minorHAnsi" w:hAnsiTheme="minorHAnsi" w:cstheme="minorHAnsi"/>
          <w:spacing w:val="-10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the</w:t>
      </w:r>
      <w:r w:rsidRPr="00486FD8">
        <w:rPr>
          <w:rFonts w:asciiTheme="minorHAnsi" w:hAnsiTheme="minorHAnsi" w:cstheme="minorHAnsi"/>
          <w:spacing w:val="-9"/>
          <w:w w:val="115"/>
        </w:rPr>
        <w:t xml:space="preserve"> </w:t>
      </w:r>
      <w:r w:rsidRPr="00486FD8">
        <w:rPr>
          <w:rFonts w:asciiTheme="minorHAnsi" w:hAnsiTheme="minorHAnsi" w:cstheme="minorHAnsi"/>
          <w:w w:val="115"/>
        </w:rPr>
        <w:t>restructuring?</w:t>
      </w:r>
    </w:p>
    <w:p w:rsidR="006627FE" w:rsidRPr="00486FD8" w:rsidRDefault="006627FE" w:rsidP="006627FE">
      <w:pPr>
        <w:pStyle w:val="BodyText"/>
        <w:spacing w:before="8" w:line="232" w:lineRule="exact"/>
        <w:ind w:left="474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5"/>
          <w:sz w:val="22"/>
          <w:szCs w:val="22"/>
        </w:rPr>
        <w:t xml:space="preserve">a. </w:t>
      </w:r>
      <w:r w:rsidRPr="00486FD8">
        <w:rPr>
          <w:rFonts w:asciiTheme="minorHAnsi" w:hAnsiTheme="minorHAnsi" w:cstheme="minorHAnsi"/>
          <w:spacing w:val="68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10.25</w:t>
      </w:r>
      <w:proofErr w:type="gramEnd"/>
      <w:r w:rsidRPr="00486FD8">
        <w:rPr>
          <w:rFonts w:asciiTheme="minorHAnsi" w:hAnsiTheme="minorHAnsi" w:cstheme="minorHAnsi"/>
          <w:w w:val="115"/>
          <w:sz w:val="22"/>
          <w:szCs w:val="22"/>
        </w:rPr>
        <w:t>%</w:t>
      </w:r>
    </w:p>
    <w:p w:rsidR="006627FE" w:rsidRPr="00486FD8" w:rsidRDefault="006627FE" w:rsidP="006627FE">
      <w:pPr>
        <w:pStyle w:val="BodyText"/>
        <w:ind w:left="474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5"/>
          <w:sz w:val="22"/>
          <w:szCs w:val="22"/>
        </w:rPr>
        <w:t xml:space="preserve">b. </w:t>
      </w:r>
      <w:r w:rsidRPr="00486FD8">
        <w:rPr>
          <w:rFonts w:asciiTheme="minorHAnsi" w:hAnsiTheme="minorHAnsi" w:cstheme="minorHAnsi"/>
          <w:spacing w:val="61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color w:val="007F00"/>
          <w:w w:val="115"/>
          <w:sz w:val="22"/>
          <w:szCs w:val="22"/>
        </w:rPr>
        <w:t>11.00</w:t>
      </w:r>
      <w:proofErr w:type="gramEnd"/>
      <w:r w:rsidRPr="00486FD8">
        <w:rPr>
          <w:rFonts w:asciiTheme="minorHAnsi" w:hAnsiTheme="minorHAnsi" w:cstheme="minorHAnsi"/>
          <w:color w:val="007F00"/>
          <w:w w:val="115"/>
          <w:sz w:val="22"/>
          <w:szCs w:val="22"/>
        </w:rPr>
        <w:t>%</w:t>
      </w:r>
    </w:p>
    <w:p w:rsidR="006627FE" w:rsidRPr="00486FD8" w:rsidRDefault="006627FE" w:rsidP="006627FE">
      <w:pPr>
        <w:pStyle w:val="BodyText"/>
        <w:spacing w:before="1" w:line="232" w:lineRule="exact"/>
        <w:ind w:left="474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5"/>
          <w:sz w:val="22"/>
          <w:szCs w:val="22"/>
        </w:rPr>
        <w:t xml:space="preserve">c. </w:t>
      </w:r>
      <w:r w:rsidRPr="00486FD8">
        <w:rPr>
          <w:rFonts w:asciiTheme="minorHAnsi" w:hAnsiTheme="minorHAnsi" w:cstheme="minorHAnsi"/>
          <w:spacing w:val="62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6.00</w:t>
      </w:r>
      <w:proofErr w:type="gramEnd"/>
      <w:r w:rsidRPr="00486FD8">
        <w:rPr>
          <w:rFonts w:asciiTheme="minorHAnsi" w:hAnsiTheme="minorHAnsi" w:cstheme="minorHAnsi"/>
          <w:w w:val="115"/>
          <w:sz w:val="22"/>
          <w:szCs w:val="22"/>
        </w:rPr>
        <w:t>%</w:t>
      </w:r>
    </w:p>
    <w:p w:rsidR="006627FE" w:rsidRPr="00486FD8" w:rsidRDefault="006627FE" w:rsidP="006627FE">
      <w:pPr>
        <w:pStyle w:val="BodyText"/>
        <w:ind w:left="474"/>
        <w:rPr>
          <w:rFonts w:asciiTheme="minorHAnsi" w:hAnsiTheme="minorHAnsi" w:cstheme="minorHAnsi"/>
          <w:sz w:val="22"/>
          <w:szCs w:val="22"/>
        </w:rPr>
      </w:pPr>
      <w:proofErr w:type="gramStart"/>
      <w:r w:rsidRPr="00486FD8">
        <w:rPr>
          <w:rFonts w:asciiTheme="minorHAnsi" w:hAnsiTheme="minorHAnsi" w:cstheme="minorHAnsi"/>
          <w:w w:val="115"/>
          <w:sz w:val="22"/>
          <w:szCs w:val="22"/>
        </w:rPr>
        <w:t xml:space="preserve">d. </w:t>
      </w:r>
      <w:r w:rsidRPr="00486FD8">
        <w:rPr>
          <w:rFonts w:asciiTheme="minorHAnsi" w:hAnsiTheme="minorHAnsi" w:cstheme="minorHAnsi"/>
          <w:spacing w:val="53"/>
          <w:w w:val="115"/>
          <w:sz w:val="22"/>
          <w:szCs w:val="22"/>
        </w:rPr>
        <w:t xml:space="preserve"> </w:t>
      </w:r>
      <w:r w:rsidRPr="00486FD8">
        <w:rPr>
          <w:rFonts w:asciiTheme="minorHAnsi" w:hAnsiTheme="minorHAnsi" w:cstheme="minorHAnsi"/>
          <w:w w:val="115"/>
          <w:sz w:val="22"/>
          <w:szCs w:val="22"/>
        </w:rPr>
        <w:t>12.75</w:t>
      </w:r>
      <w:proofErr w:type="gramEnd"/>
      <w:r w:rsidRPr="00486FD8">
        <w:rPr>
          <w:rFonts w:asciiTheme="minorHAnsi" w:hAnsiTheme="minorHAnsi" w:cstheme="minorHAnsi"/>
          <w:w w:val="115"/>
          <w:sz w:val="22"/>
          <w:szCs w:val="22"/>
        </w:rPr>
        <w:t>%</w:t>
      </w:r>
    </w:p>
    <w:bookmarkEnd w:id="0"/>
    <w:p w:rsidR="00001C44" w:rsidRDefault="00001C44"/>
    <w:sectPr w:rsidR="00001C4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0F4596"/>
    <w:multiLevelType w:val="hybridMultilevel"/>
    <w:tmpl w:val="8BC45106"/>
    <w:lvl w:ilvl="0" w:tplc="C972CBEE">
      <w:start w:val="1"/>
      <w:numFmt w:val="decimal"/>
      <w:lvlText w:val="%1)"/>
      <w:lvlJc w:val="left"/>
      <w:pPr>
        <w:ind w:left="474" w:hanging="356"/>
        <w:jc w:val="left"/>
      </w:pPr>
      <w:rPr>
        <w:rFonts w:ascii="Trebuchet MS" w:eastAsia="Trebuchet MS" w:hAnsi="Trebuchet MS" w:cs="Trebuchet MS" w:hint="default"/>
        <w:spacing w:val="-2"/>
        <w:w w:val="106"/>
        <w:sz w:val="20"/>
        <w:szCs w:val="20"/>
        <w:lang w:val="en-US" w:eastAsia="en-US" w:bidi="ar-SA"/>
      </w:rPr>
    </w:lvl>
    <w:lvl w:ilvl="1" w:tplc="FE74558C">
      <w:start w:val="1"/>
      <w:numFmt w:val="lowerLetter"/>
      <w:lvlText w:val="%2."/>
      <w:lvlJc w:val="left"/>
      <w:pPr>
        <w:ind w:left="834" w:hanging="36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2" w:tplc="4AB8FA74">
      <w:numFmt w:val="bullet"/>
      <w:lvlText w:val="•"/>
      <w:lvlJc w:val="left"/>
      <w:pPr>
        <w:ind w:left="684" w:hanging="360"/>
      </w:pPr>
      <w:rPr>
        <w:rFonts w:hint="default"/>
        <w:lang w:val="en-US" w:eastAsia="en-US" w:bidi="ar-SA"/>
      </w:rPr>
    </w:lvl>
    <w:lvl w:ilvl="3" w:tplc="013CD4EE">
      <w:numFmt w:val="bullet"/>
      <w:lvlText w:val="•"/>
      <w:lvlJc w:val="left"/>
      <w:pPr>
        <w:ind w:left="529" w:hanging="360"/>
      </w:pPr>
      <w:rPr>
        <w:rFonts w:hint="default"/>
        <w:lang w:val="en-US" w:eastAsia="en-US" w:bidi="ar-SA"/>
      </w:rPr>
    </w:lvl>
    <w:lvl w:ilvl="4" w:tplc="32E854F6">
      <w:numFmt w:val="bullet"/>
      <w:lvlText w:val="•"/>
      <w:lvlJc w:val="left"/>
      <w:pPr>
        <w:ind w:left="374" w:hanging="360"/>
      </w:pPr>
      <w:rPr>
        <w:rFonts w:hint="default"/>
        <w:lang w:val="en-US" w:eastAsia="en-US" w:bidi="ar-SA"/>
      </w:rPr>
    </w:lvl>
    <w:lvl w:ilvl="5" w:tplc="CA0013C8">
      <w:numFmt w:val="bullet"/>
      <w:lvlText w:val="•"/>
      <w:lvlJc w:val="left"/>
      <w:pPr>
        <w:ind w:left="219" w:hanging="360"/>
      </w:pPr>
      <w:rPr>
        <w:rFonts w:hint="default"/>
        <w:lang w:val="en-US" w:eastAsia="en-US" w:bidi="ar-SA"/>
      </w:rPr>
    </w:lvl>
    <w:lvl w:ilvl="6" w:tplc="433EFCA8">
      <w:numFmt w:val="bullet"/>
      <w:lvlText w:val="•"/>
      <w:lvlJc w:val="left"/>
      <w:pPr>
        <w:ind w:left="63" w:hanging="360"/>
      </w:pPr>
      <w:rPr>
        <w:rFonts w:hint="default"/>
        <w:lang w:val="en-US" w:eastAsia="en-US" w:bidi="ar-SA"/>
      </w:rPr>
    </w:lvl>
    <w:lvl w:ilvl="7" w:tplc="51B639F4">
      <w:numFmt w:val="bullet"/>
      <w:lvlText w:val="•"/>
      <w:lvlJc w:val="left"/>
      <w:pPr>
        <w:ind w:left="-92" w:hanging="360"/>
      </w:pPr>
      <w:rPr>
        <w:rFonts w:hint="default"/>
        <w:lang w:val="en-US" w:eastAsia="en-US" w:bidi="ar-SA"/>
      </w:rPr>
    </w:lvl>
    <w:lvl w:ilvl="8" w:tplc="D6E0024E">
      <w:numFmt w:val="bullet"/>
      <w:lvlText w:val="•"/>
      <w:lvlJc w:val="left"/>
      <w:pPr>
        <w:ind w:left="-247" w:hanging="360"/>
      </w:pPr>
      <w:rPr>
        <w:rFonts w:hint="default"/>
        <w:lang w:val="en-US" w:eastAsia="en-US" w:bidi="ar-SA"/>
      </w:rPr>
    </w:lvl>
  </w:abstractNum>
  <w:abstractNum w:abstractNumId="1">
    <w:nsid w:val="0B0D1CF1"/>
    <w:multiLevelType w:val="hybridMultilevel"/>
    <w:tmpl w:val="13FABD0C"/>
    <w:lvl w:ilvl="0" w:tplc="1012024E">
      <w:start w:val="1"/>
      <w:numFmt w:val="decimal"/>
      <w:lvlText w:val="%1)"/>
      <w:lvlJc w:val="left"/>
      <w:pPr>
        <w:ind w:left="510" w:hanging="396"/>
        <w:jc w:val="left"/>
      </w:pPr>
      <w:rPr>
        <w:rFonts w:ascii="Trebuchet MS" w:eastAsia="Trebuchet MS" w:hAnsi="Trebuchet MS" w:cs="Trebuchet MS" w:hint="default"/>
        <w:spacing w:val="-2"/>
        <w:w w:val="106"/>
        <w:sz w:val="20"/>
        <w:szCs w:val="20"/>
        <w:lang w:val="en-US" w:eastAsia="en-US" w:bidi="ar-SA"/>
      </w:rPr>
    </w:lvl>
    <w:lvl w:ilvl="1" w:tplc="C3F40974">
      <w:start w:val="1"/>
      <w:numFmt w:val="lowerLetter"/>
      <w:lvlText w:val="%2."/>
      <w:lvlJc w:val="left"/>
      <w:pPr>
        <w:ind w:left="834" w:hanging="36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2" w:tplc="FF0040BA">
      <w:numFmt w:val="bullet"/>
      <w:lvlText w:val="•"/>
      <w:lvlJc w:val="left"/>
      <w:pPr>
        <w:ind w:left="684" w:hanging="360"/>
      </w:pPr>
      <w:rPr>
        <w:rFonts w:hint="default"/>
        <w:lang w:val="en-US" w:eastAsia="en-US" w:bidi="ar-SA"/>
      </w:rPr>
    </w:lvl>
    <w:lvl w:ilvl="3" w:tplc="7C7C24D8">
      <w:numFmt w:val="bullet"/>
      <w:lvlText w:val="•"/>
      <w:lvlJc w:val="left"/>
      <w:pPr>
        <w:ind w:left="529" w:hanging="360"/>
      </w:pPr>
      <w:rPr>
        <w:rFonts w:hint="default"/>
        <w:lang w:val="en-US" w:eastAsia="en-US" w:bidi="ar-SA"/>
      </w:rPr>
    </w:lvl>
    <w:lvl w:ilvl="4" w:tplc="FE82599C">
      <w:numFmt w:val="bullet"/>
      <w:lvlText w:val="•"/>
      <w:lvlJc w:val="left"/>
      <w:pPr>
        <w:ind w:left="374" w:hanging="360"/>
      </w:pPr>
      <w:rPr>
        <w:rFonts w:hint="default"/>
        <w:lang w:val="en-US" w:eastAsia="en-US" w:bidi="ar-SA"/>
      </w:rPr>
    </w:lvl>
    <w:lvl w:ilvl="5" w:tplc="48183B18">
      <w:numFmt w:val="bullet"/>
      <w:lvlText w:val="•"/>
      <w:lvlJc w:val="left"/>
      <w:pPr>
        <w:ind w:left="219" w:hanging="360"/>
      </w:pPr>
      <w:rPr>
        <w:rFonts w:hint="default"/>
        <w:lang w:val="en-US" w:eastAsia="en-US" w:bidi="ar-SA"/>
      </w:rPr>
    </w:lvl>
    <w:lvl w:ilvl="6" w:tplc="637015E6">
      <w:numFmt w:val="bullet"/>
      <w:lvlText w:val="•"/>
      <w:lvlJc w:val="left"/>
      <w:pPr>
        <w:ind w:left="64" w:hanging="360"/>
      </w:pPr>
      <w:rPr>
        <w:rFonts w:hint="default"/>
        <w:lang w:val="en-US" w:eastAsia="en-US" w:bidi="ar-SA"/>
      </w:rPr>
    </w:lvl>
    <w:lvl w:ilvl="7" w:tplc="72F223BE">
      <w:numFmt w:val="bullet"/>
      <w:lvlText w:val="•"/>
      <w:lvlJc w:val="left"/>
      <w:pPr>
        <w:ind w:left="-91" w:hanging="360"/>
      </w:pPr>
      <w:rPr>
        <w:rFonts w:hint="default"/>
        <w:lang w:val="en-US" w:eastAsia="en-US" w:bidi="ar-SA"/>
      </w:rPr>
    </w:lvl>
    <w:lvl w:ilvl="8" w:tplc="AD8C3EB0">
      <w:numFmt w:val="bullet"/>
      <w:lvlText w:val="•"/>
      <w:lvlJc w:val="left"/>
      <w:pPr>
        <w:ind w:left="-246" w:hanging="360"/>
      </w:pPr>
      <w:rPr>
        <w:rFonts w:hint="default"/>
        <w:lang w:val="en-US" w:eastAsia="en-US" w:bidi="ar-SA"/>
      </w:rPr>
    </w:lvl>
  </w:abstractNum>
  <w:abstractNum w:abstractNumId="2">
    <w:nsid w:val="0BC07411"/>
    <w:multiLevelType w:val="hybridMultilevel"/>
    <w:tmpl w:val="E6A87EA8"/>
    <w:lvl w:ilvl="0" w:tplc="9B323486">
      <w:start w:val="1"/>
      <w:numFmt w:val="decimal"/>
      <w:lvlText w:val="%1)"/>
      <w:lvlJc w:val="left"/>
      <w:pPr>
        <w:ind w:left="470" w:hanging="356"/>
        <w:jc w:val="left"/>
      </w:pPr>
      <w:rPr>
        <w:rFonts w:ascii="Trebuchet MS" w:eastAsia="Trebuchet MS" w:hAnsi="Trebuchet MS" w:cs="Trebuchet MS" w:hint="default"/>
        <w:spacing w:val="-2"/>
        <w:w w:val="106"/>
        <w:sz w:val="20"/>
        <w:szCs w:val="20"/>
        <w:lang w:val="en-US" w:eastAsia="en-US" w:bidi="ar-SA"/>
      </w:rPr>
    </w:lvl>
    <w:lvl w:ilvl="1" w:tplc="53148452">
      <w:start w:val="1"/>
      <w:numFmt w:val="lowerLetter"/>
      <w:lvlText w:val="%2."/>
      <w:lvlJc w:val="left"/>
      <w:pPr>
        <w:ind w:left="834" w:hanging="36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2" w:tplc="BFD26126">
      <w:numFmt w:val="bullet"/>
      <w:lvlText w:val="•"/>
      <w:lvlJc w:val="left"/>
      <w:pPr>
        <w:ind w:left="1309" w:hanging="360"/>
      </w:pPr>
      <w:rPr>
        <w:rFonts w:hint="default"/>
        <w:lang w:val="en-US" w:eastAsia="en-US" w:bidi="ar-SA"/>
      </w:rPr>
    </w:lvl>
    <w:lvl w:ilvl="3" w:tplc="67A81EB0">
      <w:numFmt w:val="bullet"/>
      <w:lvlText w:val="•"/>
      <w:lvlJc w:val="left"/>
      <w:pPr>
        <w:ind w:left="1778" w:hanging="360"/>
      </w:pPr>
      <w:rPr>
        <w:rFonts w:hint="default"/>
        <w:lang w:val="en-US" w:eastAsia="en-US" w:bidi="ar-SA"/>
      </w:rPr>
    </w:lvl>
    <w:lvl w:ilvl="4" w:tplc="ADA64668">
      <w:numFmt w:val="bullet"/>
      <w:lvlText w:val="•"/>
      <w:lvlJc w:val="left"/>
      <w:pPr>
        <w:ind w:left="2248" w:hanging="360"/>
      </w:pPr>
      <w:rPr>
        <w:rFonts w:hint="default"/>
        <w:lang w:val="en-US" w:eastAsia="en-US" w:bidi="ar-SA"/>
      </w:rPr>
    </w:lvl>
    <w:lvl w:ilvl="5" w:tplc="8D267B7E">
      <w:numFmt w:val="bullet"/>
      <w:lvlText w:val="•"/>
      <w:lvlJc w:val="left"/>
      <w:pPr>
        <w:ind w:left="2717" w:hanging="360"/>
      </w:pPr>
      <w:rPr>
        <w:rFonts w:hint="default"/>
        <w:lang w:val="en-US" w:eastAsia="en-US" w:bidi="ar-SA"/>
      </w:rPr>
    </w:lvl>
    <w:lvl w:ilvl="6" w:tplc="206649FC">
      <w:numFmt w:val="bullet"/>
      <w:lvlText w:val="•"/>
      <w:lvlJc w:val="left"/>
      <w:pPr>
        <w:ind w:left="3186" w:hanging="360"/>
      </w:pPr>
      <w:rPr>
        <w:rFonts w:hint="default"/>
        <w:lang w:val="en-US" w:eastAsia="en-US" w:bidi="ar-SA"/>
      </w:rPr>
    </w:lvl>
    <w:lvl w:ilvl="7" w:tplc="A2A07F00">
      <w:numFmt w:val="bullet"/>
      <w:lvlText w:val="•"/>
      <w:lvlJc w:val="left"/>
      <w:pPr>
        <w:ind w:left="3656" w:hanging="360"/>
      </w:pPr>
      <w:rPr>
        <w:rFonts w:hint="default"/>
        <w:lang w:val="en-US" w:eastAsia="en-US" w:bidi="ar-SA"/>
      </w:rPr>
    </w:lvl>
    <w:lvl w:ilvl="8" w:tplc="81922420">
      <w:numFmt w:val="bullet"/>
      <w:lvlText w:val="•"/>
      <w:lvlJc w:val="left"/>
      <w:pPr>
        <w:ind w:left="4125" w:hanging="360"/>
      </w:pPr>
      <w:rPr>
        <w:rFonts w:hint="default"/>
        <w:lang w:val="en-US" w:eastAsia="en-US" w:bidi="ar-SA"/>
      </w:rPr>
    </w:lvl>
  </w:abstractNum>
  <w:abstractNum w:abstractNumId="3">
    <w:nsid w:val="19592D9E"/>
    <w:multiLevelType w:val="hybridMultilevel"/>
    <w:tmpl w:val="97D2BD98"/>
    <w:lvl w:ilvl="0" w:tplc="E902A566">
      <w:start w:val="3"/>
      <w:numFmt w:val="decimal"/>
      <w:lvlText w:val="%1)"/>
      <w:lvlJc w:val="left"/>
      <w:pPr>
        <w:ind w:left="472" w:hanging="358"/>
        <w:jc w:val="left"/>
      </w:pPr>
      <w:rPr>
        <w:rFonts w:ascii="Trebuchet MS" w:eastAsia="Trebuchet MS" w:hAnsi="Trebuchet MS" w:cs="Trebuchet MS" w:hint="default"/>
        <w:w w:val="106"/>
        <w:sz w:val="20"/>
        <w:szCs w:val="20"/>
        <w:lang w:val="en-US" w:eastAsia="en-US" w:bidi="ar-SA"/>
      </w:rPr>
    </w:lvl>
    <w:lvl w:ilvl="1" w:tplc="DEC600FE">
      <w:numFmt w:val="bullet"/>
      <w:lvlText w:val="•"/>
      <w:lvlJc w:val="left"/>
      <w:pPr>
        <w:ind w:left="949" w:hanging="358"/>
      </w:pPr>
      <w:rPr>
        <w:rFonts w:hint="default"/>
        <w:lang w:val="en-US" w:eastAsia="en-US" w:bidi="ar-SA"/>
      </w:rPr>
    </w:lvl>
    <w:lvl w:ilvl="2" w:tplc="483817B6">
      <w:numFmt w:val="bullet"/>
      <w:lvlText w:val="•"/>
      <w:lvlJc w:val="left"/>
      <w:pPr>
        <w:ind w:left="1419" w:hanging="358"/>
      </w:pPr>
      <w:rPr>
        <w:rFonts w:hint="default"/>
        <w:lang w:val="en-US" w:eastAsia="en-US" w:bidi="ar-SA"/>
      </w:rPr>
    </w:lvl>
    <w:lvl w:ilvl="3" w:tplc="F2D2F086">
      <w:numFmt w:val="bullet"/>
      <w:lvlText w:val="•"/>
      <w:lvlJc w:val="left"/>
      <w:pPr>
        <w:ind w:left="1889" w:hanging="358"/>
      </w:pPr>
      <w:rPr>
        <w:rFonts w:hint="default"/>
        <w:lang w:val="en-US" w:eastAsia="en-US" w:bidi="ar-SA"/>
      </w:rPr>
    </w:lvl>
    <w:lvl w:ilvl="4" w:tplc="0122B134">
      <w:numFmt w:val="bullet"/>
      <w:lvlText w:val="•"/>
      <w:lvlJc w:val="left"/>
      <w:pPr>
        <w:ind w:left="2359" w:hanging="358"/>
      </w:pPr>
      <w:rPr>
        <w:rFonts w:hint="default"/>
        <w:lang w:val="en-US" w:eastAsia="en-US" w:bidi="ar-SA"/>
      </w:rPr>
    </w:lvl>
    <w:lvl w:ilvl="5" w:tplc="B120B278">
      <w:numFmt w:val="bullet"/>
      <w:lvlText w:val="•"/>
      <w:lvlJc w:val="left"/>
      <w:pPr>
        <w:ind w:left="2829" w:hanging="358"/>
      </w:pPr>
      <w:rPr>
        <w:rFonts w:hint="default"/>
        <w:lang w:val="en-US" w:eastAsia="en-US" w:bidi="ar-SA"/>
      </w:rPr>
    </w:lvl>
    <w:lvl w:ilvl="6" w:tplc="32B6DF9C">
      <w:numFmt w:val="bullet"/>
      <w:lvlText w:val="•"/>
      <w:lvlJc w:val="left"/>
      <w:pPr>
        <w:ind w:left="3298" w:hanging="358"/>
      </w:pPr>
      <w:rPr>
        <w:rFonts w:hint="default"/>
        <w:lang w:val="en-US" w:eastAsia="en-US" w:bidi="ar-SA"/>
      </w:rPr>
    </w:lvl>
    <w:lvl w:ilvl="7" w:tplc="F4C0EED6">
      <w:numFmt w:val="bullet"/>
      <w:lvlText w:val="•"/>
      <w:lvlJc w:val="left"/>
      <w:pPr>
        <w:ind w:left="3768" w:hanging="358"/>
      </w:pPr>
      <w:rPr>
        <w:rFonts w:hint="default"/>
        <w:lang w:val="en-US" w:eastAsia="en-US" w:bidi="ar-SA"/>
      </w:rPr>
    </w:lvl>
    <w:lvl w:ilvl="8" w:tplc="2702E25A">
      <w:numFmt w:val="bullet"/>
      <w:lvlText w:val="•"/>
      <w:lvlJc w:val="left"/>
      <w:pPr>
        <w:ind w:left="4238" w:hanging="358"/>
      </w:pPr>
      <w:rPr>
        <w:rFonts w:hint="default"/>
        <w:lang w:val="en-US" w:eastAsia="en-US" w:bidi="ar-SA"/>
      </w:rPr>
    </w:lvl>
  </w:abstractNum>
  <w:abstractNum w:abstractNumId="4">
    <w:nsid w:val="1BE71833"/>
    <w:multiLevelType w:val="hybridMultilevel"/>
    <w:tmpl w:val="FE326E68"/>
    <w:lvl w:ilvl="0" w:tplc="01E27346">
      <w:start w:val="1"/>
      <w:numFmt w:val="decimal"/>
      <w:lvlText w:val="%1)"/>
      <w:lvlJc w:val="left"/>
      <w:pPr>
        <w:ind w:left="474" w:hanging="358"/>
        <w:jc w:val="left"/>
      </w:pPr>
      <w:rPr>
        <w:rFonts w:ascii="Trebuchet MS" w:eastAsia="Trebuchet MS" w:hAnsi="Trebuchet MS" w:cs="Trebuchet MS" w:hint="default"/>
        <w:w w:val="106"/>
        <w:sz w:val="20"/>
        <w:szCs w:val="20"/>
        <w:lang w:val="en-US" w:eastAsia="en-US" w:bidi="ar-SA"/>
      </w:rPr>
    </w:lvl>
    <w:lvl w:ilvl="1" w:tplc="D78CD2B6">
      <w:start w:val="1"/>
      <w:numFmt w:val="lowerLetter"/>
      <w:lvlText w:val="%2."/>
      <w:lvlJc w:val="left"/>
      <w:pPr>
        <w:ind w:left="834" w:hanging="36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2" w:tplc="46CC8330">
      <w:numFmt w:val="bullet"/>
      <w:lvlText w:val="•"/>
      <w:lvlJc w:val="left"/>
      <w:pPr>
        <w:ind w:left="684" w:hanging="360"/>
      </w:pPr>
      <w:rPr>
        <w:rFonts w:hint="default"/>
        <w:lang w:val="en-US" w:eastAsia="en-US" w:bidi="ar-SA"/>
      </w:rPr>
    </w:lvl>
    <w:lvl w:ilvl="3" w:tplc="5A9ECA04">
      <w:numFmt w:val="bullet"/>
      <w:lvlText w:val="•"/>
      <w:lvlJc w:val="left"/>
      <w:pPr>
        <w:ind w:left="529" w:hanging="360"/>
      </w:pPr>
      <w:rPr>
        <w:rFonts w:hint="default"/>
        <w:lang w:val="en-US" w:eastAsia="en-US" w:bidi="ar-SA"/>
      </w:rPr>
    </w:lvl>
    <w:lvl w:ilvl="4" w:tplc="992A7786">
      <w:numFmt w:val="bullet"/>
      <w:lvlText w:val="•"/>
      <w:lvlJc w:val="left"/>
      <w:pPr>
        <w:ind w:left="374" w:hanging="360"/>
      </w:pPr>
      <w:rPr>
        <w:rFonts w:hint="default"/>
        <w:lang w:val="en-US" w:eastAsia="en-US" w:bidi="ar-SA"/>
      </w:rPr>
    </w:lvl>
    <w:lvl w:ilvl="5" w:tplc="AE3839E2">
      <w:numFmt w:val="bullet"/>
      <w:lvlText w:val="•"/>
      <w:lvlJc w:val="left"/>
      <w:pPr>
        <w:ind w:left="218" w:hanging="360"/>
      </w:pPr>
      <w:rPr>
        <w:rFonts w:hint="default"/>
        <w:lang w:val="en-US" w:eastAsia="en-US" w:bidi="ar-SA"/>
      </w:rPr>
    </w:lvl>
    <w:lvl w:ilvl="6" w:tplc="EEBAF412">
      <w:numFmt w:val="bullet"/>
      <w:lvlText w:val="•"/>
      <w:lvlJc w:val="left"/>
      <w:pPr>
        <w:ind w:left="63" w:hanging="360"/>
      </w:pPr>
      <w:rPr>
        <w:rFonts w:hint="default"/>
        <w:lang w:val="en-US" w:eastAsia="en-US" w:bidi="ar-SA"/>
      </w:rPr>
    </w:lvl>
    <w:lvl w:ilvl="7" w:tplc="DDDCF84E">
      <w:numFmt w:val="bullet"/>
      <w:lvlText w:val="•"/>
      <w:lvlJc w:val="left"/>
      <w:pPr>
        <w:ind w:left="-92" w:hanging="360"/>
      </w:pPr>
      <w:rPr>
        <w:rFonts w:hint="default"/>
        <w:lang w:val="en-US" w:eastAsia="en-US" w:bidi="ar-SA"/>
      </w:rPr>
    </w:lvl>
    <w:lvl w:ilvl="8" w:tplc="8544F5E8">
      <w:numFmt w:val="bullet"/>
      <w:lvlText w:val="•"/>
      <w:lvlJc w:val="left"/>
      <w:pPr>
        <w:ind w:left="-247" w:hanging="360"/>
      </w:pPr>
      <w:rPr>
        <w:rFonts w:hint="default"/>
        <w:lang w:val="en-US" w:eastAsia="en-US" w:bidi="ar-SA"/>
      </w:rPr>
    </w:lvl>
  </w:abstractNum>
  <w:abstractNum w:abstractNumId="5">
    <w:nsid w:val="222F0BE2"/>
    <w:multiLevelType w:val="hybridMultilevel"/>
    <w:tmpl w:val="1E609854"/>
    <w:lvl w:ilvl="0" w:tplc="75A0FB50">
      <w:start w:val="18"/>
      <w:numFmt w:val="decimal"/>
      <w:lvlText w:val="%1)"/>
      <w:lvlJc w:val="left"/>
      <w:pPr>
        <w:ind w:left="512" w:hanging="398"/>
        <w:jc w:val="left"/>
      </w:pPr>
      <w:rPr>
        <w:rFonts w:ascii="Trebuchet MS" w:eastAsia="Trebuchet MS" w:hAnsi="Trebuchet MS" w:cs="Trebuchet MS" w:hint="default"/>
        <w:spacing w:val="-2"/>
        <w:w w:val="106"/>
        <w:sz w:val="20"/>
        <w:szCs w:val="20"/>
        <w:lang w:val="en-US" w:eastAsia="en-US" w:bidi="ar-SA"/>
      </w:rPr>
    </w:lvl>
    <w:lvl w:ilvl="1" w:tplc="EC2AA85C">
      <w:start w:val="1"/>
      <w:numFmt w:val="lowerLetter"/>
      <w:lvlText w:val="%2."/>
      <w:lvlJc w:val="left"/>
      <w:pPr>
        <w:ind w:left="834" w:hanging="36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2" w:tplc="6F18727A">
      <w:numFmt w:val="bullet"/>
      <w:lvlText w:val="•"/>
      <w:lvlJc w:val="left"/>
      <w:pPr>
        <w:ind w:left="684" w:hanging="360"/>
      </w:pPr>
      <w:rPr>
        <w:rFonts w:hint="default"/>
        <w:lang w:val="en-US" w:eastAsia="en-US" w:bidi="ar-SA"/>
      </w:rPr>
    </w:lvl>
    <w:lvl w:ilvl="3" w:tplc="24260CAE">
      <w:numFmt w:val="bullet"/>
      <w:lvlText w:val="•"/>
      <w:lvlJc w:val="left"/>
      <w:pPr>
        <w:ind w:left="529" w:hanging="360"/>
      </w:pPr>
      <w:rPr>
        <w:rFonts w:hint="default"/>
        <w:lang w:val="en-US" w:eastAsia="en-US" w:bidi="ar-SA"/>
      </w:rPr>
    </w:lvl>
    <w:lvl w:ilvl="4" w:tplc="B896EF90">
      <w:numFmt w:val="bullet"/>
      <w:lvlText w:val="•"/>
      <w:lvlJc w:val="left"/>
      <w:pPr>
        <w:ind w:left="374" w:hanging="360"/>
      </w:pPr>
      <w:rPr>
        <w:rFonts w:hint="default"/>
        <w:lang w:val="en-US" w:eastAsia="en-US" w:bidi="ar-SA"/>
      </w:rPr>
    </w:lvl>
    <w:lvl w:ilvl="5" w:tplc="FE884B94">
      <w:numFmt w:val="bullet"/>
      <w:lvlText w:val="•"/>
      <w:lvlJc w:val="left"/>
      <w:pPr>
        <w:ind w:left="219" w:hanging="360"/>
      </w:pPr>
      <w:rPr>
        <w:rFonts w:hint="default"/>
        <w:lang w:val="en-US" w:eastAsia="en-US" w:bidi="ar-SA"/>
      </w:rPr>
    </w:lvl>
    <w:lvl w:ilvl="6" w:tplc="F2960F56">
      <w:numFmt w:val="bullet"/>
      <w:lvlText w:val="•"/>
      <w:lvlJc w:val="left"/>
      <w:pPr>
        <w:ind w:left="64" w:hanging="360"/>
      </w:pPr>
      <w:rPr>
        <w:rFonts w:hint="default"/>
        <w:lang w:val="en-US" w:eastAsia="en-US" w:bidi="ar-SA"/>
      </w:rPr>
    </w:lvl>
    <w:lvl w:ilvl="7" w:tplc="C08A0554">
      <w:numFmt w:val="bullet"/>
      <w:lvlText w:val="•"/>
      <w:lvlJc w:val="left"/>
      <w:pPr>
        <w:ind w:left="-91" w:hanging="360"/>
      </w:pPr>
      <w:rPr>
        <w:rFonts w:hint="default"/>
        <w:lang w:val="en-US" w:eastAsia="en-US" w:bidi="ar-SA"/>
      </w:rPr>
    </w:lvl>
    <w:lvl w:ilvl="8" w:tplc="C81C6596">
      <w:numFmt w:val="bullet"/>
      <w:lvlText w:val="•"/>
      <w:lvlJc w:val="left"/>
      <w:pPr>
        <w:ind w:left="-246" w:hanging="360"/>
      </w:pPr>
      <w:rPr>
        <w:rFonts w:hint="default"/>
        <w:lang w:val="en-US" w:eastAsia="en-US" w:bidi="ar-SA"/>
      </w:rPr>
    </w:lvl>
  </w:abstractNum>
  <w:abstractNum w:abstractNumId="6">
    <w:nsid w:val="228161A5"/>
    <w:multiLevelType w:val="hybridMultilevel"/>
    <w:tmpl w:val="81F2C672"/>
    <w:lvl w:ilvl="0" w:tplc="8ADEEC44">
      <w:start w:val="4"/>
      <w:numFmt w:val="lowerLetter"/>
      <w:lvlText w:val="%1."/>
      <w:lvlJc w:val="left"/>
      <w:pPr>
        <w:ind w:left="834" w:hanging="36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1" w:tplc="855EF0E2">
      <w:numFmt w:val="bullet"/>
      <w:lvlText w:val="•"/>
      <w:lvlJc w:val="left"/>
      <w:pPr>
        <w:ind w:left="1262" w:hanging="360"/>
      </w:pPr>
      <w:rPr>
        <w:rFonts w:hint="default"/>
        <w:lang w:val="en-US" w:eastAsia="en-US" w:bidi="ar-SA"/>
      </w:rPr>
    </w:lvl>
    <w:lvl w:ilvl="2" w:tplc="BD02A7C0">
      <w:numFmt w:val="bullet"/>
      <w:lvlText w:val="•"/>
      <w:lvlJc w:val="left"/>
      <w:pPr>
        <w:ind w:left="1684" w:hanging="360"/>
      </w:pPr>
      <w:rPr>
        <w:rFonts w:hint="default"/>
        <w:lang w:val="en-US" w:eastAsia="en-US" w:bidi="ar-SA"/>
      </w:rPr>
    </w:lvl>
    <w:lvl w:ilvl="3" w:tplc="EAC0653C">
      <w:numFmt w:val="bullet"/>
      <w:lvlText w:val="•"/>
      <w:lvlJc w:val="left"/>
      <w:pPr>
        <w:ind w:left="2106" w:hanging="360"/>
      </w:pPr>
      <w:rPr>
        <w:rFonts w:hint="default"/>
        <w:lang w:val="en-US" w:eastAsia="en-US" w:bidi="ar-SA"/>
      </w:rPr>
    </w:lvl>
    <w:lvl w:ilvl="4" w:tplc="479EFEC4">
      <w:numFmt w:val="bullet"/>
      <w:lvlText w:val="•"/>
      <w:lvlJc w:val="left"/>
      <w:pPr>
        <w:ind w:left="2529" w:hanging="360"/>
      </w:pPr>
      <w:rPr>
        <w:rFonts w:hint="default"/>
        <w:lang w:val="en-US" w:eastAsia="en-US" w:bidi="ar-SA"/>
      </w:rPr>
    </w:lvl>
    <w:lvl w:ilvl="5" w:tplc="4532239E">
      <w:numFmt w:val="bullet"/>
      <w:lvlText w:val="•"/>
      <w:lvlJc w:val="left"/>
      <w:pPr>
        <w:ind w:left="2951" w:hanging="360"/>
      </w:pPr>
      <w:rPr>
        <w:rFonts w:hint="default"/>
        <w:lang w:val="en-US" w:eastAsia="en-US" w:bidi="ar-SA"/>
      </w:rPr>
    </w:lvl>
    <w:lvl w:ilvl="6" w:tplc="B55AF364">
      <w:numFmt w:val="bullet"/>
      <w:lvlText w:val="•"/>
      <w:lvlJc w:val="left"/>
      <w:pPr>
        <w:ind w:left="3373" w:hanging="360"/>
      </w:pPr>
      <w:rPr>
        <w:rFonts w:hint="default"/>
        <w:lang w:val="en-US" w:eastAsia="en-US" w:bidi="ar-SA"/>
      </w:rPr>
    </w:lvl>
    <w:lvl w:ilvl="7" w:tplc="F5D45130">
      <w:numFmt w:val="bullet"/>
      <w:lvlText w:val="•"/>
      <w:lvlJc w:val="left"/>
      <w:pPr>
        <w:ind w:left="3796" w:hanging="360"/>
      </w:pPr>
      <w:rPr>
        <w:rFonts w:hint="default"/>
        <w:lang w:val="en-US" w:eastAsia="en-US" w:bidi="ar-SA"/>
      </w:rPr>
    </w:lvl>
    <w:lvl w:ilvl="8" w:tplc="FEC8D878">
      <w:numFmt w:val="bullet"/>
      <w:lvlText w:val="•"/>
      <w:lvlJc w:val="left"/>
      <w:pPr>
        <w:ind w:left="4218" w:hanging="360"/>
      </w:pPr>
      <w:rPr>
        <w:rFonts w:hint="default"/>
        <w:lang w:val="en-US" w:eastAsia="en-US" w:bidi="ar-SA"/>
      </w:rPr>
    </w:lvl>
  </w:abstractNum>
  <w:abstractNum w:abstractNumId="7">
    <w:nsid w:val="36CD1BF9"/>
    <w:multiLevelType w:val="hybridMultilevel"/>
    <w:tmpl w:val="8A44E834"/>
    <w:lvl w:ilvl="0" w:tplc="D98EC460">
      <w:start w:val="1"/>
      <w:numFmt w:val="decimal"/>
      <w:lvlText w:val="%1)"/>
      <w:lvlJc w:val="left"/>
      <w:pPr>
        <w:ind w:left="474" w:hanging="356"/>
        <w:jc w:val="left"/>
      </w:pPr>
      <w:rPr>
        <w:rFonts w:ascii="Trebuchet MS" w:eastAsia="Trebuchet MS" w:hAnsi="Trebuchet MS" w:cs="Trebuchet MS" w:hint="default"/>
        <w:spacing w:val="-2"/>
        <w:w w:val="106"/>
        <w:sz w:val="20"/>
        <w:szCs w:val="20"/>
        <w:lang w:val="en-US" w:eastAsia="en-US" w:bidi="ar-SA"/>
      </w:rPr>
    </w:lvl>
    <w:lvl w:ilvl="1" w:tplc="225CA6E4">
      <w:start w:val="1"/>
      <w:numFmt w:val="lowerLetter"/>
      <w:lvlText w:val="%2."/>
      <w:lvlJc w:val="left"/>
      <w:pPr>
        <w:ind w:left="834" w:hanging="36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2" w:tplc="F94ED10A">
      <w:numFmt w:val="bullet"/>
      <w:lvlText w:val="•"/>
      <w:lvlJc w:val="left"/>
      <w:pPr>
        <w:ind w:left="684" w:hanging="360"/>
      </w:pPr>
      <w:rPr>
        <w:rFonts w:hint="default"/>
        <w:lang w:val="en-US" w:eastAsia="en-US" w:bidi="ar-SA"/>
      </w:rPr>
    </w:lvl>
    <w:lvl w:ilvl="3" w:tplc="285CD9F0">
      <w:numFmt w:val="bullet"/>
      <w:lvlText w:val="•"/>
      <w:lvlJc w:val="left"/>
      <w:pPr>
        <w:ind w:left="529" w:hanging="360"/>
      </w:pPr>
      <w:rPr>
        <w:rFonts w:hint="default"/>
        <w:lang w:val="en-US" w:eastAsia="en-US" w:bidi="ar-SA"/>
      </w:rPr>
    </w:lvl>
    <w:lvl w:ilvl="4" w:tplc="68B416E6">
      <w:numFmt w:val="bullet"/>
      <w:lvlText w:val="•"/>
      <w:lvlJc w:val="left"/>
      <w:pPr>
        <w:ind w:left="374" w:hanging="360"/>
      </w:pPr>
      <w:rPr>
        <w:rFonts w:hint="default"/>
        <w:lang w:val="en-US" w:eastAsia="en-US" w:bidi="ar-SA"/>
      </w:rPr>
    </w:lvl>
    <w:lvl w:ilvl="5" w:tplc="D874781A">
      <w:numFmt w:val="bullet"/>
      <w:lvlText w:val="•"/>
      <w:lvlJc w:val="left"/>
      <w:pPr>
        <w:ind w:left="219" w:hanging="360"/>
      </w:pPr>
      <w:rPr>
        <w:rFonts w:hint="default"/>
        <w:lang w:val="en-US" w:eastAsia="en-US" w:bidi="ar-SA"/>
      </w:rPr>
    </w:lvl>
    <w:lvl w:ilvl="6" w:tplc="16D69264">
      <w:numFmt w:val="bullet"/>
      <w:lvlText w:val="•"/>
      <w:lvlJc w:val="left"/>
      <w:pPr>
        <w:ind w:left="63" w:hanging="360"/>
      </w:pPr>
      <w:rPr>
        <w:rFonts w:hint="default"/>
        <w:lang w:val="en-US" w:eastAsia="en-US" w:bidi="ar-SA"/>
      </w:rPr>
    </w:lvl>
    <w:lvl w:ilvl="7" w:tplc="736208BA">
      <w:numFmt w:val="bullet"/>
      <w:lvlText w:val="•"/>
      <w:lvlJc w:val="left"/>
      <w:pPr>
        <w:ind w:left="-92" w:hanging="360"/>
      </w:pPr>
      <w:rPr>
        <w:rFonts w:hint="default"/>
        <w:lang w:val="en-US" w:eastAsia="en-US" w:bidi="ar-SA"/>
      </w:rPr>
    </w:lvl>
    <w:lvl w:ilvl="8" w:tplc="088A055A">
      <w:numFmt w:val="bullet"/>
      <w:lvlText w:val="•"/>
      <w:lvlJc w:val="left"/>
      <w:pPr>
        <w:ind w:left="-247" w:hanging="360"/>
      </w:pPr>
      <w:rPr>
        <w:rFonts w:hint="default"/>
        <w:lang w:val="en-US" w:eastAsia="en-US" w:bidi="ar-SA"/>
      </w:rPr>
    </w:lvl>
  </w:abstractNum>
  <w:abstractNum w:abstractNumId="8">
    <w:nsid w:val="45405D0E"/>
    <w:multiLevelType w:val="hybridMultilevel"/>
    <w:tmpl w:val="635637A4"/>
    <w:lvl w:ilvl="0" w:tplc="0B2ABB7C">
      <w:start w:val="1"/>
      <w:numFmt w:val="decimal"/>
      <w:lvlText w:val="%1)"/>
      <w:lvlJc w:val="left"/>
      <w:pPr>
        <w:ind w:left="474" w:hanging="358"/>
        <w:jc w:val="left"/>
      </w:pPr>
      <w:rPr>
        <w:rFonts w:ascii="Trebuchet MS" w:eastAsia="Trebuchet MS" w:hAnsi="Trebuchet MS" w:cs="Trebuchet MS" w:hint="default"/>
        <w:w w:val="106"/>
        <w:sz w:val="20"/>
        <w:szCs w:val="20"/>
        <w:lang w:val="en-US" w:eastAsia="en-US" w:bidi="ar-SA"/>
      </w:rPr>
    </w:lvl>
    <w:lvl w:ilvl="1" w:tplc="2B8881A8">
      <w:start w:val="1"/>
      <w:numFmt w:val="lowerLetter"/>
      <w:lvlText w:val="%2."/>
      <w:lvlJc w:val="left"/>
      <w:pPr>
        <w:ind w:left="834" w:hanging="36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2" w:tplc="ADA046A8">
      <w:numFmt w:val="bullet"/>
      <w:lvlText w:val="•"/>
      <w:lvlJc w:val="left"/>
      <w:pPr>
        <w:ind w:left="684" w:hanging="360"/>
      </w:pPr>
      <w:rPr>
        <w:rFonts w:hint="default"/>
        <w:lang w:val="en-US" w:eastAsia="en-US" w:bidi="ar-SA"/>
      </w:rPr>
    </w:lvl>
    <w:lvl w:ilvl="3" w:tplc="204459C6">
      <w:numFmt w:val="bullet"/>
      <w:lvlText w:val="•"/>
      <w:lvlJc w:val="left"/>
      <w:pPr>
        <w:ind w:left="529" w:hanging="360"/>
      </w:pPr>
      <w:rPr>
        <w:rFonts w:hint="default"/>
        <w:lang w:val="en-US" w:eastAsia="en-US" w:bidi="ar-SA"/>
      </w:rPr>
    </w:lvl>
    <w:lvl w:ilvl="4" w:tplc="5E86C952">
      <w:numFmt w:val="bullet"/>
      <w:lvlText w:val="•"/>
      <w:lvlJc w:val="left"/>
      <w:pPr>
        <w:ind w:left="374" w:hanging="360"/>
      </w:pPr>
      <w:rPr>
        <w:rFonts w:hint="default"/>
        <w:lang w:val="en-US" w:eastAsia="en-US" w:bidi="ar-SA"/>
      </w:rPr>
    </w:lvl>
    <w:lvl w:ilvl="5" w:tplc="C54EFA86">
      <w:numFmt w:val="bullet"/>
      <w:lvlText w:val="•"/>
      <w:lvlJc w:val="left"/>
      <w:pPr>
        <w:ind w:left="219" w:hanging="360"/>
      </w:pPr>
      <w:rPr>
        <w:rFonts w:hint="default"/>
        <w:lang w:val="en-US" w:eastAsia="en-US" w:bidi="ar-SA"/>
      </w:rPr>
    </w:lvl>
    <w:lvl w:ilvl="6" w:tplc="9FC60060">
      <w:numFmt w:val="bullet"/>
      <w:lvlText w:val="•"/>
      <w:lvlJc w:val="left"/>
      <w:pPr>
        <w:ind w:left="64" w:hanging="360"/>
      </w:pPr>
      <w:rPr>
        <w:rFonts w:hint="default"/>
        <w:lang w:val="en-US" w:eastAsia="en-US" w:bidi="ar-SA"/>
      </w:rPr>
    </w:lvl>
    <w:lvl w:ilvl="7" w:tplc="B9348696">
      <w:numFmt w:val="bullet"/>
      <w:lvlText w:val="•"/>
      <w:lvlJc w:val="left"/>
      <w:pPr>
        <w:ind w:left="-91" w:hanging="360"/>
      </w:pPr>
      <w:rPr>
        <w:rFonts w:hint="default"/>
        <w:lang w:val="en-US" w:eastAsia="en-US" w:bidi="ar-SA"/>
      </w:rPr>
    </w:lvl>
    <w:lvl w:ilvl="8" w:tplc="BA32B89E">
      <w:numFmt w:val="bullet"/>
      <w:lvlText w:val="•"/>
      <w:lvlJc w:val="left"/>
      <w:pPr>
        <w:ind w:left="-246" w:hanging="360"/>
      </w:pPr>
      <w:rPr>
        <w:rFonts w:hint="default"/>
        <w:lang w:val="en-US" w:eastAsia="en-US" w:bidi="ar-SA"/>
      </w:rPr>
    </w:lvl>
  </w:abstractNum>
  <w:abstractNum w:abstractNumId="9">
    <w:nsid w:val="52A71983"/>
    <w:multiLevelType w:val="hybridMultilevel"/>
    <w:tmpl w:val="D4289268"/>
    <w:lvl w:ilvl="0" w:tplc="1A48B838">
      <w:start w:val="16"/>
      <w:numFmt w:val="decimal"/>
      <w:lvlText w:val="%1)"/>
      <w:lvlJc w:val="left"/>
      <w:pPr>
        <w:ind w:left="512" w:hanging="398"/>
        <w:jc w:val="left"/>
      </w:pPr>
      <w:rPr>
        <w:rFonts w:ascii="Trebuchet MS" w:eastAsia="Trebuchet MS" w:hAnsi="Trebuchet MS" w:cs="Trebuchet MS" w:hint="default"/>
        <w:spacing w:val="-2"/>
        <w:w w:val="106"/>
        <w:sz w:val="20"/>
        <w:szCs w:val="20"/>
        <w:lang w:val="en-US" w:eastAsia="en-US" w:bidi="ar-SA"/>
      </w:rPr>
    </w:lvl>
    <w:lvl w:ilvl="1" w:tplc="B1BCF484">
      <w:start w:val="1"/>
      <w:numFmt w:val="lowerLetter"/>
      <w:lvlText w:val="%2."/>
      <w:lvlJc w:val="left"/>
      <w:pPr>
        <w:ind w:left="834" w:hanging="36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2" w:tplc="0D12A762">
      <w:numFmt w:val="bullet"/>
      <w:lvlText w:val="•"/>
      <w:lvlJc w:val="left"/>
      <w:pPr>
        <w:ind w:left="1322" w:hanging="360"/>
      </w:pPr>
      <w:rPr>
        <w:rFonts w:hint="default"/>
        <w:lang w:val="en-US" w:eastAsia="en-US" w:bidi="ar-SA"/>
      </w:rPr>
    </w:lvl>
    <w:lvl w:ilvl="3" w:tplc="EAD221DA">
      <w:numFmt w:val="bullet"/>
      <w:lvlText w:val="•"/>
      <w:lvlJc w:val="left"/>
      <w:pPr>
        <w:ind w:left="1804" w:hanging="360"/>
      </w:pPr>
      <w:rPr>
        <w:rFonts w:hint="default"/>
        <w:lang w:val="en-US" w:eastAsia="en-US" w:bidi="ar-SA"/>
      </w:rPr>
    </w:lvl>
    <w:lvl w:ilvl="4" w:tplc="1DEEA710">
      <w:numFmt w:val="bullet"/>
      <w:lvlText w:val="•"/>
      <w:lvlJc w:val="left"/>
      <w:pPr>
        <w:ind w:left="2286" w:hanging="360"/>
      </w:pPr>
      <w:rPr>
        <w:rFonts w:hint="default"/>
        <w:lang w:val="en-US" w:eastAsia="en-US" w:bidi="ar-SA"/>
      </w:rPr>
    </w:lvl>
    <w:lvl w:ilvl="5" w:tplc="8042CCEA">
      <w:numFmt w:val="bullet"/>
      <w:lvlText w:val="•"/>
      <w:lvlJc w:val="left"/>
      <w:pPr>
        <w:ind w:left="2768" w:hanging="360"/>
      </w:pPr>
      <w:rPr>
        <w:rFonts w:hint="default"/>
        <w:lang w:val="en-US" w:eastAsia="en-US" w:bidi="ar-SA"/>
      </w:rPr>
    </w:lvl>
    <w:lvl w:ilvl="6" w:tplc="BC5E1902">
      <w:numFmt w:val="bullet"/>
      <w:lvlText w:val="•"/>
      <w:lvlJc w:val="left"/>
      <w:pPr>
        <w:ind w:left="3250" w:hanging="360"/>
      </w:pPr>
      <w:rPr>
        <w:rFonts w:hint="default"/>
        <w:lang w:val="en-US" w:eastAsia="en-US" w:bidi="ar-SA"/>
      </w:rPr>
    </w:lvl>
    <w:lvl w:ilvl="7" w:tplc="BBDEE086">
      <w:numFmt w:val="bullet"/>
      <w:lvlText w:val="•"/>
      <w:lvlJc w:val="left"/>
      <w:pPr>
        <w:ind w:left="3732" w:hanging="360"/>
      </w:pPr>
      <w:rPr>
        <w:rFonts w:hint="default"/>
        <w:lang w:val="en-US" w:eastAsia="en-US" w:bidi="ar-SA"/>
      </w:rPr>
    </w:lvl>
    <w:lvl w:ilvl="8" w:tplc="F1B422F4">
      <w:numFmt w:val="bullet"/>
      <w:lvlText w:val="•"/>
      <w:lvlJc w:val="left"/>
      <w:pPr>
        <w:ind w:left="4214" w:hanging="360"/>
      </w:pPr>
      <w:rPr>
        <w:rFonts w:hint="default"/>
        <w:lang w:val="en-US" w:eastAsia="en-US" w:bidi="ar-SA"/>
      </w:rPr>
    </w:lvl>
  </w:abstractNum>
  <w:abstractNum w:abstractNumId="10">
    <w:nsid w:val="53DE20B1"/>
    <w:multiLevelType w:val="hybridMultilevel"/>
    <w:tmpl w:val="B1E073E2"/>
    <w:lvl w:ilvl="0" w:tplc="2A5E9FAC">
      <w:start w:val="6"/>
      <w:numFmt w:val="decimal"/>
      <w:lvlText w:val="%1)"/>
      <w:lvlJc w:val="left"/>
      <w:pPr>
        <w:ind w:left="472" w:hanging="358"/>
        <w:jc w:val="left"/>
      </w:pPr>
      <w:rPr>
        <w:rFonts w:ascii="Trebuchet MS" w:eastAsia="Trebuchet MS" w:hAnsi="Trebuchet MS" w:cs="Trebuchet MS" w:hint="default"/>
        <w:w w:val="106"/>
        <w:sz w:val="20"/>
        <w:szCs w:val="20"/>
        <w:lang w:val="en-US" w:eastAsia="en-US" w:bidi="ar-SA"/>
      </w:rPr>
    </w:lvl>
    <w:lvl w:ilvl="1" w:tplc="3934FB9A">
      <w:start w:val="1"/>
      <w:numFmt w:val="lowerLetter"/>
      <w:lvlText w:val="%2."/>
      <w:lvlJc w:val="left"/>
      <w:pPr>
        <w:ind w:left="834" w:hanging="36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2" w:tplc="CDA6CFF2">
      <w:numFmt w:val="bullet"/>
      <w:lvlText w:val="•"/>
      <w:lvlJc w:val="left"/>
      <w:pPr>
        <w:ind w:left="684" w:hanging="360"/>
      </w:pPr>
      <w:rPr>
        <w:rFonts w:hint="default"/>
        <w:lang w:val="en-US" w:eastAsia="en-US" w:bidi="ar-SA"/>
      </w:rPr>
    </w:lvl>
    <w:lvl w:ilvl="3" w:tplc="31F02E1A">
      <w:numFmt w:val="bullet"/>
      <w:lvlText w:val="•"/>
      <w:lvlJc w:val="left"/>
      <w:pPr>
        <w:ind w:left="529" w:hanging="360"/>
      </w:pPr>
      <w:rPr>
        <w:rFonts w:hint="default"/>
        <w:lang w:val="en-US" w:eastAsia="en-US" w:bidi="ar-SA"/>
      </w:rPr>
    </w:lvl>
    <w:lvl w:ilvl="4" w:tplc="F6FA6880">
      <w:numFmt w:val="bullet"/>
      <w:lvlText w:val="•"/>
      <w:lvlJc w:val="left"/>
      <w:pPr>
        <w:ind w:left="374" w:hanging="360"/>
      </w:pPr>
      <w:rPr>
        <w:rFonts w:hint="default"/>
        <w:lang w:val="en-US" w:eastAsia="en-US" w:bidi="ar-SA"/>
      </w:rPr>
    </w:lvl>
    <w:lvl w:ilvl="5" w:tplc="83FE112E">
      <w:numFmt w:val="bullet"/>
      <w:lvlText w:val="•"/>
      <w:lvlJc w:val="left"/>
      <w:pPr>
        <w:ind w:left="219" w:hanging="360"/>
      </w:pPr>
      <w:rPr>
        <w:rFonts w:hint="default"/>
        <w:lang w:val="en-US" w:eastAsia="en-US" w:bidi="ar-SA"/>
      </w:rPr>
    </w:lvl>
    <w:lvl w:ilvl="6" w:tplc="91C0F588">
      <w:numFmt w:val="bullet"/>
      <w:lvlText w:val="•"/>
      <w:lvlJc w:val="left"/>
      <w:pPr>
        <w:ind w:left="63" w:hanging="360"/>
      </w:pPr>
      <w:rPr>
        <w:rFonts w:hint="default"/>
        <w:lang w:val="en-US" w:eastAsia="en-US" w:bidi="ar-SA"/>
      </w:rPr>
    </w:lvl>
    <w:lvl w:ilvl="7" w:tplc="FDA09198">
      <w:numFmt w:val="bullet"/>
      <w:lvlText w:val="•"/>
      <w:lvlJc w:val="left"/>
      <w:pPr>
        <w:ind w:left="-92" w:hanging="360"/>
      </w:pPr>
      <w:rPr>
        <w:rFonts w:hint="default"/>
        <w:lang w:val="en-US" w:eastAsia="en-US" w:bidi="ar-SA"/>
      </w:rPr>
    </w:lvl>
    <w:lvl w:ilvl="8" w:tplc="11BCAC50">
      <w:numFmt w:val="bullet"/>
      <w:lvlText w:val="•"/>
      <w:lvlJc w:val="left"/>
      <w:pPr>
        <w:ind w:left="-247" w:hanging="360"/>
      </w:pPr>
      <w:rPr>
        <w:rFonts w:hint="default"/>
        <w:lang w:val="en-US" w:eastAsia="en-US" w:bidi="ar-SA"/>
      </w:rPr>
    </w:lvl>
  </w:abstractNum>
  <w:abstractNum w:abstractNumId="11">
    <w:nsid w:val="57AC38EF"/>
    <w:multiLevelType w:val="hybridMultilevel"/>
    <w:tmpl w:val="A9FEF228"/>
    <w:lvl w:ilvl="0" w:tplc="86D06FAE">
      <w:start w:val="2"/>
      <w:numFmt w:val="lowerLetter"/>
      <w:lvlText w:val="%1."/>
      <w:lvlJc w:val="left"/>
      <w:pPr>
        <w:ind w:left="834" w:hanging="36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1" w:tplc="0A1656CC">
      <w:numFmt w:val="bullet"/>
      <w:lvlText w:val="•"/>
      <w:lvlJc w:val="left"/>
      <w:pPr>
        <w:ind w:left="1273" w:hanging="360"/>
      </w:pPr>
      <w:rPr>
        <w:rFonts w:hint="default"/>
        <w:lang w:val="en-US" w:eastAsia="en-US" w:bidi="ar-SA"/>
      </w:rPr>
    </w:lvl>
    <w:lvl w:ilvl="2" w:tplc="5D70FCCC">
      <w:numFmt w:val="bullet"/>
      <w:lvlText w:val="•"/>
      <w:lvlJc w:val="left"/>
      <w:pPr>
        <w:ind w:left="1707" w:hanging="360"/>
      </w:pPr>
      <w:rPr>
        <w:rFonts w:hint="default"/>
        <w:lang w:val="en-US" w:eastAsia="en-US" w:bidi="ar-SA"/>
      </w:rPr>
    </w:lvl>
    <w:lvl w:ilvl="3" w:tplc="A558C332">
      <w:numFmt w:val="bullet"/>
      <w:lvlText w:val="•"/>
      <w:lvlJc w:val="left"/>
      <w:pPr>
        <w:ind w:left="2141" w:hanging="360"/>
      </w:pPr>
      <w:rPr>
        <w:rFonts w:hint="default"/>
        <w:lang w:val="en-US" w:eastAsia="en-US" w:bidi="ar-SA"/>
      </w:rPr>
    </w:lvl>
    <w:lvl w:ilvl="4" w:tplc="CC1021C8">
      <w:numFmt w:val="bullet"/>
      <w:lvlText w:val="•"/>
      <w:lvlJc w:val="left"/>
      <w:pPr>
        <w:ind w:left="2575" w:hanging="360"/>
      </w:pPr>
      <w:rPr>
        <w:rFonts w:hint="default"/>
        <w:lang w:val="en-US" w:eastAsia="en-US" w:bidi="ar-SA"/>
      </w:rPr>
    </w:lvl>
    <w:lvl w:ilvl="5" w:tplc="4E5ED1F0">
      <w:numFmt w:val="bullet"/>
      <w:lvlText w:val="•"/>
      <w:lvlJc w:val="left"/>
      <w:pPr>
        <w:ind w:left="3009" w:hanging="360"/>
      </w:pPr>
      <w:rPr>
        <w:rFonts w:hint="default"/>
        <w:lang w:val="en-US" w:eastAsia="en-US" w:bidi="ar-SA"/>
      </w:rPr>
    </w:lvl>
    <w:lvl w:ilvl="6" w:tplc="A0FA483E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7" w:tplc="E654D852">
      <w:numFmt w:val="bullet"/>
      <w:lvlText w:val="•"/>
      <w:lvlJc w:val="left"/>
      <w:pPr>
        <w:ind w:left="3876" w:hanging="360"/>
      </w:pPr>
      <w:rPr>
        <w:rFonts w:hint="default"/>
        <w:lang w:val="en-US" w:eastAsia="en-US" w:bidi="ar-SA"/>
      </w:rPr>
    </w:lvl>
    <w:lvl w:ilvl="8" w:tplc="7E10C7F4">
      <w:numFmt w:val="bullet"/>
      <w:lvlText w:val="•"/>
      <w:lvlJc w:val="left"/>
      <w:pPr>
        <w:ind w:left="4310" w:hanging="360"/>
      </w:pPr>
      <w:rPr>
        <w:rFonts w:hint="default"/>
        <w:lang w:val="en-US" w:eastAsia="en-US" w:bidi="ar-SA"/>
      </w:rPr>
    </w:lvl>
  </w:abstractNum>
  <w:abstractNum w:abstractNumId="12">
    <w:nsid w:val="60F02D6C"/>
    <w:multiLevelType w:val="hybridMultilevel"/>
    <w:tmpl w:val="65EEE620"/>
    <w:lvl w:ilvl="0" w:tplc="D7DCAE0A">
      <w:start w:val="1"/>
      <w:numFmt w:val="lowerLetter"/>
      <w:lvlText w:val="%1."/>
      <w:lvlJc w:val="left"/>
      <w:pPr>
        <w:ind w:left="834" w:hanging="36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1" w:tplc="5364B28E">
      <w:numFmt w:val="bullet"/>
      <w:lvlText w:val="•"/>
      <w:lvlJc w:val="left"/>
      <w:pPr>
        <w:ind w:left="1262" w:hanging="360"/>
      </w:pPr>
      <w:rPr>
        <w:rFonts w:hint="default"/>
        <w:lang w:val="en-US" w:eastAsia="en-US" w:bidi="ar-SA"/>
      </w:rPr>
    </w:lvl>
    <w:lvl w:ilvl="2" w:tplc="A296C964">
      <w:numFmt w:val="bullet"/>
      <w:lvlText w:val="•"/>
      <w:lvlJc w:val="left"/>
      <w:pPr>
        <w:ind w:left="1684" w:hanging="360"/>
      </w:pPr>
      <w:rPr>
        <w:rFonts w:hint="default"/>
        <w:lang w:val="en-US" w:eastAsia="en-US" w:bidi="ar-SA"/>
      </w:rPr>
    </w:lvl>
    <w:lvl w:ilvl="3" w:tplc="762CD470">
      <w:numFmt w:val="bullet"/>
      <w:lvlText w:val="•"/>
      <w:lvlJc w:val="left"/>
      <w:pPr>
        <w:ind w:left="2107" w:hanging="360"/>
      </w:pPr>
      <w:rPr>
        <w:rFonts w:hint="default"/>
        <w:lang w:val="en-US" w:eastAsia="en-US" w:bidi="ar-SA"/>
      </w:rPr>
    </w:lvl>
    <w:lvl w:ilvl="4" w:tplc="61A806C6">
      <w:numFmt w:val="bullet"/>
      <w:lvlText w:val="•"/>
      <w:lvlJc w:val="left"/>
      <w:pPr>
        <w:ind w:left="2529" w:hanging="360"/>
      </w:pPr>
      <w:rPr>
        <w:rFonts w:hint="default"/>
        <w:lang w:val="en-US" w:eastAsia="en-US" w:bidi="ar-SA"/>
      </w:rPr>
    </w:lvl>
    <w:lvl w:ilvl="5" w:tplc="267E0132">
      <w:numFmt w:val="bullet"/>
      <w:lvlText w:val="•"/>
      <w:lvlJc w:val="left"/>
      <w:pPr>
        <w:ind w:left="2952" w:hanging="360"/>
      </w:pPr>
      <w:rPr>
        <w:rFonts w:hint="default"/>
        <w:lang w:val="en-US" w:eastAsia="en-US" w:bidi="ar-SA"/>
      </w:rPr>
    </w:lvl>
    <w:lvl w:ilvl="6" w:tplc="2558FBEE">
      <w:numFmt w:val="bullet"/>
      <w:lvlText w:val="•"/>
      <w:lvlJc w:val="left"/>
      <w:pPr>
        <w:ind w:left="3374" w:hanging="360"/>
      </w:pPr>
      <w:rPr>
        <w:rFonts w:hint="default"/>
        <w:lang w:val="en-US" w:eastAsia="en-US" w:bidi="ar-SA"/>
      </w:rPr>
    </w:lvl>
    <w:lvl w:ilvl="7" w:tplc="6D96A37A">
      <w:numFmt w:val="bullet"/>
      <w:lvlText w:val="•"/>
      <w:lvlJc w:val="left"/>
      <w:pPr>
        <w:ind w:left="3796" w:hanging="360"/>
      </w:pPr>
      <w:rPr>
        <w:rFonts w:hint="default"/>
        <w:lang w:val="en-US" w:eastAsia="en-US" w:bidi="ar-SA"/>
      </w:rPr>
    </w:lvl>
    <w:lvl w:ilvl="8" w:tplc="2C587DCE">
      <w:numFmt w:val="bullet"/>
      <w:lvlText w:val="•"/>
      <w:lvlJc w:val="left"/>
      <w:pPr>
        <w:ind w:left="4219" w:hanging="360"/>
      </w:pPr>
      <w:rPr>
        <w:rFonts w:hint="default"/>
        <w:lang w:val="en-US" w:eastAsia="en-US" w:bidi="ar-SA"/>
      </w:rPr>
    </w:lvl>
  </w:abstractNum>
  <w:abstractNum w:abstractNumId="13">
    <w:nsid w:val="65E71069"/>
    <w:multiLevelType w:val="hybridMultilevel"/>
    <w:tmpl w:val="7E920DCA"/>
    <w:lvl w:ilvl="0" w:tplc="38BAC38E">
      <w:start w:val="5"/>
      <w:numFmt w:val="decimal"/>
      <w:lvlText w:val="%1)"/>
      <w:lvlJc w:val="left"/>
      <w:pPr>
        <w:ind w:left="472" w:hanging="358"/>
        <w:jc w:val="left"/>
      </w:pPr>
      <w:rPr>
        <w:rFonts w:ascii="Trebuchet MS" w:eastAsia="Trebuchet MS" w:hAnsi="Trebuchet MS" w:cs="Trebuchet MS" w:hint="default"/>
        <w:w w:val="106"/>
        <w:sz w:val="20"/>
        <w:szCs w:val="20"/>
        <w:lang w:val="en-US" w:eastAsia="en-US" w:bidi="ar-SA"/>
      </w:rPr>
    </w:lvl>
    <w:lvl w:ilvl="1" w:tplc="9EBE7198">
      <w:start w:val="1"/>
      <w:numFmt w:val="lowerLetter"/>
      <w:lvlText w:val="%2."/>
      <w:lvlJc w:val="left"/>
      <w:pPr>
        <w:ind w:left="834" w:hanging="36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2" w:tplc="5CA46FA2">
      <w:numFmt w:val="bullet"/>
      <w:lvlText w:val="•"/>
      <w:lvlJc w:val="left"/>
      <w:pPr>
        <w:ind w:left="1225" w:hanging="360"/>
      </w:pPr>
      <w:rPr>
        <w:rFonts w:hint="default"/>
        <w:lang w:val="en-US" w:eastAsia="en-US" w:bidi="ar-SA"/>
      </w:rPr>
    </w:lvl>
    <w:lvl w:ilvl="3" w:tplc="F6085C72">
      <w:numFmt w:val="bullet"/>
      <w:lvlText w:val="•"/>
      <w:lvlJc w:val="left"/>
      <w:pPr>
        <w:ind w:left="1610" w:hanging="360"/>
      </w:pPr>
      <w:rPr>
        <w:rFonts w:hint="default"/>
        <w:lang w:val="en-US" w:eastAsia="en-US" w:bidi="ar-SA"/>
      </w:rPr>
    </w:lvl>
    <w:lvl w:ilvl="4" w:tplc="DDDE2674">
      <w:numFmt w:val="bullet"/>
      <w:lvlText w:val="•"/>
      <w:lvlJc w:val="left"/>
      <w:pPr>
        <w:ind w:left="1995" w:hanging="360"/>
      </w:pPr>
      <w:rPr>
        <w:rFonts w:hint="default"/>
        <w:lang w:val="en-US" w:eastAsia="en-US" w:bidi="ar-SA"/>
      </w:rPr>
    </w:lvl>
    <w:lvl w:ilvl="5" w:tplc="B1882368">
      <w:numFmt w:val="bullet"/>
      <w:lvlText w:val="•"/>
      <w:lvlJc w:val="left"/>
      <w:pPr>
        <w:ind w:left="2380" w:hanging="360"/>
      </w:pPr>
      <w:rPr>
        <w:rFonts w:hint="default"/>
        <w:lang w:val="en-US" w:eastAsia="en-US" w:bidi="ar-SA"/>
      </w:rPr>
    </w:lvl>
    <w:lvl w:ilvl="6" w:tplc="BECC1364">
      <w:numFmt w:val="bullet"/>
      <w:lvlText w:val="•"/>
      <w:lvlJc w:val="left"/>
      <w:pPr>
        <w:ind w:left="2765" w:hanging="360"/>
      </w:pPr>
      <w:rPr>
        <w:rFonts w:hint="default"/>
        <w:lang w:val="en-US" w:eastAsia="en-US" w:bidi="ar-SA"/>
      </w:rPr>
    </w:lvl>
    <w:lvl w:ilvl="7" w:tplc="24D21268">
      <w:numFmt w:val="bullet"/>
      <w:lvlText w:val="•"/>
      <w:lvlJc w:val="left"/>
      <w:pPr>
        <w:ind w:left="3150" w:hanging="360"/>
      </w:pPr>
      <w:rPr>
        <w:rFonts w:hint="default"/>
        <w:lang w:val="en-US" w:eastAsia="en-US" w:bidi="ar-SA"/>
      </w:rPr>
    </w:lvl>
    <w:lvl w:ilvl="8" w:tplc="9426E112">
      <w:numFmt w:val="bullet"/>
      <w:lvlText w:val="•"/>
      <w:lvlJc w:val="left"/>
      <w:pPr>
        <w:ind w:left="3535" w:hanging="360"/>
      </w:pPr>
      <w:rPr>
        <w:rFonts w:hint="default"/>
        <w:lang w:val="en-US" w:eastAsia="en-US" w:bidi="ar-SA"/>
      </w:rPr>
    </w:lvl>
  </w:abstractNum>
  <w:abstractNum w:abstractNumId="14">
    <w:nsid w:val="66CA292F"/>
    <w:multiLevelType w:val="hybridMultilevel"/>
    <w:tmpl w:val="6A829CA4"/>
    <w:lvl w:ilvl="0" w:tplc="CCB02DD4">
      <w:start w:val="1"/>
      <w:numFmt w:val="decimal"/>
      <w:lvlText w:val="%1)"/>
      <w:lvlJc w:val="left"/>
      <w:pPr>
        <w:ind w:left="474" w:hanging="358"/>
        <w:jc w:val="left"/>
      </w:pPr>
      <w:rPr>
        <w:rFonts w:ascii="Trebuchet MS" w:eastAsia="Trebuchet MS" w:hAnsi="Trebuchet MS" w:cs="Trebuchet MS" w:hint="default"/>
        <w:w w:val="106"/>
        <w:sz w:val="20"/>
        <w:szCs w:val="20"/>
        <w:lang w:val="en-US" w:eastAsia="en-US" w:bidi="ar-SA"/>
      </w:rPr>
    </w:lvl>
    <w:lvl w:ilvl="1" w:tplc="9A90F682">
      <w:start w:val="1"/>
      <w:numFmt w:val="lowerLetter"/>
      <w:lvlText w:val="%2."/>
      <w:lvlJc w:val="left"/>
      <w:pPr>
        <w:ind w:left="834" w:hanging="36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2" w:tplc="6FB27494">
      <w:numFmt w:val="bullet"/>
      <w:lvlText w:val="•"/>
      <w:lvlJc w:val="left"/>
      <w:pPr>
        <w:ind w:left="684" w:hanging="360"/>
      </w:pPr>
      <w:rPr>
        <w:rFonts w:hint="default"/>
        <w:lang w:val="en-US" w:eastAsia="en-US" w:bidi="ar-SA"/>
      </w:rPr>
    </w:lvl>
    <w:lvl w:ilvl="3" w:tplc="D840A940">
      <w:numFmt w:val="bullet"/>
      <w:lvlText w:val="•"/>
      <w:lvlJc w:val="left"/>
      <w:pPr>
        <w:ind w:left="529" w:hanging="360"/>
      </w:pPr>
      <w:rPr>
        <w:rFonts w:hint="default"/>
        <w:lang w:val="en-US" w:eastAsia="en-US" w:bidi="ar-SA"/>
      </w:rPr>
    </w:lvl>
    <w:lvl w:ilvl="4" w:tplc="69F2038A">
      <w:numFmt w:val="bullet"/>
      <w:lvlText w:val="•"/>
      <w:lvlJc w:val="left"/>
      <w:pPr>
        <w:ind w:left="374" w:hanging="360"/>
      </w:pPr>
      <w:rPr>
        <w:rFonts w:hint="default"/>
        <w:lang w:val="en-US" w:eastAsia="en-US" w:bidi="ar-SA"/>
      </w:rPr>
    </w:lvl>
    <w:lvl w:ilvl="5" w:tplc="41B8B43A">
      <w:numFmt w:val="bullet"/>
      <w:lvlText w:val="•"/>
      <w:lvlJc w:val="left"/>
      <w:pPr>
        <w:ind w:left="219" w:hanging="360"/>
      </w:pPr>
      <w:rPr>
        <w:rFonts w:hint="default"/>
        <w:lang w:val="en-US" w:eastAsia="en-US" w:bidi="ar-SA"/>
      </w:rPr>
    </w:lvl>
    <w:lvl w:ilvl="6" w:tplc="B84483E2">
      <w:numFmt w:val="bullet"/>
      <w:lvlText w:val="•"/>
      <w:lvlJc w:val="left"/>
      <w:pPr>
        <w:ind w:left="64" w:hanging="360"/>
      </w:pPr>
      <w:rPr>
        <w:rFonts w:hint="default"/>
        <w:lang w:val="en-US" w:eastAsia="en-US" w:bidi="ar-SA"/>
      </w:rPr>
    </w:lvl>
    <w:lvl w:ilvl="7" w:tplc="024C72A0">
      <w:numFmt w:val="bullet"/>
      <w:lvlText w:val="•"/>
      <w:lvlJc w:val="left"/>
      <w:pPr>
        <w:ind w:left="-92" w:hanging="360"/>
      </w:pPr>
      <w:rPr>
        <w:rFonts w:hint="default"/>
        <w:lang w:val="en-US" w:eastAsia="en-US" w:bidi="ar-SA"/>
      </w:rPr>
    </w:lvl>
    <w:lvl w:ilvl="8" w:tplc="F22E8126">
      <w:numFmt w:val="bullet"/>
      <w:lvlText w:val="•"/>
      <w:lvlJc w:val="left"/>
      <w:pPr>
        <w:ind w:left="-247" w:hanging="360"/>
      </w:pPr>
      <w:rPr>
        <w:rFonts w:hint="default"/>
        <w:lang w:val="en-US" w:eastAsia="en-US" w:bidi="ar-SA"/>
      </w:rPr>
    </w:lvl>
  </w:abstractNum>
  <w:abstractNum w:abstractNumId="15">
    <w:nsid w:val="73AA04AB"/>
    <w:multiLevelType w:val="hybridMultilevel"/>
    <w:tmpl w:val="5E02E66C"/>
    <w:lvl w:ilvl="0" w:tplc="3FE80B28">
      <w:start w:val="2"/>
      <w:numFmt w:val="decimal"/>
      <w:lvlText w:val="%1)"/>
      <w:lvlJc w:val="left"/>
      <w:pPr>
        <w:ind w:left="474" w:hanging="360"/>
      </w:pPr>
      <w:rPr>
        <w:rFonts w:hint="default"/>
        <w:w w:val="110"/>
      </w:rPr>
    </w:lvl>
    <w:lvl w:ilvl="1" w:tplc="40090019" w:tentative="1">
      <w:start w:val="1"/>
      <w:numFmt w:val="lowerLetter"/>
      <w:lvlText w:val="%2."/>
      <w:lvlJc w:val="left"/>
      <w:pPr>
        <w:ind w:left="1194" w:hanging="360"/>
      </w:pPr>
    </w:lvl>
    <w:lvl w:ilvl="2" w:tplc="4009001B" w:tentative="1">
      <w:start w:val="1"/>
      <w:numFmt w:val="lowerRoman"/>
      <w:lvlText w:val="%3."/>
      <w:lvlJc w:val="right"/>
      <w:pPr>
        <w:ind w:left="1914" w:hanging="180"/>
      </w:pPr>
    </w:lvl>
    <w:lvl w:ilvl="3" w:tplc="4009000F" w:tentative="1">
      <w:start w:val="1"/>
      <w:numFmt w:val="decimal"/>
      <w:lvlText w:val="%4."/>
      <w:lvlJc w:val="left"/>
      <w:pPr>
        <w:ind w:left="2634" w:hanging="360"/>
      </w:pPr>
    </w:lvl>
    <w:lvl w:ilvl="4" w:tplc="40090019" w:tentative="1">
      <w:start w:val="1"/>
      <w:numFmt w:val="lowerLetter"/>
      <w:lvlText w:val="%5."/>
      <w:lvlJc w:val="left"/>
      <w:pPr>
        <w:ind w:left="3354" w:hanging="360"/>
      </w:pPr>
    </w:lvl>
    <w:lvl w:ilvl="5" w:tplc="4009001B" w:tentative="1">
      <w:start w:val="1"/>
      <w:numFmt w:val="lowerRoman"/>
      <w:lvlText w:val="%6."/>
      <w:lvlJc w:val="right"/>
      <w:pPr>
        <w:ind w:left="4074" w:hanging="180"/>
      </w:pPr>
    </w:lvl>
    <w:lvl w:ilvl="6" w:tplc="4009000F" w:tentative="1">
      <w:start w:val="1"/>
      <w:numFmt w:val="decimal"/>
      <w:lvlText w:val="%7."/>
      <w:lvlJc w:val="left"/>
      <w:pPr>
        <w:ind w:left="4794" w:hanging="360"/>
      </w:pPr>
    </w:lvl>
    <w:lvl w:ilvl="7" w:tplc="40090019" w:tentative="1">
      <w:start w:val="1"/>
      <w:numFmt w:val="lowerLetter"/>
      <w:lvlText w:val="%8."/>
      <w:lvlJc w:val="left"/>
      <w:pPr>
        <w:ind w:left="5514" w:hanging="360"/>
      </w:pPr>
    </w:lvl>
    <w:lvl w:ilvl="8" w:tplc="4009001B" w:tentative="1">
      <w:start w:val="1"/>
      <w:numFmt w:val="lowerRoman"/>
      <w:lvlText w:val="%9."/>
      <w:lvlJc w:val="right"/>
      <w:pPr>
        <w:ind w:left="6234" w:hanging="180"/>
      </w:pPr>
    </w:lvl>
  </w:abstractNum>
  <w:abstractNum w:abstractNumId="16">
    <w:nsid w:val="7C7E48D2"/>
    <w:multiLevelType w:val="hybridMultilevel"/>
    <w:tmpl w:val="EDE04624"/>
    <w:lvl w:ilvl="0" w:tplc="215E87F0">
      <w:start w:val="2"/>
      <w:numFmt w:val="lowerLetter"/>
      <w:lvlText w:val="%1."/>
      <w:lvlJc w:val="left"/>
      <w:pPr>
        <w:ind w:left="834" w:hanging="360"/>
        <w:jc w:val="left"/>
      </w:pPr>
      <w:rPr>
        <w:rFonts w:ascii="Trebuchet MS" w:eastAsia="Trebuchet MS" w:hAnsi="Trebuchet MS" w:cs="Trebuchet MS" w:hint="default"/>
        <w:spacing w:val="-1"/>
        <w:w w:val="86"/>
        <w:sz w:val="20"/>
        <w:szCs w:val="20"/>
        <w:lang w:val="en-US" w:eastAsia="en-US" w:bidi="ar-SA"/>
      </w:rPr>
    </w:lvl>
    <w:lvl w:ilvl="1" w:tplc="ACFA8702">
      <w:numFmt w:val="bullet"/>
      <w:lvlText w:val="•"/>
      <w:lvlJc w:val="left"/>
      <w:pPr>
        <w:ind w:left="1262" w:hanging="360"/>
      </w:pPr>
      <w:rPr>
        <w:rFonts w:hint="default"/>
        <w:lang w:val="en-US" w:eastAsia="en-US" w:bidi="ar-SA"/>
      </w:rPr>
    </w:lvl>
    <w:lvl w:ilvl="2" w:tplc="C9AEBFD4">
      <w:numFmt w:val="bullet"/>
      <w:lvlText w:val="•"/>
      <w:lvlJc w:val="left"/>
      <w:pPr>
        <w:ind w:left="1685" w:hanging="360"/>
      </w:pPr>
      <w:rPr>
        <w:rFonts w:hint="default"/>
        <w:lang w:val="en-US" w:eastAsia="en-US" w:bidi="ar-SA"/>
      </w:rPr>
    </w:lvl>
    <w:lvl w:ilvl="3" w:tplc="E13AF6C0">
      <w:numFmt w:val="bullet"/>
      <w:lvlText w:val="•"/>
      <w:lvlJc w:val="left"/>
      <w:pPr>
        <w:ind w:left="2107" w:hanging="360"/>
      </w:pPr>
      <w:rPr>
        <w:rFonts w:hint="default"/>
        <w:lang w:val="en-US" w:eastAsia="en-US" w:bidi="ar-SA"/>
      </w:rPr>
    </w:lvl>
    <w:lvl w:ilvl="4" w:tplc="C18CB82E">
      <w:numFmt w:val="bullet"/>
      <w:lvlText w:val="•"/>
      <w:lvlJc w:val="left"/>
      <w:pPr>
        <w:ind w:left="2530" w:hanging="360"/>
      </w:pPr>
      <w:rPr>
        <w:rFonts w:hint="default"/>
        <w:lang w:val="en-US" w:eastAsia="en-US" w:bidi="ar-SA"/>
      </w:rPr>
    </w:lvl>
    <w:lvl w:ilvl="5" w:tplc="46440314">
      <w:numFmt w:val="bullet"/>
      <w:lvlText w:val="•"/>
      <w:lvlJc w:val="left"/>
      <w:pPr>
        <w:ind w:left="2952" w:hanging="360"/>
      </w:pPr>
      <w:rPr>
        <w:rFonts w:hint="default"/>
        <w:lang w:val="en-US" w:eastAsia="en-US" w:bidi="ar-SA"/>
      </w:rPr>
    </w:lvl>
    <w:lvl w:ilvl="6" w:tplc="7B8ACB56">
      <w:numFmt w:val="bullet"/>
      <w:lvlText w:val="•"/>
      <w:lvlJc w:val="left"/>
      <w:pPr>
        <w:ind w:left="3375" w:hanging="360"/>
      </w:pPr>
      <w:rPr>
        <w:rFonts w:hint="default"/>
        <w:lang w:val="en-US" w:eastAsia="en-US" w:bidi="ar-SA"/>
      </w:rPr>
    </w:lvl>
    <w:lvl w:ilvl="7" w:tplc="58284C16">
      <w:numFmt w:val="bullet"/>
      <w:lvlText w:val="•"/>
      <w:lvlJc w:val="left"/>
      <w:pPr>
        <w:ind w:left="3797" w:hanging="360"/>
      </w:pPr>
      <w:rPr>
        <w:rFonts w:hint="default"/>
        <w:lang w:val="en-US" w:eastAsia="en-US" w:bidi="ar-SA"/>
      </w:rPr>
    </w:lvl>
    <w:lvl w:ilvl="8" w:tplc="7428A11A">
      <w:numFmt w:val="bullet"/>
      <w:lvlText w:val="•"/>
      <w:lvlJc w:val="left"/>
      <w:pPr>
        <w:ind w:left="4220" w:hanging="360"/>
      </w:pPr>
      <w:rPr>
        <w:rFonts w:hint="default"/>
        <w:lang w:val="en-US" w:eastAsia="en-US" w:bidi="ar-SA"/>
      </w:rPr>
    </w:lvl>
  </w:abstractNum>
  <w:num w:numId="1">
    <w:abstractNumId w:val="14"/>
  </w:num>
  <w:num w:numId="2">
    <w:abstractNumId w:val="0"/>
  </w:num>
  <w:num w:numId="3">
    <w:abstractNumId w:val="11"/>
  </w:num>
  <w:num w:numId="4">
    <w:abstractNumId w:val="8"/>
  </w:num>
  <w:num w:numId="5">
    <w:abstractNumId w:val="4"/>
  </w:num>
  <w:num w:numId="6">
    <w:abstractNumId w:val="7"/>
  </w:num>
  <w:num w:numId="7">
    <w:abstractNumId w:val="10"/>
  </w:num>
  <w:num w:numId="8">
    <w:abstractNumId w:val="16"/>
  </w:num>
  <w:num w:numId="9">
    <w:abstractNumId w:val="13"/>
  </w:num>
  <w:num w:numId="10">
    <w:abstractNumId w:val="2"/>
  </w:num>
  <w:num w:numId="11">
    <w:abstractNumId w:val="3"/>
  </w:num>
  <w:num w:numId="12">
    <w:abstractNumId w:val="5"/>
  </w:num>
  <w:num w:numId="13">
    <w:abstractNumId w:val="12"/>
  </w:num>
  <w:num w:numId="14">
    <w:abstractNumId w:val="9"/>
  </w:num>
  <w:num w:numId="15">
    <w:abstractNumId w:val="6"/>
  </w:num>
  <w:num w:numId="16">
    <w:abstractNumId w:val="1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7FE"/>
    <w:rsid w:val="00001C44"/>
    <w:rsid w:val="00662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F5521B-D19E-4E46-BD1E-1EF7A3B238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6627FE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paragraph" w:styleId="Heading1">
    <w:name w:val="heading 1"/>
    <w:basedOn w:val="Normal"/>
    <w:link w:val="Heading1Char"/>
    <w:uiPriority w:val="1"/>
    <w:qFormat/>
    <w:rsid w:val="006627FE"/>
    <w:pPr>
      <w:spacing w:before="1"/>
      <w:ind w:left="114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627FE"/>
    <w:rPr>
      <w:rFonts w:ascii="Trebuchet MS" w:eastAsia="Trebuchet MS" w:hAnsi="Trebuchet MS" w:cs="Trebuchet MS"/>
      <w:b/>
      <w:bCs/>
      <w:sz w:val="20"/>
      <w:szCs w:val="2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6627FE"/>
    <w:pPr>
      <w:ind w:left="834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6627FE"/>
    <w:rPr>
      <w:rFonts w:ascii="Trebuchet MS" w:eastAsia="Trebuchet MS" w:hAnsi="Trebuchet MS" w:cs="Trebuchet MS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6627FE"/>
    <w:pPr>
      <w:ind w:left="834" w:hanging="360"/>
    </w:pPr>
  </w:style>
  <w:style w:type="paragraph" w:customStyle="1" w:styleId="TableParagraph">
    <w:name w:val="Table Paragraph"/>
    <w:basedOn w:val="Normal"/>
    <w:uiPriority w:val="1"/>
    <w:qFormat/>
    <w:rsid w:val="006627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1350</Words>
  <Characters>7701</Characters>
  <Application>Microsoft Office Word</Application>
  <DocSecurity>0</DocSecurity>
  <Lines>64</Lines>
  <Paragraphs>18</Paragraphs>
  <ScaleCrop>false</ScaleCrop>
  <Company/>
  <LinksUpToDate>false</LinksUpToDate>
  <CharactersWithSpaces>9033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2021-05-30T04:36:00Z</dcterms:created>
  <dcterms:modified xsi:type="dcterms:W3CDTF">2021-05-30T04:36:00Z</dcterms:modified>
</cp:coreProperties>
</file>