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5BCA" w:rsidRDefault="00895BCA"/>
    <w:p w:rsidR="00895BCA" w:rsidRDefault="00895BCA"/>
    <w:p w:rsidR="00895BCA" w:rsidRDefault="00895BCA"/>
    <w:p w:rsidR="00895BCA" w:rsidRDefault="00895BCA"/>
    <w:p w:rsidR="00895BCA" w:rsidRDefault="00895BCA"/>
    <w:p w:rsidR="00895BCA" w:rsidRDefault="00895BCA" w:rsidP="00895BCA">
      <w:pPr>
        <w:jc w:val="center"/>
      </w:pPr>
      <w:r>
        <w:t>Clinical Form for Oncology RN Navigators</w:t>
      </w:r>
    </w:p>
    <w:p w:rsidR="00214F22" w:rsidRDefault="00B4595E" w:rsidP="00895BCA">
      <w:pPr>
        <w:jc w:val="center"/>
      </w:pPr>
      <w:r>
        <w:t>Student</w:t>
      </w:r>
    </w:p>
    <w:p w:rsidR="00895BCA" w:rsidRDefault="00895BCA" w:rsidP="00895BCA">
      <w:pPr>
        <w:jc w:val="center"/>
      </w:pPr>
      <w:r>
        <w:t>Institution</w:t>
      </w:r>
    </w:p>
    <w:p w:rsidR="00B4595E" w:rsidRDefault="00B4595E" w:rsidP="00895BCA">
      <w:pPr>
        <w:jc w:val="center"/>
      </w:pPr>
      <w:r>
        <w:t>Class</w:t>
      </w:r>
    </w:p>
    <w:p w:rsidR="00B4595E" w:rsidRDefault="00B4595E" w:rsidP="00895BCA">
      <w:pPr>
        <w:jc w:val="center"/>
      </w:pPr>
      <w:r>
        <w:t>Professor</w:t>
      </w:r>
    </w:p>
    <w:p w:rsidR="00214F22" w:rsidRPr="00A70A36" w:rsidRDefault="00895BCA" w:rsidP="00A70A36">
      <w:pPr>
        <w:jc w:val="center"/>
      </w:pPr>
      <w:r>
        <w:t>Date</w:t>
      </w:r>
    </w:p>
    <w:p w:rsidR="00F76254" w:rsidRDefault="00F76254">
      <w:pPr>
        <w:rPr>
          <w:b/>
        </w:rPr>
      </w:pPr>
      <w:r>
        <w:rPr>
          <w:b/>
        </w:rPr>
        <w:br w:type="page"/>
      </w:r>
    </w:p>
    <w:p w:rsidR="00214F22" w:rsidRPr="00B4595E" w:rsidRDefault="00895BCA" w:rsidP="00B4595E">
      <w:pPr>
        <w:jc w:val="center"/>
      </w:pPr>
      <w:r>
        <w:lastRenderedPageBreak/>
        <w:t>Oncology RN Navigators</w:t>
      </w:r>
      <w:r w:rsidR="001930D3">
        <w:t xml:space="preserve"> Clinical Form</w:t>
      </w:r>
    </w:p>
    <w:p w:rsidR="00E12839" w:rsidRPr="00844509" w:rsidRDefault="00E12839">
      <w:pPr>
        <w:rPr>
          <w:b/>
        </w:rPr>
      </w:pPr>
      <w:r w:rsidRPr="00844509">
        <w:rPr>
          <w:b/>
        </w:rPr>
        <w:t xml:space="preserve">Personal </w:t>
      </w:r>
      <w:r w:rsidR="001930D3">
        <w:rPr>
          <w:b/>
        </w:rPr>
        <w:t>Information</w:t>
      </w:r>
    </w:p>
    <w:tbl>
      <w:tblPr>
        <w:tblStyle w:val="TableGrid"/>
        <w:tblpPr w:leftFromText="180" w:rightFromText="180" w:vertAnchor="text" w:tblpY="1"/>
        <w:tblOverlap w:val="never"/>
        <w:tblW w:w="0" w:type="auto"/>
        <w:tblLook w:val="04A0" w:firstRow="1" w:lastRow="0" w:firstColumn="1" w:lastColumn="0" w:noHBand="0" w:noVBand="1"/>
      </w:tblPr>
      <w:tblGrid>
        <w:gridCol w:w="3116"/>
        <w:gridCol w:w="3117"/>
        <w:gridCol w:w="1603"/>
      </w:tblGrid>
      <w:tr w:rsidR="00E12839" w:rsidTr="00214F22">
        <w:tc>
          <w:tcPr>
            <w:tcW w:w="3116" w:type="dxa"/>
          </w:tcPr>
          <w:p w:rsidR="00E12839" w:rsidRDefault="003F47ED" w:rsidP="003F47ED">
            <w:r>
              <w:t>Name</w:t>
            </w:r>
          </w:p>
        </w:tc>
        <w:tc>
          <w:tcPr>
            <w:tcW w:w="3117" w:type="dxa"/>
          </w:tcPr>
          <w:p w:rsidR="00E12839" w:rsidRDefault="009408CE" w:rsidP="00214F22">
            <w:r>
              <w:t>Background/Origin</w:t>
            </w:r>
          </w:p>
        </w:tc>
        <w:tc>
          <w:tcPr>
            <w:tcW w:w="1603" w:type="dxa"/>
          </w:tcPr>
          <w:p w:rsidR="00E12839" w:rsidRDefault="009408CE" w:rsidP="00E07A0D">
            <w:r>
              <w:t>Gender</w:t>
            </w:r>
          </w:p>
        </w:tc>
      </w:tr>
      <w:tr w:rsidR="00E12839" w:rsidTr="00214F22">
        <w:tc>
          <w:tcPr>
            <w:tcW w:w="3116" w:type="dxa"/>
          </w:tcPr>
          <w:p w:rsidR="00E12839" w:rsidRDefault="003F47ED" w:rsidP="00E07A0D">
            <w:r>
              <w:t>Employment</w:t>
            </w:r>
          </w:p>
        </w:tc>
        <w:tc>
          <w:tcPr>
            <w:tcW w:w="3117" w:type="dxa"/>
          </w:tcPr>
          <w:p w:rsidR="00E12839" w:rsidRDefault="00971FB5" w:rsidP="00214F22">
            <w:r>
              <w:t>Age</w:t>
            </w:r>
            <w:r w:rsidR="009408CE">
              <w:t xml:space="preserve"> (</w:t>
            </w:r>
            <w:proofErr w:type="spellStart"/>
            <w:r w:rsidR="009408CE">
              <w:t>yrs</w:t>
            </w:r>
            <w:proofErr w:type="spellEnd"/>
            <w:r w:rsidR="009408CE">
              <w:t>)</w:t>
            </w:r>
          </w:p>
        </w:tc>
        <w:tc>
          <w:tcPr>
            <w:tcW w:w="1603" w:type="dxa"/>
          </w:tcPr>
          <w:p w:rsidR="00E12839" w:rsidRDefault="009408CE" w:rsidP="00214F22">
            <w:r>
              <w:t>Residence</w:t>
            </w:r>
          </w:p>
        </w:tc>
      </w:tr>
      <w:tr w:rsidR="00E12839" w:rsidTr="00214F22">
        <w:tc>
          <w:tcPr>
            <w:tcW w:w="3116" w:type="dxa"/>
          </w:tcPr>
          <w:p w:rsidR="00E12839" w:rsidRDefault="003F47ED" w:rsidP="00214F22">
            <w:r>
              <w:t>Trustee</w:t>
            </w:r>
          </w:p>
        </w:tc>
        <w:tc>
          <w:tcPr>
            <w:tcW w:w="3117" w:type="dxa"/>
          </w:tcPr>
          <w:p w:rsidR="00E12839" w:rsidRDefault="00E12839" w:rsidP="00214F22"/>
        </w:tc>
        <w:tc>
          <w:tcPr>
            <w:tcW w:w="1603" w:type="dxa"/>
          </w:tcPr>
          <w:p w:rsidR="00E12839" w:rsidRDefault="00E12839" w:rsidP="00214F22"/>
        </w:tc>
      </w:tr>
    </w:tbl>
    <w:p w:rsidR="00575B74" w:rsidRDefault="00214F22">
      <w:r>
        <w:br w:type="textWrapping" w:clear="all"/>
      </w:r>
    </w:p>
    <w:p w:rsidR="00971FB5" w:rsidRPr="0077091D" w:rsidRDefault="00971FB5">
      <w:r w:rsidRPr="00971FB5">
        <w:rPr>
          <w:b/>
        </w:rPr>
        <w:t>History of Cancer</w:t>
      </w:r>
    </w:p>
    <w:tbl>
      <w:tblPr>
        <w:tblStyle w:val="TableGrid"/>
        <w:tblW w:w="0" w:type="auto"/>
        <w:tblLook w:val="04A0" w:firstRow="1" w:lastRow="0" w:firstColumn="1" w:lastColumn="0" w:noHBand="0" w:noVBand="1"/>
      </w:tblPr>
      <w:tblGrid>
        <w:gridCol w:w="4675"/>
        <w:gridCol w:w="3893"/>
      </w:tblGrid>
      <w:tr w:rsidR="00971FB5" w:rsidTr="00D24BC2">
        <w:tc>
          <w:tcPr>
            <w:tcW w:w="4675" w:type="dxa"/>
          </w:tcPr>
          <w:p w:rsidR="00971FB5" w:rsidRDefault="002E5131" w:rsidP="00971FB5">
            <w:r>
              <w:t xml:space="preserve">Nature of </w:t>
            </w:r>
            <w:r w:rsidR="00971FB5">
              <w:t>Cancer</w:t>
            </w:r>
          </w:p>
        </w:tc>
        <w:tc>
          <w:tcPr>
            <w:tcW w:w="3893" w:type="dxa"/>
          </w:tcPr>
          <w:p w:rsidR="00971FB5" w:rsidRDefault="006B453B" w:rsidP="00971FB5">
            <w:r>
              <w:t>D</w:t>
            </w:r>
            <w:r w:rsidR="008C6346">
              <w:t>iagnosis</w:t>
            </w:r>
            <w:r>
              <w:t xml:space="preserve"> date</w:t>
            </w:r>
          </w:p>
        </w:tc>
      </w:tr>
      <w:tr w:rsidR="00971FB5" w:rsidTr="00D24BC2">
        <w:tc>
          <w:tcPr>
            <w:tcW w:w="4675" w:type="dxa"/>
          </w:tcPr>
          <w:p w:rsidR="00971FB5" w:rsidRDefault="002E5131" w:rsidP="00971FB5">
            <w:r>
              <w:t>Infection level/stage</w:t>
            </w:r>
          </w:p>
        </w:tc>
        <w:tc>
          <w:tcPr>
            <w:tcW w:w="3893" w:type="dxa"/>
          </w:tcPr>
          <w:p w:rsidR="00971FB5" w:rsidRDefault="00415324" w:rsidP="00D24BC2">
            <w:r>
              <w:t>Date of second test</w:t>
            </w:r>
          </w:p>
        </w:tc>
      </w:tr>
      <w:tr w:rsidR="00971FB5" w:rsidTr="00D24BC2">
        <w:tc>
          <w:tcPr>
            <w:tcW w:w="4675" w:type="dxa"/>
          </w:tcPr>
          <w:p w:rsidR="00971FB5" w:rsidRDefault="002E5131" w:rsidP="002E5131">
            <w:r>
              <w:t>Current s</w:t>
            </w:r>
            <w:r w:rsidR="00971FB5">
              <w:t>tatus</w:t>
            </w:r>
          </w:p>
        </w:tc>
        <w:tc>
          <w:tcPr>
            <w:tcW w:w="3893" w:type="dxa"/>
          </w:tcPr>
          <w:p w:rsidR="00971FB5" w:rsidRDefault="00971FB5" w:rsidP="00971FB5"/>
        </w:tc>
      </w:tr>
    </w:tbl>
    <w:p w:rsidR="00E12839" w:rsidRDefault="00E12839" w:rsidP="00971FB5"/>
    <w:p w:rsidR="0077091D" w:rsidRPr="0077091D" w:rsidRDefault="008245F0" w:rsidP="00971FB5">
      <w:pPr>
        <w:rPr>
          <w:b/>
        </w:rPr>
      </w:pPr>
      <w:r>
        <w:rPr>
          <w:b/>
        </w:rPr>
        <w:t>Medication</w:t>
      </w:r>
    </w:p>
    <w:tbl>
      <w:tblPr>
        <w:tblStyle w:val="TableGrid"/>
        <w:tblW w:w="0" w:type="auto"/>
        <w:tblLook w:val="04A0" w:firstRow="1" w:lastRow="0" w:firstColumn="1" w:lastColumn="0" w:noHBand="0" w:noVBand="1"/>
      </w:tblPr>
      <w:tblGrid>
        <w:gridCol w:w="3116"/>
        <w:gridCol w:w="3117"/>
        <w:gridCol w:w="3117"/>
      </w:tblGrid>
      <w:tr w:rsidR="0077091D" w:rsidRPr="00B72873" w:rsidTr="0077091D">
        <w:tc>
          <w:tcPr>
            <w:tcW w:w="3116" w:type="dxa"/>
          </w:tcPr>
          <w:p w:rsidR="0077091D" w:rsidRPr="00B72873" w:rsidRDefault="00B72873" w:rsidP="00971FB5">
            <w:pPr>
              <w:rPr>
                <w:b/>
              </w:rPr>
            </w:pPr>
            <w:r w:rsidRPr="00B72873">
              <w:rPr>
                <w:b/>
              </w:rPr>
              <w:t>Treatment method</w:t>
            </w:r>
          </w:p>
        </w:tc>
        <w:tc>
          <w:tcPr>
            <w:tcW w:w="3117" w:type="dxa"/>
          </w:tcPr>
          <w:p w:rsidR="0077091D" w:rsidRPr="00B72873" w:rsidRDefault="0077091D" w:rsidP="00971FB5">
            <w:pPr>
              <w:rPr>
                <w:b/>
              </w:rPr>
            </w:pPr>
            <w:r w:rsidRPr="00B72873">
              <w:rPr>
                <w:b/>
              </w:rPr>
              <w:t>Date</w:t>
            </w:r>
          </w:p>
        </w:tc>
        <w:tc>
          <w:tcPr>
            <w:tcW w:w="3117" w:type="dxa"/>
          </w:tcPr>
          <w:p w:rsidR="0077091D" w:rsidRPr="00B72873" w:rsidRDefault="00B72873" w:rsidP="00971FB5">
            <w:pPr>
              <w:rPr>
                <w:b/>
              </w:rPr>
            </w:pPr>
            <w:r>
              <w:rPr>
                <w:b/>
              </w:rPr>
              <w:t>Name of Care Provider</w:t>
            </w:r>
          </w:p>
        </w:tc>
      </w:tr>
      <w:tr w:rsidR="0077091D" w:rsidTr="0077091D">
        <w:tc>
          <w:tcPr>
            <w:tcW w:w="3116" w:type="dxa"/>
          </w:tcPr>
          <w:p w:rsidR="0077091D" w:rsidRDefault="00B4595E" w:rsidP="00B4595E">
            <w:r>
              <w:t>Chemotherapy</w:t>
            </w:r>
          </w:p>
        </w:tc>
        <w:tc>
          <w:tcPr>
            <w:tcW w:w="3117" w:type="dxa"/>
          </w:tcPr>
          <w:p w:rsidR="0077091D" w:rsidRDefault="0077091D" w:rsidP="00971FB5"/>
        </w:tc>
        <w:tc>
          <w:tcPr>
            <w:tcW w:w="3117" w:type="dxa"/>
          </w:tcPr>
          <w:p w:rsidR="0077091D" w:rsidRDefault="0077091D" w:rsidP="00971FB5"/>
        </w:tc>
      </w:tr>
      <w:tr w:rsidR="0077091D" w:rsidTr="0077091D">
        <w:tc>
          <w:tcPr>
            <w:tcW w:w="3116" w:type="dxa"/>
          </w:tcPr>
          <w:p w:rsidR="0077091D" w:rsidRDefault="00B4595E" w:rsidP="00B4595E">
            <w:r>
              <w:t>Radiotherapy</w:t>
            </w:r>
          </w:p>
        </w:tc>
        <w:tc>
          <w:tcPr>
            <w:tcW w:w="3117" w:type="dxa"/>
          </w:tcPr>
          <w:p w:rsidR="0077091D" w:rsidRDefault="0077091D" w:rsidP="00971FB5"/>
        </w:tc>
        <w:tc>
          <w:tcPr>
            <w:tcW w:w="3117" w:type="dxa"/>
          </w:tcPr>
          <w:p w:rsidR="0077091D" w:rsidRDefault="0077091D" w:rsidP="00971FB5"/>
        </w:tc>
      </w:tr>
    </w:tbl>
    <w:p w:rsidR="0077091D" w:rsidRDefault="0077091D" w:rsidP="00971FB5"/>
    <w:p w:rsidR="0077091D" w:rsidRPr="0077091D" w:rsidRDefault="002353C7" w:rsidP="00971FB5">
      <w:pPr>
        <w:rPr>
          <w:b/>
        </w:rPr>
      </w:pPr>
      <w:r>
        <w:rPr>
          <w:b/>
        </w:rPr>
        <w:t>Dietary Evaluation</w:t>
      </w:r>
    </w:p>
    <w:tbl>
      <w:tblPr>
        <w:tblStyle w:val="TableGrid"/>
        <w:tblW w:w="0" w:type="auto"/>
        <w:tblLook w:val="04A0" w:firstRow="1" w:lastRow="0" w:firstColumn="1" w:lastColumn="0" w:noHBand="0" w:noVBand="1"/>
      </w:tblPr>
      <w:tblGrid>
        <w:gridCol w:w="9378"/>
      </w:tblGrid>
      <w:tr w:rsidR="00EE3F39" w:rsidTr="00EE3F39">
        <w:trPr>
          <w:trHeight w:val="354"/>
        </w:trPr>
        <w:tc>
          <w:tcPr>
            <w:tcW w:w="9378" w:type="dxa"/>
          </w:tcPr>
          <w:p w:rsidR="00EE3F39" w:rsidRDefault="00EE3F39" w:rsidP="00971FB5">
            <w:r>
              <w:t>Nutritional status</w:t>
            </w:r>
          </w:p>
        </w:tc>
      </w:tr>
      <w:tr w:rsidR="00EE3F39" w:rsidTr="00EE3F39">
        <w:trPr>
          <w:trHeight w:val="354"/>
        </w:trPr>
        <w:tc>
          <w:tcPr>
            <w:tcW w:w="9378" w:type="dxa"/>
          </w:tcPr>
          <w:p w:rsidR="00EE3F39" w:rsidRDefault="00EE3F39" w:rsidP="00971FB5">
            <w:r>
              <w:t>Screening tool used</w:t>
            </w:r>
          </w:p>
        </w:tc>
      </w:tr>
      <w:tr w:rsidR="00EE3F39" w:rsidTr="00EE3F39">
        <w:trPr>
          <w:trHeight w:val="354"/>
        </w:trPr>
        <w:tc>
          <w:tcPr>
            <w:tcW w:w="9378" w:type="dxa"/>
          </w:tcPr>
          <w:p w:rsidR="00EE3F39" w:rsidRDefault="00EE3F39" w:rsidP="00971FB5">
            <w:r>
              <w:t>BMI</w:t>
            </w:r>
          </w:p>
        </w:tc>
      </w:tr>
    </w:tbl>
    <w:p w:rsidR="0077091D" w:rsidRDefault="0077091D" w:rsidP="00971FB5"/>
    <w:p w:rsidR="0077091D" w:rsidRPr="00F76254" w:rsidRDefault="0077091D" w:rsidP="00971FB5">
      <w:pPr>
        <w:rPr>
          <w:b/>
        </w:rPr>
      </w:pPr>
      <w:r w:rsidRPr="0077091D">
        <w:rPr>
          <w:b/>
        </w:rPr>
        <w:t xml:space="preserve">Communication </w:t>
      </w:r>
      <w:r w:rsidR="00466E82">
        <w:rPr>
          <w:b/>
        </w:rPr>
        <w:t>Evaluation</w:t>
      </w:r>
    </w:p>
    <w:tbl>
      <w:tblPr>
        <w:tblStyle w:val="TableGrid"/>
        <w:tblW w:w="0" w:type="auto"/>
        <w:tblLook w:val="04A0" w:firstRow="1" w:lastRow="0" w:firstColumn="1" w:lastColumn="0" w:noHBand="0" w:noVBand="1"/>
      </w:tblPr>
      <w:tblGrid>
        <w:gridCol w:w="9378"/>
      </w:tblGrid>
      <w:tr w:rsidR="003A3DBA" w:rsidTr="003A3DBA">
        <w:trPr>
          <w:trHeight w:val="326"/>
        </w:trPr>
        <w:tc>
          <w:tcPr>
            <w:tcW w:w="9378" w:type="dxa"/>
          </w:tcPr>
          <w:p w:rsidR="003A3DBA" w:rsidRDefault="00CB37E5" w:rsidP="00CB37E5">
            <w:r>
              <w:t>Communication problem</w:t>
            </w:r>
          </w:p>
        </w:tc>
      </w:tr>
      <w:tr w:rsidR="003A3DBA" w:rsidTr="003A3DBA">
        <w:trPr>
          <w:trHeight w:val="326"/>
        </w:trPr>
        <w:tc>
          <w:tcPr>
            <w:tcW w:w="9378" w:type="dxa"/>
          </w:tcPr>
          <w:p w:rsidR="003A3DBA" w:rsidRDefault="003A3DBA" w:rsidP="00CB37E5">
            <w:r>
              <w:t xml:space="preserve">Learning </w:t>
            </w:r>
            <w:r w:rsidR="00CB37E5">
              <w:t>problem</w:t>
            </w:r>
          </w:p>
        </w:tc>
      </w:tr>
      <w:tr w:rsidR="003A3DBA" w:rsidTr="003A3DBA">
        <w:trPr>
          <w:trHeight w:val="347"/>
        </w:trPr>
        <w:tc>
          <w:tcPr>
            <w:tcW w:w="9378" w:type="dxa"/>
          </w:tcPr>
          <w:p w:rsidR="003A3DBA" w:rsidRDefault="00CB2304" w:rsidP="00CB37E5">
            <w:r>
              <w:t>Suitable</w:t>
            </w:r>
            <w:r w:rsidR="003A3DBA">
              <w:t xml:space="preserve"> style</w:t>
            </w:r>
            <w:r w:rsidR="00CB37E5">
              <w:t xml:space="preserve"> of learning</w:t>
            </w:r>
          </w:p>
        </w:tc>
      </w:tr>
    </w:tbl>
    <w:p w:rsidR="0077091D" w:rsidRDefault="0077091D" w:rsidP="00971FB5"/>
    <w:p w:rsidR="0077091D" w:rsidRPr="00055301" w:rsidRDefault="00E234CA" w:rsidP="00971FB5">
      <w:pPr>
        <w:rPr>
          <w:b/>
        </w:rPr>
      </w:pPr>
      <w:r>
        <w:rPr>
          <w:b/>
        </w:rPr>
        <w:t>Physical Barriers Evaluation</w:t>
      </w:r>
    </w:p>
    <w:tbl>
      <w:tblPr>
        <w:tblStyle w:val="TableGrid"/>
        <w:tblW w:w="0" w:type="auto"/>
        <w:tblLook w:val="04A0" w:firstRow="1" w:lastRow="0" w:firstColumn="1" w:lastColumn="0" w:noHBand="0" w:noVBand="1"/>
      </w:tblPr>
      <w:tblGrid>
        <w:gridCol w:w="9378"/>
      </w:tblGrid>
      <w:tr w:rsidR="009F1348" w:rsidTr="009F1348">
        <w:trPr>
          <w:trHeight w:val="300"/>
        </w:trPr>
        <w:tc>
          <w:tcPr>
            <w:tcW w:w="9378" w:type="dxa"/>
          </w:tcPr>
          <w:p w:rsidR="009F1348" w:rsidRDefault="009F1348" w:rsidP="00872B2B">
            <w:r>
              <w:lastRenderedPageBreak/>
              <w:t>Do you have difficulty in performing activities?</w:t>
            </w:r>
          </w:p>
        </w:tc>
      </w:tr>
      <w:tr w:rsidR="009F1348" w:rsidTr="009F1348">
        <w:trPr>
          <w:trHeight w:val="300"/>
        </w:trPr>
        <w:tc>
          <w:tcPr>
            <w:tcW w:w="9378" w:type="dxa"/>
          </w:tcPr>
          <w:p w:rsidR="009F1348" w:rsidRDefault="009F1348" w:rsidP="00971FB5">
            <w:r>
              <w:t>How does your family care for you?</w:t>
            </w:r>
          </w:p>
        </w:tc>
      </w:tr>
      <w:tr w:rsidR="009F1348" w:rsidTr="009F1348">
        <w:trPr>
          <w:trHeight w:val="300"/>
        </w:trPr>
        <w:tc>
          <w:tcPr>
            <w:tcW w:w="9378" w:type="dxa"/>
          </w:tcPr>
          <w:p w:rsidR="009F1348" w:rsidRDefault="009F1348" w:rsidP="00971FB5">
            <w:r>
              <w:t>Preferred mode of transport</w:t>
            </w:r>
          </w:p>
        </w:tc>
      </w:tr>
      <w:tr w:rsidR="009F1348" w:rsidTr="009F1348">
        <w:trPr>
          <w:trHeight w:val="300"/>
        </w:trPr>
        <w:tc>
          <w:tcPr>
            <w:tcW w:w="9378" w:type="dxa"/>
          </w:tcPr>
          <w:p w:rsidR="009F1348" w:rsidRDefault="009F1348" w:rsidP="00971FB5">
            <w:r>
              <w:t>Any housing barrier faced?</w:t>
            </w:r>
          </w:p>
        </w:tc>
      </w:tr>
      <w:tr w:rsidR="009F1348" w:rsidTr="009F1348">
        <w:trPr>
          <w:trHeight w:val="300"/>
        </w:trPr>
        <w:tc>
          <w:tcPr>
            <w:tcW w:w="9378" w:type="dxa"/>
          </w:tcPr>
          <w:p w:rsidR="009F1348" w:rsidRDefault="009F1348" w:rsidP="00B5497A">
            <w:r>
              <w:t>What is your financial status?</w:t>
            </w:r>
            <w:bookmarkStart w:id="0" w:name="_GoBack"/>
            <w:bookmarkEnd w:id="0"/>
          </w:p>
        </w:tc>
      </w:tr>
      <w:tr w:rsidR="009F1348" w:rsidTr="009F1348">
        <w:trPr>
          <w:trHeight w:val="619"/>
        </w:trPr>
        <w:tc>
          <w:tcPr>
            <w:tcW w:w="9378" w:type="dxa"/>
          </w:tcPr>
          <w:p w:rsidR="009F1348" w:rsidRDefault="009F1348" w:rsidP="00B5497A">
            <w:r>
              <w:t>Any other problem faced while seeking cancer treatment?</w:t>
            </w:r>
          </w:p>
        </w:tc>
      </w:tr>
    </w:tbl>
    <w:p w:rsidR="0077091D" w:rsidRDefault="0077091D" w:rsidP="00971FB5"/>
    <w:p w:rsidR="00DE3CCE" w:rsidRPr="00055301" w:rsidRDefault="00DE3CCE" w:rsidP="00971FB5">
      <w:pPr>
        <w:rPr>
          <w:b/>
        </w:rPr>
      </w:pPr>
      <w:r w:rsidRPr="00055301">
        <w:rPr>
          <w:b/>
        </w:rPr>
        <w:t>Psychological Barriers Assessment</w:t>
      </w:r>
    </w:p>
    <w:tbl>
      <w:tblPr>
        <w:tblStyle w:val="TableGrid"/>
        <w:tblW w:w="0" w:type="auto"/>
        <w:tblLook w:val="04A0" w:firstRow="1" w:lastRow="0" w:firstColumn="1" w:lastColumn="0" w:noHBand="0" w:noVBand="1"/>
      </w:tblPr>
      <w:tblGrid>
        <w:gridCol w:w="4675"/>
        <w:gridCol w:w="4675"/>
      </w:tblGrid>
      <w:tr w:rsidR="00DE3CCE" w:rsidTr="00700AA2">
        <w:trPr>
          <w:trHeight w:val="309"/>
        </w:trPr>
        <w:tc>
          <w:tcPr>
            <w:tcW w:w="4675" w:type="dxa"/>
          </w:tcPr>
          <w:p w:rsidR="00DE3CCE" w:rsidRDefault="00DE3CCE" w:rsidP="001975D7">
            <w:r>
              <w:t xml:space="preserve">Do you have </w:t>
            </w:r>
            <w:r w:rsidR="001975D7">
              <w:t>sufficient</w:t>
            </w:r>
            <w:r>
              <w:t xml:space="preserve"> social support?</w:t>
            </w:r>
          </w:p>
        </w:tc>
        <w:tc>
          <w:tcPr>
            <w:tcW w:w="4675" w:type="dxa"/>
          </w:tcPr>
          <w:p w:rsidR="00DE3CCE" w:rsidRDefault="00DE3CCE" w:rsidP="00971FB5"/>
        </w:tc>
      </w:tr>
      <w:tr w:rsidR="00DE3CCE" w:rsidTr="00700AA2">
        <w:trPr>
          <w:trHeight w:val="637"/>
        </w:trPr>
        <w:tc>
          <w:tcPr>
            <w:tcW w:w="4675" w:type="dxa"/>
          </w:tcPr>
          <w:p w:rsidR="00DE3CCE" w:rsidRDefault="001975D7" w:rsidP="00971FB5">
            <w:r>
              <w:t>Are there any</w:t>
            </w:r>
            <w:r w:rsidR="00DE3CCE">
              <w:t xml:space="preserve"> religious or spiritual beliefs that may influence your health care decisions?</w:t>
            </w:r>
          </w:p>
        </w:tc>
        <w:tc>
          <w:tcPr>
            <w:tcW w:w="4675" w:type="dxa"/>
          </w:tcPr>
          <w:p w:rsidR="00DE3CCE" w:rsidRDefault="00DE3CCE" w:rsidP="00971FB5"/>
        </w:tc>
      </w:tr>
      <w:tr w:rsidR="00DE3CCE" w:rsidTr="00700AA2">
        <w:trPr>
          <w:trHeight w:val="309"/>
        </w:trPr>
        <w:tc>
          <w:tcPr>
            <w:tcW w:w="4675" w:type="dxa"/>
          </w:tcPr>
          <w:p w:rsidR="00DE3CCE" w:rsidRDefault="00DE3CCE" w:rsidP="00971FB5">
            <w:r>
              <w:t xml:space="preserve">Do you </w:t>
            </w:r>
            <w:r w:rsidR="001975D7">
              <w:t xml:space="preserve">have </w:t>
            </w:r>
            <w:r>
              <w:t xml:space="preserve">trust </w:t>
            </w:r>
            <w:r w:rsidR="001975D7">
              <w:t xml:space="preserve">in </w:t>
            </w:r>
            <w:r>
              <w:t>medical system or providers?</w:t>
            </w:r>
          </w:p>
        </w:tc>
        <w:tc>
          <w:tcPr>
            <w:tcW w:w="4675" w:type="dxa"/>
          </w:tcPr>
          <w:p w:rsidR="00DE3CCE" w:rsidRDefault="00DE3CCE" w:rsidP="00971FB5"/>
        </w:tc>
      </w:tr>
      <w:tr w:rsidR="00DE3CCE" w:rsidTr="00700AA2">
        <w:trPr>
          <w:trHeight w:val="637"/>
        </w:trPr>
        <w:tc>
          <w:tcPr>
            <w:tcW w:w="4675" w:type="dxa"/>
          </w:tcPr>
          <w:p w:rsidR="00DE3CCE" w:rsidRDefault="001975D7" w:rsidP="00971FB5">
            <w:r>
              <w:t>Do you have</w:t>
            </w:r>
            <w:r w:rsidR="00DE3CCE">
              <w:t xml:space="preserve"> problems with anxiety, depression or other mental health conditions?</w:t>
            </w:r>
          </w:p>
        </w:tc>
        <w:tc>
          <w:tcPr>
            <w:tcW w:w="4675" w:type="dxa"/>
          </w:tcPr>
          <w:p w:rsidR="00DE3CCE" w:rsidRDefault="00DE3CCE" w:rsidP="00971FB5"/>
        </w:tc>
      </w:tr>
      <w:tr w:rsidR="00DE3CCE" w:rsidTr="00700AA2">
        <w:trPr>
          <w:trHeight w:val="309"/>
        </w:trPr>
        <w:tc>
          <w:tcPr>
            <w:tcW w:w="4675" w:type="dxa"/>
          </w:tcPr>
          <w:p w:rsidR="00DE3CCE" w:rsidRDefault="008B104F" w:rsidP="00971FB5">
            <w:r>
              <w:t>Do you have problems during diagnosis?</w:t>
            </w:r>
          </w:p>
        </w:tc>
        <w:tc>
          <w:tcPr>
            <w:tcW w:w="4675" w:type="dxa"/>
          </w:tcPr>
          <w:p w:rsidR="00DE3CCE" w:rsidRDefault="00DE3CCE" w:rsidP="00971FB5"/>
        </w:tc>
      </w:tr>
    </w:tbl>
    <w:p w:rsidR="00DE3CCE" w:rsidRPr="003334BD" w:rsidRDefault="00DE3CCE" w:rsidP="00700AA2">
      <w:pPr>
        <w:rPr>
          <w:b/>
        </w:rPr>
      </w:pPr>
    </w:p>
    <w:p w:rsidR="00034132" w:rsidRPr="003334BD" w:rsidRDefault="00034132" w:rsidP="00034132">
      <w:pPr>
        <w:jc w:val="center"/>
        <w:rPr>
          <w:b/>
        </w:rPr>
      </w:pPr>
      <w:r w:rsidRPr="003334BD">
        <w:rPr>
          <w:b/>
        </w:rPr>
        <w:t>Heuristic Principles used to Design the Clinical Form</w:t>
      </w:r>
    </w:p>
    <w:p w:rsidR="00700AA2" w:rsidRPr="00700AA2" w:rsidRDefault="00700AA2" w:rsidP="00F805E1">
      <w:pPr>
        <w:ind w:firstLine="720"/>
      </w:pPr>
      <w:r w:rsidRPr="00700AA2">
        <w:t xml:space="preserve">While designing forms for clinics, high emphasis is put on the status of the system to ensure it is visible. The clinical form always updates the users in regards to all events via correct reaction in the required period. The form will also be similar to the real world as well as the framework. It abides by principles of the real </w:t>
      </w:r>
      <w:proofErr w:type="gramStart"/>
      <w:r w:rsidRPr="00700AA2">
        <w:t>world,</w:t>
      </w:r>
      <w:proofErr w:type="gramEnd"/>
      <w:r w:rsidRPr="00700AA2">
        <w:t xml:space="preserve"> ensuring details are presented in a normal and sensible sequence. On the other hand, the navigator for RN is guaranteed self means of control and freedoms. In certain cases, correcting errors made on written materials may not be easy. When forms are electronically generated, they become easy for adjustments.</w:t>
      </w:r>
    </w:p>
    <w:p w:rsidR="00700AA2" w:rsidRPr="00700AA2" w:rsidRDefault="00700AA2" w:rsidP="00F805E1">
      <w:pPr>
        <w:ind w:firstLine="720"/>
        <w:jc w:val="center"/>
      </w:pPr>
      <w:r w:rsidRPr="00700AA2">
        <w:rPr>
          <w:b/>
          <w:bCs/>
        </w:rPr>
        <w:t>How Documentation aids the Oncology RN Navigator in Providing Quality Patient</w:t>
      </w:r>
    </w:p>
    <w:p w:rsidR="00700AA2" w:rsidRPr="00700AA2" w:rsidRDefault="00700AA2" w:rsidP="00F805E1">
      <w:pPr>
        <w:ind w:firstLine="720"/>
      </w:pPr>
      <w:r w:rsidRPr="00700AA2">
        <w:lastRenderedPageBreak/>
        <w:t xml:space="preserve">Documentation of clinical forms is done accurately and always equipped with recent information. This makes the content, web page service, software, data storage, and schemas easier to use and maintain. This reduces the demand for support while improving efficiency and standards. It also aids RN navigators to be up to date on the existing roles faster and provides distribution of </w:t>
      </w:r>
      <w:proofErr w:type="spellStart"/>
      <w:proofErr w:type="gramStart"/>
      <w:r w:rsidRPr="00700AA2">
        <w:t>intel</w:t>
      </w:r>
      <w:proofErr w:type="spellEnd"/>
      <w:proofErr w:type="gramEnd"/>
      <w:r w:rsidRPr="00700AA2">
        <w:t xml:space="preserve"> at one time. The process does not need much effort to achieve expertise results in each job (</w:t>
      </w:r>
      <w:proofErr w:type="spellStart"/>
      <w:r w:rsidRPr="00700AA2">
        <w:t>Maes</w:t>
      </w:r>
      <w:proofErr w:type="spellEnd"/>
      <w:r w:rsidRPr="00700AA2">
        <w:t xml:space="preserve"> et al., 2017). The fact that documentation is generally automatic enables the RN navigator to offer quick operations. This documentation will also add value to referencing events when the RN navigator needs to track back details later.</w:t>
      </w:r>
    </w:p>
    <w:p w:rsidR="00700AA2" w:rsidRPr="00700AA2" w:rsidRDefault="00700AA2" w:rsidP="00F805E1">
      <w:pPr>
        <w:ind w:firstLine="720"/>
        <w:jc w:val="center"/>
      </w:pPr>
      <w:r w:rsidRPr="00700AA2">
        <w:rPr>
          <w:b/>
          <w:bCs/>
        </w:rPr>
        <w:t>The rationale of the Design</w:t>
      </w:r>
    </w:p>
    <w:p w:rsidR="00282A91" w:rsidRDefault="00700AA2" w:rsidP="00F805E1">
      <w:pPr>
        <w:ind w:firstLine="720"/>
      </w:pPr>
      <w:r w:rsidRPr="00700AA2">
        <w:t>The rationale for designing the clinical form aims at providing oncological steps regarding cancer treatments. The clinical form was created with the aim of assisting the RN navigators to comprehend the status of patients prior to recommending the means of treating the patient (</w:t>
      </w:r>
      <w:proofErr w:type="spellStart"/>
      <w:r w:rsidRPr="00700AA2">
        <w:t>Kampaktsis</w:t>
      </w:r>
      <w:proofErr w:type="spellEnd"/>
      <w:r w:rsidRPr="00700AA2">
        <w:t xml:space="preserve"> et al., 2017). This provides useful information in regards to whether the patient had been diagnosed with cancer earlier. It also informs the medical officer whether the patient had been under treatment earlier and whether some checkups had been done before. Such details are crucial when it comes to treating patients against cancer.</w:t>
      </w:r>
    </w:p>
    <w:p w:rsidR="00700AA2" w:rsidRDefault="00700AA2">
      <w:r>
        <w:br w:type="page"/>
      </w:r>
    </w:p>
    <w:p w:rsidR="00034132" w:rsidRDefault="00034132" w:rsidP="00034132">
      <w:pPr>
        <w:jc w:val="center"/>
      </w:pPr>
      <w:r>
        <w:lastRenderedPageBreak/>
        <w:t>References</w:t>
      </w:r>
    </w:p>
    <w:p w:rsidR="00323E59" w:rsidRPr="00CB5472" w:rsidRDefault="00323E59" w:rsidP="00CB5472">
      <w:pPr>
        <w:spacing w:after="240"/>
        <w:ind w:left="720" w:hanging="720"/>
      </w:pPr>
      <w:proofErr w:type="spellStart"/>
      <w:r>
        <w:t>Kampaktsis</w:t>
      </w:r>
      <w:proofErr w:type="spellEnd"/>
      <w:r>
        <w:t>, P. N., Kokkinidis, D. G., Wong, S. C., Vavuranakis, M., Skubas, N. J., &amp; Devereux, R. B. (2017). The role and clinical implications of diastolic dysfunction in artolic stenosis. Heart, 103(19), 1481-1487.</w:t>
      </w:r>
    </w:p>
    <w:p w:rsidR="00323E59" w:rsidRDefault="00323E59" w:rsidP="00CB5472">
      <w:pPr>
        <w:spacing w:after="240"/>
        <w:ind w:left="720" w:hanging="720"/>
      </w:pPr>
      <w:proofErr w:type="spellStart"/>
      <w:proofErr w:type="gramStart"/>
      <w:r>
        <w:t>Maes</w:t>
      </w:r>
      <w:proofErr w:type="spellEnd"/>
      <w:r>
        <w:t>, K.A., Bruch, S., Hersberger, K. E., &amp; Lampert, M. L. (2017).</w:t>
      </w:r>
      <w:proofErr w:type="gramEnd"/>
      <w:r>
        <w:t xml:space="preserve"> Documentation of pharmaceutical care: development of an intervention oriented classification system. </w:t>
      </w:r>
      <w:r>
        <w:rPr>
          <w:i/>
        </w:rPr>
        <w:t>``International journal of clinical pharmacy,</w:t>
      </w:r>
      <w:r>
        <w:t>39(2), 354-363.</w:t>
      </w:r>
    </w:p>
    <w:sectPr w:rsidR="00323E59" w:rsidSect="009C4F8A">
      <w:headerReference w:type="default" r:id="rId7"/>
      <w:headerReference w:type="first" r:id="rId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5761" w:rsidRDefault="00A25761" w:rsidP="00214F22">
      <w:pPr>
        <w:spacing w:after="0" w:line="240" w:lineRule="auto"/>
      </w:pPr>
      <w:r>
        <w:separator/>
      </w:r>
    </w:p>
  </w:endnote>
  <w:endnote w:type="continuationSeparator" w:id="0">
    <w:p w:rsidR="00A25761" w:rsidRDefault="00A25761" w:rsidP="00214F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5761" w:rsidRDefault="00A25761" w:rsidP="00214F22">
      <w:pPr>
        <w:spacing w:after="0" w:line="240" w:lineRule="auto"/>
      </w:pPr>
      <w:r>
        <w:separator/>
      </w:r>
    </w:p>
  </w:footnote>
  <w:footnote w:type="continuationSeparator" w:id="0">
    <w:p w:rsidR="00A25761" w:rsidRDefault="00A25761" w:rsidP="00214F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2189547"/>
      <w:docPartObj>
        <w:docPartGallery w:val="Page Numbers (Top of Page)"/>
        <w:docPartUnique/>
      </w:docPartObj>
    </w:sdtPr>
    <w:sdtEndPr>
      <w:rPr>
        <w:noProof/>
      </w:rPr>
    </w:sdtEndPr>
    <w:sdtContent>
      <w:p w:rsidR="009C4F8A" w:rsidRDefault="0045581A" w:rsidP="009C4F8A">
        <w:pPr>
          <w:pStyle w:val="Header"/>
        </w:pPr>
        <w:r w:rsidRPr="0045581A">
          <w:t xml:space="preserve">ONCOLOGY </w:t>
        </w:r>
        <w:r w:rsidR="009C4F8A">
          <w:t>CLINICAL FORM</w:t>
        </w:r>
        <w:r>
          <w:tab/>
        </w:r>
        <w:r>
          <w:tab/>
        </w:r>
        <w:r w:rsidR="009C4F8A">
          <w:fldChar w:fldCharType="begin"/>
        </w:r>
        <w:r w:rsidR="009C4F8A">
          <w:instrText xml:space="preserve"> PAGE   \* MERGEFORMAT </w:instrText>
        </w:r>
        <w:r w:rsidR="009C4F8A">
          <w:fldChar w:fldCharType="separate"/>
        </w:r>
        <w:r w:rsidR="009F1348">
          <w:rPr>
            <w:noProof/>
          </w:rPr>
          <w:t>3</w:t>
        </w:r>
        <w:r w:rsidR="009C4F8A">
          <w:rPr>
            <w:noProof/>
          </w:rPr>
          <w:fldChar w:fldCharType="end"/>
        </w:r>
      </w:p>
    </w:sdtContent>
  </w:sdt>
  <w:p w:rsidR="009C4F8A" w:rsidRDefault="009C4F8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4F8A" w:rsidRPr="009C4F8A" w:rsidRDefault="009C4F8A" w:rsidP="009C4F8A">
    <w:pPr>
      <w:pStyle w:val="Header"/>
      <w:rPr>
        <w:rFonts w:cs="Times New Roman"/>
        <w:szCs w:val="24"/>
      </w:rPr>
    </w:pPr>
    <w:r w:rsidRPr="009C4F8A">
      <w:rPr>
        <w:rFonts w:cs="Times New Roman"/>
        <w:szCs w:val="24"/>
      </w:rPr>
      <w:t xml:space="preserve">Running head: </w:t>
    </w:r>
    <w:r w:rsidR="0045581A">
      <w:rPr>
        <w:rFonts w:cs="Times New Roman"/>
        <w:szCs w:val="24"/>
      </w:rPr>
      <w:t xml:space="preserve">ONCOLOGY </w:t>
    </w:r>
    <w:r w:rsidRPr="009C4F8A">
      <w:rPr>
        <w:rFonts w:cs="Times New Roman"/>
        <w:szCs w:val="24"/>
      </w:rPr>
      <w:t>CLINICAL FORM</w:t>
    </w:r>
    <w:sdt>
      <w:sdtPr>
        <w:rPr>
          <w:rFonts w:cs="Times New Roman"/>
          <w:szCs w:val="24"/>
        </w:rPr>
        <w:id w:val="260970461"/>
        <w:docPartObj>
          <w:docPartGallery w:val="Page Numbers (Top of Page)"/>
          <w:docPartUnique/>
        </w:docPartObj>
      </w:sdtPr>
      <w:sdtEndPr>
        <w:rPr>
          <w:noProof/>
        </w:rPr>
      </w:sdtEndPr>
      <w:sdtContent>
        <w:r w:rsidR="0045581A">
          <w:rPr>
            <w:rFonts w:cs="Times New Roman"/>
            <w:szCs w:val="24"/>
          </w:rPr>
          <w:tab/>
        </w:r>
        <w:r w:rsidRPr="009C4F8A">
          <w:rPr>
            <w:rFonts w:cs="Times New Roman"/>
            <w:szCs w:val="24"/>
          </w:rPr>
          <w:fldChar w:fldCharType="begin"/>
        </w:r>
        <w:r w:rsidRPr="009C4F8A">
          <w:rPr>
            <w:rFonts w:cs="Times New Roman"/>
            <w:szCs w:val="24"/>
          </w:rPr>
          <w:instrText xml:space="preserve"> PAGE   \* MERGEFORMAT </w:instrText>
        </w:r>
        <w:r w:rsidRPr="009C4F8A">
          <w:rPr>
            <w:rFonts w:cs="Times New Roman"/>
            <w:szCs w:val="24"/>
          </w:rPr>
          <w:fldChar w:fldCharType="separate"/>
        </w:r>
        <w:r w:rsidR="001930D3">
          <w:rPr>
            <w:rFonts w:cs="Times New Roman"/>
            <w:noProof/>
            <w:szCs w:val="24"/>
          </w:rPr>
          <w:t>1</w:t>
        </w:r>
        <w:r w:rsidRPr="009C4F8A">
          <w:rPr>
            <w:rFonts w:cs="Times New Roman"/>
            <w:noProof/>
            <w:szCs w:val="24"/>
          </w:rPr>
          <w:fldChar w:fldCharType="end"/>
        </w:r>
      </w:sdtContent>
    </w:sdt>
  </w:p>
  <w:p w:rsidR="009C4F8A" w:rsidRDefault="009C4F8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1E16"/>
    <w:rsid w:val="00034132"/>
    <w:rsid w:val="00055301"/>
    <w:rsid w:val="001257C0"/>
    <w:rsid w:val="001930D3"/>
    <w:rsid w:val="001975D7"/>
    <w:rsid w:val="00214F22"/>
    <w:rsid w:val="002353C7"/>
    <w:rsid w:val="00282A91"/>
    <w:rsid w:val="002E5131"/>
    <w:rsid w:val="00323E59"/>
    <w:rsid w:val="003334BD"/>
    <w:rsid w:val="00346B39"/>
    <w:rsid w:val="003A3DBA"/>
    <w:rsid w:val="003F47ED"/>
    <w:rsid w:val="00415324"/>
    <w:rsid w:val="00452AE7"/>
    <w:rsid w:val="0045581A"/>
    <w:rsid w:val="00466E82"/>
    <w:rsid w:val="00575B74"/>
    <w:rsid w:val="006B453B"/>
    <w:rsid w:val="006F1A2D"/>
    <w:rsid w:val="006F3200"/>
    <w:rsid w:val="00700AA2"/>
    <w:rsid w:val="0077091D"/>
    <w:rsid w:val="00791E16"/>
    <w:rsid w:val="007A2EE3"/>
    <w:rsid w:val="008245F0"/>
    <w:rsid w:val="00844509"/>
    <w:rsid w:val="00872B2B"/>
    <w:rsid w:val="00895BCA"/>
    <w:rsid w:val="008B104F"/>
    <w:rsid w:val="008C6346"/>
    <w:rsid w:val="009408CE"/>
    <w:rsid w:val="00971FB5"/>
    <w:rsid w:val="009B3A59"/>
    <w:rsid w:val="009C4F8A"/>
    <w:rsid w:val="009F1348"/>
    <w:rsid w:val="009F42D5"/>
    <w:rsid w:val="00A25761"/>
    <w:rsid w:val="00A70A36"/>
    <w:rsid w:val="00B4595E"/>
    <w:rsid w:val="00B5497A"/>
    <w:rsid w:val="00B72873"/>
    <w:rsid w:val="00B75BEA"/>
    <w:rsid w:val="00CB2304"/>
    <w:rsid w:val="00CB37E5"/>
    <w:rsid w:val="00CB5472"/>
    <w:rsid w:val="00D24BC2"/>
    <w:rsid w:val="00DE3CCE"/>
    <w:rsid w:val="00E07A0D"/>
    <w:rsid w:val="00E12839"/>
    <w:rsid w:val="00E234CA"/>
    <w:rsid w:val="00EE3F39"/>
    <w:rsid w:val="00F55927"/>
    <w:rsid w:val="00F60462"/>
    <w:rsid w:val="00F76254"/>
    <w:rsid w:val="00F805E1"/>
    <w:rsid w:val="00F905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12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14F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4F22"/>
  </w:style>
  <w:style w:type="paragraph" w:styleId="Footer">
    <w:name w:val="footer"/>
    <w:basedOn w:val="Normal"/>
    <w:link w:val="FooterChar"/>
    <w:uiPriority w:val="99"/>
    <w:unhideWhenUsed/>
    <w:rsid w:val="00214F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4F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12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14F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4F22"/>
  </w:style>
  <w:style w:type="paragraph" w:styleId="Footer">
    <w:name w:val="footer"/>
    <w:basedOn w:val="Normal"/>
    <w:link w:val="FooterChar"/>
    <w:uiPriority w:val="99"/>
    <w:unhideWhenUsed/>
    <w:rsid w:val="00214F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4F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70275">
      <w:bodyDiv w:val="1"/>
      <w:marLeft w:val="0"/>
      <w:marRight w:val="0"/>
      <w:marTop w:val="0"/>
      <w:marBottom w:val="0"/>
      <w:divBdr>
        <w:top w:val="none" w:sz="0" w:space="0" w:color="auto"/>
        <w:left w:val="none" w:sz="0" w:space="0" w:color="auto"/>
        <w:bottom w:val="none" w:sz="0" w:space="0" w:color="auto"/>
        <w:right w:val="none" w:sz="0" w:space="0" w:color="auto"/>
      </w:divBdr>
    </w:div>
    <w:div w:id="2045858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5</Pages>
  <Words>568</Words>
  <Characters>3240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SHIELLA</dc:creator>
  <cp:keywords/>
  <dc:description/>
  <cp:lastModifiedBy>clinton otieno</cp:lastModifiedBy>
  <cp:revision>36</cp:revision>
  <dcterms:created xsi:type="dcterms:W3CDTF">2021-05-27T11:46:00Z</dcterms:created>
  <dcterms:modified xsi:type="dcterms:W3CDTF">2021-05-27T13:58:00Z</dcterms:modified>
</cp:coreProperties>
</file>