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178" w:rsidRDefault="00874178" w:rsidP="0056175F">
      <w:pPr>
        <w:spacing w:line="480" w:lineRule="auto"/>
        <w:jc w:val="both"/>
        <w:rPr>
          <w:rFonts w:ascii="Times New Roman" w:hAnsi="Times New Roman" w:cs="Times New Roman"/>
          <w:sz w:val="24"/>
          <w:szCs w:val="24"/>
        </w:rPr>
      </w:pPr>
    </w:p>
    <w:p w:rsidR="00874178" w:rsidRDefault="00874178" w:rsidP="0056175F">
      <w:pPr>
        <w:spacing w:line="480" w:lineRule="auto"/>
        <w:jc w:val="both"/>
        <w:rPr>
          <w:rFonts w:ascii="Times New Roman" w:hAnsi="Times New Roman" w:cs="Times New Roman"/>
          <w:sz w:val="24"/>
          <w:szCs w:val="24"/>
        </w:rPr>
      </w:pPr>
    </w:p>
    <w:p w:rsidR="00874178" w:rsidRDefault="00F21E70" w:rsidP="0056175F">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Ola Film</w:t>
      </w:r>
    </w:p>
    <w:p w:rsidR="00874178" w:rsidRDefault="00874178" w:rsidP="0056175F">
      <w:pPr>
        <w:spacing w:line="480" w:lineRule="auto"/>
        <w:jc w:val="center"/>
        <w:rPr>
          <w:rFonts w:ascii="Times New Roman" w:hAnsi="Times New Roman" w:cs="Times New Roman"/>
          <w:b/>
          <w:bCs/>
          <w:sz w:val="24"/>
          <w:szCs w:val="24"/>
        </w:rPr>
      </w:pPr>
    </w:p>
    <w:p w:rsidR="00874178" w:rsidRDefault="00F21E70" w:rsidP="0056175F">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874178" w:rsidRDefault="00F21E70" w:rsidP="0056175F">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874178" w:rsidRDefault="00F21E70" w:rsidP="0056175F">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 Name</w:t>
      </w:r>
    </w:p>
    <w:p w:rsidR="00874178" w:rsidRDefault="00F21E70" w:rsidP="0056175F">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Professor’s Name</w:t>
      </w:r>
    </w:p>
    <w:p w:rsidR="00874178" w:rsidRDefault="00F21E70" w:rsidP="0056175F">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874178" w:rsidRDefault="00874178" w:rsidP="0056175F">
      <w:pPr>
        <w:spacing w:line="480" w:lineRule="auto"/>
        <w:jc w:val="center"/>
        <w:rPr>
          <w:rFonts w:ascii="Times New Roman" w:hAnsi="Times New Roman" w:cs="Times New Roman"/>
          <w:b/>
          <w:bCs/>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0B176F" w:rsidP="0056175F">
      <w:pPr>
        <w:spacing w:line="480" w:lineRule="auto"/>
        <w:ind w:firstLine="420"/>
        <w:jc w:val="both"/>
        <w:rPr>
          <w:rFonts w:ascii="Times New Roman" w:hAnsi="Times New Roman" w:cs="Times New Roman"/>
          <w:sz w:val="24"/>
          <w:szCs w:val="24"/>
        </w:rPr>
      </w:pPr>
      <w:r>
        <w:rPr>
          <w:rFonts w:ascii="Times New Roman" w:hAnsi="Times New Roman" w:cs="Times New Roman"/>
          <w:sz w:val="24"/>
          <w:szCs w:val="24"/>
        </w:rPr>
        <w:lastRenderedPageBreak/>
        <w:t>Ola is a film that shows how</w:t>
      </w:r>
      <w:r w:rsidR="00F21E70">
        <w:rPr>
          <w:rFonts w:ascii="Times New Roman" w:hAnsi="Times New Roman" w:cs="Times New Roman"/>
          <w:sz w:val="24"/>
          <w:szCs w:val="24"/>
        </w:rPr>
        <w:t xml:space="preserve"> communities have hope and healing power with themselves. We found people languishing in poverty in the remote part of Hawaii, but the fantastic thing is that Hawaiians are resilient to all these challenges. It is difficult to understand how the Hawaiians survive in places where housing, access to medical, and even adequate food are a problem </w:t>
      </w:r>
      <w:r>
        <w:rPr>
          <w:rFonts w:ascii="Times New Roman" w:hAnsi="Times New Roman" w:cs="Times New Roman"/>
          <w:sz w:val="24"/>
          <w:szCs w:val="24"/>
        </w:rPr>
        <w:t>for</w:t>
      </w:r>
      <w:r w:rsidR="00F21E70">
        <w:rPr>
          <w:rFonts w:ascii="Times New Roman" w:hAnsi="Times New Roman" w:cs="Times New Roman"/>
          <w:sz w:val="24"/>
          <w:szCs w:val="24"/>
        </w:rPr>
        <w:t xml:space="preserve"> the Hawaiian people. Smoking and tobacco use in the area is rampant, hence high chances of chronic infections.</w:t>
      </w:r>
    </w:p>
    <w:p w:rsidR="00874178" w:rsidRDefault="00F21E70" w:rsidP="0056175F">
      <w:pPr>
        <w:spacing w:line="480" w:lineRule="auto"/>
        <w:ind w:firstLine="420"/>
        <w:jc w:val="both"/>
        <w:rPr>
          <w:rFonts w:ascii="Times New Roman" w:hAnsi="Times New Roman" w:cs="Times New Roman"/>
          <w:sz w:val="24"/>
          <w:szCs w:val="24"/>
        </w:rPr>
      </w:pPr>
      <w:r>
        <w:rPr>
          <w:rFonts w:ascii="Times New Roman" w:hAnsi="Times New Roman" w:cs="Times New Roman"/>
          <w:sz w:val="24"/>
          <w:szCs w:val="24"/>
        </w:rPr>
        <w:t>On the other hand, I think if the Hawaiian community gets exposure to education and a good road network, perhaps we can have a different scenario in the feature. The provision of affordable food and health facilities in the area will automatically lift the levels of poverty in the area and restore the human dignity of Hawaiians</w:t>
      </w:r>
      <w:r w:rsidR="0056175F">
        <w:rPr>
          <w:rFonts w:ascii="Times New Roman" w:hAnsi="Times New Roman" w:cs="Times New Roman"/>
          <w:sz w:val="24"/>
          <w:szCs w:val="24"/>
        </w:rPr>
        <w:t xml:space="preserve"> (Special Issue, 2003)</w:t>
      </w:r>
      <w:r>
        <w:rPr>
          <w:rFonts w:ascii="Times New Roman" w:hAnsi="Times New Roman" w:cs="Times New Roman"/>
          <w:sz w:val="24"/>
          <w:szCs w:val="24"/>
        </w:rPr>
        <w:t xml:space="preserve">. The respect for </w:t>
      </w:r>
      <w:proofErr w:type="spellStart"/>
      <w:r>
        <w:rPr>
          <w:rFonts w:ascii="Times New Roman" w:hAnsi="Times New Roman" w:cs="Times New Roman"/>
          <w:sz w:val="24"/>
          <w:szCs w:val="24"/>
        </w:rPr>
        <w:t>Aina</w:t>
      </w:r>
      <w:proofErr w:type="spellEnd"/>
      <w:r>
        <w:rPr>
          <w:rFonts w:ascii="Times New Roman" w:hAnsi="Times New Roman" w:cs="Times New Roman"/>
          <w:sz w:val="24"/>
          <w:szCs w:val="24"/>
        </w:rPr>
        <w:t>, which is the land</w:t>
      </w:r>
      <w:r w:rsidR="007C34E0">
        <w:rPr>
          <w:rFonts w:ascii="Times New Roman" w:hAnsi="Times New Roman" w:cs="Times New Roman"/>
          <w:sz w:val="24"/>
          <w:szCs w:val="24"/>
        </w:rPr>
        <w:t>,</w:t>
      </w:r>
      <w:r>
        <w:rPr>
          <w:rFonts w:ascii="Times New Roman" w:hAnsi="Times New Roman" w:cs="Times New Roman"/>
          <w:sz w:val="24"/>
          <w:szCs w:val="24"/>
        </w:rPr>
        <w:t xml:space="preserve"> is our responsibility, for Hawaiians' land means a lot to them. So our harmful act towards the environment has </w:t>
      </w:r>
      <w:bookmarkStart w:id="0" w:name="_GoBack"/>
      <w:bookmarkEnd w:id="0"/>
      <w:r>
        <w:rPr>
          <w:rFonts w:ascii="Times New Roman" w:hAnsi="Times New Roman" w:cs="Times New Roman"/>
          <w:sz w:val="24"/>
          <w:szCs w:val="24"/>
        </w:rPr>
        <w:t xml:space="preserve">impacted the Hawaii community regrettably.  </w:t>
      </w: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874178" w:rsidRDefault="00874178" w:rsidP="0056175F">
      <w:pPr>
        <w:spacing w:line="480" w:lineRule="auto"/>
        <w:jc w:val="both"/>
        <w:rPr>
          <w:rFonts w:ascii="Times New Roman" w:hAnsi="Times New Roman" w:cs="Times New Roman"/>
          <w:sz w:val="24"/>
          <w:szCs w:val="24"/>
        </w:rPr>
      </w:pPr>
    </w:p>
    <w:p w:rsidR="00874178" w:rsidRDefault="00874178" w:rsidP="0056175F">
      <w:pPr>
        <w:spacing w:line="480" w:lineRule="auto"/>
        <w:ind w:firstLine="420"/>
        <w:jc w:val="both"/>
        <w:rPr>
          <w:rFonts w:ascii="Times New Roman" w:hAnsi="Times New Roman" w:cs="Times New Roman"/>
          <w:sz w:val="24"/>
          <w:szCs w:val="24"/>
        </w:rPr>
      </w:pPr>
    </w:p>
    <w:p w:rsidR="000B176F" w:rsidRDefault="000B176F" w:rsidP="0056175F">
      <w:pPr>
        <w:spacing w:line="480" w:lineRule="auto"/>
        <w:ind w:firstLine="420"/>
        <w:jc w:val="both"/>
        <w:rPr>
          <w:rFonts w:ascii="Times New Roman" w:hAnsi="Times New Roman" w:cs="Times New Roman"/>
          <w:sz w:val="24"/>
          <w:szCs w:val="24"/>
        </w:rPr>
      </w:pPr>
    </w:p>
    <w:p w:rsidR="00874178" w:rsidRDefault="00F21E70" w:rsidP="0056175F">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References</w:t>
      </w:r>
    </w:p>
    <w:p w:rsidR="00874178" w:rsidRDefault="00F21E70" w:rsidP="0056175F">
      <w:pPr>
        <w:spacing w:line="480" w:lineRule="auto"/>
        <w:ind w:leftChars="50" w:left="580" w:hangingChars="200" w:hanging="480"/>
        <w:rPr>
          <w:rFonts w:ascii="Times New Roman" w:hAnsi="Times New Roman" w:cs="Times New Roman"/>
          <w:sz w:val="24"/>
          <w:szCs w:val="24"/>
        </w:rPr>
      </w:pPr>
      <w:r>
        <w:rPr>
          <w:rFonts w:ascii="Times New Roman" w:hAnsi="Times New Roman" w:cs="Times New Roman"/>
          <w:sz w:val="24"/>
          <w:szCs w:val="24"/>
        </w:rPr>
        <w:t>Special issue (Hawaii), Californian Journal of Health Promotion 1 (2003): 34-39.</w:t>
      </w:r>
    </w:p>
    <w:p w:rsidR="00874178" w:rsidRDefault="00F21E70" w:rsidP="000B176F">
      <w:pPr>
        <w:spacing w:line="480" w:lineRule="auto"/>
        <w:rPr>
          <w:rFonts w:ascii="Times New Roman" w:hAnsi="Times New Roman" w:cs="Times New Roman"/>
          <w:sz w:val="24"/>
          <w:szCs w:val="24"/>
        </w:rPr>
      </w:pPr>
      <w:r>
        <w:rPr>
          <w:rFonts w:ascii="Times New Roman" w:hAnsi="Times New Roman" w:cs="Times New Roman"/>
          <w:sz w:val="24"/>
          <w:szCs w:val="24"/>
        </w:rPr>
        <w:t> </w:t>
      </w:r>
      <w:hyperlink r:id="rId7" w:history="1">
        <w:r w:rsidR="000B176F" w:rsidRPr="00A00619">
          <w:rPr>
            <w:rStyle w:val="Hyperlink"/>
            <w:rFonts w:ascii="Times New Roman" w:hAnsi="Times New Roman" w:cs="Times New Roman"/>
            <w:sz w:val="24"/>
            <w:szCs w:val="24"/>
          </w:rPr>
          <w:t>http://www.cjhp.org/Volume1_2003/IssueHI-TEXTONLY</w:t>
        </w:r>
      </w:hyperlink>
      <w:r w:rsidR="000B176F">
        <w:rPr>
          <w:rFonts w:ascii="Times New Roman" w:hAnsi="Times New Roman" w:cs="Times New Roman"/>
          <w:sz w:val="24"/>
          <w:szCs w:val="24"/>
        </w:rPr>
        <w:t xml:space="preserve"> </w:t>
      </w:r>
    </w:p>
    <w:p w:rsidR="00874178" w:rsidRDefault="00874178" w:rsidP="0056175F">
      <w:pPr>
        <w:spacing w:line="480" w:lineRule="auto"/>
        <w:ind w:leftChars="50" w:left="580" w:hangingChars="200" w:hanging="480"/>
        <w:jc w:val="both"/>
        <w:rPr>
          <w:rFonts w:ascii="Times New Roman" w:hAnsi="Times New Roman" w:cs="Times New Roman"/>
          <w:sz w:val="24"/>
          <w:szCs w:val="24"/>
        </w:rPr>
      </w:pPr>
    </w:p>
    <w:sectPr w:rsidR="00874178">
      <w:headerReference w:type="default" r:id="rId8"/>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4CE" w:rsidRDefault="00FB64CE">
      <w:pPr>
        <w:spacing w:after="0" w:line="240" w:lineRule="auto"/>
      </w:pPr>
      <w:r>
        <w:separator/>
      </w:r>
    </w:p>
  </w:endnote>
  <w:endnote w:type="continuationSeparator" w:id="0">
    <w:p w:rsidR="00FB64CE" w:rsidRDefault="00FB64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4CE" w:rsidRDefault="00FB64CE">
      <w:pPr>
        <w:spacing w:after="0" w:line="240" w:lineRule="auto"/>
      </w:pPr>
      <w:r>
        <w:separator/>
      </w:r>
    </w:p>
  </w:footnote>
  <w:footnote w:type="continuationSeparator" w:id="0">
    <w:p w:rsidR="00FB64CE" w:rsidRDefault="00FB64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4178" w:rsidRDefault="00F21E70">
    <w:pPr>
      <w:pStyle w:val="Header"/>
    </w:pPr>
    <w:r>
      <w:rPr>
        <w:noProof/>
        <w:lang w:eastAsia="en-US"/>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74178" w:rsidRDefault="00F21E70">
                          <w:pPr>
                            <w:pStyle w:val="Header"/>
                          </w:pPr>
                          <w:r>
                            <w:fldChar w:fldCharType="begin"/>
                          </w:r>
                          <w:r>
                            <w:instrText xml:space="preserve"> PAGE  \* MERGEFORMAT </w:instrText>
                          </w:r>
                          <w:r>
                            <w:fldChar w:fldCharType="separate"/>
                          </w:r>
                          <w:r w:rsidR="007C34E0">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" filled="f" stroked="f" strokeweight=".5pt">
              <v:textbox style="mso-fit-shape-to-text:t" inset="0,0,0,0">
                <w:txbxContent>
                  <w:p w:rsidR="00874178" w:rsidRDefault="00F21E70">
                    <w:pPr>
                      <w:pStyle w:val="Header"/>
                    </w:pPr>
                    <w:r>
                      <w:fldChar w:fldCharType="begin"/>
                    </w:r>
                    <w:r>
                      <w:instrText xml:space="preserve"> PAGE  \* MERGEFORMAT </w:instrText>
                    </w:r>
                    <w:r>
                      <w:fldChar w:fldCharType="separate"/>
                    </w:r>
                    <w:r w:rsidR="007C34E0">
                      <w:rPr>
                        <w:noProof/>
                      </w:rPr>
                      <w:t>3</w:t>
                    </w:r>
                    <w: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F6959"/>
    <w:rsid w:val="000B176F"/>
    <w:rsid w:val="0056175F"/>
    <w:rsid w:val="007C34E0"/>
    <w:rsid w:val="00874178"/>
    <w:rsid w:val="00F21E70"/>
    <w:rsid w:val="00FB64CE"/>
    <w:rsid w:val="19824478"/>
    <w:rsid w:val="325F6959"/>
    <w:rsid w:val="65FB41C9"/>
    <w:rsid w:val="6ADD5829"/>
    <w:rsid w:val="799C7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E5FEBC9-89C6-4FF9-A685-330AADACA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character" w:styleId="Hyperlink">
    <w:name w:val="Hyperlink"/>
    <w:basedOn w:val="DefaultParagraphFont"/>
    <w:rsid w:val="000B17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jhp.org/Volume1_2003/IssueHI-TEXTONL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4</cp:revision>
  <dcterms:created xsi:type="dcterms:W3CDTF">2021-05-27T13:34:00Z</dcterms:created>
  <dcterms:modified xsi:type="dcterms:W3CDTF">2021-05-28T19:22:00Z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1033-10.2.0.7636</vt:lpwstr>
  </property>
</Properties>
</file>