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F49" w:rsidRDefault="00EF5F49" w:rsidP="00EF5F49">
      <w:pPr>
        <w:pStyle w:val="Heading1"/>
        <w:spacing w:before="44"/>
      </w:pPr>
      <w:bookmarkStart w:id="0" w:name="_GoBack"/>
      <w:r w:rsidRPr="000F70C2">
        <w:t>University of Michigan</w:t>
      </w:r>
      <w:r>
        <w:t xml:space="preserve"> </w:t>
      </w:r>
      <w:r w:rsidRPr="000F70C2">
        <w:t xml:space="preserve">ACCOUNTING </w:t>
      </w:r>
    </w:p>
    <w:p w:rsidR="00EF5F49" w:rsidRDefault="00EF5F49" w:rsidP="00EF5F49">
      <w:pPr>
        <w:pStyle w:val="Heading1"/>
        <w:spacing w:before="44"/>
      </w:pPr>
      <w:r w:rsidRPr="000F70C2">
        <w:t>ACC 575</w:t>
      </w:r>
    </w:p>
    <w:p w:rsidR="00EF5F49" w:rsidRDefault="00EF5F49" w:rsidP="00EF5F49">
      <w:pPr>
        <w:pStyle w:val="Heading1"/>
        <w:spacing w:before="44"/>
      </w:pPr>
      <w:r>
        <w:t>CHAPTER</w:t>
      </w:r>
      <w:r>
        <w:rPr>
          <w:spacing w:val="-3"/>
        </w:rPr>
        <w:t xml:space="preserve"> </w:t>
      </w:r>
      <w:r>
        <w:t>7</w:t>
      </w:r>
    </w:p>
    <w:p w:rsidR="00EF5F49" w:rsidRPr="000F70C2" w:rsidRDefault="00EF5F49" w:rsidP="00EF5F49">
      <w:pPr>
        <w:pStyle w:val="Heading1"/>
        <w:spacing w:before="44"/>
        <w:rPr>
          <w:b w:val="0"/>
        </w:rPr>
      </w:pPr>
      <w:proofErr w:type="gramStart"/>
      <w:r>
        <w:rPr>
          <w:b w:val="0"/>
        </w:rPr>
        <w:t>1)</w:t>
      </w:r>
      <w:r w:rsidRPr="000F70C2">
        <w:rPr>
          <w:b w:val="0"/>
        </w:rPr>
        <w:t>This</w:t>
      </w:r>
      <w:proofErr w:type="gramEnd"/>
      <w:r w:rsidRPr="000F70C2">
        <w:rPr>
          <w:b w:val="0"/>
          <w:spacing w:val="-8"/>
        </w:rPr>
        <w:t xml:space="preserve"> </w:t>
      </w:r>
      <w:r w:rsidRPr="000F70C2">
        <w:rPr>
          <w:b w:val="0"/>
        </w:rPr>
        <w:t>involves</w:t>
      </w:r>
      <w:r w:rsidRPr="000F70C2">
        <w:rPr>
          <w:b w:val="0"/>
          <w:spacing w:val="-8"/>
        </w:rPr>
        <w:t xml:space="preserve"> </w:t>
      </w:r>
      <w:r w:rsidRPr="000F70C2">
        <w:rPr>
          <w:b w:val="0"/>
        </w:rPr>
        <w:t>developing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an</w:t>
      </w:r>
      <w:r w:rsidRPr="000F70C2">
        <w:rPr>
          <w:b w:val="0"/>
          <w:spacing w:val="-8"/>
        </w:rPr>
        <w:t xml:space="preserve"> </w:t>
      </w:r>
      <w:r w:rsidRPr="000F70C2">
        <w:rPr>
          <w:b w:val="0"/>
        </w:rPr>
        <w:t>overall</w:t>
      </w:r>
      <w:r w:rsidRPr="000F70C2">
        <w:rPr>
          <w:b w:val="0"/>
          <w:spacing w:val="-8"/>
        </w:rPr>
        <w:t xml:space="preserve"> </w:t>
      </w:r>
      <w:r w:rsidRPr="000F70C2">
        <w:rPr>
          <w:b w:val="0"/>
        </w:rPr>
        <w:t>strategy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for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the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expected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conduct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and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scope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of</w:t>
      </w:r>
      <w:r w:rsidRPr="000F70C2">
        <w:rPr>
          <w:b w:val="0"/>
          <w:spacing w:val="-9"/>
        </w:rPr>
        <w:t xml:space="preserve"> </w:t>
      </w:r>
      <w:r w:rsidRPr="000F70C2">
        <w:rPr>
          <w:b w:val="0"/>
        </w:rPr>
        <w:t>the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examination;</w:t>
      </w:r>
      <w:r w:rsidRPr="000F70C2">
        <w:rPr>
          <w:b w:val="0"/>
          <w:spacing w:val="-46"/>
        </w:rPr>
        <w:t xml:space="preserve"> </w:t>
      </w:r>
      <w:r w:rsidRPr="000F70C2">
        <w:rPr>
          <w:b w:val="0"/>
        </w:rPr>
        <w:t>the nature, extent, and timing of which vary with the size and complexity, and experience with and</w:t>
      </w:r>
      <w:r w:rsidRPr="000F70C2">
        <w:rPr>
          <w:b w:val="0"/>
          <w:spacing w:val="-47"/>
        </w:rPr>
        <w:t xml:space="preserve"> </w:t>
      </w:r>
      <w:r w:rsidRPr="000F70C2">
        <w:rPr>
          <w:b w:val="0"/>
        </w:rPr>
        <w:t>knowledge</w:t>
      </w:r>
      <w:r w:rsidRPr="000F70C2">
        <w:rPr>
          <w:b w:val="0"/>
          <w:spacing w:val="-1"/>
        </w:rPr>
        <w:t xml:space="preserve"> </w:t>
      </w:r>
      <w:r w:rsidRPr="000F70C2">
        <w:rPr>
          <w:b w:val="0"/>
        </w:rPr>
        <w:t>of the entity.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8" w:lineRule="exact"/>
        <w:ind w:hanging="361"/>
      </w:pPr>
      <w:r>
        <w:rPr>
          <w:color w:val="FF0000"/>
        </w:rPr>
        <w:t>Audit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planning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hanging="361"/>
      </w:pPr>
      <w:r>
        <w:t>Audit</w:t>
      </w:r>
      <w:r>
        <w:rPr>
          <w:spacing w:val="-6"/>
        </w:rPr>
        <w:t xml:space="preserve"> </w:t>
      </w:r>
      <w:r>
        <w:t>procedure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t>Audit</w:t>
      </w:r>
      <w:r>
        <w:rPr>
          <w:spacing w:val="-6"/>
        </w:rPr>
        <w:t xml:space="preserve"> </w:t>
      </w:r>
      <w:r>
        <w:t>program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 w:line="240" w:lineRule="auto"/>
        <w:ind w:hanging="361"/>
      </w:pPr>
      <w:r>
        <w:t>Audit</w:t>
      </w:r>
      <w:r>
        <w:rPr>
          <w:spacing w:val="-5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papers</w:t>
      </w:r>
    </w:p>
    <w:p w:rsidR="00EF5F49" w:rsidRDefault="00EF5F49" w:rsidP="00EF5F49">
      <w:pPr>
        <w:pStyle w:val="BodyText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hanging="361"/>
      </w:pPr>
      <w:r>
        <w:t>Initial</w:t>
      </w:r>
      <w:r>
        <w:rPr>
          <w:spacing w:val="-7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involves</w:t>
      </w:r>
      <w:r>
        <w:rPr>
          <w:spacing w:val="-6"/>
        </w:rPr>
        <w:t xml:space="preserve"> </w:t>
      </w:r>
      <w:r>
        <w:t>four</w:t>
      </w:r>
      <w:r>
        <w:rPr>
          <w:spacing w:val="-4"/>
        </w:rPr>
        <w:t xml:space="preserve"> </w:t>
      </w:r>
      <w:r>
        <w:t>matters.</w:t>
      </w:r>
      <w:r>
        <w:rPr>
          <w:spacing w:val="-5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these?</w:t>
      </w:r>
    </w:p>
    <w:p w:rsidR="00EF5F49" w:rsidRDefault="00EF5F49" w:rsidP="00EF5F49">
      <w:pPr>
        <w:sectPr w:rsidR="00EF5F49">
          <w:pgSz w:w="12240" w:h="15840"/>
          <w:pgMar w:top="1500" w:right="1340" w:bottom="280" w:left="1340" w:header="720" w:footer="720" w:gutter="0"/>
          <w:cols w:space="720"/>
        </w:sectPr>
      </w:pP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44" w:line="240" w:lineRule="auto"/>
        <w:ind w:hanging="361"/>
      </w:pPr>
      <w:r>
        <w:lastRenderedPageBreak/>
        <w:t>Develop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overall</w:t>
      </w:r>
      <w:r>
        <w:rPr>
          <w:spacing w:val="-6"/>
        </w:rPr>
        <w:t xml:space="preserve"> </w:t>
      </w:r>
      <w:r>
        <w:t>audit</w:t>
      </w:r>
      <w:r>
        <w:rPr>
          <w:spacing w:val="-7"/>
        </w:rPr>
        <w:t xml:space="preserve"> </w:t>
      </w:r>
      <w:r>
        <w:t>strategy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/>
        <w:ind w:hanging="361"/>
      </w:pPr>
      <w:r>
        <w:rPr>
          <w:color w:val="FF0000"/>
        </w:rPr>
        <w:t>Request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that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bank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balances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confirmed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t>Schedule</w:t>
      </w:r>
      <w:r>
        <w:rPr>
          <w:spacing w:val="-9"/>
        </w:rPr>
        <w:t xml:space="preserve"> </w:t>
      </w:r>
      <w:r>
        <w:t>engagement</w:t>
      </w:r>
      <w:r>
        <w:rPr>
          <w:spacing w:val="-6"/>
        </w:rPr>
        <w:t xml:space="preserve"> </w:t>
      </w:r>
      <w:r>
        <w:t>staff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audit</w:t>
      </w:r>
      <w:r>
        <w:rPr>
          <w:spacing w:val="-6"/>
        </w:rPr>
        <w:t xml:space="preserve"> </w:t>
      </w:r>
      <w:r>
        <w:t>specialists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40" w:lineRule="auto"/>
        <w:ind w:hanging="361"/>
      </w:pPr>
      <w:r>
        <w:t>Identify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client’s</w:t>
      </w:r>
      <w:r>
        <w:rPr>
          <w:spacing w:val="-6"/>
        </w:rPr>
        <w:t xml:space="preserve"> </w:t>
      </w:r>
      <w:r>
        <w:t>reason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audit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76" w:lineRule="auto"/>
        <w:ind w:left="461" w:right="233"/>
        <w:jc w:val="both"/>
      </w:pPr>
      <w:r>
        <w:t>A</w:t>
      </w:r>
      <w:r>
        <w:rPr>
          <w:spacing w:val="-8"/>
        </w:rPr>
        <w:t xml:space="preserve"> </w:t>
      </w:r>
      <w:r>
        <w:t>CPA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conducting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examination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client’s</w:t>
      </w:r>
      <w:r>
        <w:rPr>
          <w:spacing w:val="-6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statements.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CPA</w:t>
      </w:r>
      <w:r>
        <w:rPr>
          <w:spacing w:val="-9"/>
        </w:rPr>
        <w:t xml:space="preserve"> </w:t>
      </w:r>
      <w:r>
        <w:t>hopes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reduce</w:t>
      </w:r>
      <w:r>
        <w:rPr>
          <w:spacing w:val="-4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consulting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predecessor</w:t>
      </w:r>
      <w:r>
        <w:rPr>
          <w:spacing w:val="-4"/>
        </w:rPr>
        <w:t xml:space="preserve"> </w:t>
      </w:r>
      <w:r>
        <w:t>auditor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reviewing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predecessor’s</w:t>
      </w:r>
      <w:r>
        <w:rPr>
          <w:spacing w:val="-6"/>
        </w:rPr>
        <w:t xml:space="preserve"> </w:t>
      </w:r>
      <w:r>
        <w:t>working</w:t>
      </w:r>
      <w:r>
        <w:rPr>
          <w:spacing w:val="-48"/>
        </w:rPr>
        <w:t xml:space="preserve"> </w:t>
      </w:r>
      <w:r>
        <w:t>papers.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procedure</w:t>
      </w:r>
      <w:r>
        <w:rPr>
          <w:spacing w:val="2"/>
        </w:rPr>
        <w:t xml:space="preserve"> </w:t>
      </w:r>
      <w:r>
        <w:t>is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8" w:lineRule="exact"/>
        <w:ind w:hanging="361"/>
      </w:pPr>
      <w:r>
        <w:rPr>
          <w:color w:val="FF0000"/>
        </w:rPr>
        <w:t>Acceptable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if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client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predecessor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auditor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agree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it.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76" w:lineRule="auto"/>
        <w:ind w:right="884"/>
      </w:pPr>
      <w:r>
        <w:t>Acceptable</w:t>
      </w:r>
      <w:r>
        <w:rPr>
          <w:spacing w:val="-6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CPA</w:t>
      </w:r>
      <w:r>
        <w:rPr>
          <w:spacing w:val="-6"/>
        </w:rPr>
        <w:t xml:space="preserve"> </w:t>
      </w:r>
      <w:r>
        <w:t>refers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audit</w:t>
      </w:r>
      <w:r>
        <w:rPr>
          <w:spacing w:val="-6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reliance</w:t>
      </w:r>
      <w:r>
        <w:rPr>
          <w:spacing w:val="-6"/>
        </w:rPr>
        <w:t xml:space="preserve"> </w:t>
      </w:r>
      <w:r>
        <w:t>upon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predecessor</w:t>
      </w:r>
      <w:r>
        <w:rPr>
          <w:spacing w:val="-47"/>
        </w:rPr>
        <w:t xml:space="preserve"> </w:t>
      </w:r>
      <w:r>
        <w:t>auditor’s</w:t>
      </w:r>
      <w:r>
        <w:rPr>
          <w:spacing w:val="-2"/>
        </w:rPr>
        <w:t xml:space="preserve"> </w:t>
      </w:r>
      <w:r>
        <w:t>work.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line="229" w:lineRule="exact"/>
        <w:ind w:hanging="361"/>
      </w:pPr>
      <w:r>
        <w:t>Required</w:t>
      </w:r>
      <w:r>
        <w:rPr>
          <w:spacing w:val="-6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CPA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render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unmodified</w:t>
      </w:r>
      <w:r>
        <w:rPr>
          <w:spacing w:val="-5"/>
        </w:rPr>
        <w:t xml:space="preserve"> </w:t>
      </w:r>
      <w:r>
        <w:t>opinion.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76" w:lineRule="auto"/>
        <w:ind w:right="899"/>
      </w:pPr>
      <w:r>
        <w:t>Unacceptable</w:t>
      </w:r>
      <w:r>
        <w:rPr>
          <w:spacing w:val="-6"/>
        </w:rPr>
        <w:t xml:space="preserve"> </w:t>
      </w:r>
      <w:r>
        <w:t>because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CPA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bring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independent</w:t>
      </w:r>
      <w:r>
        <w:rPr>
          <w:spacing w:val="-6"/>
        </w:rPr>
        <w:t xml:space="preserve"> </w:t>
      </w:r>
      <w:r>
        <w:t>viewpoint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new</w:t>
      </w:r>
      <w:r>
        <w:rPr>
          <w:spacing w:val="-47"/>
        </w:rPr>
        <w:t xml:space="preserve"> </w:t>
      </w:r>
      <w:r>
        <w:t>engagement.</w:t>
      </w:r>
    </w:p>
    <w:p w:rsidR="00EF5F49" w:rsidRDefault="00EF5F49" w:rsidP="00EF5F49">
      <w:pPr>
        <w:pStyle w:val="BodyText"/>
        <w:spacing w:before="11"/>
        <w:ind w:left="0" w:firstLine="0"/>
        <w:rPr>
          <w:sz w:val="18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hanging="361"/>
      </w:pPr>
      <w:r>
        <w:t>The</w:t>
      </w:r>
      <w:r>
        <w:rPr>
          <w:spacing w:val="-5"/>
        </w:rPr>
        <w:t xml:space="preserve"> </w:t>
      </w:r>
      <w:r>
        <w:t>preliminary</w:t>
      </w:r>
      <w:r>
        <w:rPr>
          <w:spacing w:val="-5"/>
        </w:rPr>
        <w:t xml:space="preserve"> </w:t>
      </w:r>
      <w:r>
        <w:t>judgment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materiality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amount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accumulated</w:t>
      </w:r>
      <w:r>
        <w:rPr>
          <w:spacing w:val="-5"/>
        </w:rPr>
        <w:t xml:space="preserve"> </w:t>
      </w:r>
      <w:r>
        <w:t>are</w:t>
      </w:r>
    </w:p>
    <w:p w:rsidR="00EF5F49" w:rsidRDefault="00EF5F49" w:rsidP="00EF5F49">
      <w:pPr>
        <w:pStyle w:val="BodyText"/>
        <w:tabs>
          <w:tab w:val="left" w:pos="2309"/>
        </w:tabs>
        <w:spacing w:before="39"/>
        <w:ind w:left="460" w:firstLine="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related</w:t>
      </w:r>
      <w:proofErr w:type="gramEnd"/>
      <w:r>
        <w:t>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/>
        <w:ind w:hanging="361"/>
      </w:pPr>
      <w:r>
        <w:t>directly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indirectly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"/>
        <w:ind w:hanging="361"/>
      </w:pPr>
      <w:r>
        <w:t>not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rPr>
          <w:color w:val="FF0000"/>
        </w:rPr>
        <w:t>inversely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hanging="361"/>
      </w:pPr>
      <w:r>
        <w:t>According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PSA</w:t>
      </w:r>
      <w:r>
        <w:rPr>
          <w:spacing w:val="-4"/>
        </w:rPr>
        <w:t xml:space="preserve"> </w:t>
      </w:r>
      <w:r>
        <w:t>320,</w:t>
      </w:r>
      <w:r>
        <w:rPr>
          <w:spacing w:val="-5"/>
        </w:rPr>
        <w:t xml:space="preserve"> </w:t>
      </w:r>
      <w:r>
        <w:t>materiality</w:t>
      </w:r>
      <w:r>
        <w:rPr>
          <w:spacing w:val="-4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when:</w:t>
      </w:r>
    </w:p>
    <w:p w:rsidR="00EF5F49" w:rsidRDefault="00EF5F49" w:rsidP="00EF5F49">
      <w:pPr>
        <w:tabs>
          <w:tab w:val="left" w:pos="5861"/>
        </w:tabs>
        <w:spacing w:before="1"/>
        <w:ind w:left="2262" w:right="1782"/>
        <w:rPr>
          <w:i/>
        </w:rPr>
      </w:pPr>
      <w:r>
        <w:rPr>
          <w:i/>
        </w:rPr>
        <w:t>Determining</w:t>
      </w:r>
      <w:r>
        <w:rPr>
          <w:i/>
          <w:spacing w:val="-4"/>
        </w:rPr>
        <w:t xml:space="preserve"> </w:t>
      </w:r>
      <w:r>
        <w:rPr>
          <w:i/>
        </w:rPr>
        <w:t>the</w:t>
      </w:r>
      <w:r>
        <w:rPr>
          <w:i/>
          <w:spacing w:val="-5"/>
        </w:rPr>
        <w:t xml:space="preserve"> </w:t>
      </w:r>
      <w:r>
        <w:rPr>
          <w:i/>
        </w:rPr>
        <w:t>nature,</w:t>
      </w:r>
      <w:r>
        <w:rPr>
          <w:i/>
          <w:spacing w:val="-4"/>
        </w:rPr>
        <w:t xml:space="preserve"> </w:t>
      </w:r>
      <w:r>
        <w:rPr>
          <w:i/>
        </w:rPr>
        <w:t>timing</w:t>
      </w:r>
      <w:r>
        <w:rPr>
          <w:i/>
        </w:rPr>
        <w:tab/>
      </w:r>
      <w:r>
        <w:rPr>
          <w:i/>
          <w:spacing w:val="-1"/>
        </w:rPr>
        <w:t>Evaluating</w:t>
      </w:r>
      <w:r>
        <w:rPr>
          <w:i/>
          <w:spacing w:val="-8"/>
        </w:rPr>
        <w:t xml:space="preserve"> </w:t>
      </w:r>
      <w:r>
        <w:rPr>
          <w:i/>
        </w:rPr>
        <w:t>the</w:t>
      </w:r>
      <w:r>
        <w:rPr>
          <w:i/>
          <w:spacing w:val="-9"/>
        </w:rPr>
        <w:t xml:space="preserve"> </w:t>
      </w:r>
      <w:r>
        <w:rPr>
          <w:i/>
        </w:rPr>
        <w:t>effects</w:t>
      </w:r>
      <w:r>
        <w:rPr>
          <w:i/>
          <w:spacing w:val="-46"/>
        </w:rPr>
        <w:t xml:space="preserve"> </w:t>
      </w:r>
      <w:r>
        <w:rPr>
          <w:i/>
        </w:rPr>
        <w:t>and</w:t>
      </w:r>
      <w:r>
        <w:rPr>
          <w:i/>
          <w:spacing w:val="-5"/>
        </w:rPr>
        <w:t xml:space="preserve"> </w:t>
      </w:r>
      <w:r>
        <w:rPr>
          <w:i/>
        </w:rPr>
        <w:t>extent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audit</w:t>
      </w:r>
      <w:r>
        <w:rPr>
          <w:i/>
          <w:spacing w:val="-4"/>
        </w:rPr>
        <w:t xml:space="preserve"> </w:t>
      </w:r>
      <w:r>
        <w:rPr>
          <w:i/>
        </w:rPr>
        <w:t>procedures.</w:t>
      </w:r>
      <w:r>
        <w:rPr>
          <w:i/>
        </w:rPr>
        <w:tab/>
      </w:r>
      <w:proofErr w:type="gramStart"/>
      <w:r>
        <w:rPr>
          <w:i/>
        </w:rPr>
        <w:t>of</w:t>
      </w:r>
      <w:proofErr w:type="gramEnd"/>
      <w:r>
        <w:rPr>
          <w:i/>
          <w:spacing w:val="-2"/>
        </w:rPr>
        <w:t xml:space="preserve"> </w:t>
      </w:r>
      <w:r>
        <w:rPr>
          <w:i/>
        </w:rPr>
        <w:t>misstatements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981"/>
          <w:tab w:val="left" w:pos="2982"/>
          <w:tab w:val="left" w:pos="7301"/>
        </w:tabs>
        <w:spacing w:before="1"/>
        <w:ind w:left="2982" w:hanging="1801"/>
      </w:pPr>
      <w:r>
        <w:rPr>
          <w:color w:val="FF0000"/>
        </w:rPr>
        <w:t>YES</w:t>
      </w:r>
      <w:r>
        <w:rPr>
          <w:color w:val="FF0000"/>
        </w:rPr>
        <w:tab/>
      </w:r>
      <w:proofErr w:type="spellStart"/>
      <w:r>
        <w:rPr>
          <w:color w:val="FF0000"/>
        </w:rPr>
        <w:t>YES</w:t>
      </w:r>
      <w:proofErr w:type="spellEnd"/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981"/>
          <w:tab w:val="left" w:pos="2982"/>
          <w:tab w:val="left" w:pos="7301"/>
        </w:tabs>
        <w:ind w:left="2982" w:hanging="1801"/>
      </w:pPr>
      <w:r>
        <w:t>YES</w:t>
      </w:r>
      <w:r>
        <w:tab/>
        <w:t>NO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981"/>
          <w:tab w:val="left" w:pos="2982"/>
          <w:tab w:val="left" w:pos="7301"/>
        </w:tabs>
        <w:spacing w:before="2"/>
        <w:ind w:left="2982" w:hanging="1801"/>
      </w:pPr>
      <w:r>
        <w:t>NO</w:t>
      </w:r>
      <w:r>
        <w:tab/>
      </w:r>
      <w:proofErr w:type="spellStart"/>
      <w:r>
        <w:t>NO</w:t>
      </w:r>
      <w:proofErr w:type="spellEnd"/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981"/>
          <w:tab w:val="left" w:pos="2982"/>
          <w:tab w:val="left" w:pos="7301"/>
        </w:tabs>
        <w:ind w:left="2982" w:hanging="1801"/>
      </w:pPr>
      <w:r>
        <w:t>NO</w:t>
      </w:r>
      <w:r>
        <w:tab/>
        <w:t>YES</w:t>
      </w:r>
    </w:p>
    <w:p w:rsidR="00EF5F49" w:rsidRDefault="00EF5F49" w:rsidP="00EF5F49">
      <w:pPr>
        <w:pStyle w:val="BodyText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hanging="361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statements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correct</w:t>
      </w:r>
      <w:r>
        <w:rPr>
          <w:spacing w:val="-6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materiality?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76" w:lineRule="auto"/>
        <w:ind w:right="130"/>
      </w:pPr>
      <w:r>
        <w:t>The concept of materiality recognizes that some matters are important for fair</w:t>
      </w:r>
      <w:r>
        <w:rPr>
          <w:spacing w:val="1"/>
        </w:rPr>
        <w:t xml:space="preserve"> </w:t>
      </w:r>
      <w:r>
        <w:t>presentation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statements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conformity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applicable</w:t>
      </w:r>
      <w:r>
        <w:rPr>
          <w:spacing w:val="-8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reporting</w:t>
      </w:r>
      <w:r>
        <w:rPr>
          <w:spacing w:val="-47"/>
        </w:rPr>
        <w:t xml:space="preserve"> </w:t>
      </w:r>
      <w:r>
        <w:t>framework,</w:t>
      </w:r>
      <w:r>
        <w:rPr>
          <w:spacing w:val="-1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important.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8" w:lineRule="exact"/>
        <w:ind w:hanging="361"/>
      </w:pPr>
      <w:r>
        <w:rPr>
          <w:color w:val="FF0000"/>
        </w:rPr>
        <w:t>An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auditor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considers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materiality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for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planning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purposes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terms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largest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aggregate</w:t>
      </w:r>
    </w:p>
    <w:p w:rsidR="00EF5F49" w:rsidRDefault="00EF5F49" w:rsidP="00EF5F49">
      <w:pPr>
        <w:pStyle w:val="BodyText"/>
        <w:spacing w:before="42" w:line="268" w:lineRule="exact"/>
        <w:ind w:left="1542" w:firstLine="0"/>
      </w:pPr>
      <w:proofErr w:type="gramStart"/>
      <w:r>
        <w:rPr>
          <w:color w:val="FF0000"/>
        </w:rPr>
        <w:t>level</w:t>
      </w:r>
      <w:proofErr w:type="gramEnd"/>
      <w:r>
        <w:rPr>
          <w:color w:val="FF0000"/>
          <w:spacing w:val="-6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misstatements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that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could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material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one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financial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statements</w:t>
      </w:r>
      <w:r>
        <w:t>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line="276" w:lineRule="auto"/>
        <w:ind w:right="405"/>
      </w:pPr>
      <w:r>
        <w:t>Materiality</w:t>
      </w:r>
      <w:r>
        <w:rPr>
          <w:spacing w:val="-8"/>
        </w:rPr>
        <w:t xml:space="preserve"> </w:t>
      </w:r>
      <w:r>
        <w:t>judgments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light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surrounding</w:t>
      </w:r>
      <w:r>
        <w:rPr>
          <w:spacing w:val="-6"/>
        </w:rPr>
        <w:t xml:space="preserve"> </w:t>
      </w:r>
      <w:r>
        <w:t>circumstances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necessarily</w:t>
      </w:r>
      <w:r>
        <w:rPr>
          <w:spacing w:val="-47"/>
        </w:rPr>
        <w:t xml:space="preserve"> </w:t>
      </w:r>
      <w:r>
        <w:t>involve</w:t>
      </w:r>
      <w:r>
        <w:rPr>
          <w:spacing w:val="1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quantitative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qualitative</w:t>
      </w:r>
      <w:r>
        <w:rPr>
          <w:spacing w:val="-1"/>
        </w:rPr>
        <w:t xml:space="preserve"> </w:t>
      </w:r>
      <w:r>
        <w:t>judgments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9" w:lineRule="exact"/>
        <w:ind w:hanging="361"/>
      </w:pPr>
      <w:r>
        <w:t>An</w:t>
      </w:r>
      <w:r>
        <w:rPr>
          <w:spacing w:val="-7"/>
        </w:rPr>
        <w:t xml:space="preserve"> </w:t>
      </w:r>
      <w:r>
        <w:t>auditor’s</w:t>
      </w:r>
      <w:r>
        <w:rPr>
          <w:spacing w:val="-5"/>
        </w:rPr>
        <w:t xml:space="preserve"> </w:t>
      </w:r>
      <w:r>
        <w:t>consideration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materiality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influenced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auditor’s</w:t>
      </w:r>
      <w:r>
        <w:rPr>
          <w:spacing w:val="-7"/>
        </w:rPr>
        <w:t xml:space="preserve"> </w:t>
      </w:r>
      <w:r>
        <w:t>perception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</w:p>
    <w:p w:rsidR="00EF5F49" w:rsidRDefault="00EF5F49" w:rsidP="00EF5F49">
      <w:pPr>
        <w:pStyle w:val="BodyText"/>
        <w:spacing w:before="41"/>
        <w:ind w:left="1542" w:firstLine="0"/>
      </w:pPr>
      <w:proofErr w:type="gramStart"/>
      <w:r>
        <w:t>needs</w:t>
      </w:r>
      <w:proofErr w:type="gramEnd"/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reasonable</w:t>
      </w:r>
      <w:r>
        <w:rPr>
          <w:spacing w:val="-5"/>
        </w:rPr>
        <w:t xml:space="preserve"> </w:t>
      </w:r>
      <w:r>
        <w:t>person</w:t>
      </w:r>
      <w:r>
        <w:rPr>
          <w:spacing w:val="-4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rely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statements.</w:t>
      </w:r>
    </w:p>
    <w:p w:rsidR="00EF5F49" w:rsidRDefault="00EF5F49" w:rsidP="00EF5F49">
      <w:pPr>
        <w:pStyle w:val="BodyText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</w:pPr>
      <w:r>
        <w:t>“Performance</w:t>
      </w:r>
      <w:r>
        <w:rPr>
          <w:spacing w:val="-5"/>
        </w:rPr>
        <w:t xml:space="preserve"> </w:t>
      </w:r>
      <w:r>
        <w:t>materiality”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term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indicate</w:t>
      </w:r>
      <w:r>
        <w:rPr>
          <w:spacing w:val="-4"/>
        </w:rPr>
        <w:t xml:space="preserve"> </w:t>
      </w:r>
      <w:r>
        <w:t>materiality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the: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balance</w:t>
      </w:r>
      <w:r>
        <w:rPr>
          <w:spacing w:val="-5"/>
        </w:rPr>
        <w:t xml:space="preserve"> </w:t>
      </w:r>
      <w:r>
        <w:t>sheet</w:t>
      </w:r>
      <w:r>
        <w:rPr>
          <w:spacing w:val="-4"/>
        </w:rPr>
        <w:t xml:space="preserve"> </w:t>
      </w:r>
      <w: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hanging="361"/>
      </w:pPr>
      <w:r>
        <w:rPr>
          <w:color w:val="FF0000"/>
        </w:rPr>
        <w:t>account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balance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t>income</w:t>
      </w:r>
      <w:r>
        <w:rPr>
          <w:spacing w:val="-9"/>
        </w:rPr>
        <w:t xml:space="preserve"> </w:t>
      </w:r>
      <w:r>
        <w:t>statement</w:t>
      </w:r>
      <w:r>
        <w:rPr>
          <w:spacing w:val="-8"/>
        </w:rPr>
        <w:t xml:space="preserve"> </w:t>
      </w:r>
      <w: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 w:line="240" w:lineRule="auto"/>
        <w:ind w:hanging="361"/>
      </w:pPr>
      <w:r>
        <w:t>company-wide</w:t>
      </w:r>
      <w:r>
        <w:rPr>
          <w:spacing w:val="-10"/>
        </w:rPr>
        <w:t xml:space="preserve"> </w:t>
      </w:r>
      <w:r>
        <w:t>level</w:t>
      </w:r>
    </w:p>
    <w:p w:rsidR="00EF5F49" w:rsidRDefault="00EF5F49" w:rsidP="00EF5F49">
      <w:pPr>
        <w:sectPr w:rsidR="00EF5F49">
          <w:pgSz w:w="12240" w:h="15840"/>
          <w:pgMar w:top="1400" w:right="1340" w:bottom="280" w:left="1340" w:header="720" w:footer="720" w:gutter="0"/>
          <w:cols w:space="720"/>
        </w:sectPr>
      </w:pPr>
    </w:p>
    <w:p w:rsidR="00EF5F49" w:rsidRDefault="00EF5F49" w:rsidP="00EF5F49">
      <w:pPr>
        <w:pStyle w:val="BodyText"/>
        <w:ind w:left="0" w:firstLine="0"/>
        <w:rPr>
          <w:sz w:val="13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before="56" w:line="276" w:lineRule="auto"/>
        <w:ind w:left="461" w:right="154"/>
      </w:pPr>
      <w:r>
        <w:t>When</w:t>
      </w:r>
      <w:r>
        <w:rPr>
          <w:spacing w:val="-7"/>
        </w:rPr>
        <w:t xml:space="preserve"> </w:t>
      </w:r>
      <w:r>
        <w:t>comparing</w:t>
      </w:r>
      <w:r>
        <w:rPr>
          <w:spacing w:val="-4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materiality</w:t>
      </w:r>
      <w:r>
        <w:rPr>
          <w:spacing w:val="-6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purposes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materiality</w:t>
      </w:r>
      <w:r>
        <w:rPr>
          <w:spacing w:val="-4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evaluating</w:t>
      </w:r>
      <w:r>
        <w:rPr>
          <w:spacing w:val="-3"/>
        </w:rPr>
        <w:t xml:space="preserve"> </w:t>
      </w:r>
      <w:r>
        <w:t>evidence,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would most</w:t>
      </w:r>
      <w:r>
        <w:rPr>
          <w:spacing w:val="-1"/>
        </w:rPr>
        <w:t xml:space="preserve"> </w:t>
      </w:r>
      <w:r>
        <w:t>likely expect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9" w:lineRule="exact"/>
        <w:ind w:hanging="361"/>
      </w:pPr>
      <w:r>
        <w:t>The</w:t>
      </w:r>
      <w:r>
        <w:rPr>
          <w:spacing w:val="-7"/>
        </w:rPr>
        <w:t xml:space="preserve"> </w:t>
      </w:r>
      <w:r>
        <w:t>level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materiality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always</w:t>
      </w:r>
      <w:r>
        <w:rPr>
          <w:spacing w:val="-8"/>
        </w:rPr>
        <w:t xml:space="preserve"> </w:t>
      </w:r>
      <w:r>
        <w:t>similar.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level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materiality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for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planning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purposes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similar.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"/>
        <w:ind w:hanging="361"/>
      </w:pPr>
      <w:r>
        <w:t>The</w:t>
      </w:r>
      <w:r>
        <w:rPr>
          <w:spacing w:val="-7"/>
        </w:rPr>
        <w:t xml:space="preserve"> </w:t>
      </w:r>
      <w:r>
        <w:t>level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materiality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planning</w:t>
      </w:r>
      <w:r>
        <w:rPr>
          <w:spacing w:val="-6"/>
        </w:rPr>
        <w:t xml:space="preserve"> </w:t>
      </w:r>
      <w:r>
        <w:t>purposes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higher.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76" w:lineRule="auto"/>
        <w:ind w:right="203"/>
      </w:pPr>
      <w:r>
        <w:t>The</w:t>
      </w:r>
      <w:r>
        <w:rPr>
          <w:spacing w:val="-4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materiality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purposes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total</w:t>
      </w:r>
      <w:r>
        <w:rPr>
          <w:spacing w:val="-5"/>
        </w:rPr>
        <w:t xml:space="preserve"> </w:t>
      </w:r>
      <w:r>
        <w:t>assets</w:t>
      </w:r>
      <w:r>
        <w:rPr>
          <w:spacing w:val="-4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level</w:t>
      </w:r>
      <w:r>
        <w:rPr>
          <w:spacing w:val="-4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materiality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evaluating</w:t>
      </w:r>
      <w:r>
        <w:rPr>
          <w:spacing w:val="-1"/>
        </w:rPr>
        <w:t xml:space="preserve"> </w:t>
      </w:r>
      <w:r>
        <w:t>purposes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net</w:t>
      </w:r>
      <w:r>
        <w:rPr>
          <w:spacing w:val="-1"/>
        </w:rPr>
        <w:t xml:space="preserve"> </w:t>
      </w:r>
      <w:r>
        <w:t>income.</w:t>
      </w:r>
    </w:p>
    <w:p w:rsidR="00EF5F49" w:rsidRDefault="00EF5F49" w:rsidP="00EF5F49">
      <w:pPr>
        <w:pStyle w:val="BodyText"/>
        <w:spacing w:before="10"/>
        <w:ind w:left="0" w:firstLine="0"/>
        <w:rPr>
          <w:sz w:val="18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76" w:lineRule="auto"/>
        <w:ind w:left="461" w:right="1010"/>
      </w:pPr>
      <w:r>
        <w:t>Qualitative</w:t>
      </w:r>
      <w:r>
        <w:rPr>
          <w:spacing w:val="-9"/>
        </w:rPr>
        <w:t xml:space="preserve"> </w:t>
      </w:r>
      <w:r>
        <w:t>factors</w:t>
      </w:r>
      <w:r>
        <w:rPr>
          <w:spacing w:val="-10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affect</w:t>
      </w:r>
      <w:r>
        <w:rPr>
          <w:spacing w:val="-9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auditor’s</w:t>
      </w:r>
      <w:r>
        <w:rPr>
          <w:spacing w:val="-10"/>
        </w:rPr>
        <w:t xml:space="preserve"> </w:t>
      </w:r>
      <w:r>
        <w:t>assessment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materiality.</w:t>
      </w:r>
      <w:r>
        <w:rPr>
          <w:spacing w:val="-9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</w:t>
      </w:r>
      <w:r>
        <w:rPr>
          <w:spacing w:val="-47"/>
        </w:rPr>
        <w:t xml:space="preserve"> </w:t>
      </w:r>
      <w:r>
        <w:t>qualitative factors</w:t>
      </w:r>
      <w:r>
        <w:rPr>
          <w:spacing w:val="-2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influence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materiality?</w:t>
      </w:r>
    </w:p>
    <w:p w:rsidR="00EF5F49" w:rsidRDefault="00EF5F49" w:rsidP="00EF5F49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line="229" w:lineRule="exact"/>
        <w:ind w:hanging="721"/>
      </w:pPr>
      <w:r>
        <w:t>Misstatements</w:t>
      </w:r>
      <w:r>
        <w:rPr>
          <w:spacing w:val="-8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otherwise</w:t>
      </w:r>
      <w:r>
        <w:rPr>
          <w:spacing w:val="-7"/>
        </w:rPr>
        <w:t xml:space="preserve"> </w:t>
      </w:r>
      <w:r>
        <w:t>immaterial</w:t>
      </w:r>
      <w:r>
        <w:rPr>
          <w:spacing w:val="-6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material</w:t>
      </w:r>
      <w:r>
        <w:rPr>
          <w:spacing w:val="-8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affect</w:t>
      </w:r>
      <w:r>
        <w:rPr>
          <w:spacing w:val="-7"/>
        </w:rPr>
        <w:t xml:space="preserve"> </w:t>
      </w:r>
      <w:r>
        <w:t>earnings</w:t>
      </w:r>
      <w:r>
        <w:rPr>
          <w:spacing w:val="-8"/>
        </w:rPr>
        <w:t xml:space="preserve"> </w:t>
      </w:r>
      <w:r>
        <w:t>trends.</w:t>
      </w:r>
    </w:p>
    <w:p w:rsidR="00EF5F49" w:rsidRDefault="00EF5F49" w:rsidP="00EF5F49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ind w:hanging="721"/>
      </w:pPr>
      <w:r>
        <w:t>Minor</w:t>
      </w:r>
      <w:r>
        <w:rPr>
          <w:spacing w:val="-8"/>
        </w:rPr>
        <w:t xml:space="preserve"> </w:t>
      </w:r>
      <w:r>
        <w:t>misstatements</w:t>
      </w:r>
      <w:r>
        <w:rPr>
          <w:spacing w:val="-9"/>
        </w:rPr>
        <w:t xml:space="preserve"> </w:t>
      </w:r>
      <w:r>
        <w:t>resulting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consequences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contractual</w:t>
      </w:r>
      <w:r>
        <w:rPr>
          <w:spacing w:val="-9"/>
        </w:rPr>
        <w:t xml:space="preserve"> </w:t>
      </w:r>
      <w:r>
        <w:t>obligations.</w:t>
      </w:r>
    </w:p>
    <w:p w:rsidR="00EF5F49" w:rsidRDefault="00EF5F49" w:rsidP="00EF5F49">
      <w:pPr>
        <w:pStyle w:val="ListParagraph"/>
        <w:numPr>
          <w:ilvl w:val="1"/>
          <w:numId w:val="2"/>
        </w:numPr>
        <w:tabs>
          <w:tab w:val="left" w:pos="1542"/>
        </w:tabs>
        <w:spacing w:before="2"/>
        <w:ind w:hanging="361"/>
      </w:pPr>
      <w:r>
        <w:t>I</w:t>
      </w:r>
      <w:r>
        <w:rPr>
          <w:spacing w:val="-1"/>
        </w:rPr>
        <w:t xml:space="preserve"> </w:t>
      </w:r>
      <w:r>
        <w:t>only</w:t>
      </w:r>
    </w:p>
    <w:p w:rsidR="00EF5F49" w:rsidRDefault="00EF5F49" w:rsidP="00EF5F49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>
        <w:t>II</w:t>
      </w:r>
      <w:r>
        <w:rPr>
          <w:spacing w:val="-2"/>
        </w:rPr>
        <w:t xml:space="preserve"> </w:t>
      </w:r>
      <w:r>
        <w:t>only</w:t>
      </w:r>
    </w:p>
    <w:p w:rsidR="00EF5F49" w:rsidRDefault="00EF5F49" w:rsidP="00EF5F49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</w:pPr>
      <w:r>
        <w:rPr>
          <w:color w:val="FF0000"/>
        </w:rPr>
        <w:t>I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II</w:t>
      </w:r>
    </w:p>
    <w:p w:rsidR="00EF5F49" w:rsidRDefault="00EF5F49" w:rsidP="00EF5F49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>
        <w:t>neither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II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512"/>
          <w:tab w:val="left" w:pos="2981"/>
        </w:tabs>
        <w:spacing w:line="276" w:lineRule="auto"/>
        <w:ind w:left="461" w:right="405"/>
      </w:pPr>
      <w:r>
        <w:tab/>
        <w:t>Auditors</w:t>
      </w:r>
      <w:r>
        <w:rPr>
          <w:spacing w:val="-7"/>
        </w:rPr>
        <w:t xml:space="preserve"> </w:t>
      </w:r>
      <w:r>
        <w:t>frequently</w:t>
      </w:r>
      <w:r>
        <w:rPr>
          <w:spacing w:val="-6"/>
        </w:rPr>
        <w:t xml:space="preserve"> </w:t>
      </w:r>
      <w:r>
        <w:t>refer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terms</w:t>
      </w:r>
      <w:r>
        <w:rPr>
          <w:spacing w:val="-8"/>
        </w:rPr>
        <w:t xml:space="preserve"> </w:t>
      </w:r>
      <w:r>
        <w:t>audit</w:t>
      </w:r>
      <w:r>
        <w:rPr>
          <w:spacing w:val="-8"/>
        </w:rPr>
        <w:t xml:space="preserve"> </w:t>
      </w:r>
      <w:r>
        <w:t>assurance,</w:t>
      </w:r>
      <w:r>
        <w:rPr>
          <w:spacing w:val="-8"/>
        </w:rPr>
        <w:t xml:space="preserve"> </w:t>
      </w:r>
      <w:r>
        <w:t>overall</w:t>
      </w:r>
      <w:r>
        <w:rPr>
          <w:spacing w:val="-6"/>
        </w:rPr>
        <w:t xml:space="preserve"> </w:t>
      </w:r>
      <w:r>
        <w:t>assurance,</w:t>
      </w:r>
      <w:r>
        <w:rPr>
          <w:spacing w:val="-8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level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assurance</w:t>
      </w:r>
      <w:r>
        <w:rPr>
          <w:spacing w:val="-6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refer</w:t>
      </w:r>
      <w:r>
        <w:rPr>
          <w:spacing w:val="-4"/>
        </w:rPr>
        <w:t xml:space="preserve"> </w:t>
      </w:r>
      <w:r>
        <w:t>to</w:t>
      </w:r>
      <w:r>
        <w:rPr>
          <w:rFonts w:ascii="Times New Roman"/>
          <w:u w:val="single"/>
        </w:rPr>
        <w:tab/>
      </w:r>
      <w:r>
        <w:rPr>
          <w:u w:val="single"/>
        </w:rPr>
        <w:t>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9" w:lineRule="exact"/>
        <w:ind w:hanging="361"/>
      </w:pPr>
      <w:r>
        <w:t>detection</w:t>
      </w:r>
      <w:r>
        <w:rPr>
          <w:spacing w:val="-6"/>
        </w:rPr>
        <w:t xml:space="preserve"> </w:t>
      </w:r>
      <w:r>
        <w:t>risk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/>
        <w:ind w:hanging="361"/>
      </w:pPr>
      <w:r>
        <w:t>audit</w:t>
      </w:r>
      <w:r>
        <w:rPr>
          <w:spacing w:val="-4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risk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rPr>
          <w:color w:val="FF0000"/>
        </w:rPr>
        <w:t>acceptable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audit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risk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40" w:lineRule="auto"/>
        <w:ind w:hanging="361"/>
      </w:pPr>
      <w:r>
        <w:t>inherent</w:t>
      </w:r>
      <w:r>
        <w:rPr>
          <w:spacing w:val="-5"/>
        </w:rPr>
        <w:t xml:space="preserve"> </w:t>
      </w:r>
      <w:r>
        <w:t>risk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76" w:lineRule="auto"/>
        <w:ind w:left="461" w:right="973"/>
      </w:pPr>
      <w:r>
        <w:t>The</w:t>
      </w:r>
      <w:r>
        <w:rPr>
          <w:spacing w:val="-7"/>
        </w:rPr>
        <w:t xml:space="preserve"> </w:t>
      </w:r>
      <w:r>
        <w:t>risk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statements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misstated</w:t>
      </w:r>
      <w:r>
        <w:rPr>
          <w:spacing w:val="-6"/>
        </w:rPr>
        <w:t xml:space="preserve"> </w:t>
      </w:r>
      <w:r>
        <w:t>materially</w:t>
      </w:r>
      <w:r>
        <w:rPr>
          <w:spacing w:val="-7"/>
        </w:rPr>
        <w:t xml:space="preserve"> </w:t>
      </w:r>
      <w:r>
        <w:t>without</w:t>
      </w:r>
      <w:r>
        <w:rPr>
          <w:spacing w:val="-8"/>
        </w:rPr>
        <w:t xml:space="preserve"> </w:t>
      </w:r>
      <w:r>
        <w:t>regard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of internal</w:t>
      </w:r>
      <w:r>
        <w:rPr>
          <w:spacing w:val="-2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the;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9" w:lineRule="exact"/>
        <w:ind w:hanging="361"/>
      </w:pPr>
      <w:r>
        <w:rPr>
          <w:color w:val="FF0000"/>
        </w:rPr>
        <w:t>Inherent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risk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Audit</w:t>
      </w:r>
      <w:r>
        <w:rPr>
          <w:spacing w:val="-5"/>
        </w:rPr>
        <w:t xml:space="preserve"> </w:t>
      </w:r>
      <w:r>
        <w:t>risk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"/>
        <w:ind w:hanging="361"/>
      </w:pPr>
      <w:r>
        <w:t>Client</w:t>
      </w:r>
      <w:r>
        <w:rPr>
          <w:spacing w:val="-9"/>
        </w:rPr>
        <w:t xml:space="preserve"> </w:t>
      </w:r>
      <w:r>
        <w:t>risk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Control</w:t>
      </w:r>
      <w:r>
        <w:rPr>
          <w:spacing w:val="-7"/>
        </w:rPr>
        <w:t xml:space="preserve"> </w:t>
      </w:r>
      <w:r>
        <w:t>risk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hanging="361"/>
      </w:pPr>
      <w:r>
        <w:t>When</w:t>
      </w:r>
      <w:r>
        <w:rPr>
          <w:spacing w:val="-6"/>
        </w:rPr>
        <w:t xml:space="preserve"> </w:t>
      </w:r>
      <w:r>
        <w:t>planning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audit,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auditor</w:t>
      </w:r>
      <w:r>
        <w:rPr>
          <w:spacing w:val="-4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assess</w:t>
      </w:r>
      <w:r>
        <w:rPr>
          <w:spacing w:val="-5"/>
        </w:rPr>
        <w:t xml:space="preserve"> </w:t>
      </w:r>
      <w:r>
        <w:t>inherent</w:t>
      </w:r>
      <w:r>
        <w:rPr>
          <w:spacing w:val="-5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</w:p>
    <w:p w:rsidR="00EF5F49" w:rsidRDefault="00EF5F49" w:rsidP="00EF5F49">
      <w:pPr>
        <w:tabs>
          <w:tab w:val="left" w:pos="4421"/>
        </w:tabs>
        <w:spacing w:before="162"/>
        <w:ind w:left="1542"/>
        <w:rPr>
          <w:i/>
        </w:rPr>
      </w:pPr>
      <w:r>
        <w:rPr>
          <w:i/>
        </w:rPr>
        <w:t>Financial</w:t>
      </w:r>
      <w:r>
        <w:rPr>
          <w:i/>
          <w:spacing w:val="-5"/>
        </w:rPr>
        <w:t xml:space="preserve"> </w:t>
      </w:r>
      <w:r>
        <w:rPr>
          <w:i/>
        </w:rPr>
        <w:t>statement</w:t>
      </w:r>
      <w:r>
        <w:rPr>
          <w:i/>
          <w:spacing w:val="-6"/>
        </w:rPr>
        <w:t xml:space="preserve"> </w:t>
      </w:r>
      <w:r>
        <w:rPr>
          <w:i/>
        </w:rPr>
        <w:t>level</w:t>
      </w:r>
      <w:r>
        <w:rPr>
          <w:i/>
        </w:rPr>
        <w:tab/>
        <w:t>Account</w:t>
      </w:r>
      <w:r>
        <w:rPr>
          <w:i/>
          <w:spacing w:val="-5"/>
        </w:rPr>
        <w:t xml:space="preserve"> </w:t>
      </w:r>
      <w:r>
        <w:rPr>
          <w:i/>
        </w:rPr>
        <w:t>balance</w:t>
      </w:r>
      <w:r>
        <w:rPr>
          <w:i/>
          <w:spacing w:val="-5"/>
        </w:rPr>
        <w:t xml:space="preserve"> </w:t>
      </w:r>
      <w:r>
        <w:rPr>
          <w:i/>
        </w:rPr>
        <w:t>or</w:t>
      </w:r>
      <w:r>
        <w:rPr>
          <w:i/>
          <w:spacing w:val="-4"/>
        </w:rPr>
        <w:t xml:space="preserve"> </w:t>
      </w:r>
      <w:r>
        <w:rPr>
          <w:i/>
        </w:rPr>
        <w:t>transaction</w:t>
      </w:r>
      <w:r>
        <w:rPr>
          <w:i/>
          <w:spacing w:val="-7"/>
        </w:rPr>
        <w:t xml:space="preserve"> </w:t>
      </w:r>
      <w:r>
        <w:rPr>
          <w:i/>
        </w:rPr>
        <w:t>class</w:t>
      </w:r>
      <w:r>
        <w:rPr>
          <w:i/>
          <w:spacing w:val="-5"/>
        </w:rPr>
        <w:t xml:space="preserve"> </w:t>
      </w:r>
      <w:r>
        <w:rPr>
          <w:i/>
        </w:rP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261"/>
          <w:tab w:val="left" w:pos="2262"/>
          <w:tab w:val="left" w:pos="5861"/>
        </w:tabs>
        <w:spacing w:before="137" w:line="240" w:lineRule="auto"/>
        <w:ind w:left="2262" w:hanging="1081"/>
      </w:pPr>
      <w:r>
        <w:rPr>
          <w:color w:val="FF0000"/>
        </w:rPr>
        <w:t>YES</w:t>
      </w:r>
      <w:r>
        <w:rPr>
          <w:color w:val="FF0000"/>
        </w:rPr>
        <w:tab/>
      </w:r>
      <w:proofErr w:type="spellStart"/>
      <w:r>
        <w:rPr>
          <w:color w:val="FF0000"/>
        </w:rPr>
        <w:t>YES</w:t>
      </w:r>
      <w:proofErr w:type="spellEnd"/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261"/>
          <w:tab w:val="left" w:pos="2262"/>
          <w:tab w:val="left" w:pos="5861"/>
        </w:tabs>
        <w:spacing w:before="2"/>
        <w:ind w:left="2262" w:hanging="1081"/>
      </w:pPr>
      <w:r>
        <w:t>YES</w:t>
      </w:r>
      <w:r>
        <w:tab/>
        <w:t>NO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261"/>
          <w:tab w:val="left" w:pos="2262"/>
          <w:tab w:val="left" w:pos="5861"/>
        </w:tabs>
        <w:ind w:left="2262" w:hanging="1081"/>
      </w:pPr>
      <w:r>
        <w:t>NO</w:t>
      </w:r>
      <w:r>
        <w:tab/>
      </w:r>
      <w:proofErr w:type="spellStart"/>
      <w:r>
        <w:t>NO</w:t>
      </w:r>
      <w:proofErr w:type="spellEnd"/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2261"/>
          <w:tab w:val="left" w:pos="2262"/>
          <w:tab w:val="left" w:pos="5861"/>
        </w:tabs>
        <w:spacing w:before="1" w:line="240" w:lineRule="auto"/>
        <w:ind w:left="2262" w:hanging="1081"/>
      </w:pPr>
      <w:r>
        <w:t>NO</w:t>
      </w:r>
      <w:r>
        <w:tab/>
        <w:t>YES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ind w:hanging="361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incorrect</w:t>
      </w:r>
      <w:r>
        <w:rPr>
          <w:spacing w:val="-5"/>
        </w:rPr>
        <w:t xml:space="preserve"> </w:t>
      </w:r>
      <w:r>
        <w:t>statement?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rPr>
          <w:color w:val="FF0000"/>
        </w:rPr>
        <w:t>Detection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risk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cannot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changed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auditor’s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discretion.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76" w:lineRule="auto"/>
        <w:ind w:right="312"/>
      </w:pPr>
      <w:r>
        <w:t>If</w:t>
      </w:r>
      <w:r>
        <w:rPr>
          <w:spacing w:val="-7"/>
        </w:rPr>
        <w:t xml:space="preserve"> </w:t>
      </w:r>
      <w:r>
        <w:t>individual</w:t>
      </w:r>
      <w:r>
        <w:rPr>
          <w:spacing w:val="-7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remains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same,</w:t>
      </w:r>
      <w:r>
        <w:rPr>
          <w:spacing w:val="-6"/>
        </w:rPr>
        <w:t xml:space="preserve"> </w:t>
      </w:r>
      <w:r>
        <w:t>detection</w:t>
      </w:r>
      <w:r>
        <w:rPr>
          <w:spacing w:val="-6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bears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inverse</w:t>
      </w:r>
      <w:r>
        <w:rPr>
          <w:spacing w:val="-5"/>
        </w:rPr>
        <w:t xml:space="preserve"> </w:t>
      </w:r>
      <w:r>
        <w:t>relationship</w:t>
      </w:r>
      <w:r>
        <w:rPr>
          <w:spacing w:val="-5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inherent</w:t>
      </w:r>
      <w:r>
        <w:rPr>
          <w:spacing w:val="-1"/>
        </w:rPr>
        <w:t xml:space="preserve"> </w:t>
      </w:r>
      <w:r>
        <w:t>and control</w:t>
      </w:r>
      <w:r>
        <w:rPr>
          <w:spacing w:val="-1"/>
        </w:rPr>
        <w:t xml:space="preserve"> </w:t>
      </w:r>
      <w:r>
        <w:t>risk.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line="229" w:lineRule="exact"/>
        <w:ind w:hanging="361"/>
      </w:pPr>
      <w:r>
        <w:t>The</w:t>
      </w:r>
      <w:r>
        <w:rPr>
          <w:spacing w:val="-6"/>
        </w:rPr>
        <w:t xml:space="preserve"> </w:t>
      </w:r>
      <w:r>
        <w:t>greater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inherent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control</w:t>
      </w:r>
      <w:r>
        <w:rPr>
          <w:spacing w:val="-5"/>
        </w:rPr>
        <w:t xml:space="preserve"> </w:t>
      </w:r>
      <w:r>
        <w:t>risk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believes</w:t>
      </w:r>
      <w:r>
        <w:rPr>
          <w:spacing w:val="-6"/>
        </w:rPr>
        <w:t xml:space="preserve"> </w:t>
      </w:r>
      <w:r>
        <w:t>exist,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less</w:t>
      </w:r>
      <w:r>
        <w:rPr>
          <w:spacing w:val="-7"/>
        </w:rPr>
        <w:t xml:space="preserve"> </w:t>
      </w:r>
      <w:r>
        <w:t>detection</w:t>
      </w:r>
    </w:p>
    <w:p w:rsidR="00EF5F49" w:rsidRDefault="00EF5F49" w:rsidP="00EF5F49">
      <w:pPr>
        <w:pStyle w:val="BodyText"/>
        <w:spacing w:before="40"/>
        <w:ind w:left="1542" w:firstLine="0"/>
      </w:pPr>
      <w:proofErr w:type="gramStart"/>
      <w:r>
        <w:t>risk</w:t>
      </w:r>
      <w:proofErr w:type="gramEnd"/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accepted.</w:t>
      </w:r>
    </w:p>
    <w:p w:rsidR="00EF5F49" w:rsidRDefault="00EF5F49" w:rsidP="00EF5F49">
      <w:pPr>
        <w:sectPr w:rsidR="00EF5F49">
          <w:pgSz w:w="12240" w:h="15840"/>
          <w:pgMar w:top="1500" w:right="1340" w:bottom="280" w:left="1340" w:header="720" w:footer="720" w:gutter="0"/>
          <w:cols w:space="720"/>
        </w:sectPr>
      </w:pP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44" w:line="276" w:lineRule="auto"/>
        <w:ind w:right="277"/>
      </w:pPr>
      <w:r>
        <w:lastRenderedPageBreak/>
        <w:t>The</w:t>
      </w:r>
      <w:r>
        <w:rPr>
          <w:spacing w:val="-7"/>
        </w:rPr>
        <w:t xml:space="preserve"> </w:t>
      </w:r>
      <w:r>
        <w:t>auditor</w:t>
      </w:r>
      <w:r>
        <w:rPr>
          <w:spacing w:val="-6"/>
        </w:rPr>
        <w:t xml:space="preserve"> </w:t>
      </w:r>
      <w:r>
        <w:t>might</w:t>
      </w:r>
      <w:r>
        <w:rPr>
          <w:spacing w:val="-6"/>
        </w:rPr>
        <w:t xml:space="preserve"> </w:t>
      </w:r>
      <w:r>
        <w:t>make</w:t>
      </w:r>
      <w:r>
        <w:rPr>
          <w:spacing w:val="-6"/>
        </w:rPr>
        <w:t xml:space="preserve"> </w:t>
      </w:r>
      <w:r>
        <w:t>separate</w:t>
      </w:r>
      <w:r>
        <w:rPr>
          <w:spacing w:val="-5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combines</w:t>
      </w:r>
      <w:r>
        <w:rPr>
          <w:spacing w:val="-7"/>
        </w:rPr>
        <w:t xml:space="preserve"> </w:t>
      </w:r>
      <w:r>
        <w:t>assessments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inherent</w:t>
      </w:r>
      <w:r>
        <w:rPr>
          <w:spacing w:val="-7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control</w:t>
      </w:r>
      <w:r>
        <w:rPr>
          <w:spacing w:val="-47"/>
        </w:rPr>
        <w:t xml:space="preserve"> </w:t>
      </w:r>
      <w:r>
        <w:t>risk.</w:t>
      </w:r>
    </w:p>
    <w:p w:rsidR="00EF5F49" w:rsidRDefault="00EF5F49" w:rsidP="00EF5F49">
      <w:pPr>
        <w:pStyle w:val="BodyText"/>
        <w:spacing w:before="11"/>
        <w:ind w:left="0" w:firstLine="0"/>
        <w:rPr>
          <w:sz w:val="18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ind w:hanging="361"/>
      </w:pPr>
      <w:r>
        <w:t>Relationship</w:t>
      </w:r>
      <w:r>
        <w:rPr>
          <w:spacing w:val="-7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risk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detection</w:t>
      </w:r>
      <w:r>
        <w:rPr>
          <w:spacing w:val="-6"/>
        </w:rPr>
        <w:t xml:space="preserve"> </w:t>
      </w:r>
      <w:r>
        <w:t>risk</w:t>
      </w:r>
      <w:r>
        <w:rPr>
          <w:spacing w:val="-7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ordinarily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Parallel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hanging="361"/>
      </w:pPr>
      <w:r>
        <w:t>Direct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rPr>
          <w:color w:val="FF0000"/>
        </w:rPr>
        <w:t>Inverse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 w:line="240" w:lineRule="auto"/>
        <w:ind w:hanging="361"/>
      </w:pPr>
      <w:r>
        <w:t>Equal</w:t>
      </w:r>
    </w:p>
    <w:p w:rsidR="00EF5F49" w:rsidRDefault="00EF5F49" w:rsidP="00EF5F49">
      <w:pPr>
        <w:pStyle w:val="BodyText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before="1" w:line="276" w:lineRule="auto"/>
        <w:ind w:left="461" w:right="417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correct</w:t>
      </w:r>
      <w:r>
        <w:rPr>
          <w:spacing w:val="-5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auditor’s</w:t>
      </w:r>
      <w:r>
        <w:rPr>
          <w:spacing w:val="-6"/>
        </w:rPr>
        <w:t xml:space="preserve"> </w:t>
      </w:r>
      <w:r>
        <w:t>decision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lower</w:t>
      </w:r>
      <w:r>
        <w:rPr>
          <w:spacing w:val="-6"/>
        </w:rPr>
        <w:t xml:space="preserve"> </w:t>
      </w:r>
      <w:r>
        <w:t>acceptable</w:t>
      </w:r>
      <w:r>
        <w:rPr>
          <w:spacing w:val="-5"/>
        </w:rPr>
        <w:t xml:space="preserve"> </w:t>
      </w:r>
      <w:r>
        <w:t>audit</w:t>
      </w:r>
      <w:r>
        <w:rPr>
          <w:spacing w:val="-47"/>
        </w:rPr>
        <w:t xml:space="preserve"> </w:t>
      </w:r>
      <w:r>
        <w:t>risk is</w:t>
      </w:r>
      <w:r>
        <w:rPr>
          <w:spacing w:val="-1"/>
        </w:rPr>
        <w:t xml:space="preserve"> </w:t>
      </w:r>
      <w:r>
        <w:t>appropriate?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9" w:lineRule="exact"/>
        <w:ind w:hanging="361"/>
      </w:pPr>
      <w:r>
        <w:t>More</w:t>
      </w:r>
      <w:r>
        <w:rPr>
          <w:spacing w:val="-5"/>
        </w:rPr>
        <w:t xml:space="preserve"> </w:t>
      </w:r>
      <w:r>
        <w:t>evidence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accumulated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rPr>
          <w:color w:val="FF0000"/>
        </w:rPr>
        <w:t>Less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evidence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accumulated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"/>
        <w:ind w:hanging="361"/>
      </w:pPr>
      <w:r>
        <w:t>Special</w:t>
      </w:r>
      <w:r>
        <w:rPr>
          <w:spacing w:val="-7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required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assigning</w:t>
      </w:r>
      <w:r>
        <w:rPr>
          <w:spacing w:val="-6"/>
        </w:rPr>
        <w:t xml:space="preserve"> </w:t>
      </w:r>
      <w:r>
        <w:t>experienced</w:t>
      </w:r>
      <w:r>
        <w:rPr>
          <w:spacing w:val="-6"/>
        </w:rPr>
        <w:t xml:space="preserve"> </w:t>
      </w:r>
      <w:r>
        <w:t>staff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76" w:lineRule="auto"/>
        <w:ind w:right="1066"/>
      </w:pPr>
      <w:r>
        <w:t>Review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audit</w:t>
      </w:r>
      <w:r>
        <w:rPr>
          <w:spacing w:val="-7"/>
        </w:rPr>
        <w:t xml:space="preserve"> </w:t>
      </w:r>
      <w:r>
        <w:t>documentation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performed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personnel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assigned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engagement</w:t>
      </w:r>
    </w:p>
    <w:p w:rsidR="00EF5F49" w:rsidRDefault="00EF5F49" w:rsidP="00EF5F49">
      <w:pPr>
        <w:pStyle w:val="BodyText"/>
        <w:spacing w:before="10"/>
        <w:ind w:left="0" w:firstLine="0"/>
        <w:rPr>
          <w:sz w:val="18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462"/>
        </w:tabs>
        <w:spacing w:line="276" w:lineRule="auto"/>
        <w:ind w:left="461" w:right="372"/>
        <w:jc w:val="both"/>
      </w:pPr>
      <w:r>
        <w:t>These</w:t>
      </w:r>
      <w:r>
        <w:rPr>
          <w:spacing w:val="-7"/>
        </w:rPr>
        <w:t xml:space="preserve"> </w:t>
      </w:r>
      <w:r>
        <w:t>consist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analysis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significant</w:t>
      </w:r>
      <w:r>
        <w:rPr>
          <w:spacing w:val="-6"/>
        </w:rPr>
        <w:t xml:space="preserve"> </w:t>
      </w:r>
      <w:r>
        <w:t>ratios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trends</w:t>
      </w:r>
      <w:r>
        <w:rPr>
          <w:spacing w:val="-8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resulting</w:t>
      </w:r>
      <w:r>
        <w:rPr>
          <w:spacing w:val="-6"/>
        </w:rPr>
        <w:t xml:space="preserve"> </w:t>
      </w:r>
      <w:r>
        <w:t>investigation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fluctuations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relationship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inconsistent</w:t>
      </w:r>
      <w:r>
        <w:rPr>
          <w:spacing w:val="-7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relevant</w:t>
      </w:r>
      <w:r>
        <w:rPr>
          <w:spacing w:val="-8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deviate</w:t>
      </w:r>
      <w:r>
        <w:rPr>
          <w:spacing w:val="-8"/>
        </w:rPr>
        <w:t xml:space="preserve"> </w:t>
      </w:r>
      <w:r>
        <w:t>from</w:t>
      </w:r>
      <w:r>
        <w:rPr>
          <w:spacing w:val="-47"/>
        </w:rPr>
        <w:t xml:space="preserve"> </w:t>
      </w:r>
      <w:r>
        <w:t>predictable</w:t>
      </w:r>
      <w:r>
        <w:rPr>
          <w:spacing w:val="-1"/>
        </w:rPr>
        <w:t xml:space="preserve"> </w:t>
      </w:r>
      <w:r>
        <w:t>amount.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line="228" w:lineRule="exact"/>
        <w:ind w:hanging="361"/>
      </w:pPr>
      <w:r>
        <w:t>Financial</w:t>
      </w:r>
      <w:r>
        <w:rPr>
          <w:spacing w:val="-9"/>
        </w:rPr>
        <w:t xml:space="preserve"> </w:t>
      </w:r>
      <w:r>
        <w:t>statement</w:t>
      </w:r>
      <w:r>
        <w:rPr>
          <w:spacing w:val="-8"/>
        </w:rPr>
        <w:t xml:space="preserve"> </w:t>
      </w:r>
      <w:r>
        <w:t>analysis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/>
        <w:ind w:hanging="361"/>
      </w:pPr>
      <w:r>
        <w:t>Variance</w:t>
      </w:r>
      <w:r>
        <w:rPr>
          <w:spacing w:val="-11"/>
        </w:rPr>
        <w:t xml:space="preserve"> </w:t>
      </w:r>
      <w:r>
        <w:t>analysis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rPr>
          <w:color w:val="FF0000"/>
        </w:rPr>
        <w:t>Analytical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procedures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40" w:lineRule="auto"/>
        <w:ind w:hanging="361"/>
      </w:pPr>
      <w:r>
        <w:t>Regression</w:t>
      </w:r>
      <w:r>
        <w:rPr>
          <w:spacing w:val="-9"/>
        </w:rPr>
        <w:t xml:space="preserve"> </w:t>
      </w:r>
      <w:r>
        <w:t>analysis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512"/>
        </w:tabs>
        <w:ind w:left="511" w:hanging="41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statements</w:t>
      </w:r>
      <w:r>
        <w:rPr>
          <w:spacing w:val="-5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analytical</w:t>
      </w:r>
      <w:r>
        <w:rPr>
          <w:spacing w:val="-7"/>
        </w:rPr>
        <w:t xml:space="preserve"> </w:t>
      </w:r>
      <w:r>
        <w:t>procedures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incorrect?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Analytical</w:t>
      </w:r>
      <w:r>
        <w:rPr>
          <w:spacing w:val="-4"/>
        </w:rPr>
        <w:t xml:space="preserve"> </w:t>
      </w:r>
      <w:r>
        <w:t>procedures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performed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phase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audit.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/>
        <w:ind w:hanging="361"/>
      </w:pPr>
      <w:r>
        <w:rPr>
          <w:color w:val="FF0000"/>
        </w:rPr>
        <w:t>Analytical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procedures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required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done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during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testing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phase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audit.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t>Analytical</w:t>
      </w:r>
      <w:r>
        <w:rPr>
          <w:spacing w:val="-4"/>
        </w:rPr>
        <w:t xml:space="preserve"> </w:t>
      </w:r>
      <w:r>
        <w:t>procedures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completion</w:t>
      </w:r>
      <w:r>
        <w:rPr>
          <w:spacing w:val="-5"/>
        </w:rPr>
        <w:t xml:space="preserve"> </w:t>
      </w:r>
      <w:r>
        <w:t>phase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audit.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 w:line="276" w:lineRule="auto"/>
        <w:ind w:right="178"/>
      </w:pPr>
      <w:r>
        <w:t>Analytical</w:t>
      </w:r>
      <w:r>
        <w:rPr>
          <w:spacing w:val="-5"/>
        </w:rPr>
        <w:t xml:space="preserve"> </w:t>
      </w:r>
      <w:r>
        <w:t>procedures</w:t>
      </w:r>
      <w:r>
        <w:rPr>
          <w:spacing w:val="-7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performed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planning,</w:t>
      </w:r>
      <w:r>
        <w:rPr>
          <w:spacing w:val="-6"/>
        </w:rPr>
        <w:t xml:space="preserve"> </w:t>
      </w:r>
      <w:r>
        <w:t>testing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phases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audit.</w:t>
      </w:r>
    </w:p>
    <w:p w:rsidR="00EF5F49" w:rsidRDefault="00EF5F49" w:rsidP="00EF5F49">
      <w:pPr>
        <w:pStyle w:val="BodyText"/>
        <w:spacing w:before="8"/>
        <w:ind w:left="0" w:firstLine="0"/>
        <w:rPr>
          <w:sz w:val="18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512"/>
        </w:tabs>
        <w:spacing w:before="1" w:line="276" w:lineRule="auto"/>
        <w:ind w:left="461" w:right="444"/>
        <w:jc w:val="both"/>
      </w:pPr>
      <w:r>
        <w:tab/>
        <w:t>In</w:t>
      </w:r>
      <w:r>
        <w:rPr>
          <w:spacing w:val="-5"/>
        </w:rPr>
        <w:t xml:space="preserve"> </w:t>
      </w:r>
      <w:r>
        <w:t>developing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overall</w:t>
      </w:r>
      <w:r>
        <w:rPr>
          <w:spacing w:val="-4"/>
        </w:rPr>
        <w:t xml:space="preserve"> </w:t>
      </w:r>
      <w:r>
        <w:t>audit</w:t>
      </w:r>
      <w:r>
        <w:rPr>
          <w:spacing w:val="-4"/>
        </w:rPr>
        <w:t xml:space="preserve"> </w:t>
      </w:r>
      <w:r>
        <w:t>plan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audit</w:t>
      </w:r>
      <w:r>
        <w:rPr>
          <w:spacing w:val="-4"/>
        </w:rPr>
        <w:t xml:space="preserve"> </w:t>
      </w:r>
      <w:r>
        <w:t>program,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assess</w:t>
      </w:r>
      <w:r>
        <w:rPr>
          <w:spacing w:val="-6"/>
        </w:rPr>
        <w:t xml:space="preserve"> </w:t>
      </w:r>
      <w:r>
        <w:t>inherent</w:t>
      </w:r>
      <w:r>
        <w:rPr>
          <w:spacing w:val="-5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at</w:t>
      </w:r>
      <w:r>
        <w:rPr>
          <w:spacing w:val="-48"/>
        </w:rPr>
        <w:t xml:space="preserve"> </w:t>
      </w:r>
      <w:r>
        <w:t>the:</w:t>
      </w:r>
    </w:p>
    <w:p w:rsidR="00EF5F49" w:rsidRDefault="00EF5F49" w:rsidP="00EF5F49">
      <w:pPr>
        <w:tabs>
          <w:tab w:val="left" w:pos="5141"/>
        </w:tabs>
        <w:spacing w:before="120"/>
        <w:ind w:left="2262"/>
        <w:rPr>
          <w:i/>
        </w:rPr>
      </w:pPr>
      <w:r>
        <w:rPr>
          <w:i/>
        </w:rPr>
        <w:t>Audit</w:t>
      </w:r>
      <w:r>
        <w:rPr>
          <w:i/>
          <w:spacing w:val="-2"/>
        </w:rPr>
        <w:t xml:space="preserve"> </w:t>
      </w:r>
      <w:r>
        <w:rPr>
          <w:i/>
        </w:rPr>
        <w:t>plan</w:t>
      </w:r>
      <w:r>
        <w:rPr>
          <w:i/>
        </w:rPr>
        <w:tab/>
        <w:t>Audit</w:t>
      </w:r>
      <w:r>
        <w:rPr>
          <w:i/>
          <w:spacing w:val="-3"/>
        </w:rPr>
        <w:t xml:space="preserve"> </w:t>
      </w:r>
      <w:r>
        <w:rPr>
          <w:i/>
        </w:rPr>
        <w:t>program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  <w:tab w:val="left" w:pos="4421"/>
        </w:tabs>
        <w:spacing w:before="139"/>
        <w:ind w:hanging="361"/>
      </w:pPr>
      <w:r>
        <w:rPr>
          <w:color w:val="FF0000"/>
        </w:rPr>
        <w:t>Financial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statement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level</w:t>
      </w:r>
      <w:r>
        <w:rPr>
          <w:color w:val="FF0000"/>
        </w:rPr>
        <w:tab/>
        <w:t>Accounting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balance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  <w:tab w:val="left" w:pos="4421"/>
        </w:tabs>
        <w:ind w:hanging="361"/>
      </w:pPr>
      <w:r>
        <w:t>Account</w:t>
      </w:r>
      <w:r>
        <w:rPr>
          <w:spacing w:val="-5"/>
        </w:rPr>
        <w:t xml:space="preserve"> </w:t>
      </w:r>
      <w:r>
        <w:t>balance</w:t>
      </w:r>
      <w:r>
        <w:rPr>
          <w:spacing w:val="-4"/>
        </w:rPr>
        <w:t xml:space="preserve"> </w:t>
      </w:r>
      <w:r>
        <w:t>level</w:t>
      </w:r>
      <w:r>
        <w:tab/>
      </w:r>
      <w:r>
        <w:rPr>
          <w:spacing w:val="-1"/>
        </w:rPr>
        <w:t>Financial</w:t>
      </w:r>
      <w:r>
        <w:rPr>
          <w:spacing w:val="-8"/>
        </w:rPr>
        <w:t xml:space="preserve"> </w:t>
      </w:r>
      <w:r>
        <w:t>statement</w:t>
      </w:r>
      <w:r>
        <w:rPr>
          <w:spacing w:val="-9"/>
        </w:rPr>
        <w:t xml:space="preserve"> </w:t>
      </w:r>
      <w: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  <w:tab w:val="left" w:pos="4421"/>
        </w:tabs>
        <w:spacing w:before="2"/>
        <w:ind w:hanging="361"/>
      </w:pPr>
      <w:r>
        <w:t>Account</w:t>
      </w:r>
      <w:r>
        <w:rPr>
          <w:spacing w:val="-5"/>
        </w:rPr>
        <w:t xml:space="preserve"> </w:t>
      </w:r>
      <w:r>
        <w:t>balance</w:t>
      </w:r>
      <w:r>
        <w:rPr>
          <w:spacing w:val="-4"/>
        </w:rPr>
        <w:t xml:space="preserve"> </w:t>
      </w:r>
      <w:r>
        <w:t>level</w:t>
      </w:r>
      <w:r>
        <w:tab/>
        <w:t>Account</w:t>
      </w:r>
      <w:r>
        <w:rPr>
          <w:spacing w:val="-5"/>
        </w:rPr>
        <w:t xml:space="preserve"> </w:t>
      </w:r>
      <w:r>
        <w:t>balance</w:t>
      </w:r>
      <w:r>
        <w:rPr>
          <w:spacing w:val="-6"/>
        </w:rPr>
        <w:t xml:space="preserve"> </w:t>
      </w:r>
      <w:r>
        <w:t>level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  <w:tab w:val="left" w:pos="4421"/>
        </w:tabs>
        <w:ind w:hanging="361"/>
      </w:pPr>
      <w:r>
        <w:t>Financial</w:t>
      </w:r>
      <w:r>
        <w:rPr>
          <w:spacing w:val="-7"/>
        </w:rPr>
        <w:t xml:space="preserve"> </w:t>
      </w:r>
      <w:r>
        <w:t>statement</w:t>
      </w:r>
      <w:r>
        <w:rPr>
          <w:spacing w:val="-5"/>
        </w:rPr>
        <w:t xml:space="preserve"> </w:t>
      </w:r>
      <w:r>
        <w:t>level</w:t>
      </w:r>
      <w:r>
        <w:tab/>
        <w:t>Financial</w:t>
      </w:r>
      <w:r>
        <w:rPr>
          <w:spacing w:val="-8"/>
        </w:rPr>
        <w:t xml:space="preserve"> </w:t>
      </w:r>
      <w:r>
        <w:t>statement</w:t>
      </w:r>
      <w:r>
        <w:rPr>
          <w:spacing w:val="-7"/>
        </w:rPr>
        <w:t xml:space="preserve"> </w:t>
      </w:r>
      <w:r>
        <w:t>level</w:t>
      </w:r>
    </w:p>
    <w:p w:rsidR="00EF5F49" w:rsidRDefault="00EF5F49" w:rsidP="00EF5F49">
      <w:pPr>
        <w:pStyle w:val="BodyText"/>
        <w:spacing w:before="1"/>
        <w:ind w:left="0" w:firstLine="0"/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512"/>
        </w:tabs>
        <w:spacing w:line="240" w:lineRule="auto"/>
        <w:ind w:left="511" w:hanging="411"/>
      </w:pPr>
      <w:r>
        <w:t>An</w:t>
      </w:r>
      <w:r>
        <w:rPr>
          <w:spacing w:val="-7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design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written</w:t>
      </w:r>
      <w:r>
        <w:rPr>
          <w:spacing w:val="-5"/>
        </w:rPr>
        <w:t xml:space="preserve"> </w:t>
      </w:r>
      <w:r>
        <w:t>audit</w:t>
      </w:r>
      <w:r>
        <w:rPr>
          <w:spacing w:val="-6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so</w:t>
      </w:r>
      <w:r>
        <w:rPr>
          <w:spacing w:val="-6"/>
        </w:rPr>
        <w:t xml:space="preserve"> </w:t>
      </w:r>
      <w:r>
        <w:t>that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hanging="361"/>
      </w:pPr>
      <w:r>
        <w:t>All</w:t>
      </w:r>
      <w:r>
        <w:rPr>
          <w:spacing w:val="-8"/>
        </w:rPr>
        <w:t xml:space="preserve"> </w:t>
      </w:r>
      <w:r>
        <w:t>material</w:t>
      </w:r>
      <w:r>
        <w:rPr>
          <w:spacing w:val="-7"/>
        </w:rPr>
        <w:t xml:space="preserve"> </w:t>
      </w:r>
      <w:r>
        <w:t>transactions</w:t>
      </w:r>
      <w:r>
        <w:rPr>
          <w:spacing w:val="-8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selected</w:t>
      </w:r>
      <w:r>
        <w:rPr>
          <w:spacing w:val="-6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substantive</w:t>
      </w:r>
      <w:r>
        <w:rPr>
          <w:spacing w:val="-7"/>
        </w:rPr>
        <w:t xml:space="preserve"> </w:t>
      </w:r>
      <w:r>
        <w:t>testing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Substantive</w:t>
      </w:r>
      <w:r>
        <w:rPr>
          <w:spacing w:val="-6"/>
        </w:rPr>
        <w:t xml:space="preserve"> </w:t>
      </w:r>
      <w:r>
        <w:t>tests</w:t>
      </w:r>
      <w:r>
        <w:rPr>
          <w:spacing w:val="-6"/>
        </w:rPr>
        <w:t xml:space="preserve"> </w:t>
      </w:r>
      <w:r>
        <w:t>prior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balance</w:t>
      </w:r>
      <w:r>
        <w:rPr>
          <w:spacing w:val="-8"/>
        </w:rPr>
        <w:t xml:space="preserve"> </w:t>
      </w:r>
      <w:r>
        <w:t>sheet</w:t>
      </w:r>
      <w:r>
        <w:rPr>
          <w:spacing w:val="-6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minimized.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2" w:line="240" w:lineRule="auto"/>
        <w:ind w:hanging="361"/>
      </w:pP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audit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procedures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selected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will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achieve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specific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audit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objectives.</w:t>
      </w:r>
    </w:p>
    <w:p w:rsidR="00EF5F49" w:rsidRDefault="00EF5F49" w:rsidP="00EF5F49">
      <w:pPr>
        <w:sectPr w:rsidR="00EF5F49">
          <w:pgSz w:w="12240" w:h="15840"/>
          <w:pgMar w:top="1400" w:right="1340" w:bottom="280" w:left="1340" w:header="720" w:footer="720" w:gutter="0"/>
          <w:cols w:space="720"/>
        </w:sectPr>
      </w:pP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44" w:line="276" w:lineRule="auto"/>
        <w:ind w:right="1271"/>
      </w:pPr>
      <w:r>
        <w:lastRenderedPageBreak/>
        <w:t>Each</w:t>
      </w:r>
      <w:r>
        <w:rPr>
          <w:spacing w:val="-5"/>
        </w:rPr>
        <w:t xml:space="preserve"> </w:t>
      </w:r>
      <w:r>
        <w:t>account</w:t>
      </w:r>
      <w:r>
        <w:rPr>
          <w:spacing w:val="-5"/>
        </w:rPr>
        <w:t xml:space="preserve"> </w:t>
      </w:r>
      <w:r>
        <w:t>balance</w:t>
      </w:r>
      <w:r>
        <w:rPr>
          <w:spacing w:val="-7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tested</w:t>
      </w:r>
      <w:r>
        <w:rPr>
          <w:spacing w:val="-5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either</w:t>
      </w:r>
      <w:r>
        <w:rPr>
          <w:spacing w:val="-6"/>
        </w:rPr>
        <w:t xml:space="preserve"> </w:t>
      </w:r>
      <w:r>
        <w:t>tests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controls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tests</w:t>
      </w:r>
      <w:r>
        <w:rPr>
          <w:spacing w:val="-6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transactions.</w:t>
      </w:r>
    </w:p>
    <w:p w:rsidR="00EF5F49" w:rsidRDefault="00EF5F49" w:rsidP="00EF5F49">
      <w:pPr>
        <w:pStyle w:val="BodyText"/>
        <w:spacing w:before="11"/>
        <w:ind w:left="0" w:firstLine="0"/>
        <w:rPr>
          <w:sz w:val="18"/>
        </w:rPr>
      </w:pPr>
    </w:p>
    <w:p w:rsidR="00EF5F49" w:rsidRDefault="00EF5F49" w:rsidP="00EF5F49">
      <w:pPr>
        <w:pStyle w:val="ListParagraph"/>
        <w:numPr>
          <w:ilvl w:val="0"/>
          <w:numId w:val="3"/>
        </w:numPr>
        <w:tabs>
          <w:tab w:val="left" w:pos="512"/>
        </w:tabs>
        <w:ind w:left="511" w:hanging="411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matters</w:t>
      </w:r>
      <w:r>
        <w:rPr>
          <w:spacing w:val="-7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likely</w:t>
      </w:r>
      <w:r>
        <w:rPr>
          <w:spacing w:val="-5"/>
        </w:rPr>
        <w:t xml:space="preserve"> </w:t>
      </w:r>
      <w:r>
        <w:t>appear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program?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ind w:hanging="361"/>
      </w:pPr>
      <w:r>
        <w:t>Specific</w:t>
      </w:r>
      <w:r>
        <w:rPr>
          <w:spacing w:val="-6"/>
        </w:rPr>
        <w:t xml:space="preserve"> </w:t>
      </w:r>
      <w:r>
        <w:t>procedures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performed.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hanging="361"/>
      </w:pPr>
      <w:r>
        <w:t>Specific</w:t>
      </w:r>
      <w:r>
        <w:rPr>
          <w:spacing w:val="-6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objectives.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ind w:hanging="361"/>
      </w:pPr>
      <w:r>
        <w:t>Estimated</w:t>
      </w:r>
      <w:r>
        <w:rPr>
          <w:spacing w:val="-6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spent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performing</w:t>
      </w:r>
      <w:r>
        <w:rPr>
          <w:spacing w:val="-6"/>
        </w:rPr>
        <w:t xml:space="preserve"> </w:t>
      </w:r>
      <w:r>
        <w:t>certain</w:t>
      </w:r>
      <w:r>
        <w:rPr>
          <w:spacing w:val="-6"/>
        </w:rPr>
        <w:t xml:space="preserve"> </w:t>
      </w:r>
      <w:r>
        <w:t>procedures.</w:t>
      </w:r>
    </w:p>
    <w:p w:rsidR="00EF5F49" w:rsidRDefault="00EF5F49" w:rsidP="00EF5F49">
      <w:pPr>
        <w:pStyle w:val="ListParagraph"/>
        <w:numPr>
          <w:ilvl w:val="1"/>
          <w:numId w:val="3"/>
        </w:numPr>
        <w:tabs>
          <w:tab w:val="left" w:pos="1542"/>
        </w:tabs>
        <w:spacing w:before="2" w:line="240" w:lineRule="auto"/>
        <w:ind w:hanging="361"/>
      </w:pPr>
      <w:r>
        <w:rPr>
          <w:color w:val="FF0000"/>
        </w:rPr>
        <w:t>Documentation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accounting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internal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control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systems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being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reviewed.</w:t>
      </w:r>
    </w:p>
    <w:p w:rsidR="00EF5F49" w:rsidRDefault="00EF5F49" w:rsidP="00EF5F49">
      <w:pPr>
        <w:pStyle w:val="BodyText"/>
        <w:ind w:left="0" w:firstLine="0"/>
      </w:pPr>
    </w:p>
    <w:p w:rsidR="00EF5F49" w:rsidRDefault="00EF5F49" w:rsidP="00EF5F49">
      <w:pPr>
        <w:pStyle w:val="BodyText"/>
        <w:ind w:left="0" w:firstLine="0"/>
      </w:pPr>
    </w:p>
    <w:bookmarkEnd w:id="0"/>
    <w:p w:rsidR="00F50235" w:rsidRDefault="00F50235"/>
    <w:sectPr w:rsidR="00F5023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6147C"/>
    <w:multiLevelType w:val="hybridMultilevel"/>
    <w:tmpl w:val="25381E90"/>
    <w:lvl w:ilvl="0" w:tplc="BE7ADD7A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C868770">
      <w:start w:val="1"/>
      <w:numFmt w:val="lowerLetter"/>
      <w:lvlText w:val="%2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6DC469E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3FC4A09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38AE3E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549E843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AAD4068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61E98D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0C9AE856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1">
    <w:nsid w:val="1BBB02E4"/>
    <w:multiLevelType w:val="hybridMultilevel"/>
    <w:tmpl w:val="34700808"/>
    <w:lvl w:ilvl="0" w:tplc="6ED2E4A0">
      <w:start w:val="1"/>
      <w:numFmt w:val="upperRoman"/>
      <w:lvlText w:val="%1."/>
      <w:lvlJc w:val="left"/>
      <w:pPr>
        <w:ind w:left="244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C0A6EC0">
      <w:numFmt w:val="bullet"/>
      <w:lvlText w:val="•"/>
      <w:lvlJc w:val="left"/>
      <w:pPr>
        <w:ind w:left="3152" w:hanging="720"/>
      </w:pPr>
      <w:rPr>
        <w:rFonts w:hint="default"/>
        <w:lang w:val="en-US" w:eastAsia="en-US" w:bidi="ar-SA"/>
      </w:rPr>
    </w:lvl>
    <w:lvl w:ilvl="2" w:tplc="30A6A05C">
      <w:numFmt w:val="bullet"/>
      <w:lvlText w:val="•"/>
      <w:lvlJc w:val="left"/>
      <w:pPr>
        <w:ind w:left="3864" w:hanging="720"/>
      </w:pPr>
      <w:rPr>
        <w:rFonts w:hint="default"/>
        <w:lang w:val="en-US" w:eastAsia="en-US" w:bidi="ar-SA"/>
      </w:rPr>
    </w:lvl>
    <w:lvl w:ilvl="3" w:tplc="7430C160">
      <w:numFmt w:val="bullet"/>
      <w:lvlText w:val="•"/>
      <w:lvlJc w:val="left"/>
      <w:pPr>
        <w:ind w:left="4576" w:hanging="720"/>
      </w:pPr>
      <w:rPr>
        <w:rFonts w:hint="default"/>
        <w:lang w:val="en-US" w:eastAsia="en-US" w:bidi="ar-SA"/>
      </w:rPr>
    </w:lvl>
    <w:lvl w:ilvl="4" w:tplc="0F64B9F6">
      <w:numFmt w:val="bullet"/>
      <w:lvlText w:val="•"/>
      <w:lvlJc w:val="left"/>
      <w:pPr>
        <w:ind w:left="5288" w:hanging="720"/>
      </w:pPr>
      <w:rPr>
        <w:rFonts w:hint="default"/>
        <w:lang w:val="en-US" w:eastAsia="en-US" w:bidi="ar-SA"/>
      </w:rPr>
    </w:lvl>
    <w:lvl w:ilvl="5" w:tplc="A9186F28">
      <w:numFmt w:val="bullet"/>
      <w:lvlText w:val="•"/>
      <w:lvlJc w:val="left"/>
      <w:pPr>
        <w:ind w:left="6000" w:hanging="720"/>
      </w:pPr>
      <w:rPr>
        <w:rFonts w:hint="default"/>
        <w:lang w:val="en-US" w:eastAsia="en-US" w:bidi="ar-SA"/>
      </w:rPr>
    </w:lvl>
    <w:lvl w:ilvl="6" w:tplc="D7A42814">
      <w:numFmt w:val="bullet"/>
      <w:lvlText w:val="•"/>
      <w:lvlJc w:val="left"/>
      <w:pPr>
        <w:ind w:left="6712" w:hanging="720"/>
      </w:pPr>
      <w:rPr>
        <w:rFonts w:hint="default"/>
        <w:lang w:val="en-US" w:eastAsia="en-US" w:bidi="ar-SA"/>
      </w:rPr>
    </w:lvl>
    <w:lvl w:ilvl="7" w:tplc="FB023D0E">
      <w:numFmt w:val="bullet"/>
      <w:lvlText w:val="•"/>
      <w:lvlJc w:val="left"/>
      <w:pPr>
        <w:ind w:left="7424" w:hanging="720"/>
      </w:pPr>
      <w:rPr>
        <w:rFonts w:hint="default"/>
        <w:lang w:val="en-US" w:eastAsia="en-US" w:bidi="ar-SA"/>
      </w:rPr>
    </w:lvl>
    <w:lvl w:ilvl="8" w:tplc="A858DCB0">
      <w:numFmt w:val="bullet"/>
      <w:lvlText w:val="•"/>
      <w:lvlJc w:val="left"/>
      <w:pPr>
        <w:ind w:left="8136" w:hanging="720"/>
      </w:pPr>
      <w:rPr>
        <w:rFonts w:hint="default"/>
        <w:lang w:val="en-US" w:eastAsia="en-US" w:bidi="ar-SA"/>
      </w:rPr>
    </w:lvl>
  </w:abstractNum>
  <w:abstractNum w:abstractNumId="2">
    <w:nsid w:val="3C624618"/>
    <w:multiLevelType w:val="hybridMultilevel"/>
    <w:tmpl w:val="88CC8D8C"/>
    <w:lvl w:ilvl="0" w:tplc="BBA2D9FE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7F2594E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69B4A016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D7427CE4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DE04F98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DB8AEE0E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2FBC8FC8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674E9D8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FBA023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3">
    <w:nsid w:val="489C5B12"/>
    <w:multiLevelType w:val="hybridMultilevel"/>
    <w:tmpl w:val="25CECC40"/>
    <w:lvl w:ilvl="0" w:tplc="4C7C9156">
      <w:start w:val="1"/>
      <w:numFmt w:val="lowerLetter"/>
      <w:lvlText w:val="%1."/>
      <w:lvlJc w:val="left"/>
      <w:pPr>
        <w:ind w:left="19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096EE30">
      <w:numFmt w:val="bullet"/>
      <w:lvlText w:val="•"/>
      <w:lvlJc w:val="left"/>
      <w:pPr>
        <w:ind w:left="2666" w:hanging="360"/>
      </w:pPr>
      <w:rPr>
        <w:rFonts w:hint="default"/>
        <w:lang w:val="en-US" w:eastAsia="en-US" w:bidi="ar-SA"/>
      </w:rPr>
    </w:lvl>
    <w:lvl w:ilvl="2" w:tplc="250CB722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0B9253D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4" w:tplc="22427FA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5C2C9C6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53A2BD20">
      <w:numFmt w:val="bullet"/>
      <w:lvlText w:val="•"/>
      <w:lvlJc w:val="left"/>
      <w:pPr>
        <w:ind w:left="6496" w:hanging="360"/>
      </w:pPr>
      <w:rPr>
        <w:rFonts w:hint="default"/>
        <w:lang w:val="en-US" w:eastAsia="en-US" w:bidi="ar-SA"/>
      </w:rPr>
    </w:lvl>
    <w:lvl w:ilvl="7" w:tplc="F656E134">
      <w:numFmt w:val="bullet"/>
      <w:lvlText w:val="•"/>
      <w:lvlJc w:val="left"/>
      <w:pPr>
        <w:ind w:left="7262" w:hanging="360"/>
      </w:pPr>
      <w:rPr>
        <w:rFonts w:hint="default"/>
        <w:lang w:val="en-US" w:eastAsia="en-US" w:bidi="ar-SA"/>
      </w:rPr>
    </w:lvl>
    <w:lvl w:ilvl="8" w:tplc="47FCF648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4">
    <w:nsid w:val="4AFD0200"/>
    <w:multiLevelType w:val="hybridMultilevel"/>
    <w:tmpl w:val="E11CA4AE"/>
    <w:lvl w:ilvl="0" w:tplc="17E866E4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F22D73A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750A008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F5C05430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435448F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EFC6495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27147B64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0B948EB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4F2E200C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5">
    <w:nsid w:val="527B778D"/>
    <w:multiLevelType w:val="hybridMultilevel"/>
    <w:tmpl w:val="525E306E"/>
    <w:lvl w:ilvl="0" w:tplc="5A3888FE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1E21D2E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3B623FA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AB6CF1D4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1552331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D480C4E0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39D03B7A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22986C8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D74C101E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6">
    <w:nsid w:val="5B662C75"/>
    <w:multiLevelType w:val="hybridMultilevel"/>
    <w:tmpl w:val="93302764"/>
    <w:lvl w:ilvl="0" w:tplc="89BA30B6">
      <w:start w:val="1"/>
      <w:numFmt w:val="upperRoman"/>
      <w:lvlText w:val="%1."/>
      <w:lvlJc w:val="left"/>
      <w:pPr>
        <w:ind w:left="154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51E2418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11A1F58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BEB4A82E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66147C02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F9C2432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0164C100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208A37C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35EAE020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abstractNum w:abstractNumId="7">
    <w:nsid w:val="60D64E58"/>
    <w:multiLevelType w:val="hybridMultilevel"/>
    <w:tmpl w:val="93885CA6"/>
    <w:lvl w:ilvl="0" w:tplc="D9B22D30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45E6BF0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8986B1A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212ABB48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  <w:lvl w:ilvl="4" w:tplc="341C7C68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5" w:tplc="3E2A5A32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A13CF876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7" w:tplc="7EA4C5A8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8" w:tplc="6D3C0570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8">
    <w:nsid w:val="6338313C"/>
    <w:multiLevelType w:val="hybridMultilevel"/>
    <w:tmpl w:val="1B18AA0A"/>
    <w:lvl w:ilvl="0" w:tplc="AB5424D0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72AC2A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D00326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3" w:tplc="5316FAE8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  <w:lvl w:ilvl="4" w:tplc="2E107B88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5" w:tplc="8E04BC06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A2646B8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7" w:tplc="FB663B68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8" w:tplc="517A2D5C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9">
    <w:nsid w:val="6A4B7FC3"/>
    <w:multiLevelType w:val="hybridMultilevel"/>
    <w:tmpl w:val="50D44116"/>
    <w:lvl w:ilvl="0" w:tplc="5720F6FE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D62DFF6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8326EC8A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E936457C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1DB0412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0F9ACAF0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D206E626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FECA24B2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1AA0AD1C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10">
    <w:nsid w:val="6ACD7B82"/>
    <w:multiLevelType w:val="hybridMultilevel"/>
    <w:tmpl w:val="F6945024"/>
    <w:lvl w:ilvl="0" w:tplc="EA7E8088">
      <w:start w:val="1"/>
      <w:numFmt w:val="decimal"/>
      <w:lvlText w:val="%1."/>
      <w:lvlJc w:val="left"/>
      <w:pPr>
        <w:ind w:left="462" w:hanging="360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4943634">
      <w:start w:val="1"/>
      <w:numFmt w:val="lowerLetter"/>
      <w:lvlText w:val="%2."/>
      <w:lvlJc w:val="left"/>
      <w:pPr>
        <w:ind w:left="1902" w:hanging="360"/>
        <w:jc w:val="left"/>
      </w:pPr>
      <w:rPr>
        <w:rFonts w:hint="default"/>
        <w:w w:val="100"/>
        <w:lang w:val="en-US" w:eastAsia="en-US" w:bidi="ar-SA"/>
      </w:rPr>
    </w:lvl>
    <w:lvl w:ilvl="2" w:tplc="F83CCD94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3" w:tplc="22009A90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 w:tplc="0C94D8EE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5" w:tplc="C0F89E7A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ar-SA"/>
      </w:rPr>
    </w:lvl>
    <w:lvl w:ilvl="6" w:tplc="36943D6E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7" w:tplc="F476134C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8" w:tplc="B3BE289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</w:abstractNum>
  <w:abstractNum w:abstractNumId="11">
    <w:nsid w:val="71EB1393"/>
    <w:multiLevelType w:val="hybridMultilevel"/>
    <w:tmpl w:val="522012E2"/>
    <w:lvl w:ilvl="0" w:tplc="B1FE00DE">
      <w:start w:val="1"/>
      <w:numFmt w:val="upperRoman"/>
      <w:lvlText w:val="%1."/>
      <w:lvlJc w:val="left"/>
      <w:pPr>
        <w:ind w:left="226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E6F91A">
      <w:numFmt w:val="bullet"/>
      <w:lvlText w:val="•"/>
      <w:lvlJc w:val="left"/>
      <w:pPr>
        <w:ind w:left="2990" w:hanging="720"/>
      </w:pPr>
      <w:rPr>
        <w:rFonts w:hint="default"/>
        <w:lang w:val="en-US" w:eastAsia="en-US" w:bidi="ar-SA"/>
      </w:rPr>
    </w:lvl>
    <w:lvl w:ilvl="2" w:tplc="DD325182">
      <w:numFmt w:val="bullet"/>
      <w:lvlText w:val="•"/>
      <w:lvlJc w:val="left"/>
      <w:pPr>
        <w:ind w:left="3720" w:hanging="720"/>
      </w:pPr>
      <w:rPr>
        <w:rFonts w:hint="default"/>
        <w:lang w:val="en-US" w:eastAsia="en-US" w:bidi="ar-SA"/>
      </w:rPr>
    </w:lvl>
    <w:lvl w:ilvl="3" w:tplc="72F6E154">
      <w:numFmt w:val="bullet"/>
      <w:lvlText w:val="•"/>
      <w:lvlJc w:val="left"/>
      <w:pPr>
        <w:ind w:left="4450" w:hanging="720"/>
      </w:pPr>
      <w:rPr>
        <w:rFonts w:hint="default"/>
        <w:lang w:val="en-US" w:eastAsia="en-US" w:bidi="ar-SA"/>
      </w:rPr>
    </w:lvl>
    <w:lvl w:ilvl="4" w:tplc="E28A4FF6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5" w:tplc="FFB0A76C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6BA05028">
      <w:numFmt w:val="bullet"/>
      <w:lvlText w:val="•"/>
      <w:lvlJc w:val="left"/>
      <w:pPr>
        <w:ind w:left="6640" w:hanging="720"/>
      </w:pPr>
      <w:rPr>
        <w:rFonts w:hint="default"/>
        <w:lang w:val="en-US" w:eastAsia="en-US" w:bidi="ar-SA"/>
      </w:rPr>
    </w:lvl>
    <w:lvl w:ilvl="7" w:tplc="89700C20">
      <w:numFmt w:val="bullet"/>
      <w:lvlText w:val="•"/>
      <w:lvlJc w:val="left"/>
      <w:pPr>
        <w:ind w:left="7370" w:hanging="720"/>
      </w:pPr>
      <w:rPr>
        <w:rFonts w:hint="default"/>
        <w:lang w:val="en-US" w:eastAsia="en-US" w:bidi="ar-SA"/>
      </w:rPr>
    </w:lvl>
    <w:lvl w:ilvl="8" w:tplc="A25E95B8">
      <w:numFmt w:val="bullet"/>
      <w:lvlText w:val="•"/>
      <w:lvlJc w:val="left"/>
      <w:pPr>
        <w:ind w:left="8100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4"/>
  </w:num>
  <w:num w:numId="5">
    <w:abstractNumId w:val="7"/>
  </w:num>
  <w:num w:numId="6">
    <w:abstractNumId w:val="9"/>
  </w:num>
  <w:num w:numId="7">
    <w:abstractNumId w:val="5"/>
  </w:num>
  <w:num w:numId="8">
    <w:abstractNumId w:val="3"/>
  </w:num>
  <w:num w:numId="9">
    <w:abstractNumId w:val="11"/>
  </w:num>
  <w:num w:numId="10">
    <w:abstractNumId w:val="1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49"/>
    <w:rsid w:val="00EF5F49"/>
    <w:rsid w:val="00F5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A61ABE-5D63-4380-BED8-BA76E115A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F5F4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F5F49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F5F49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EF5F49"/>
    <w:pPr>
      <w:ind w:left="118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EF5F4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EF5F49"/>
    <w:pPr>
      <w:spacing w:line="268" w:lineRule="exact"/>
      <w:ind w:left="1182" w:hanging="361"/>
    </w:pPr>
  </w:style>
  <w:style w:type="paragraph" w:customStyle="1" w:styleId="TableParagraph">
    <w:name w:val="Table Paragraph"/>
    <w:basedOn w:val="Normal"/>
    <w:uiPriority w:val="1"/>
    <w:qFormat/>
    <w:rsid w:val="00EF5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955</Words>
  <Characters>5449</Characters>
  <Application>Microsoft Office Word</Application>
  <DocSecurity>0</DocSecurity>
  <Lines>45</Lines>
  <Paragraphs>12</Paragraphs>
  <ScaleCrop>false</ScaleCrop>
  <Company/>
  <LinksUpToDate>false</LinksUpToDate>
  <CharactersWithSpaces>6392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2021-05-23T06:01:00Z</dcterms:created>
  <dcterms:modified xsi:type="dcterms:W3CDTF">2021-05-23T06:04:00Z</dcterms:modified>
</cp:coreProperties>
</file>