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B86" w:rsidRDefault="00A55B86" w:rsidP="00A55B86">
      <w:pPr>
        <w:spacing w:before="6"/>
        <w:ind w:right="1031"/>
        <w:rPr>
          <w:rFonts w:asciiTheme="minorHAnsi" w:hAnsiTheme="minorHAnsi" w:cstheme="minorHAnsi"/>
          <w:spacing w:val="-2"/>
        </w:rPr>
      </w:pPr>
      <w:bookmarkStart w:id="0" w:name="_GoBack"/>
      <w:r w:rsidRPr="00A55B86">
        <w:rPr>
          <w:rFonts w:asciiTheme="minorHAnsi" w:hAnsiTheme="minorHAnsi" w:cstheme="minorHAnsi"/>
          <w:spacing w:val="-2"/>
        </w:rPr>
        <w:t>Colegio de San Juan de Letran</w:t>
      </w:r>
    </w:p>
    <w:p w:rsidR="00A55B86" w:rsidRDefault="00A55B86" w:rsidP="00A55B86">
      <w:pPr>
        <w:spacing w:before="6"/>
        <w:ind w:right="1031"/>
        <w:rPr>
          <w:rFonts w:asciiTheme="minorHAnsi" w:hAnsiTheme="minorHAnsi" w:cstheme="minorHAnsi"/>
          <w:spacing w:val="-2"/>
        </w:rPr>
      </w:pPr>
      <w:r w:rsidRPr="00A55B86">
        <w:rPr>
          <w:rFonts w:asciiTheme="minorHAnsi" w:hAnsiTheme="minorHAnsi" w:cstheme="minorHAnsi"/>
          <w:spacing w:val="-2"/>
        </w:rPr>
        <w:t>ACCTG 118</w:t>
      </w:r>
    </w:p>
    <w:p w:rsidR="00BA6F2A" w:rsidRPr="00A55B86" w:rsidRDefault="009361EB" w:rsidP="00A55B86">
      <w:pPr>
        <w:spacing w:before="6"/>
        <w:ind w:right="103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  <w:spacing w:val="-2"/>
        </w:rPr>
        <w:t>COLLEGE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  <w:spacing w:val="-1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  <w:spacing w:val="-1"/>
        </w:rPr>
        <w:t>BUSINESS</w:t>
      </w:r>
      <w:r w:rsidRPr="00A55B86">
        <w:rPr>
          <w:rFonts w:asciiTheme="minorHAnsi" w:hAnsiTheme="minorHAnsi" w:cstheme="minorHAnsi"/>
          <w:spacing w:val="-15"/>
        </w:rPr>
        <w:t xml:space="preserve"> </w:t>
      </w:r>
      <w:r w:rsidRPr="00A55B86">
        <w:rPr>
          <w:rFonts w:asciiTheme="minorHAnsi" w:hAnsiTheme="minorHAnsi" w:cstheme="minorHAnsi"/>
          <w:spacing w:val="-1"/>
        </w:rPr>
        <w:t>ADMINISTRATION</w:t>
      </w:r>
      <w:r w:rsidRPr="00A55B86">
        <w:rPr>
          <w:rFonts w:asciiTheme="minorHAnsi" w:hAnsiTheme="minorHAnsi" w:cstheme="minorHAnsi"/>
          <w:spacing w:val="-15"/>
        </w:rPr>
        <w:t xml:space="preserve"> </w:t>
      </w:r>
      <w:r w:rsidRPr="00A55B86">
        <w:rPr>
          <w:rFonts w:asciiTheme="minorHAnsi" w:hAnsiTheme="minorHAnsi" w:cstheme="minorHAnsi"/>
          <w:spacing w:val="-1"/>
        </w:rPr>
        <w:t>AND</w:t>
      </w:r>
      <w:r w:rsidRPr="00A55B86">
        <w:rPr>
          <w:rFonts w:asciiTheme="minorHAnsi" w:hAnsiTheme="minorHAnsi" w:cstheme="minorHAnsi"/>
          <w:spacing w:val="-15"/>
        </w:rPr>
        <w:t xml:space="preserve"> </w:t>
      </w:r>
      <w:r w:rsidRPr="00A55B86">
        <w:rPr>
          <w:rFonts w:asciiTheme="minorHAnsi" w:hAnsiTheme="minorHAnsi" w:cstheme="minorHAnsi"/>
          <w:spacing w:val="-1"/>
        </w:rPr>
        <w:t>ACCOUNTANCY</w:t>
      </w:r>
      <w:r w:rsidRPr="00A55B86">
        <w:rPr>
          <w:rFonts w:asciiTheme="minorHAnsi" w:hAnsiTheme="minorHAnsi" w:cstheme="minorHAnsi"/>
          <w:spacing w:val="-63"/>
        </w:rPr>
        <w:t xml:space="preserve"> </w:t>
      </w:r>
      <w:r w:rsidRPr="00A55B86">
        <w:rPr>
          <w:rFonts w:asciiTheme="minorHAnsi" w:hAnsiTheme="minorHAnsi" w:cstheme="minorHAnsi"/>
        </w:rPr>
        <w:t>THEORY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12"/>
        </w:rPr>
        <w:t xml:space="preserve"> </w:t>
      </w:r>
      <w:r w:rsidRPr="00A55B86">
        <w:rPr>
          <w:rFonts w:asciiTheme="minorHAnsi" w:hAnsiTheme="minorHAnsi" w:cstheme="minorHAnsi"/>
        </w:rPr>
        <w:t>ACCOUNTS</w:t>
      </w:r>
    </w:p>
    <w:p w:rsidR="00BA6F2A" w:rsidRDefault="009361EB" w:rsidP="00A55B86">
      <w:pPr>
        <w:pStyle w:val="Heading1"/>
        <w:spacing w:before="87"/>
        <w:ind w:left="0"/>
        <w:jc w:val="left"/>
        <w:rPr>
          <w:rFonts w:asciiTheme="minorHAnsi" w:hAnsiTheme="minorHAnsi" w:cstheme="minorHAnsi"/>
          <w:spacing w:val="-3"/>
          <w:sz w:val="22"/>
          <w:szCs w:val="22"/>
        </w:rPr>
      </w:pPr>
      <w:r w:rsidRPr="00A55B86">
        <w:rPr>
          <w:rFonts w:asciiTheme="minorHAnsi" w:hAnsiTheme="minorHAnsi" w:cstheme="minorHAnsi"/>
          <w:spacing w:val="-4"/>
          <w:sz w:val="22"/>
          <w:szCs w:val="22"/>
        </w:rPr>
        <w:t>FINANCIAL</w:t>
      </w:r>
      <w:r w:rsidRPr="00A55B86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3"/>
          <w:sz w:val="22"/>
          <w:szCs w:val="22"/>
        </w:rPr>
        <w:t>STATEMENTS</w:t>
      </w:r>
    </w:p>
    <w:p w:rsidR="00A55B86" w:rsidRPr="00A55B86" w:rsidRDefault="00A55B86" w:rsidP="00A55B86">
      <w:pPr>
        <w:pStyle w:val="Heading1"/>
        <w:spacing w:before="87"/>
        <w:ind w:left="0"/>
        <w:jc w:val="left"/>
        <w:rPr>
          <w:rFonts w:asciiTheme="minorHAnsi" w:hAnsiTheme="minorHAnsi" w:cstheme="minorHAnsi"/>
          <w:b w:val="0"/>
          <w:color w:val="FF0000"/>
          <w:sz w:val="22"/>
          <w:szCs w:val="22"/>
        </w:rPr>
      </w:pPr>
      <w:r w:rsidRPr="00A55B86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>ANSWER ARE RED</w:t>
      </w:r>
    </w:p>
    <w:p w:rsidR="00BA6F2A" w:rsidRPr="00A55B86" w:rsidRDefault="00A55B86" w:rsidP="00A55B86">
      <w:pPr>
        <w:tabs>
          <w:tab w:val="left" w:pos="1181"/>
          <w:tab w:val="left" w:pos="1182"/>
        </w:tabs>
        <w:spacing w:line="256" w:lineRule="auto"/>
        <w:ind w:right="11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1)</w:t>
      </w:r>
      <w:r w:rsidR="009361EB" w:rsidRPr="00A55B86">
        <w:rPr>
          <w:rFonts w:asciiTheme="minorHAnsi" w:hAnsiTheme="minorHAnsi" w:cstheme="minorHAnsi"/>
        </w:rPr>
        <w:t>Which</w:t>
      </w:r>
      <w:r w:rsidR="009361EB" w:rsidRPr="00A55B86">
        <w:rPr>
          <w:rFonts w:asciiTheme="minorHAnsi" w:hAnsiTheme="minorHAnsi" w:cstheme="minorHAnsi"/>
          <w:spacing w:val="34"/>
        </w:rPr>
        <w:t xml:space="preserve"> </w:t>
      </w:r>
      <w:r w:rsidR="009361EB" w:rsidRPr="00A55B86">
        <w:rPr>
          <w:rFonts w:asciiTheme="minorHAnsi" w:hAnsiTheme="minorHAnsi" w:cstheme="minorHAnsi"/>
        </w:rPr>
        <w:t>would</w:t>
      </w:r>
      <w:r w:rsidR="009361EB" w:rsidRPr="00A55B86">
        <w:rPr>
          <w:rFonts w:asciiTheme="minorHAnsi" w:hAnsiTheme="minorHAnsi" w:cstheme="minorHAnsi"/>
          <w:spacing w:val="37"/>
        </w:rPr>
        <w:t xml:space="preserve"> </w:t>
      </w:r>
      <w:r w:rsidR="009361EB" w:rsidRPr="00A55B86">
        <w:rPr>
          <w:rFonts w:asciiTheme="minorHAnsi" w:hAnsiTheme="minorHAnsi" w:cstheme="minorHAnsi"/>
        </w:rPr>
        <w:t>likely</w:t>
      </w:r>
      <w:r w:rsidR="009361EB" w:rsidRPr="00A55B86">
        <w:rPr>
          <w:rFonts w:asciiTheme="minorHAnsi" w:hAnsiTheme="minorHAnsi" w:cstheme="minorHAnsi"/>
          <w:spacing w:val="37"/>
        </w:rPr>
        <w:t xml:space="preserve"> </w:t>
      </w:r>
      <w:r w:rsidR="009361EB" w:rsidRPr="00A55B86">
        <w:rPr>
          <w:rFonts w:asciiTheme="minorHAnsi" w:hAnsiTheme="minorHAnsi" w:cstheme="minorHAnsi"/>
        </w:rPr>
        <w:t>prepare</w:t>
      </w:r>
      <w:r w:rsidR="009361EB" w:rsidRPr="00A55B86">
        <w:rPr>
          <w:rFonts w:asciiTheme="minorHAnsi" w:hAnsiTheme="minorHAnsi" w:cstheme="minorHAnsi"/>
          <w:spacing w:val="34"/>
        </w:rPr>
        <w:t xml:space="preserve"> </w:t>
      </w:r>
      <w:r w:rsidR="009361EB" w:rsidRPr="00A55B86">
        <w:rPr>
          <w:rFonts w:asciiTheme="minorHAnsi" w:hAnsiTheme="minorHAnsi" w:cstheme="minorHAnsi"/>
        </w:rPr>
        <w:t>the</w:t>
      </w:r>
      <w:r w:rsidR="009361EB" w:rsidRPr="00A55B86">
        <w:rPr>
          <w:rFonts w:asciiTheme="minorHAnsi" w:hAnsiTheme="minorHAnsi" w:cstheme="minorHAnsi"/>
          <w:spacing w:val="34"/>
        </w:rPr>
        <w:t xml:space="preserve"> </w:t>
      </w:r>
      <w:r w:rsidR="009361EB" w:rsidRPr="00A55B86">
        <w:rPr>
          <w:rFonts w:asciiTheme="minorHAnsi" w:hAnsiTheme="minorHAnsi" w:cstheme="minorHAnsi"/>
        </w:rPr>
        <w:t>most</w:t>
      </w:r>
      <w:r w:rsidR="009361EB" w:rsidRPr="00A55B86">
        <w:rPr>
          <w:rFonts w:asciiTheme="minorHAnsi" w:hAnsiTheme="minorHAnsi" w:cstheme="minorHAnsi"/>
          <w:spacing w:val="36"/>
        </w:rPr>
        <w:t xml:space="preserve"> </w:t>
      </w:r>
      <w:r w:rsidR="009361EB" w:rsidRPr="00A55B86">
        <w:rPr>
          <w:rFonts w:asciiTheme="minorHAnsi" w:hAnsiTheme="minorHAnsi" w:cstheme="minorHAnsi"/>
        </w:rPr>
        <w:t>accurate</w:t>
      </w:r>
      <w:r w:rsidR="009361EB" w:rsidRPr="00A55B86">
        <w:rPr>
          <w:rFonts w:asciiTheme="minorHAnsi" w:hAnsiTheme="minorHAnsi" w:cstheme="minorHAnsi"/>
          <w:spacing w:val="34"/>
        </w:rPr>
        <w:t xml:space="preserve"> </w:t>
      </w:r>
      <w:r w:rsidR="009361EB" w:rsidRPr="00A55B86">
        <w:rPr>
          <w:rFonts w:asciiTheme="minorHAnsi" w:hAnsiTheme="minorHAnsi" w:cstheme="minorHAnsi"/>
        </w:rPr>
        <w:t>financial</w:t>
      </w:r>
      <w:r w:rsidR="009361EB" w:rsidRPr="00A55B86">
        <w:rPr>
          <w:rFonts w:asciiTheme="minorHAnsi" w:hAnsiTheme="minorHAnsi" w:cstheme="minorHAnsi"/>
          <w:spacing w:val="36"/>
        </w:rPr>
        <w:t xml:space="preserve"> </w:t>
      </w:r>
      <w:r w:rsidR="009361EB" w:rsidRPr="00A55B86">
        <w:rPr>
          <w:rFonts w:asciiTheme="minorHAnsi" w:hAnsiTheme="minorHAnsi" w:cstheme="minorHAnsi"/>
        </w:rPr>
        <w:t>forecast</w:t>
      </w:r>
      <w:r w:rsidR="009361EB" w:rsidRPr="00A55B86">
        <w:rPr>
          <w:rFonts w:asciiTheme="minorHAnsi" w:hAnsiTheme="minorHAnsi" w:cstheme="minorHAnsi"/>
          <w:spacing w:val="34"/>
        </w:rPr>
        <w:t xml:space="preserve"> </w:t>
      </w:r>
      <w:r w:rsidR="009361EB" w:rsidRPr="00A55B86">
        <w:rPr>
          <w:rFonts w:asciiTheme="minorHAnsi" w:hAnsiTheme="minorHAnsi" w:cstheme="minorHAnsi"/>
        </w:rPr>
        <w:t>for</w:t>
      </w:r>
      <w:r w:rsidR="009361EB" w:rsidRPr="00A55B86">
        <w:rPr>
          <w:rFonts w:asciiTheme="minorHAnsi" w:hAnsiTheme="minorHAnsi" w:cstheme="minorHAnsi"/>
          <w:spacing w:val="34"/>
        </w:rPr>
        <w:t xml:space="preserve"> </w:t>
      </w:r>
      <w:r w:rsidR="009361EB" w:rsidRPr="00A55B86">
        <w:rPr>
          <w:rFonts w:asciiTheme="minorHAnsi" w:hAnsiTheme="minorHAnsi" w:cstheme="minorHAnsi"/>
        </w:rPr>
        <w:t>an</w:t>
      </w:r>
      <w:r w:rsidR="009361EB" w:rsidRPr="00A55B86">
        <w:rPr>
          <w:rFonts w:asciiTheme="minorHAnsi" w:hAnsiTheme="minorHAnsi" w:cstheme="minorHAnsi"/>
          <w:spacing w:val="34"/>
        </w:rPr>
        <w:t xml:space="preserve"> </w:t>
      </w:r>
      <w:r w:rsidR="009361EB" w:rsidRPr="00A55B86">
        <w:rPr>
          <w:rFonts w:asciiTheme="minorHAnsi" w:hAnsiTheme="minorHAnsi" w:cstheme="minorHAnsi"/>
        </w:rPr>
        <w:t>entity</w:t>
      </w:r>
      <w:r w:rsidR="009361EB" w:rsidRPr="00A55B86">
        <w:rPr>
          <w:rFonts w:asciiTheme="minorHAnsi" w:hAnsiTheme="minorHAnsi" w:cstheme="minorHAnsi"/>
          <w:spacing w:val="35"/>
        </w:rPr>
        <w:t xml:space="preserve"> </w:t>
      </w:r>
      <w:r w:rsidR="009361EB" w:rsidRPr="00A55B86">
        <w:rPr>
          <w:rFonts w:asciiTheme="minorHAnsi" w:hAnsiTheme="minorHAnsi" w:cstheme="minorHAnsi"/>
        </w:rPr>
        <w:t>based</w:t>
      </w:r>
      <w:r w:rsidR="009361EB" w:rsidRPr="00A55B86">
        <w:rPr>
          <w:rFonts w:asciiTheme="minorHAnsi" w:hAnsiTheme="minorHAnsi" w:cstheme="minorHAnsi"/>
          <w:spacing w:val="34"/>
        </w:rPr>
        <w:t xml:space="preserve"> </w:t>
      </w:r>
      <w:r w:rsidR="009361EB" w:rsidRPr="00A55B86">
        <w:rPr>
          <w:rFonts w:asciiTheme="minorHAnsi" w:hAnsiTheme="minorHAnsi" w:cstheme="minorHAnsi"/>
        </w:rPr>
        <w:t>on</w:t>
      </w:r>
      <w:r w:rsidR="009361EB" w:rsidRPr="00A55B86">
        <w:rPr>
          <w:rFonts w:asciiTheme="minorHAnsi" w:hAnsiTheme="minorHAnsi" w:cstheme="minorHAnsi"/>
          <w:spacing w:val="-58"/>
        </w:rPr>
        <w:t xml:space="preserve"> </w:t>
      </w:r>
      <w:r w:rsidR="009361EB" w:rsidRPr="00A55B86">
        <w:rPr>
          <w:rFonts w:asciiTheme="minorHAnsi" w:hAnsiTheme="minorHAnsi" w:cstheme="minorHAnsi"/>
        </w:rPr>
        <w:t>empirical evidence?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Investors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using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statistical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models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Corporate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management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analyst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  <w:spacing w:val="-1"/>
        </w:rPr>
        <w:t>Independent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Certified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Public</w:t>
      </w:r>
      <w:r w:rsidRPr="00A55B86">
        <w:rPr>
          <w:rFonts w:asciiTheme="minorHAnsi" w:hAnsiTheme="minorHAnsi" w:cstheme="minorHAnsi"/>
          <w:spacing w:val="-13"/>
        </w:rPr>
        <w:t xml:space="preserve"> </w:t>
      </w:r>
      <w:r w:rsidRPr="00A55B86">
        <w:rPr>
          <w:rFonts w:asciiTheme="minorHAnsi" w:hAnsiTheme="minorHAnsi" w:cstheme="minorHAnsi"/>
        </w:rPr>
        <w:t>Accountant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30"/>
        </w:numPr>
        <w:tabs>
          <w:tab w:val="left" w:pos="1181"/>
          <w:tab w:val="left" w:pos="1182"/>
        </w:tabs>
        <w:spacing w:before="0"/>
        <w:ind w:hanging="54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most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useful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predicting 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future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cash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flows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is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about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current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cash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flows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Current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earnings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based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on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accrual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accounting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regarding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accounting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policies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used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regarding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results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obtained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by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using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wide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variety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accounting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policies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30"/>
        </w:numPr>
        <w:tabs>
          <w:tab w:val="left" w:pos="539"/>
          <w:tab w:val="left" w:pos="1182"/>
        </w:tabs>
        <w:spacing w:before="0"/>
        <w:ind w:right="4026" w:hanging="1182"/>
        <w:jc w:val="right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accrual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basis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accounting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most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useful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for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360"/>
        </w:tabs>
        <w:ind w:right="4074" w:hanging="1542"/>
        <w:jc w:val="right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Determining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8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8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tax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liability.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Predicting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short-term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performance.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Predicting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long-term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financial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performance.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Determining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dividends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shareholders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30"/>
        </w:numPr>
        <w:tabs>
          <w:tab w:val="left" w:pos="1181"/>
          <w:tab w:val="left" w:pos="1182"/>
        </w:tabs>
        <w:spacing w:before="0"/>
        <w:ind w:hanging="54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statements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prepared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under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GAAP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Do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articulate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with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one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another.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Reflect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single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measurement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historical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cost.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Are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not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highly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precise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best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estimate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and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judgement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must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made.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Contain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limited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number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future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projections.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30"/>
        </w:numPr>
        <w:tabs>
          <w:tab w:val="left" w:pos="1181"/>
          <w:tab w:val="left" w:pos="1182"/>
        </w:tabs>
        <w:spacing w:before="0"/>
        <w:ind w:hanging="54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measuring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performance,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accrual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accounting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used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because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Cash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flows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are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considered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less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important.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It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provides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better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indication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ability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generate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cash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flows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than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cash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basis.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recognizes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revenue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when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cash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received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expenses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when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cash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paid.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one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implicit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assumptions.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30"/>
        </w:numPr>
        <w:tabs>
          <w:tab w:val="left" w:pos="1181"/>
          <w:tab w:val="left" w:pos="1182"/>
        </w:tabs>
        <w:spacing w:before="0"/>
        <w:ind w:hanging="54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objective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reporting?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provide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about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assets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claims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against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those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assets.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provide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useful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assessing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sources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uses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cash.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provide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useful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lending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investing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decisions.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provide</w:t>
      </w:r>
      <w:r w:rsidRPr="00A55B86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information</w:t>
      </w:r>
      <w:r w:rsidRPr="00A55B86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about</w:t>
      </w:r>
      <w:r w:rsidRPr="00A55B86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liquidation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value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</w:t>
      </w:r>
      <w:r w:rsidRPr="00A55B86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entity.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30"/>
        </w:numPr>
        <w:tabs>
          <w:tab w:val="left" w:pos="1181"/>
          <w:tab w:val="left" w:pos="1182"/>
        </w:tabs>
        <w:spacing w:before="0"/>
        <w:ind w:hanging="54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objective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reporting?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shall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provide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about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resources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charges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them.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spacing w:line="256" w:lineRule="auto"/>
        <w:ind w:right="106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Financial</w:t>
      </w:r>
      <w:r w:rsidRPr="00A55B86">
        <w:rPr>
          <w:rFonts w:asciiTheme="minorHAnsi" w:hAnsiTheme="minorHAnsi" w:cstheme="minorHAnsi"/>
          <w:color w:val="FF0000"/>
          <w:spacing w:val="2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reporting</w:t>
      </w:r>
      <w:r w:rsidRPr="00A55B86">
        <w:rPr>
          <w:rFonts w:asciiTheme="minorHAnsi" w:hAnsiTheme="minorHAnsi" w:cstheme="minorHAnsi"/>
          <w:color w:val="FF0000"/>
          <w:spacing w:val="2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shall</w:t>
      </w:r>
      <w:r w:rsidRPr="00A55B86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provide</w:t>
      </w:r>
      <w:r w:rsidRPr="00A55B86">
        <w:rPr>
          <w:rFonts w:asciiTheme="minorHAnsi" w:hAnsiTheme="minorHAnsi" w:cstheme="minorHAnsi"/>
          <w:color w:val="FF0000"/>
          <w:spacing w:val="2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information</w:t>
      </w:r>
      <w:r w:rsidRPr="00A55B86">
        <w:rPr>
          <w:rFonts w:asciiTheme="minorHAnsi" w:hAnsiTheme="minorHAnsi" w:cstheme="minorHAnsi"/>
          <w:color w:val="FF0000"/>
          <w:spacing w:val="2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useful</w:t>
      </w:r>
      <w:r w:rsidRPr="00A55B86">
        <w:rPr>
          <w:rFonts w:asciiTheme="minorHAnsi" w:hAnsiTheme="minorHAnsi" w:cstheme="minorHAnsi"/>
          <w:color w:val="FF0000"/>
          <w:spacing w:val="2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2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evaluating</w:t>
      </w:r>
      <w:r w:rsidRPr="00A55B86">
        <w:rPr>
          <w:rFonts w:asciiTheme="minorHAnsi" w:hAnsiTheme="minorHAnsi" w:cstheme="minorHAnsi"/>
          <w:color w:val="FF0000"/>
          <w:spacing w:val="2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stewardship</w:t>
      </w:r>
      <w:r w:rsidRPr="00A55B86">
        <w:rPr>
          <w:rFonts w:asciiTheme="minorHAnsi" w:hAnsiTheme="minorHAnsi" w:cstheme="minorHAnsi"/>
          <w:color w:val="FF0000"/>
          <w:spacing w:val="2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5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management.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779"/>
          <w:tab w:val="left" w:pos="1780"/>
        </w:tabs>
        <w:spacing w:before="0" w:line="256" w:lineRule="auto"/>
        <w:ind w:right="10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shall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provide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useful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investment,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credit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similar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decisions.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shall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provide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useful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assessing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cash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flow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prospects.</w:t>
      </w:r>
    </w:p>
    <w:p w:rsidR="00BA6F2A" w:rsidRPr="00A55B86" w:rsidRDefault="00BA6F2A">
      <w:pPr>
        <w:pStyle w:val="BodyText"/>
        <w:spacing w:before="9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30"/>
        </w:numPr>
        <w:tabs>
          <w:tab w:val="left" w:pos="1181"/>
          <w:tab w:val="left" w:pos="1182"/>
        </w:tabs>
        <w:spacing w:before="1"/>
        <w:ind w:hanging="54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pertains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to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spacing w:line="256" w:lineRule="auto"/>
        <w:ind w:right="113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  <w:color w:val="FF0000"/>
        </w:rPr>
        <w:t>Individual</w:t>
      </w:r>
      <w:r w:rsidRPr="00A55B86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business</w:t>
      </w:r>
      <w:r w:rsidRPr="00A55B86">
        <w:rPr>
          <w:rFonts w:asciiTheme="minorHAnsi" w:hAnsiTheme="minorHAnsi" w:cstheme="minorHAnsi"/>
          <w:color w:val="FF0000"/>
          <w:spacing w:val="1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entities,</w:t>
      </w:r>
      <w:r w:rsidRPr="00A55B86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rather</w:t>
      </w:r>
      <w:r w:rsidRPr="00A55B86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than</w:t>
      </w:r>
      <w:r w:rsidRPr="00A55B86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1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industries</w:t>
      </w:r>
      <w:r w:rsidRPr="00A55B86">
        <w:rPr>
          <w:rFonts w:asciiTheme="minorHAnsi" w:hAnsiTheme="minorHAnsi" w:cstheme="minorHAnsi"/>
          <w:color w:val="FF0000"/>
          <w:spacing w:val="1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or</w:t>
      </w:r>
      <w:r w:rsidRPr="00A55B86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</w:t>
      </w:r>
      <w:r w:rsidRPr="00A55B86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economy</w:t>
      </w:r>
      <w:r w:rsidRPr="00A55B86">
        <w:rPr>
          <w:rFonts w:asciiTheme="minorHAnsi" w:hAnsiTheme="minorHAnsi" w:cstheme="minorHAnsi"/>
          <w:color w:val="FF0000"/>
          <w:spacing w:val="1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as</w:t>
      </w:r>
      <w:r w:rsidRPr="00A55B86">
        <w:rPr>
          <w:rFonts w:asciiTheme="minorHAnsi" w:hAnsiTheme="minorHAnsi" w:cstheme="minorHAnsi"/>
          <w:color w:val="FF0000"/>
          <w:spacing w:val="1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1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whole</w:t>
      </w:r>
      <w:r w:rsidRPr="00A55B86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or</w:t>
      </w:r>
      <w:r w:rsidRPr="00A55B86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members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society as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consumers.</w:t>
      </w:r>
    </w:p>
    <w:p w:rsidR="00BA6F2A" w:rsidRPr="00A55B86" w:rsidRDefault="00BA6F2A">
      <w:pPr>
        <w:spacing w:line="256" w:lineRule="auto"/>
        <w:rPr>
          <w:rFonts w:asciiTheme="minorHAnsi" w:hAnsiTheme="minorHAnsi" w:cstheme="minorHAnsi"/>
        </w:rPr>
        <w:sectPr w:rsidR="00BA6F2A" w:rsidRPr="00A55B86">
          <w:type w:val="continuous"/>
          <w:pgSz w:w="12240" w:h="18720"/>
          <w:pgMar w:top="620" w:right="1340" w:bottom="280" w:left="800" w:header="720" w:footer="720" w:gutter="0"/>
          <w:cols w:space="720"/>
        </w:sectPr>
      </w:pP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spacing w:before="71" w:line="256" w:lineRule="auto"/>
        <w:ind w:right="100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Individual</w:t>
      </w:r>
      <w:r w:rsidRPr="00A55B86">
        <w:rPr>
          <w:rFonts w:asciiTheme="minorHAnsi" w:hAnsiTheme="minorHAnsi" w:cstheme="minorHAnsi"/>
          <w:spacing w:val="20"/>
        </w:rPr>
        <w:t xml:space="preserve"> </w:t>
      </w:r>
      <w:r w:rsidRPr="00A55B86">
        <w:rPr>
          <w:rFonts w:asciiTheme="minorHAnsi" w:hAnsiTheme="minorHAnsi" w:cstheme="minorHAnsi"/>
        </w:rPr>
        <w:t>business</w:t>
      </w:r>
      <w:r w:rsidRPr="00A55B86">
        <w:rPr>
          <w:rFonts w:asciiTheme="minorHAnsi" w:hAnsiTheme="minorHAnsi" w:cstheme="minorHAnsi"/>
          <w:spacing w:val="17"/>
        </w:rPr>
        <w:t xml:space="preserve"> </w:t>
      </w:r>
      <w:r w:rsidRPr="00A55B86">
        <w:rPr>
          <w:rFonts w:asciiTheme="minorHAnsi" w:hAnsiTheme="minorHAnsi" w:cstheme="minorHAnsi"/>
        </w:rPr>
        <w:t>entities</w:t>
      </w:r>
      <w:r w:rsidRPr="00A55B86">
        <w:rPr>
          <w:rFonts w:asciiTheme="minorHAnsi" w:hAnsiTheme="minorHAnsi" w:cstheme="minorHAnsi"/>
          <w:spacing w:val="17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17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18"/>
        </w:rPr>
        <w:t xml:space="preserve"> </w:t>
      </w:r>
      <w:r w:rsidRPr="00A55B86">
        <w:rPr>
          <w:rFonts w:asciiTheme="minorHAnsi" w:hAnsiTheme="minorHAnsi" w:cstheme="minorHAnsi"/>
        </w:rPr>
        <w:t>economy</w:t>
      </w:r>
      <w:r w:rsidRPr="00A55B86">
        <w:rPr>
          <w:rFonts w:asciiTheme="minorHAnsi" w:hAnsiTheme="minorHAnsi" w:cstheme="minorHAnsi"/>
          <w:spacing w:val="17"/>
        </w:rPr>
        <w:t xml:space="preserve"> </w:t>
      </w:r>
      <w:r w:rsidRPr="00A55B86">
        <w:rPr>
          <w:rFonts w:asciiTheme="minorHAnsi" w:hAnsiTheme="minorHAnsi" w:cstheme="minorHAnsi"/>
        </w:rPr>
        <w:t>as</w:t>
      </w:r>
      <w:r w:rsidRPr="00A55B86">
        <w:rPr>
          <w:rFonts w:asciiTheme="minorHAnsi" w:hAnsiTheme="minorHAnsi" w:cstheme="minorHAnsi"/>
          <w:spacing w:val="17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17"/>
        </w:rPr>
        <w:t xml:space="preserve"> </w:t>
      </w:r>
      <w:r w:rsidRPr="00A55B86">
        <w:rPr>
          <w:rFonts w:asciiTheme="minorHAnsi" w:hAnsiTheme="minorHAnsi" w:cstheme="minorHAnsi"/>
        </w:rPr>
        <w:t>whole</w:t>
      </w:r>
      <w:r w:rsidRPr="00A55B86">
        <w:rPr>
          <w:rFonts w:asciiTheme="minorHAnsi" w:hAnsiTheme="minorHAnsi" w:cstheme="minorHAnsi"/>
          <w:spacing w:val="19"/>
        </w:rPr>
        <w:t xml:space="preserve"> </w:t>
      </w:r>
      <w:r w:rsidRPr="00A55B86">
        <w:rPr>
          <w:rFonts w:asciiTheme="minorHAnsi" w:hAnsiTheme="minorHAnsi" w:cstheme="minorHAnsi"/>
        </w:rPr>
        <w:t>or</w:t>
      </w:r>
      <w:r w:rsidRPr="00A55B86">
        <w:rPr>
          <w:rFonts w:asciiTheme="minorHAnsi" w:hAnsiTheme="minorHAnsi" w:cstheme="minorHAnsi"/>
          <w:spacing w:val="19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15"/>
        </w:rPr>
        <w:t xml:space="preserve"> </w:t>
      </w:r>
      <w:r w:rsidRPr="00A55B86">
        <w:rPr>
          <w:rFonts w:asciiTheme="minorHAnsi" w:hAnsiTheme="minorHAnsi" w:cstheme="minorHAnsi"/>
        </w:rPr>
        <w:t>members</w:t>
      </w:r>
      <w:r w:rsidRPr="00A55B86">
        <w:rPr>
          <w:rFonts w:asciiTheme="minorHAnsi" w:hAnsiTheme="minorHAnsi" w:cstheme="minorHAnsi"/>
          <w:spacing w:val="1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8"/>
        </w:rPr>
        <w:t xml:space="preserve"> </w:t>
      </w:r>
      <w:r w:rsidRPr="00A55B86">
        <w:rPr>
          <w:rFonts w:asciiTheme="minorHAnsi" w:hAnsiTheme="minorHAnsi" w:cstheme="minorHAnsi"/>
        </w:rPr>
        <w:t>society</w:t>
      </w:r>
      <w:r w:rsidRPr="00A55B86">
        <w:rPr>
          <w:rFonts w:asciiTheme="minorHAnsi" w:hAnsiTheme="minorHAnsi" w:cstheme="minorHAnsi"/>
          <w:spacing w:val="18"/>
        </w:rPr>
        <w:t xml:space="preserve"> </w:t>
      </w:r>
      <w:r w:rsidRPr="00A55B86">
        <w:rPr>
          <w:rFonts w:asciiTheme="minorHAnsi" w:hAnsiTheme="minorHAnsi" w:cstheme="minorHAnsi"/>
        </w:rPr>
        <w:t>as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consumers.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757"/>
          <w:tab w:val="left" w:pos="1758"/>
        </w:tabs>
        <w:spacing w:before="0" w:line="256" w:lineRule="auto"/>
        <w:ind w:right="107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</w:rPr>
        <w:t>Individual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business</w:t>
      </w:r>
      <w:r w:rsidRPr="00A55B86">
        <w:rPr>
          <w:rFonts w:asciiTheme="minorHAnsi" w:hAnsiTheme="minorHAnsi" w:cstheme="minorHAnsi"/>
          <w:spacing w:val="9"/>
        </w:rPr>
        <w:t xml:space="preserve"> </w:t>
      </w:r>
      <w:r w:rsidRPr="00A55B86">
        <w:rPr>
          <w:rFonts w:asciiTheme="minorHAnsi" w:hAnsiTheme="minorHAnsi" w:cstheme="minorHAnsi"/>
        </w:rPr>
        <w:t>entities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economy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as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whole,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rather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than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industries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or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members of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society as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consumers.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spacing w:before="0" w:line="256" w:lineRule="auto"/>
        <w:ind w:right="104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Individual</w:t>
      </w:r>
      <w:r w:rsidRPr="00A55B86">
        <w:rPr>
          <w:rFonts w:asciiTheme="minorHAnsi" w:hAnsiTheme="minorHAnsi" w:cstheme="minorHAnsi"/>
          <w:spacing w:val="43"/>
        </w:rPr>
        <w:t xml:space="preserve"> </w:t>
      </w:r>
      <w:r w:rsidRPr="00A55B86">
        <w:rPr>
          <w:rFonts w:asciiTheme="minorHAnsi" w:hAnsiTheme="minorHAnsi" w:cstheme="minorHAnsi"/>
        </w:rPr>
        <w:t>business</w:t>
      </w:r>
      <w:r w:rsidRPr="00A55B86">
        <w:rPr>
          <w:rFonts w:asciiTheme="minorHAnsi" w:hAnsiTheme="minorHAnsi" w:cstheme="minorHAnsi"/>
          <w:spacing w:val="43"/>
        </w:rPr>
        <w:t xml:space="preserve"> </w:t>
      </w:r>
      <w:r w:rsidRPr="00A55B86">
        <w:rPr>
          <w:rFonts w:asciiTheme="minorHAnsi" w:hAnsiTheme="minorHAnsi" w:cstheme="minorHAnsi"/>
        </w:rPr>
        <w:t>entities,</w:t>
      </w:r>
      <w:r w:rsidRPr="00A55B86">
        <w:rPr>
          <w:rFonts w:asciiTheme="minorHAnsi" w:hAnsiTheme="minorHAnsi" w:cstheme="minorHAnsi"/>
          <w:spacing w:val="41"/>
        </w:rPr>
        <w:t xml:space="preserve"> </w:t>
      </w:r>
      <w:r w:rsidRPr="00A55B86">
        <w:rPr>
          <w:rFonts w:asciiTheme="minorHAnsi" w:hAnsiTheme="minorHAnsi" w:cstheme="minorHAnsi"/>
        </w:rPr>
        <w:t>industries</w:t>
      </w:r>
      <w:r w:rsidRPr="00A55B86">
        <w:rPr>
          <w:rFonts w:asciiTheme="minorHAnsi" w:hAnsiTheme="minorHAnsi" w:cstheme="minorHAnsi"/>
          <w:spacing w:val="43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43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40"/>
        </w:rPr>
        <w:t xml:space="preserve"> </w:t>
      </w:r>
      <w:r w:rsidRPr="00A55B86">
        <w:rPr>
          <w:rFonts w:asciiTheme="minorHAnsi" w:hAnsiTheme="minorHAnsi" w:cstheme="minorHAnsi"/>
        </w:rPr>
        <w:t>economy</w:t>
      </w:r>
      <w:r w:rsidRPr="00A55B86">
        <w:rPr>
          <w:rFonts w:asciiTheme="minorHAnsi" w:hAnsiTheme="minorHAnsi" w:cstheme="minorHAnsi"/>
          <w:spacing w:val="43"/>
        </w:rPr>
        <w:t xml:space="preserve"> </w:t>
      </w:r>
      <w:r w:rsidRPr="00A55B86">
        <w:rPr>
          <w:rFonts w:asciiTheme="minorHAnsi" w:hAnsiTheme="minorHAnsi" w:cstheme="minorHAnsi"/>
        </w:rPr>
        <w:t>as</w:t>
      </w:r>
      <w:r w:rsidRPr="00A55B86">
        <w:rPr>
          <w:rFonts w:asciiTheme="minorHAnsi" w:hAnsiTheme="minorHAnsi" w:cstheme="minorHAnsi"/>
          <w:spacing w:val="41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40"/>
        </w:rPr>
        <w:t xml:space="preserve"> </w:t>
      </w:r>
      <w:r w:rsidRPr="00A55B86">
        <w:rPr>
          <w:rFonts w:asciiTheme="minorHAnsi" w:hAnsiTheme="minorHAnsi" w:cstheme="minorHAnsi"/>
        </w:rPr>
        <w:t>whole,</w:t>
      </w:r>
      <w:r w:rsidRPr="00A55B86">
        <w:rPr>
          <w:rFonts w:asciiTheme="minorHAnsi" w:hAnsiTheme="minorHAnsi" w:cstheme="minorHAnsi"/>
          <w:spacing w:val="44"/>
        </w:rPr>
        <w:t xml:space="preserve"> </w:t>
      </w:r>
      <w:r w:rsidRPr="00A55B86">
        <w:rPr>
          <w:rFonts w:asciiTheme="minorHAnsi" w:hAnsiTheme="minorHAnsi" w:cstheme="minorHAnsi"/>
        </w:rPr>
        <w:t>rather</w:t>
      </w:r>
      <w:r w:rsidRPr="00A55B86">
        <w:rPr>
          <w:rFonts w:asciiTheme="minorHAnsi" w:hAnsiTheme="minorHAnsi" w:cstheme="minorHAnsi"/>
          <w:spacing w:val="42"/>
        </w:rPr>
        <w:t xml:space="preserve"> </w:t>
      </w:r>
      <w:r w:rsidRPr="00A55B86">
        <w:rPr>
          <w:rFonts w:asciiTheme="minorHAnsi" w:hAnsiTheme="minorHAnsi" w:cstheme="minorHAnsi"/>
        </w:rPr>
        <w:t>than</w:t>
      </w:r>
      <w:r w:rsidRPr="00A55B86">
        <w:rPr>
          <w:rFonts w:asciiTheme="minorHAnsi" w:hAnsiTheme="minorHAnsi" w:cstheme="minorHAnsi"/>
          <w:spacing w:val="42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members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society as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consumers.</w:t>
      </w:r>
    </w:p>
    <w:p w:rsidR="00BA6F2A" w:rsidRPr="00A55B86" w:rsidRDefault="00BA6F2A">
      <w:pPr>
        <w:pStyle w:val="BodyText"/>
        <w:spacing w:before="2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30"/>
        </w:numPr>
        <w:tabs>
          <w:tab w:val="left" w:pos="1181"/>
          <w:tab w:val="left" w:pos="1182"/>
        </w:tabs>
        <w:spacing w:before="0" w:line="256" w:lineRule="auto"/>
        <w:ind w:left="1181" w:right="103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During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period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when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under</w:t>
      </w:r>
      <w:r w:rsidRPr="00A55B86">
        <w:rPr>
          <w:rFonts w:asciiTheme="minorHAnsi" w:hAnsiTheme="minorHAnsi" w:cstheme="minorHAnsi"/>
          <w:spacing w:val="1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direction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direction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particular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management,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financial reporting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will directly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provide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about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Both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performance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management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performance.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Management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performance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but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performance.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Entity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performance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but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not</w:t>
      </w:r>
      <w:r w:rsidRPr="00A55B86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management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performance.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Neither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performance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nor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management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performance.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30"/>
        </w:numPr>
        <w:tabs>
          <w:tab w:val="left" w:pos="1181"/>
          <w:tab w:val="left" w:pos="1182"/>
        </w:tabs>
        <w:spacing w:before="0"/>
        <w:ind w:hanging="54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objective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based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on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needs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conservatism.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on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management’s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stewardship.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Generally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accepted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accounting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principle.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needs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users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information.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30"/>
        </w:numPr>
        <w:tabs>
          <w:tab w:val="left" w:pos="1182"/>
        </w:tabs>
        <w:spacing w:before="0" w:line="256" w:lineRule="auto"/>
        <w:ind w:left="1181" w:right="109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As part of the objective of financial reporting, the phrase “assessing cash flow projects” is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interpreted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mean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spacing w:before="0" w:line="252" w:lineRule="exact"/>
        <w:ind w:hanging="361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Cash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basis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accounting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preferred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over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accrual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basis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accounting.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spacing w:line="256" w:lineRule="auto"/>
        <w:ind w:right="104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Information about the financial effects of cash receipts and cash payments is generally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considered the best indicator of an entity’s present and continuing ability to generate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favorable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cash flows.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786"/>
        </w:tabs>
        <w:spacing w:before="0" w:line="256" w:lineRule="auto"/>
        <w:ind w:right="111"/>
        <w:jc w:val="both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  <w:color w:val="FF0000"/>
        </w:rPr>
        <w:t>Over the long-run, trends in revenue and expenses are gen</w:t>
      </w:r>
      <w:r w:rsidRPr="00A55B86">
        <w:rPr>
          <w:rFonts w:asciiTheme="minorHAnsi" w:hAnsiTheme="minorHAnsi" w:cstheme="minorHAnsi"/>
          <w:color w:val="FF0000"/>
        </w:rPr>
        <w:t>erally more meaningful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than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trends in cash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receipts and disbursements.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spacing w:before="0" w:line="252" w:lineRule="exact"/>
        <w:ind w:hanging="361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choices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are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correct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regarding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“assessing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cash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flow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projects”.</w:t>
      </w:r>
    </w:p>
    <w:p w:rsidR="00BA6F2A" w:rsidRPr="00A55B86" w:rsidRDefault="00BA6F2A">
      <w:pPr>
        <w:pStyle w:val="BodyText"/>
        <w:spacing w:before="9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30"/>
        </w:numPr>
        <w:tabs>
          <w:tab w:val="left" w:pos="1181"/>
          <w:tab w:val="left" w:pos="1182"/>
        </w:tabs>
        <w:spacing w:before="0"/>
        <w:ind w:hanging="54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objective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provide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about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investors</w:t>
      </w:r>
      <w:r w:rsidRPr="00A55B86">
        <w:rPr>
          <w:rFonts w:asciiTheme="minorHAnsi" w:hAnsiTheme="minorHAnsi" w:cstheme="minorHAnsi"/>
          <w:spacing w:val="-8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entity.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about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liquidation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value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resources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entity.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Information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that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is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useful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assessing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cash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flow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prospects.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will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attract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new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investors.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30"/>
        </w:numPr>
        <w:tabs>
          <w:tab w:val="left" w:pos="1181"/>
          <w:tab w:val="left" w:pos="1182"/>
        </w:tabs>
        <w:spacing w:before="0"/>
        <w:ind w:hanging="54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objective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reporting?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provide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information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that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is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useful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making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investing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and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credit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decisions.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provide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useful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management.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provide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9"/>
        </w:rPr>
        <w:t xml:space="preserve"> </w:t>
      </w:r>
      <w:r w:rsidRPr="00A55B86">
        <w:rPr>
          <w:rFonts w:asciiTheme="minorHAnsi" w:hAnsiTheme="minorHAnsi" w:cstheme="minorHAnsi"/>
        </w:rPr>
        <w:t>those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investing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9"/>
        </w:rPr>
        <w:t xml:space="preserve"> </w:t>
      </w:r>
      <w:r w:rsidRPr="00A55B86">
        <w:rPr>
          <w:rFonts w:asciiTheme="minorHAnsi" w:hAnsiTheme="minorHAnsi" w:cstheme="minorHAnsi"/>
        </w:rPr>
        <w:t>entity.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spacing w:line="256" w:lineRule="auto"/>
        <w:ind w:right="103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28"/>
        </w:rPr>
        <w:t xml:space="preserve"> </w:t>
      </w:r>
      <w:r w:rsidRPr="00A55B86">
        <w:rPr>
          <w:rFonts w:asciiTheme="minorHAnsi" w:hAnsiTheme="minorHAnsi" w:cstheme="minorHAnsi"/>
        </w:rPr>
        <w:t>provide</w:t>
      </w:r>
      <w:r w:rsidRPr="00A55B86">
        <w:rPr>
          <w:rFonts w:asciiTheme="minorHAnsi" w:hAnsiTheme="minorHAnsi" w:cstheme="minorHAnsi"/>
          <w:spacing w:val="28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28"/>
        </w:rPr>
        <w:t xml:space="preserve"> </w:t>
      </w:r>
      <w:r w:rsidRPr="00A55B86">
        <w:rPr>
          <w:rFonts w:asciiTheme="minorHAnsi" w:hAnsiTheme="minorHAnsi" w:cstheme="minorHAnsi"/>
        </w:rPr>
        <w:t>about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ways</w:t>
      </w:r>
      <w:r w:rsidRPr="00A55B86">
        <w:rPr>
          <w:rFonts w:asciiTheme="minorHAnsi" w:hAnsiTheme="minorHAnsi" w:cstheme="minorHAnsi"/>
          <w:spacing w:val="29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27"/>
        </w:rPr>
        <w:t xml:space="preserve"> </w:t>
      </w:r>
      <w:r w:rsidRPr="00A55B86">
        <w:rPr>
          <w:rFonts w:asciiTheme="minorHAnsi" w:hAnsiTheme="minorHAnsi" w:cstheme="minorHAnsi"/>
        </w:rPr>
        <w:t>solve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internal</w:t>
      </w:r>
      <w:r w:rsidRPr="00A55B86">
        <w:rPr>
          <w:rFonts w:asciiTheme="minorHAnsi" w:hAnsiTheme="minorHAnsi" w:cstheme="minorHAnsi"/>
          <w:spacing w:val="28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28"/>
        </w:rPr>
        <w:t xml:space="preserve"> </w:t>
      </w:r>
      <w:r w:rsidRPr="00A55B86">
        <w:rPr>
          <w:rFonts w:asciiTheme="minorHAnsi" w:hAnsiTheme="minorHAnsi" w:cstheme="minorHAnsi"/>
        </w:rPr>
        <w:t>external</w:t>
      </w:r>
      <w:r w:rsidRPr="00A55B86">
        <w:rPr>
          <w:rFonts w:asciiTheme="minorHAnsi" w:hAnsiTheme="minorHAnsi" w:cstheme="minorHAnsi"/>
          <w:spacing w:val="28"/>
        </w:rPr>
        <w:t xml:space="preserve"> </w:t>
      </w:r>
      <w:r w:rsidRPr="00A55B86">
        <w:rPr>
          <w:rFonts w:asciiTheme="minorHAnsi" w:hAnsiTheme="minorHAnsi" w:cstheme="minorHAnsi"/>
        </w:rPr>
        <w:t>conflicts</w:t>
      </w:r>
      <w:r w:rsidRPr="00A55B86">
        <w:rPr>
          <w:rFonts w:asciiTheme="minorHAnsi" w:hAnsiTheme="minorHAnsi" w:cstheme="minorHAnsi"/>
          <w:spacing w:val="29"/>
        </w:rPr>
        <w:t xml:space="preserve"> </w:t>
      </w:r>
      <w:r w:rsidRPr="00A55B86">
        <w:rPr>
          <w:rFonts w:asciiTheme="minorHAnsi" w:hAnsiTheme="minorHAnsi" w:cstheme="minorHAnsi"/>
        </w:rPr>
        <w:t>about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entity.</w:t>
      </w:r>
    </w:p>
    <w:p w:rsidR="00BA6F2A" w:rsidRPr="00A55B86" w:rsidRDefault="00BA6F2A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30"/>
        </w:numPr>
        <w:tabs>
          <w:tab w:val="left" w:pos="1181"/>
          <w:tab w:val="left" w:pos="1182"/>
        </w:tabs>
        <w:spacing w:before="0"/>
        <w:ind w:hanging="54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objective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provide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That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is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useful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for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decision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making.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About</w:t>
      </w:r>
      <w:r w:rsidRPr="00A55B86">
        <w:rPr>
          <w:rFonts w:asciiTheme="minorHAnsi" w:hAnsiTheme="minorHAnsi" w:cstheme="minorHAnsi"/>
          <w:spacing w:val="-9"/>
        </w:rPr>
        <w:t xml:space="preserve"> </w:t>
      </w:r>
      <w:r w:rsidRPr="00A55B86">
        <w:rPr>
          <w:rFonts w:asciiTheme="minorHAnsi" w:hAnsiTheme="minorHAnsi" w:cstheme="minorHAnsi"/>
        </w:rPr>
        <w:t>assets,</w:t>
      </w:r>
      <w:r w:rsidRPr="00A55B86">
        <w:rPr>
          <w:rFonts w:asciiTheme="minorHAnsi" w:hAnsiTheme="minorHAnsi" w:cstheme="minorHAnsi"/>
          <w:spacing w:val="-10"/>
        </w:rPr>
        <w:t xml:space="preserve"> </w:t>
      </w:r>
      <w:r w:rsidRPr="00A55B86">
        <w:rPr>
          <w:rFonts w:asciiTheme="minorHAnsi" w:hAnsiTheme="minorHAnsi" w:cstheme="minorHAnsi"/>
        </w:rPr>
        <w:t>liabilities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9"/>
        </w:rPr>
        <w:t xml:space="preserve"> </w:t>
      </w:r>
      <w:r w:rsidRPr="00A55B86">
        <w:rPr>
          <w:rFonts w:asciiTheme="minorHAnsi" w:hAnsiTheme="minorHAnsi" w:cstheme="minorHAnsi"/>
        </w:rPr>
        <w:t>equity.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About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performance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during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period.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allows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owners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assess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performance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management.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30"/>
        </w:numPr>
        <w:tabs>
          <w:tab w:val="left" w:pos="1181"/>
          <w:tab w:val="left" w:pos="1182"/>
        </w:tabs>
        <w:spacing w:before="0"/>
        <w:ind w:hanging="54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best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described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term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“financial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performance”?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nature,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expenses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and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net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income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or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loss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for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period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entity.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assets,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liabilities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equity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entity.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total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assets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minus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total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liabilities.</w:t>
      </w:r>
    </w:p>
    <w:p w:rsidR="00BA6F2A" w:rsidRPr="00A55B86" w:rsidRDefault="009361EB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cash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flows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minus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total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cash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outflows.</w:t>
      </w:r>
    </w:p>
    <w:p w:rsidR="00BA6F2A" w:rsidRPr="00A55B86" w:rsidRDefault="00BA6F2A">
      <w:pPr>
        <w:rPr>
          <w:rFonts w:asciiTheme="minorHAnsi" w:hAnsiTheme="minorHAnsi" w:cstheme="minorHAnsi"/>
        </w:rPr>
        <w:sectPr w:rsidR="00BA6F2A" w:rsidRPr="00A55B86">
          <w:footerReference w:type="default" r:id="rId7"/>
          <w:pgSz w:w="12240" w:h="18720"/>
          <w:pgMar w:top="1080" w:right="1340" w:bottom="1360" w:left="800" w:header="0" w:footer="1179" w:gutter="0"/>
          <w:pgNumType w:start="2"/>
          <w:cols w:space="720"/>
        </w:sectPr>
      </w:pPr>
    </w:p>
    <w:p w:rsidR="00BA6F2A" w:rsidRPr="00A55B86" w:rsidRDefault="009361EB" w:rsidP="00A55B86">
      <w:pPr>
        <w:pStyle w:val="Heading1"/>
        <w:spacing w:before="73"/>
        <w:ind w:left="1019"/>
        <w:jc w:val="left"/>
        <w:rPr>
          <w:rFonts w:asciiTheme="minorHAnsi" w:hAnsiTheme="minorHAnsi" w:cstheme="minorHAnsi"/>
          <w:sz w:val="22"/>
          <w:szCs w:val="22"/>
        </w:rPr>
      </w:pPr>
      <w:r w:rsidRPr="00A55B86">
        <w:rPr>
          <w:rFonts w:asciiTheme="minorHAnsi" w:hAnsiTheme="minorHAnsi" w:cstheme="minorHAnsi"/>
          <w:spacing w:val="-3"/>
          <w:sz w:val="22"/>
          <w:szCs w:val="22"/>
        </w:rPr>
        <w:t>STATEMENT</w:t>
      </w:r>
      <w:r w:rsidRPr="00A55B8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3"/>
          <w:sz w:val="22"/>
          <w:szCs w:val="22"/>
        </w:rPr>
        <w:t>OF</w:t>
      </w:r>
      <w:r w:rsidRPr="00A55B8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2"/>
          <w:sz w:val="22"/>
          <w:szCs w:val="22"/>
        </w:rPr>
        <w:t>FINANCIAL</w:t>
      </w:r>
      <w:r w:rsidRPr="00A55B86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2"/>
          <w:sz w:val="22"/>
          <w:szCs w:val="22"/>
        </w:rPr>
        <w:t>POSITION</w:t>
      </w:r>
    </w:p>
    <w:p w:rsidR="00BA6F2A" w:rsidRPr="00A55B86" w:rsidRDefault="00BA6F2A">
      <w:pPr>
        <w:pStyle w:val="BodyText"/>
        <w:spacing w:before="10"/>
        <w:ind w:left="0" w:firstLine="0"/>
        <w:rPr>
          <w:rFonts w:asciiTheme="minorHAnsi" w:hAnsiTheme="minorHAnsi" w:cstheme="minorHAnsi"/>
          <w:b/>
        </w:rPr>
      </w:pPr>
    </w:p>
    <w:p w:rsidR="00BA6F2A" w:rsidRPr="00A55B86" w:rsidRDefault="009361EB" w:rsidP="00A55B86">
      <w:pPr>
        <w:pStyle w:val="ListParagraph"/>
        <w:numPr>
          <w:ilvl w:val="0"/>
          <w:numId w:val="30"/>
        </w:numPr>
        <w:tabs>
          <w:tab w:val="left" w:pos="1209"/>
          <w:tab w:val="left" w:pos="1210"/>
        </w:tabs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within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definition 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liability?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signing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three-year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employment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contract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at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fixed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annual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salary.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obligation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provide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goods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services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future.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15"/>
        </w:rPr>
        <w:t xml:space="preserve"> </w:t>
      </w:r>
      <w:r w:rsidRPr="00A55B86">
        <w:rPr>
          <w:rFonts w:asciiTheme="minorHAnsi" w:hAnsiTheme="minorHAnsi" w:cstheme="minorHAnsi"/>
        </w:rPr>
        <w:t>note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payable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with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no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specified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maturity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date.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15"/>
        </w:rPr>
        <w:t xml:space="preserve"> </w:t>
      </w:r>
      <w:r w:rsidRPr="00A55B86">
        <w:rPr>
          <w:rFonts w:asciiTheme="minorHAnsi" w:hAnsiTheme="minorHAnsi" w:cstheme="minorHAnsi"/>
        </w:rPr>
        <w:t>present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obligation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estimated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amount.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 w:rsidP="00A55B86">
      <w:pPr>
        <w:pStyle w:val="ListParagraph"/>
        <w:numPr>
          <w:ilvl w:val="0"/>
          <w:numId w:val="30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Noncurrent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liabilities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include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Bonds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payable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Accrued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benefit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cost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Deferred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tax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liability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All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these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are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noncurrent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liabilities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 w:rsidP="00A55B86">
      <w:pPr>
        <w:pStyle w:val="ListParagraph"/>
        <w:numPr>
          <w:ilvl w:val="0"/>
          <w:numId w:val="30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item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current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liability?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Unearned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revenue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Stock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dividend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payable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current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maturing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portion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long-term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debt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Trade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accounts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payable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 w:rsidP="00A55B86">
      <w:pPr>
        <w:pStyle w:val="ListParagraph"/>
        <w:numPr>
          <w:ilvl w:val="0"/>
          <w:numId w:val="30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best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described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term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“liability”?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excess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equity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over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current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assets.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Resources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meet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commitments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when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due.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residual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interest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assets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after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deduction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liabilities.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1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present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obligation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arising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from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past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event.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 w:rsidP="00A55B86">
      <w:pPr>
        <w:pStyle w:val="ListParagraph"/>
        <w:numPr>
          <w:ilvl w:val="0"/>
          <w:numId w:val="30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liability to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exist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There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must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be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past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event.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exact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must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known.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identity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party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whom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liability is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owned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must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known.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There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must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obligation to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pay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cash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future.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 w:rsidP="00A55B86">
      <w:pPr>
        <w:pStyle w:val="ListParagraph"/>
        <w:numPr>
          <w:ilvl w:val="0"/>
          <w:numId w:val="30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operating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cycle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twelve months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or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less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length.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average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time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required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collect accounts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receivable.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825"/>
          <w:tab w:val="left" w:pos="1826"/>
        </w:tabs>
        <w:spacing w:line="256" w:lineRule="auto"/>
        <w:ind w:right="106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  <w:color w:val="FF0000"/>
        </w:rPr>
        <w:t>Is</w:t>
      </w:r>
      <w:r w:rsidRPr="00A55B86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used</w:t>
      </w:r>
      <w:r w:rsidRPr="00A55B86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determine</w:t>
      </w:r>
      <w:r w:rsidRPr="00A55B86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current</w:t>
      </w:r>
      <w:r w:rsidRPr="00A55B86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assets</w:t>
      </w:r>
      <w:r w:rsidRPr="00A55B86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when</w:t>
      </w:r>
      <w:r w:rsidRPr="00A55B86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operating</w:t>
      </w:r>
      <w:r w:rsidRPr="00A55B86">
        <w:rPr>
          <w:rFonts w:asciiTheme="minorHAnsi" w:hAnsiTheme="minorHAnsi" w:cstheme="minorHAnsi"/>
          <w:color w:val="FF0000"/>
          <w:spacing w:val="3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cycle</w:t>
      </w:r>
      <w:r w:rsidRPr="00A55B86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is</w:t>
      </w:r>
      <w:r w:rsidRPr="00A55B86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longer</w:t>
      </w:r>
      <w:r w:rsidRPr="00A55B86">
        <w:rPr>
          <w:rFonts w:asciiTheme="minorHAnsi" w:hAnsiTheme="minorHAnsi" w:cstheme="minorHAnsi"/>
          <w:color w:val="FF0000"/>
          <w:spacing w:val="3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than</w:t>
      </w:r>
      <w:r w:rsidRPr="00A55B86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one</w:t>
      </w:r>
      <w:r w:rsidRPr="00A55B86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year.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Starts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with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accounts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receivable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ends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with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cash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 w:rsidP="00A55B86">
      <w:pPr>
        <w:pStyle w:val="ListParagraph"/>
        <w:numPr>
          <w:ilvl w:val="0"/>
          <w:numId w:val="30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Accrued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revenue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would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normally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appear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position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under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Noncurrent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assets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Current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liabilities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Noncurrent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liabilities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Current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assets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 w:rsidP="00A55B86">
      <w:pPr>
        <w:pStyle w:val="ListParagraph"/>
        <w:numPr>
          <w:ilvl w:val="0"/>
          <w:numId w:val="30"/>
        </w:numPr>
        <w:tabs>
          <w:tab w:val="left" w:pos="1209"/>
          <w:tab w:val="left" w:pos="1210"/>
        </w:tabs>
        <w:spacing w:before="0" w:line="256" w:lineRule="auto"/>
        <w:ind w:right="112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items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would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normally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excluded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from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computation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working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capital?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Advances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from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customers.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spacing w:line="256" w:lineRule="auto"/>
        <w:ind w:right="11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portion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long-term debt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that matures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within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one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year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after the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period.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787"/>
          <w:tab w:val="left" w:pos="1788"/>
        </w:tabs>
        <w:spacing w:before="0" w:line="252" w:lineRule="exact"/>
        <w:ind w:left="1788" w:hanging="607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Prepaid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insurance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Cash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surrender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value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life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insurance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policy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 w:rsidP="00A55B86">
      <w:pPr>
        <w:pStyle w:val="ListParagraph"/>
        <w:numPr>
          <w:ilvl w:val="0"/>
          <w:numId w:val="30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should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classified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noncurrent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asset?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Plant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expansion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fund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Prepaid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rent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Supplies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Goods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process</w:t>
      </w:r>
    </w:p>
    <w:p w:rsidR="00BA6F2A" w:rsidRPr="00A55B86" w:rsidRDefault="00BA6F2A">
      <w:pPr>
        <w:rPr>
          <w:rFonts w:asciiTheme="minorHAnsi" w:hAnsiTheme="minorHAnsi" w:cstheme="minorHAnsi"/>
        </w:rPr>
        <w:sectPr w:rsidR="00BA6F2A" w:rsidRPr="00A55B86">
          <w:pgSz w:w="12240" w:h="18720"/>
          <w:pgMar w:top="1080" w:right="1340" w:bottom="1400" w:left="800" w:header="0" w:footer="1179" w:gutter="0"/>
          <w:cols w:space="720"/>
        </w:sectPr>
      </w:pPr>
    </w:p>
    <w:p w:rsidR="00BA6F2A" w:rsidRPr="00A55B86" w:rsidRDefault="009361EB" w:rsidP="00A55B86">
      <w:pPr>
        <w:pStyle w:val="ListParagraph"/>
        <w:numPr>
          <w:ilvl w:val="0"/>
          <w:numId w:val="30"/>
        </w:numPr>
        <w:tabs>
          <w:tab w:val="left" w:pos="1209"/>
          <w:tab w:val="left" w:pos="1210"/>
        </w:tabs>
        <w:spacing w:before="71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correct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order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present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current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assets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is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Cash,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inventories,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prepaid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items,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accounts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receivable.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Cash,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inventories,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accounts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receivable,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prepaid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items.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Cash,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accounts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receivable,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prepaid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items,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inventories.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Cash,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accounts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receivable,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inventories,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prepaid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items.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 w:rsidP="00A55B86">
      <w:pPr>
        <w:pStyle w:val="ListParagraph"/>
        <w:numPr>
          <w:ilvl w:val="0"/>
          <w:numId w:val="30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term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“deficit”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refers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to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excess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current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assets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over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current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liabilities.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excess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current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liabilities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over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current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assets.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1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debit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balance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retained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earnings.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15"/>
        </w:rPr>
        <w:t xml:space="preserve"> </w:t>
      </w:r>
      <w:r w:rsidRPr="00A55B86">
        <w:rPr>
          <w:rFonts w:asciiTheme="minorHAnsi" w:hAnsiTheme="minorHAnsi" w:cstheme="minorHAnsi"/>
        </w:rPr>
        <w:t>loss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reported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prior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period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error.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 w:rsidP="00A55B86">
      <w:pPr>
        <w:pStyle w:val="ListParagraph"/>
        <w:numPr>
          <w:ilvl w:val="0"/>
          <w:numId w:val="30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noncurrent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investment?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Cash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surrender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value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life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insurance.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Franchise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Land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held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speculation.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14"/>
        </w:rPr>
        <w:t xml:space="preserve"> </w:t>
      </w:r>
      <w:r w:rsidRPr="00A55B86">
        <w:rPr>
          <w:rFonts w:asciiTheme="minorHAnsi" w:hAnsiTheme="minorHAnsi" w:cstheme="minorHAnsi"/>
        </w:rPr>
        <w:t>sinking fund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 w:rsidP="00A55B86">
      <w:pPr>
        <w:pStyle w:val="ListParagraph"/>
        <w:numPr>
          <w:ilvl w:val="0"/>
          <w:numId w:val="30"/>
        </w:numPr>
        <w:tabs>
          <w:tab w:val="left" w:pos="1209"/>
          <w:tab w:val="left" w:pos="1210"/>
        </w:tabs>
        <w:spacing w:before="0" w:line="256" w:lineRule="auto"/>
        <w:ind w:right="10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Equity</w:t>
      </w:r>
      <w:r w:rsidRPr="00A55B86">
        <w:rPr>
          <w:rFonts w:asciiTheme="minorHAnsi" w:hAnsiTheme="minorHAnsi" w:cstheme="minorHAnsi"/>
          <w:spacing w:val="17"/>
        </w:rPr>
        <w:t xml:space="preserve"> </w:t>
      </w:r>
      <w:r w:rsidRPr="00A55B86">
        <w:rPr>
          <w:rFonts w:asciiTheme="minorHAnsi" w:hAnsiTheme="minorHAnsi" w:cstheme="minorHAnsi"/>
        </w:rPr>
        <w:t>investment</w:t>
      </w:r>
      <w:r w:rsidRPr="00A55B86">
        <w:rPr>
          <w:rFonts w:asciiTheme="minorHAnsi" w:hAnsiTheme="minorHAnsi" w:cstheme="minorHAnsi"/>
          <w:spacing w:val="18"/>
        </w:rPr>
        <w:t xml:space="preserve"> </w:t>
      </w:r>
      <w:r w:rsidRPr="00A55B86">
        <w:rPr>
          <w:rFonts w:asciiTheme="minorHAnsi" w:hAnsiTheme="minorHAnsi" w:cstheme="minorHAnsi"/>
        </w:rPr>
        <w:t>held</w:t>
      </w:r>
      <w:r w:rsidRPr="00A55B86">
        <w:rPr>
          <w:rFonts w:asciiTheme="minorHAnsi" w:hAnsiTheme="minorHAnsi" w:cstheme="minorHAnsi"/>
          <w:spacing w:val="16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finance</w:t>
      </w:r>
      <w:r w:rsidRPr="00A55B86">
        <w:rPr>
          <w:rFonts w:asciiTheme="minorHAnsi" w:hAnsiTheme="minorHAnsi" w:cstheme="minorHAnsi"/>
          <w:spacing w:val="16"/>
        </w:rPr>
        <w:t xml:space="preserve"> </w:t>
      </w:r>
      <w:r w:rsidRPr="00A55B86">
        <w:rPr>
          <w:rFonts w:asciiTheme="minorHAnsi" w:hAnsiTheme="minorHAnsi" w:cstheme="minorHAnsi"/>
        </w:rPr>
        <w:t>future</w:t>
      </w:r>
      <w:r w:rsidRPr="00A55B86">
        <w:rPr>
          <w:rFonts w:asciiTheme="minorHAnsi" w:hAnsiTheme="minorHAnsi" w:cstheme="minorHAnsi"/>
          <w:spacing w:val="16"/>
        </w:rPr>
        <w:t xml:space="preserve"> </w:t>
      </w:r>
      <w:r w:rsidRPr="00A55B86">
        <w:rPr>
          <w:rFonts w:asciiTheme="minorHAnsi" w:hAnsiTheme="minorHAnsi" w:cstheme="minorHAnsi"/>
        </w:rPr>
        <w:t>construction</w:t>
      </w:r>
      <w:r w:rsidRPr="00A55B86">
        <w:rPr>
          <w:rFonts w:asciiTheme="minorHAnsi" w:hAnsiTheme="minorHAnsi" w:cstheme="minorHAnsi"/>
          <w:spacing w:val="16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8"/>
        </w:rPr>
        <w:t xml:space="preserve"> </w:t>
      </w:r>
      <w:r w:rsidRPr="00A55B86">
        <w:rPr>
          <w:rFonts w:asciiTheme="minorHAnsi" w:hAnsiTheme="minorHAnsi" w:cstheme="minorHAnsi"/>
        </w:rPr>
        <w:t>additional</w:t>
      </w:r>
      <w:r w:rsidRPr="00A55B86">
        <w:rPr>
          <w:rFonts w:asciiTheme="minorHAnsi" w:hAnsiTheme="minorHAnsi" w:cstheme="minorHAnsi"/>
          <w:spacing w:val="16"/>
        </w:rPr>
        <w:t xml:space="preserve"> </w:t>
      </w:r>
      <w:r w:rsidRPr="00A55B86">
        <w:rPr>
          <w:rFonts w:asciiTheme="minorHAnsi" w:hAnsiTheme="minorHAnsi" w:cstheme="minorHAnsi"/>
        </w:rPr>
        <w:t>plant</w:t>
      </w:r>
      <w:r w:rsidRPr="00A55B86">
        <w:rPr>
          <w:rFonts w:asciiTheme="minorHAnsi" w:hAnsiTheme="minorHAnsi" w:cstheme="minorHAnsi"/>
          <w:spacing w:val="18"/>
        </w:rPr>
        <w:t xml:space="preserve"> </w:t>
      </w:r>
      <w:r w:rsidRPr="00A55B86">
        <w:rPr>
          <w:rFonts w:asciiTheme="minorHAnsi" w:hAnsiTheme="minorHAnsi" w:cstheme="minorHAnsi"/>
        </w:rPr>
        <w:t>should</w:t>
      </w:r>
      <w:r w:rsidRPr="00A55B86">
        <w:rPr>
          <w:rFonts w:asciiTheme="minorHAnsi" w:hAnsiTheme="minorHAnsi" w:cstheme="minorHAnsi"/>
          <w:spacing w:val="16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classified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as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Current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assets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Property,</w:t>
      </w:r>
      <w:r w:rsidRPr="00A55B86">
        <w:rPr>
          <w:rFonts w:asciiTheme="minorHAnsi" w:hAnsiTheme="minorHAnsi" w:cstheme="minorHAnsi"/>
          <w:spacing w:val="-8"/>
        </w:rPr>
        <w:t xml:space="preserve"> </w:t>
      </w:r>
      <w:r w:rsidRPr="00A55B86">
        <w:rPr>
          <w:rFonts w:asciiTheme="minorHAnsi" w:hAnsiTheme="minorHAnsi" w:cstheme="minorHAnsi"/>
        </w:rPr>
        <w:t>plant</w:t>
      </w:r>
      <w:r w:rsidRPr="00A55B86">
        <w:rPr>
          <w:rFonts w:asciiTheme="minorHAnsi" w:hAnsiTheme="minorHAnsi" w:cstheme="minorHAnsi"/>
          <w:spacing w:val="-8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8"/>
        </w:rPr>
        <w:t xml:space="preserve"> </w:t>
      </w:r>
      <w:r w:rsidRPr="00A55B86">
        <w:rPr>
          <w:rFonts w:asciiTheme="minorHAnsi" w:hAnsiTheme="minorHAnsi" w:cstheme="minorHAnsi"/>
        </w:rPr>
        <w:t>equipment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Intangible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assets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Long-term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investments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 w:rsidP="00A55B86">
      <w:pPr>
        <w:pStyle w:val="ListParagraph"/>
        <w:numPr>
          <w:ilvl w:val="0"/>
          <w:numId w:val="30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incorrect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regarding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assets?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asset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represents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probable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future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economic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benefits.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An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asset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is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obtained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or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controlled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as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result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probable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future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event.</w:t>
      </w:r>
    </w:p>
    <w:p w:rsidR="00BA6F2A" w:rsidRPr="00A55B86" w:rsidRDefault="009361EB">
      <w:pPr>
        <w:pStyle w:val="ListParagraph"/>
        <w:numPr>
          <w:ilvl w:val="0"/>
          <w:numId w:val="28"/>
        </w:numPr>
        <w:tabs>
          <w:tab w:val="left" w:pos="1542"/>
        </w:tabs>
        <w:spacing w:line="256" w:lineRule="auto"/>
        <w:ind w:right="10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Assets</w:t>
      </w:r>
      <w:r w:rsidRPr="00A55B86">
        <w:rPr>
          <w:rFonts w:asciiTheme="minorHAnsi" w:hAnsiTheme="minorHAnsi" w:cstheme="minorHAnsi"/>
          <w:spacing w:val="23"/>
        </w:rPr>
        <w:t xml:space="preserve"> </w:t>
      </w:r>
      <w:r w:rsidRPr="00A55B86">
        <w:rPr>
          <w:rFonts w:asciiTheme="minorHAnsi" w:hAnsiTheme="minorHAnsi" w:cstheme="minorHAnsi"/>
        </w:rPr>
        <w:t>reported</w:t>
      </w:r>
      <w:r w:rsidRPr="00A55B86">
        <w:rPr>
          <w:rFonts w:asciiTheme="minorHAnsi" w:hAnsiTheme="minorHAnsi" w:cstheme="minorHAnsi"/>
          <w:spacing w:val="23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2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23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2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25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24"/>
        </w:rPr>
        <w:t xml:space="preserve"> </w:t>
      </w:r>
      <w:r w:rsidRPr="00A55B86">
        <w:rPr>
          <w:rFonts w:asciiTheme="minorHAnsi" w:hAnsiTheme="minorHAnsi" w:cstheme="minorHAnsi"/>
        </w:rPr>
        <w:t>position</w:t>
      </w:r>
      <w:r w:rsidRPr="00A55B86">
        <w:rPr>
          <w:rFonts w:asciiTheme="minorHAnsi" w:hAnsiTheme="minorHAnsi" w:cstheme="minorHAnsi"/>
          <w:spacing w:val="25"/>
        </w:rPr>
        <w:t xml:space="preserve"> </w:t>
      </w:r>
      <w:r w:rsidRPr="00A55B86">
        <w:rPr>
          <w:rFonts w:asciiTheme="minorHAnsi" w:hAnsiTheme="minorHAnsi" w:cstheme="minorHAnsi"/>
        </w:rPr>
        <w:t>include</w:t>
      </w:r>
      <w:r w:rsidRPr="00A55B86">
        <w:rPr>
          <w:rFonts w:asciiTheme="minorHAnsi" w:hAnsiTheme="minorHAnsi" w:cstheme="minorHAnsi"/>
          <w:spacing w:val="25"/>
        </w:rPr>
        <w:t xml:space="preserve"> </w:t>
      </w:r>
      <w:r w:rsidRPr="00A55B86">
        <w:rPr>
          <w:rFonts w:asciiTheme="minorHAnsi" w:hAnsiTheme="minorHAnsi" w:cstheme="minorHAnsi"/>
        </w:rPr>
        <w:t>current</w:t>
      </w:r>
      <w:r w:rsidRPr="00A55B86">
        <w:rPr>
          <w:rFonts w:asciiTheme="minorHAnsi" w:hAnsiTheme="minorHAnsi" w:cstheme="minorHAnsi"/>
          <w:spacing w:val="25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22"/>
        </w:rPr>
        <w:t xml:space="preserve"> </w:t>
      </w:r>
      <w:r w:rsidRPr="00A55B86">
        <w:rPr>
          <w:rFonts w:asciiTheme="minorHAnsi" w:hAnsiTheme="minorHAnsi" w:cstheme="minorHAnsi"/>
        </w:rPr>
        <w:t>noncurrent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assets.</w:t>
      </w:r>
    </w:p>
    <w:p w:rsidR="00BA6F2A" w:rsidRPr="00A55B86" w:rsidRDefault="009361EB">
      <w:pPr>
        <w:pStyle w:val="ListParagraph"/>
        <w:numPr>
          <w:ilvl w:val="0"/>
          <w:numId w:val="28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Assets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include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costs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have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yet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been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matched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with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revenue.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 w:rsidP="00A55B86">
      <w:pPr>
        <w:pStyle w:val="ListParagraph"/>
        <w:numPr>
          <w:ilvl w:val="0"/>
          <w:numId w:val="30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essential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characteristics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asset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include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all,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except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asset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result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past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event.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asset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provides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future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economic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benefit.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cost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asset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can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measured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reliably.</w:t>
      </w:r>
    </w:p>
    <w:p w:rsidR="00BA6F2A" w:rsidRPr="00A55B86" w:rsidRDefault="009361EB" w:rsidP="00A55B86">
      <w:pPr>
        <w:pStyle w:val="ListParagraph"/>
        <w:numPr>
          <w:ilvl w:val="1"/>
          <w:numId w:val="3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asset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is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tangible.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 w:rsidP="00A55B86">
      <w:pPr>
        <w:pStyle w:val="Heading1"/>
        <w:jc w:val="left"/>
        <w:rPr>
          <w:rFonts w:asciiTheme="minorHAnsi" w:hAnsiTheme="minorHAnsi" w:cstheme="minorHAnsi"/>
          <w:sz w:val="22"/>
          <w:szCs w:val="22"/>
        </w:rPr>
      </w:pPr>
      <w:r w:rsidRPr="00A55B86">
        <w:rPr>
          <w:rFonts w:asciiTheme="minorHAnsi" w:hAnsiTheme="minorHAnsi" w:cstheme="minorHAnsi"/>
          <w:spacing w:val="-3"/>
          <w:sz w:val="22"/>
          <w:szCs w:val="22"/>
        </w:rPr>
        <w:t>NOTES</w:t>
      </w:r>
      <w:r w:rsidRPr="00A55B8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3"/>
          <w:sz w:val="22"/>
          <w:szCs w:val="22"/>
        </w:rPr>
        <w:t>TO</w:t>
      </w:r>
      <w:r w:rsidRPr="00A55B86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3"/>
          <w:sz w:val="22"/>
          <w:szCs w:val="22"/>
        </w:rPr>
        <w:t>FINANCIAL</w:t>
      </w:r>
      <w:r w:rsidRPr="00A55B86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3"/>
          <w:sz w:val="22"/>
          <w:szCs w:val="22"/>
        </w:rPr>
        <w:t>STATEMENTS</w:t>
      </w:r>
    </w:p>
    <w:p w:rsidR="00BA6F2A" w:rsidRPr="00A55B86" w:rsidRDefault="00BA6F2A">
      <w:pPr>
        <w:pStyle w:val="BodyText"/>
        <w:spacing w:before="10"/>
        <w:ind w:left="0" w:firstLine="0"/>
        <w:rPr>
          <w:rFonts w:asciiTheme="minorHAnsi" w:hAnsiTheme="minorHAnsi" w:cstheme="minorHAnsi"/>
          <w:b/>
        </w:rPr>
      </w:pPr>
    </w:p>
    <w:p w:rsidR="00BA6F2A" w:rsidRPr="00A55B86" w:rsidRDefault="009361EB">
      <w:pPr>
        <w:pStyle w:val="ListParagraph"/>
        <w:numPr>
          <w:ilvl w:val="0"/>
          <w:numId w:val="27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required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disclosure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accounting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policies?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measurement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basis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used.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spacing w:line="256" w:lineRule="auto"/>
        <w:ind w:right="10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Key</w:t>
      </w:r>
      <w:r w:rsidRPr="00A55B86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management</w:t>
      </w:r>
      <w:r w:rsidRPr="00A55B86">
        <w:rPr>
          <w:rFonts w:asciiTheme="minorHAnsi" w:hAnsiTheme="minorHAnsi" w:cstheme="minorHAnsi"/>
          <w:color w:val="FF0000"/>
          <w:spacing w:val="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personnel</w:t>
      </w:r>
      <w:r w:rsidRPr="00A55B86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involved</w:t>
      </w:r>
      <w:r w:rsidRPr="00A55B86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drafting</w:t>
      </w:r>
      <w:r w:rsidRPr="00A55B86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summary</w:t>
      </w:r>
      <w:r w:rsidRPr="00A55B86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significant</w:t>
      </w:r>
      <w:r w:rsidRPr="00A55B86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accounting</w:t>
      </w:r>
      <w:r w:rsidRPr="00A55B86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policies.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725"/>
          <w:tab w:val="left" w:pos="1726"/>
        </w:tabs>
        <w:spacing w:before="0" w:line="252" w:lineRule="exact"/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Disclosures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required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by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standards.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spacing w:line="256" w:lineRule="auto"/>
        <w:ind w:right="107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nature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32"/>
        </w:rPr>
        <w:t xml:space="preserve"> </w:t>
      </w:r>
      <w:r w:rsidRPr="00A55B86">
        <w:rPr>
          <w:rFonts w:asciiTheme="minorHAnsi" w:hAnsiTheme="minorHAnsi" w:cstheme="minorHAnsi"/>
        </w:rPr>
        <w:t>operations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policies</w:t>
      </w:r>
      <w:r w:rsidRPr="00A55B86">
        <w:rPr>
          <w:rFonts w:asciiTheme="minorHAnsi" w:hAnsiTheme="minorHAnsi" w:cstheme="minorHAnsi"/>
          <w:spacing w:val="35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3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users</w:t>
      </w:r>
      <w:r w:rsidRPr="00A55B86">
        <w:rPr>
          <w:rFonts w:asciiTheme="minorHAnsi" w:hAnsiTheme="minorHAnsi" w:cstheme="minorHAnsi"/>
          <w:spacing w:val="3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3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34"/>
        </w:rPr>
        <w:t xml:space="preserve"> </w:t>
      </w:r>
      <w:r w:rsidRPr="00A55B86">
        <w:rPr>
          <w:rFonts w:asciiTheme="minorHAnsi" w:hAnsiTheme="minorHAnsi" w:cstheme="minorHAnsi"/>
        </w:rPr>
        <w:t>statements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would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expect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be disclosed.</w:t>
      </w:r>
    </w:p>
    <w:p w:rsidR="00BA6F2A" w:rsidRPr="00A55B86" w:rsidRDefault="00BA6F2A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7"/>
        </w:numPr>
        <w:tabs>
          <w:tab w:val="left" w:pos="1209"/>
          <w:tab w:val="left" w:pos="1210"/>
        </w:tabs>
        <w:spacing w:before="0" w:line="256" w:lineRule="auto"/>
        <w:ind w:right="108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should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disclosure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summary</w:t>
      </w:r>
      <w:r w:rsidRPr="00A55B86">
        <w:rPr>
          <w:rFonts w:asciiTheme="minorHAnsi" w:hAnsiTheme="minorHAnsi" w:cstheme="minorHAnsi"/>
          <w:spacing w:val="60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significant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accounting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policies?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Type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executory</w:t>
      </w:r>
      <w:r w:rsidRPr="00A55B86">
        <w:rPr>
          <w:rFonts w:asciiTheme="minorHAnsi" w:hAnsiTheme="minorHAnsi" w:cstheme="minorHAnsi"/>
          <w:spacing w:val="-8"/>
        </w:rPr>
        <w:t xml:space="preserve"> </w:t>
      </w:r>
      <w:r w:rsidRPr="00A55B86">
        <w:rPr>
          <w:rFonts w:asciiTheme="minorHAnsi" w:hAnsiTheme="minorHAnsi" w:cstheme="minorHAnsi"/>
        </w:rPr>
        <w:t>contract.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cumulative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effect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change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accounting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policy.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Claims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equity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holders.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Depreciation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method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followed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7"/>
        </w:numPr>
        <w:tabs>
          <w:tab w:val="left" w:pos="1209"/>
          <w:tab w:val="left" w:pos="1210"/>
        </w:tabs>
        <w:spacing w:before="0" w:line="256" w:lineRule="auto"/>
        <w:ind w:right="104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4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46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45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47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47"/>
        </w:rPr>
        <w:t xml:space="preserve"> </w:t>
      </w:r>
      <w:r w:rsidRPr="00A55B86">
        <w:rPr>
          <w:rFonts w:asciiTheme="minorHAnsi" w:hAnsiTheme="minorHAnsi" w:cstheme="minorHAnsi"/>
        </w:rPr>
        <w:t>should</w:t>
      </w:r>
      <w:r w:rsidRPr="00A55B86">
        <w:rPr>
          <w:rFonts w:asciiTheme="minorHAnsi" w:hAnsiTheme="minorHAnsi" w:cstheme="minorHAnsi"/>
          <w:spacing w:val="47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45"/>
        </w:rPr>
        <w:t xml:space="preserve"> </w:t>
      </w:r>
      <w:r w:rsidRPr="00A55B86">
        <w:rPr>
          <w:rFonts w:asciiTheme="minorHAnsi" w:hAnsiTheme="minorHAnsi" w:cstheme="minorHAnsi"/>
        </w:rPr>
        <w:t>disclosure</w:t>
      </w:r>
      <w:r w:rsidRPr="00A55B86">
        <w:rPr>
          <w:rFonts w:asciiTheme="minorHAnsi" w:hAnsiTheme="minorHAnsi" w:cstheme="minorHAnsi"/>
          <w:spacing w:val="46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47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45"/>
        </w:rPr>
        <w:t xml:space="preserve"> </w:t>
      </w:r>
      <w:r w:rsidRPr="00A55B86">
        <w:rPr>
          <w:rFonts w:asciiTheme="minorHAnsi" w:hAnsiTheme="minorHAnsi" w:cstheme="minorHAnsi"/>
        </w:rPr>
        <w:t>summary</w:t>
      </w:r>
      <w:r w:rsidRPr="00A55B86">
        <w:rPr>
          <w:rFonts w:asciiTheme="minorHAnsi" w:hAnsiTheme="minorHAnsi" w:cstheme="minorHAnsi"/>
          <w:spacing w:val="4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46"/>
        </w:rPr>
        <w:t xml:space="preserve"> </w:t>
      </w:r>
      <w:r w:rsidRPr="00A55B86">
        <w:rPr>
          <w:rFonts w:asciiTheme="minorHAnsi" w:hAnsiTheme="minorHAnsi" w:cstheme="minorHAnsi"/>
        </w:rPr>
        <w:t>significant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accounting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policies?</w:t>
      </w:r>
    </w:p>
    <w:p w:rsidR="00BA6F2A" w:rsidRPr="00A55B86" w:rsidRDefault="00BA6F2A">
      <w:pPr>
        <w:spacing w:line="256" w:lineRule="auto"/>
        <w:rPr>
          <w:rFonts w:asciiTheme="minorHAnsi" w:hAnsiTheme="minorHAnsi" w:cstheme="minorHAnsi"/>
        </w:rPr>
        <w:sectPr w:rsidR="00BA6F2A" w:rsidRPr="00A55B86">
          <w:pgSz w:w="12240" w:h="18720"/>
          <w:pgMar w:top="1080" w:right="1340" w:bottom="1400" w:left="800" w:header="0" w:footer="1179" w:gutter="0"/>
          <w:cols w:space="720"/>
        </w:sectPr>
      </w:pP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spacing w:before="71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Refinancing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debt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subsequent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period.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Guarantee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indebtedness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others.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Criteria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for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determining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which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investments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are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treated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as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cash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equivalent.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Adequacy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pension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plan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assets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relative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defined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benefit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obligation.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7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purpose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presented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notes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statements?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provide</w:t>
      </w:r>
      <w:r w:rsidRPr="00A55B86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disclosures</w:t>
      </w:r>
      <w:r w:rsidRPr="00A55B86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required</w:t>
      </w:r>
      <w:r w:rsidRPr="00A55B86">
        <w:rPr>
          <w:rFonts w:asciiTheme="minorHAnsi" w:hAnsiTheme="minorHAnsi" w:cstheme="minorHAnsi"/>
          <w:color w:val="FF0000"/>
          <w:spacing w:val="-1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by</w:t>
      </w:r>
      <w:r w:rsidRPr="00A55B86">
        <w:rPr>
          <w:rFonts w:asciiTheme="minorHAnsi" w:hAnsiTheme="minorHAnsi" w:cstheme="minorHAnsi"/>
          <w:color w:val="FF0000"/>
          <w:spacing w:val="-1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GAAP.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8"/>
        </w:rPr>
        <w:t xml:space="preserve"> </w:t>
      </w:r>
      <w:r w:rsidRPr="00A55B86">
        <w:rPr>
          <w:rFonts w:asciiTheme="minorHAnsi" w:hAnsiTheme="minorHAnsi" w:cstheme="minorHAnsi"/>
        </w:rPr>
        <w:t>correct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improper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presentation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8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statements.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959"/>
          <w:tab w:val="left" w:pos="1960"/>
        </w:tabs>
        <w:spacing w:line="256" w:lineRule="auto"/>
        <w:ind w:right="10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provide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recognition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amounts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included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1"/>
        </w:rPr>
        <w:t xml:space="preserve"> </w:t>
      </w:r>
      <w:r w:rsidRPr="00A55B86">
        <w:rPr>
          <w:rFonts w:asciiTheme="minorHAnsi" w:hAnsiTheme="minorHAnsi" w:cstheme="minorHAnsi"/>
        </w:rPr>
        <w:t>total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statements.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8"/>
        </w:rPr>
        <w:t xml:space="preserve"> </w:t>
      </w:r>
      <w:r w:rsidRPr="00A55B86">
        <w:rPr>
          <w:rFonts w:asciiTheme="minorHAnsi" w:hAnsiTheme="minorHAnsi" w:cstheme="minorHAnsi"/>
        </w:rPr>
        <w:t>present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management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response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8"/>
        </w:rPr>
        <w:t xml:space="preserve"> </w:t>
      </w:r>
      <w:r w:rsidRPr="00A55B86">
        <w:rPr>
          <w:rFonts w:asciiTheme="minorHAnsi" w:hAnsiTheme="minorHAnsi" w:cstheme="minorHAnsi"/>
        </w:rPr>
        <w:t>auditor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comments.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7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Application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standard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adequate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disclosures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spacing w:line="256" w:lineRule="auto"/>
        <w:ind w:right="103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Is theoretically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describe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but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practical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because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cost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complete disclosure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exceeds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benefits.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spacing w:before="0" w:line="256" w:lineRule="auto"/>
        <w:ind w:right="104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60"/>
        </w:rPr>
        <w:t xml:space="preserve"> </w:t>
      </w:r>
      <w:r w:rsidRPr="00A55B86">
        <w:rPr>
          <w:rFonts w:asciiTheme="minorHAnsi" w:hAnsiTheme="minorHAnsi" w:cstheme="minorHAnsi"/>
        </w:rPr>
        <w:t>violated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when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important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buried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note</w:t>
      </w:r>
      <w:r w:rsidRPr="00A55B86">
        <w:rPr>
          <w:rFonts w:asciiTheme="minorHAnsi" w:hAnsiTheme="minorHAnsi" w:cstheme="minorHAnsi"/>
          <w:spacing w:val="60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statements.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793"/>
          <w:tab w:val="left" w:pos="1794"/>
        </w:tabs>
        <w:spacing w:before="0" w:line="256" w:lineRule="auto"/>
        <w:ind w:right="11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  <w:color w:val="FF0000"/>
        </w:rPr>
        <w:t>Is</w:t>
      </w:r>
      <w:r w:rsidRPr="00A55B86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demonstrated</w:t>
      </w:r>
      <w:r w:rsidRPr="00A55B86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by</w:t>
      </w:r>
      <w:r w:rsidRPr="00A55B86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use</w:t>
      </w:r>
      <w:r w:rsidRPr="00A55B86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supplementary</w:t>
      </w:r>
      <w:r w:rsidRPr="00A55B86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information</w:t>
      </w:r>
      <w:r w:rsidRPr="00A55B86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presenting</w:t>
      </w:r>
      <w:r w:rsidRPr="00A55B86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effects</w:t>
      </w:r>
      <w:r w:rsidRPr="00A55B86">
        <w:rPr>
          <w:rFonts w:asciiTheme="minorHAnsi" w:hAnsiTheme="minorHAnsi" w:cstheme="minorHAnsi"/>
          <w:color w:val="FF0000"/>
          <w:spacing w:val="1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changing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prices.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Requires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statements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should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consistent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comparable.</w:t>
      </w:r>
    </w:p>
    <w:p w:rsidR="00BA6F2A" w:rsidRPr="00A55B86" w:rsidRDefault="00BA6F2A">
      <w:pPr>
        <w:pStyle w:val="BodyText"/>
        <w:spacing w:before="8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7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standard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adequate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disclosure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best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described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by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following?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spacing w:line="256" w:lineRule="auto"/>
        <w:ind w:right="10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business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operating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objectives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required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be disclosed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statements.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spacing w:before="0" w:line="256" w:lineRule="auto"/>
        <w:ind w:right="100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about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each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account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balance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appearing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statements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included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in the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notes to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financial statements.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845"/>
          <w:tab w:val="left" w:pos="1846"/>
        </w:tabs>
        <w:spacing w:before="0" w:line="256" w:lineRule="auto"/>
        <w:ind w:right="9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</w:rPr>
        <w:t>Enough</w:t>
      </w:r>
      <w:r w:rsidRPr="00A55B86">
        <w:rPr>
          <w:rFonts w:asciiTheme="minorHAnsi" w:hAnsiTheme="minorHAnsi" w:cstheme="minorHAnsi"/>
          <w:spacing w:val="38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38"/>
        </w:rPr>
        <w:t xml:space="preserve"> </w:t>
      </w:r>
      <w:r w:rsidRPr="00A55B86">
        <w:rPr>
          <w:rFonts w:asciiTheme="minorHAnsi" w:hAnsiTheme="minorHAnsi" w:cstheme="minorHAnsi"/>
        </w:rPr>
        <w:t>should</w:t>
      </w:r>
      <w:r w:rsidRPr="00A55B86">
        <w:rPr>
          <w:rFonts w:asciiTheme="minorHAnsi" w:hAnsiTheme="minorHAnsi" w:cstheme="minorHAnsi"/>
          <w:spacing w:val="37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36"/>
        </w:rPr>
        <w:t xml:space="preserve"> </w:t>
      </w:r>
      <w:r w:rsidRPr="00A55B86">
        <w:rPr>
          <w:rFonts w:asciiTheme="minorHAnsi" w:hAnsiTheme="minorHAnsi" w:cstheme="minorHAnsi"/>
        </w:rPr>
        <w:t>disclosed</w:t>
      </w:r>
      <w:r w:rsidRPr="00A55B86">
        <w:rPr>
          <w:rFonts w:asciiTheme="minorHAnsi" w:hAnsiTheme="minorHAnsi" w:cstheme="minorHAnsi"/>
          <w:spacing w:val="38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39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36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38"/>
        </w:rPr>
        <w:t xml:space="preserve"> </w:t>
      </w:r>
      <w:r w:rsidRPr="00A55B86">
        <w:rPr>
          <w:rFonts w:asciiTheme="minorHAnsi" w:hAnsiTheme="minorHAnsi" w:cstheme="minorHAnsi"/>
        </w:rPr>
        <w:t>statements</w:t>
      </w:r>
      <w:r w:rsidRPr="00A55B86">
        <w:rPr>
          <w:rFonts w:asciiTheme="minorHAnsi" w:hAnsiTheme="minorHAnsi" w:cstheme="minorHAnsi"/>
          <w:spacing w:val="36"/>
        </w:rPr>
        <w:t xml:space="preserve"> </w:t>
      </w:r>
      <w:r w:rsidRPr="00A55B86">
        <w:rPr>
          <w:rFonts w:asciiTheme="minorHAnsi" w:hAnsiTheme="minorHAnsi" w:cstheme="minorHAnsi"/>
        </w:rPr>
        <w:t>so</w:t>
      </w:r>
      <w:r w:rsidRPr="00A55B86">
        <w:rPr>
          <w:rFonts w:asciiTheme="minorHAnsi" w:hAnsiTheme="minorHAnsi" w:cstheme="minorHAnsi"/>
          <w:spacing w:val="36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33"/>
        </w:rPr>
        <w:t xml:space="preserve"> </w:t>
      </w:r>
      <w:r w:rsidRPr="00A55B86">
        <w:rPr>
          <w:rFonts w:asciiTheme="minorHAnsi" w:hAnsiTheme="minorHAnsi" w:cstheme="minorHAnsi"/>
        </w:rPr>
        <w:t>person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wishing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to invest in the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entity can make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wise decisions.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spacing w:before="0" w:line="256" w:lineRule="auto"/>
        <w:ind w:right="106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Disclose</w:t>
      </w:r>
      <w:r w:rsidRPr="00A55B86">
        <w:rPr>
          <w:rFonts w:asciiTheme="minorHAnsi" w:hAnsiTheme="minorHAnsi" w:cstheme="minorHAnsi"/>
          <w:color w:val="FF0000"/>
          <w:spacing w:val="4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4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any</w:t>
      </w:r>
      <w:r w:rsidRPr="00A55B86">
        <w:rPr>
          <w:rFonts w:asciiTheme="minorHAnsi" w:hAnsiTheme="minorHAnsi" w:cstheme="minorHAnsi"/>
          <w:color w:val="FF0000"/>
          <w:spacing w:val="4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financial</w:t>
      </w:r>
      <w:r w:rsidRPr="00A55B86">
        <w:rPr>
          <w:rFonts w:asciiTheme="minorHAnsi" w:hAnsiTheme="minorHAnsi" w:cstheme="minorHAnsi"/>
          <w:color w:val="FF0000"/>
          <w:spacing w:val="4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facts</w:t>
      </w:r>
      <w:r w:rsidRPr="00A55B86">
        <w:rPr>
          <w:rFonts w:asciiTheme="minorHAnsi" w:hAnsiTheme="minorHAnsi" w:cstheme="minorHAnsi"/>
          <w:color w:val="FF0000"/>
          <w:spacing w:val="4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significant</w:t>
      </w:r>
      <w:r w:rsidRPr="00A55B86">
        <w:rPr>
          <w:rFonts w:asciiTheme="minorHAnsi" w:hAnsiTheme="minorHAnsi" w:cstheme="minorHAnsi"/>
          <w:color w:val="FF0000"/>
          <w:spacing w:val="4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enough</w:t>
      </w:r>
      <w:r w:rsidRPr="00A55B86">
        <w:rPr>
          <w:rFonts w:asciiTheme="minorHAnsi" w:hAnsiTheme="minorHAnsi" w:cstheme="minorHAnsi"/>
          <w:color w:val="FF0000"/>
          <w:spacing w:val="4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4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influence</w:t>
      </w:r>
      <w:r w:rsidRPr="00A55B86">
        <w:rPr>
          <w:rFonts w:asciiTheme="minorHAnsi" w:hAnsiTheme="minorHAnsi" w:cstheme="minorHAnsi"/>
          <w:color w:val="FF0000"/>
          <w:spacing w:val="4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4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judgement</w:t>
      </w:r>
      <w:r w:rsidRPr="00A55B86">
        <w:rPr>
          <w:rFonts w:asciiTheme="minorHAnsi" w:hAnsiTheme="minorHAnsi" w:cstheme="minorHAnsi"/>
          <w:color w:val="FF0000"/>
          <w:spacing w:val="4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4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</w:t>
      </w:r>
      <w:r w:rsidRPr="00A55B86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informed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user.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7"/>
        </w:numPr>
        <w:tabs>
          <w:tab w:val="left" w:pos="1209"/>
          <w:tab w:val="left" w:pos="1210"/>
        </w:tabs>
        <w:spacing w:before="0" w:line="256" w:lineRule="auto"/>
        <w:ind w:right="11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19"/>
        </w:rPr>
        <w:t xml:space="preserve"> </w:t>
      </w:r>
      <w:r w:rsidRPr="00A55B86">
        <w:rPr>
          <w:rFonts w:asciiTheme="minorHAnsi" w:hAnsiTheme="minorHAnsi" w:cstheme="minorHAnsi"/>
        </w:rPr>
        <w:t>example</w:t>
      </w:r>
      <w:r w:rsidRPr="00A55B86">
        <w:rPr>
          <w:rFonts w:asciiTheme="minorHAnsi" w:hAnsiTheme="minorHAnsi" w:cstheme="minorHAnsi"/>
          <w:spacing w:val="20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20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19"/>
        </w:rPr>
        <w:t xml:space="preserve"> </w:t>
      </w:r>
      <w:r w:rsidRPr="00A55B86">
        <w:rPr>
          <w:rFonts w:asciiTheme="minorHAnsi" w:hAnsiTheme="minorHAnsi" w:cstheme="minorHAnsi"/>
        </w:rPr>
        <w:t>inventory</w:t>
      </w:r>
      <w:r w:rsidRPr="00A55B86">
        <w:rPr>
          <w:rFonts w:asciiTheme="minorHAnsi" w:hAnsiTheme="minorHAnsi" w:cstheme="minorHAnsi"/>
          <w:spacing w:val="22"/>
        </w:rPr>
        <w:t xml:space="preserve"> </w:t>
      </w:r>
      <w:r w:rsidRPr="00A55B86">
        <w:rPr>
          <w:rFonts w:asciiTheme="minorHAnsi" w:hAnsiTheme="minorHAnsi" w:cstheme="minorHAnsi"/>
        </w:rPr>
        <w:t>accounting</w:t>
      </w:r>
      <w:r w:rsidRPr="00A55B86">
        <w:rPr>
          <w:rFonts w:asciiTheme="minorHAnsi" w:hAnsiTheme="minorHAnsi" w:cstheme="minorHAnsi"/>
          <w:spacing w:val="20"/>
        </w:rPr>
        <w:t xml:space="preserve"> </w:t>
      </w:r>
      <w:r w:rsidRPr="00A55B86">
        <w:rPr>
          <w:rFonts w:asciiTheme="minorHAnsi" w:hAnsiTheme="minorHAnsi" w:cstheme="minorHAnsi"/>
        </w:rPr>
        <w:t>policy</w:t>
      </w:r>
      <w:r w:rsidRPr="00A55B86">
        <w:rPr>
          <w:rFonts w:asciiTheme="minorHAnsi" w:hAnsiTheme="minorHAnsi" w:cstheme="minorHAnsi"/>
          <w:spacing w:val="21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20"/>
        </w:rPr>
        <w:t xml:space="preserve"> </w:t>
      </w:r>
      <w:r w:rsidRPr="00A55B86">
        <w:rPr>
          <w:rFonts w:asciiTheme="minorHAnsi" w:hAnsiTheme="minorHAnsi" w:cstheme="minorHAnsi"/>
        </w:rPr>
        <w:t>should</w:t>
      </w:r>
      <w:r w:rsidRPr="00A55B86">
        <w:rPr>
          <w:rFonts w:asciiTheme="minorHAnsi" w:hAnsiTheme="minorHAnsi" w:cstheme="minorHAnsi"/>
          <w:spacing w:val="21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19"/>
        </w:rPr>
        <w:t xml:space="preserve"> </w:t>
      </w:r>
      <w:r w:rsidRPr="00A55B86">
        <w:rPr>
          <w:rFonts w:asciiTheme="minorHAnsi" w:hAnsiTheme="minorHAnsi" w:cstheme="minorHAnsi"/>
        </w:rPr>
        <w:t>disclosed</w:t>
      </w:r>
      <w:r w:rsidRPr="00A55B86">
        <w:rPr>
          <w:rFonts w:asciiTheme="minorHAnsi" w:hAnsiTheme="minorHAnsi" w:cstheme="minorHAnsi"/>
          <w:spacing w:val="22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20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19"/>
        </w:rPr>
        <w:t xml:space="preserve"> </w:t>
      </w:r>
      <w:r w:rsidRPr="00A55B86">
        <w:rPr>
          <w:rFonts w:asciiTheme="minorHAnsi" w:hAnsiTheme="minorHAnsi" w:cstheme="minorHAnsi"/>
        </w:rPr>
        <w:t>summary</w:t>
      </w:r>
      <w:r w:rsidRPr="00A55B86">
        <w:rPr>
          <w:rFonts w:asciiTheme="minorHAnsi" w:hAnsiTheme="minorHAnsi" w:cstheme="minorHAnsi"/>
          <w:spacing w:val="20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significant accounting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policies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is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Composition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inventory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into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raw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materials, work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process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finished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goods.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Major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backlogs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inventory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orders.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Method</w:t>
      </w:r>
      <w:r w:rsidRPr="00A55B86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used</w:t>
      </w:r>
      <w:r w:rsidRPr="00A55B86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for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pricing</w:t>
      </w:r>
      <w:r w:rsidRPr="00A55B86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inventory.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these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should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disclosed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summary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significant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accounting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policies.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7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should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defined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intentional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distortion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statement?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Error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Fraud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Error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fraud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Neither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error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nor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fraud.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7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Significant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accounting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policies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may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be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Selected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basis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judgment.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Selected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from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existing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acceptable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alternatives.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Unusual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innovative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application.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Omitted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from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financial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statement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disclosure.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7"/>
        </w:numPr>
        <w:tabs>
          <w:tab w:val="left" w:pos="1209"/>
          <w:tab w:val="left" w:pos="1210"/>
        </w:tabs>
        <w:spacing w:before="0" w:line="256" w:lineRule="auto"/>
        <w:ind w:right="108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Accounting</w:t>
      </w:r>
      <w:r w:rsidRPr="00A55B86">
        <w:rPr>
          <w:rFonts w:asciiTheme="minorHAnsi" w:hAnsiTheme="minorHAnsi" w:cstheme="minorHAnsi"/>
          <w:spacing w:val="25"/>
        </w:rPr>
        <w:t xml:space="preserve"> </w:t>
      </w:r>
      <w:r w:rsidRPr="00A55B86">
        <w:rPr>
          <w:rFonts w:asciiTheme="minorHAnsi" w:hAnsiTheme="minorHAnsi" w:cstheme="minorHAnsi"/>
        </w:rPr>
        <w:t>policies</w:t>
      </w:r>
      <w:r w:rsidRPr="00A55B86">
        <w:rPr>
          <w:rFonts w:asciiTheme="minorHAnsi" w:hAnsiTheme="minorHAnsi" w:cstheme="minorHAnsi"/>
          <w:spacing w:val="28"/>
        </w:rPr>
        <w:t xml:space="preserve"> </w:t>
      </w:r>
      <w:r w:rsidRPr="00A55B86">
        <w:rPr>
          <w:rFonts w:asciiTheme="minorHAnsi" w:hAnsiTheme="minorHAnsi" w:cstheme="minorHAnsi"/>
        </w:rPr>
        <w:t>disclosed</w:t>
      </w:r>
      <w:r w:rsidRPr="00A55B86">
        <w:rPr>
          <w:rFonts w:asciiTheme="minorHAnsi" w:hAnsiTheme="minorHAnsi" w:cstheme="minorHAnsi"/>
          <w:spacing w:val="25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2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23"/>
        </w:rPr>
        <w:t xml:space="preserve"> </w:t>
      </w:r>
      <w:r w:rsidRPr="00A55B86">
        <w:rPr>
          <w:rFonts w:asciiTheme="minorHAnsi" w:hAnsiTheme="minorHAnsi" w:cstheme="minorHAnsi"/>
        </w:rPr>
        <w:t>notes</w:t>
      </w:r>
      <w:r w:rsidRPr="00A55B86">
        <w:rPr>
          <w:rFonts w:asciiTheme="minorHAnsi" w:hAnsiTheme="minorHAnsi" w:cstheme="minorHAnsi"/>
          <w:spacing w:val="25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23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27"/>
        </w:rPr>
        <w:t xml:space="preserve"> </w:t>
      </w:r>
      <w:r w:rsidRPr="00A55B86">
        <w:rPr>
          <w:rFonts w:asciiTheme="minorHAnsi" w:hAnsiTheme="minorHAnsi" w:cstheme="minorHAnsi"/>
        </w:rPr>
        <w:t>statements</w:t>
      </w:r>
      <w:r w:rsidRPr="00A55B86">
        <w:rPr>
          <w:rFonts w:asciiTheme="minorHAnsi" w:hAnsiTheme="minorHAnsi" w:cstheme="minorHAnsi"/>
          <w:spacing w:val="24"/>
        </w:rPr>
        <w:t xml:space="preserve"> </w:t>
      </w:r>
      <w:r w:rsidRPr="00A55B86">
        <w:rPr>
          <w:rFonts w:asciiTheme="minorHAnsi" w:hAnsiTheme="minorHAnsi" w:cstheme="minorHAnsi"/>
        </w:rPr>
        <w:t>typically</w:t>
      </w:r>
      <w:r w:rsidRPr="00A55B86">
        <w:rPr>
          <w:rFonts w:asciiTheme="minorHAnsi" w:hAnsiTheme="minorHAnsi" w:cstheme="minorHAnsi"/>
          <w:spacing w:val="26"/>
        </w:rPr>
        <w:t xml:space="preserve"> </w:t>
      </w:r>
      <w:r w:rsidRPr="00A55B86">
        <w:rPr>
          <w:rFonts w:asciiTheme="minorHAnsi" w:hAnsiTheme="minorHAnsi" w:cstheme="minorHAnsi"/>
        </w:rPr>
        <w:t>include</w:t>
      </w:r>
      <w:r w:rsidRPr="00A55B86">
        <w:rPr>
          <w:rFonts w:asciiTheme="minorHAnsi" w:hAnsiTheme="minorHAnsi" w:cstheme="minorHAnsi"/>
          <w:spacing w:val="27"/>
        </w:rPr>
        <w:t xml:space="preserve"> </w:t>
      </w: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26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following,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except: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cost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flow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assumption.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depreciation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method.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Significant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estimates.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Significant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inventory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purchasing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policies.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7"/>
        </w:numPr>
        <w:tabs>
          <w:tab w:val="left" w:pos="1209"/>
          <w:tab w:val="left" w:pos="1210"/>
        </w:tabs>
        <w:spacing w:before="0" w:line="256" w:lineRule="auto"/>
        <w:ind w:right="107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9"/>
        </w:rPr>
        <w:t xml:space="preserve"> </w:t>
      </w:r>
      <w:r w:rsidRPr="00A55B86">
        <w:rPr>
          <w:rFonts w:asciiTheme="minorHAnsi" w:hAnsiTheme="minorHAnsi" w:cstheme="minorHAnsi"/>
        </w:rPr>
        <w:t>disclosure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accounting</w:t>
      </w:r>
      <w:r w:rsidRPr="00A55B86">
        <w:rPr>
          <w:rFonts w:asciiTheme="minorHAnsi" w:hAnsiTheme="minorHAnsi" w:cstheme="minorHAnsi"/>
          <w:spacing w:val="11"/>
        </w:rPr>
        <w:t xml:space="preserve"> </w:t>
      </w:r>
      <w:r w:rsidRPr="00A55B86">
        <w:rPr>
          <w:rFonts w:asciiTheme="minorHAnsi" w:hAnsiTheme="minorHAnsi" w:cstheme="minorHAnsi"/>
        </w:rPr>
        <w:t>policies</w:t>
      </w:r>
      <w:r w:rsidRPr="00A55B86">
        <w:rPr>
          <w:rFonts w:asciiTheme="minorHAnsi" w:hAnsiTheme="minorHAnsi" w:cstheme="minorHAnsi"/>
          <w:spacing w:val="11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important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9"/>
        </w:rPr>
        <w:t xml:space="preserve"> </w:t>
      </w:r>
      <w:r w:rsidRPr="00A55B86">
        <w:rPr>
          <w:rFonts w:asciiTheme="minorHAnsi" w:hAnsiTheme="minorHAnsi" w:cstheme="minorHAnsi"/>
        </w:rPr>
        <w:t>readers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determining</w:t>
      </w:r>
    </w:p>
    <w:p w:rsidR="00BA6F2A" w:rsidRPr="00A55B86" w:rsidRDefault="00BA6F2A">
      <w:pPr>
        <w:spacing w:line="256" w:lineRule="auto"/>
        <w:rPr>
          <w:rFonts w:asciiTheme="minorHAnsi" w:hAnsiTheme="minorHAnsi" w:cstheme="minorHAnsi"/>
        </w:rPr>
        <w:sectPr w:rsidR="00BA6F2A" w:rsidRPr="00A55B86">
          <w:pgSz w:w="12240" w:h="18720"/>
          <w:pgMar w:top="1080" w:right="1340" w:bottom="1400" w:left="800" w:header="0" w:footer="1179" w:gutter="0"/>
          <w:cols w:space="720"/>
        </w:sectPr>
      </w:pP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spacing w:before="71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year.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Whether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accounting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policies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are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consistently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applied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from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year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year.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value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obsolete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goods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included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ending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inventory.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Whether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working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capital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position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adequate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future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operations.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7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method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disclosing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pertinent information?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Supporting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schedule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Parenthetical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explanation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Cross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reference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contra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item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All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these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are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methods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disclosing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pertinent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information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7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Notes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Must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quantifiable.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Must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qualify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element.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Amplify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or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explain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items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presented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financial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statements.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choices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are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correct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regarding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notes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7"/>
        </w:numPr>
        <w:tabs>
          <w:tab w:val="left" w:pos="1210"/>
        </w:tabs>
        <w:spacing w:before="0"/>
        <w:ind w:hanging="569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incorrect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regarding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notes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statement?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spacing w:line="256" w:lineRule="auto"/>
        <w:ind w:right="104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IFRS requires a specific note disclosures including disaggregation of inventories into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classifications such as merchandise, production supplies, work in process and finished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goods.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spacing w:before="0" w:line="251" w:lineRule="exact"/>
        <w:ind w:hanging="361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IFRS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requires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maturity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analysis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receivable.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762"/>
        </w:tabs>
        <w:spacing w:line="256" w:lineRule="auto"/>
        <w:ind w:right="101"/>
        <w:jc w:val="both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  <w:color w:val="FF0000"/>
        </w:rPr>
        <w:t>IFRS requires that all notes should be clear, simple to understand and nontechnical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nature.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spacing w:before="0" w:line="252" w:lineRule="exact"/>
        <w:ind w:hanging="361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choices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are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correct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regarding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notes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statement.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7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Disclosure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about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judgments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voluntary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Is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mandatory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either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voluntary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mandatory</w:t>
      </w:r>
    </w:p>
    <w:p w:rsidR="00BA6F2A" w:rsidRPr="00A55B86" w:rsidRDefault="009361EB">
      <w:pPr>
        <w:pStyle w:val="ListParagraph"/>
        <w:numPr>
          <w:ilvl w:val="1"/>
          <w:numId w:val="2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Depends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industry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 w:rsidP="00A55B86">
      <w:pPr>
        <w:pStyle w:val="Heading1"/>
        <w:ind w:right="3132"/>
        <w:jc w:val="left"/>
        <w:rPr>
          <w:rFonts w:asciiTheme="minorHAnsi" w:hAnsiTheme="minorHAnsi" w:cstheme="minorHAnsi"/>
          <w:sz w:val="22"/>
          <w:szCs w:val="22"/>
        </w:rPr>
      </w:pPr>
      <w:r w:rsidRPr="00A55B86">
        <w:rPr>
          <w:rFonts w:asciiTheme="minorHAnsi" w:hAnsiTheme="minorHAnsi" w:cstheme="minorHAnsi"/>
          <w:spacing w:val="-2"/>
          <w:sz w:val="22"/>
          <w:szCs w:val="22"/>
        </w:rPr>
        <w:t>RELATED</w:t>
      </w:r>
      <w:r w:rsidRPr="00A55B86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2"/>
          <w:sz w:val="22"/>
          <w:szCs w:val="22"/>
        </w:rPr>
        <w:t>PARTY</w:t>
      </w:r>
    </w:p>
    <w:p w:rsidR="00BA6F2A" w:rsidRPr="00A55B86" w:rsidRDefault="00BA6F2A">
      <w:pPr>
        <w:pStyle w:val="BodyText"/>
        <w:spacing w:before="10"/>
        <w:ind w:left="0" w:firstLine="0"/>
        <w:rPr>
          <w:rFonts w:asciiTheme="minorHAnsi" w:hAnsiTheme="minorHAnsi" w:cstheme="minorHAnsi"/>
          <w:b/>
        </w:rPr>
      </w:pPr>
    </w:p>
    <w:p w:rsidR="00BA6F2A" w:rsidRPr="00A55B86" w:rsidRDefault="009361EB">
      <w:pPr>
        <w:pStyle w:val="ListParagraph"/>
        <w:numPr>
          <w:ilvl w:val="0"/>
          <w:numId w:val="26"/>
        </w:numPr>
        <w:tabs>
          <w:tab w:val="left" w:pos="1210"/>
        </w:tabs>
        <w:spacing w:before="0" w:line="256" w:lineRule="auto"/>
        <w:ind w:right="100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 parent entity has a wholly-owned subsidiary. During the current year, the parent sold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goods to the subsidiary. The subsidiary paid a part of the debt before the year-end and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then encountered financial difficulties. The subsidiary is not expected to be able to pay the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remainder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balance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therefore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it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has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been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provided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as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uncollectible.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Administration costs are incurred as a result of the parent credit controllers chasing the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deb.</w:t>
      </w:r>
      <w:r w:rsidRPr="00A55B86">
        <w:rPr>
          <w:rFonts w:asciiTheme="minorHAnsi" w:hAnsiTheme="minorHAnsi" w:cstheme="minorHAnsi"/>
          <w:spacing w:val="-16"/>
        </w:rPr>
        <w:t xml:space="preserve"> </w:t>
      </w: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are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required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disclosed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relation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this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arrangement,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except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spacing w:before="0" w:line="249" w:lineRule="exact"/>
        <w:ind w:hanging="361"/>
        <w:jc w:val="both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administration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costs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credit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control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department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incurred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chasing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debt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Details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any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guarantee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received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relation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outstanding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balance.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provision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relation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debt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being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uncollectible.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transaction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outstanding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balance.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6"/>
        </w:numPr>
        <w:tabs>
          <w:tab w:val="left" w:pos="1209"/>
          <w:tab w:val="left" w:pos="1210"/>
        </w:tabs>
        <w:spacing w:before="0" w:line="256" w:lineRule="auto"/>
        <w:ind w:right="112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26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27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26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27"/>
        </w:rPr>
        <w:t xml:space="preserve"> </w:t>
      </w:r>
      <w:r w:rsidRPr="00A55B86">
        <w:rPr>
          <w:rFonts w:asciiTheme="minorHAnsi" w:hAnsiTheme="minorHAnsi" w:cstheme="minorHAnsi"/>
        </w:rPr>
        <w:t>most</w:t>
      </w:r>
      <w:r w:rsidRPr="00A55B86">
        <w:rPr>
          <w:rFonts w:asciiTheme="minorHAnsi" w:hAnsiTheme="minorHAnsi" w:cstheme="minorHAnsi"/>
          <w:spacing w:val="27"/>
        </w:rPr>
        <w:t xml:space="preserve"> </w:t>
      </w:r>
      <w:r w:rsidRPr="00A55B86">
        <w:rPr>
          <w:rFonts w:asciiTheme="minorHAnsi" w:hAnsiTheme="minorHAnsi" w:cstheme="minorHAnsi"/>
        </w:rPr>
        <w:t>likely</w:t>
      </w:r>
      <w:r w:rsidRPr="00A55B86">
        <w:rPr>
          <w:rFonts w:asciiTheme="minorHAnsi" w:hAnsiTheme="minorHAnsi" w:cstheme="minorHAnsi"/>
          <w:spacing w:val="28"/>
        </w:rPr>
        <w:t xml:space="preserve"> </w:t>
      </w:r>
      <w:r w:rsidRPr="00A55B86">
        <w:rPr>
          <w:rFonts w:asciiTheme="minorHAnsi" w:hAnsiTheme="minorHAnsi" w:cstheme="minorHAnsi"/>
        </w:rPr>
        <w:t>would</w:t>
      </w:r>
      <w:r w:rsidRPr="00A55B86">
        <w:rPr>
          <w:rFonts w:asciiTheme="minorHAnsi" w:hAnsiTheme="minorHAnsi" w:cstheme="minorHAnsi"/>
          <w:spacing w:val="29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26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26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27"/>
        </w:rPr>
        <w:t xml:space="preserve"> </w:t>
      </w:r>
      <w:r w:rsidRPr="00A55B86">
        <w:rPr>
          <w:rFonts w:asciiTheme="minorHAnsi" w:hAnsiTheme="minorHAnsi" w:cstheme="minorHAnsi"/>
        </w:rPr>
        <w:t>party</w:t>
      </w:r>
      <w:r w:rsidRPr="00A55B86">
        <w:rPr>
          <w:rFonts w:asciiTheme="minorHAnsi" w:hAnsiTheme="minorHAnsi" w:cstheme="minorHAnsi"/>
          <w:spacing w:val="26"/>
        </w:rPr>
        <w:t xml:space="preserve"> </w:t>
      </w:r>
      <w:r w:rsidRPr="00A55B86">
        <w:rPr>
          <w:rFonts w:asciiTheme="minorHAnsi" w:hAnsiTheme="minorHAnsi" w:cstheme="minorHAnsi"/>
        </w:rPr>
        <w:t>transaction</w:t>
      </w:r>
      <w:r w:rsidRPr="00A55B86">
        <w:rPr>
          <w:rFonts w:asciiTheme="minorHAnsi" w:hAnsiTheme="minorHAnsi" w:cstheme="minorHAnsi"/>
          <w:spacing w:val="27"/>
        </w:rPr>
        <w:t xml:space="preserve"> </w:t>
      </w:r>
      <w:r w:rsidRPr="00A55B86">
        <w:rPr>
          <w:rFonts w:asciiTheme="minorHAnsi" w:hAnsiTheme="minorHAnsi" w:cstheme="minorHAnsi"/>
        </w:rPr>
        <w:t>requiring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disclosures?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spacing w:before="0" w:line="256" w:lineRule="auto"/>
        <w:ind w:right="9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borrowed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P1,000,000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from</w:t>
      </w:r>
      <w:r w:rsidRPr="00A55B86">
        <w:rPr>
          <w:rFonts w:asciiTheme="minorHAnsi" w:hAnsiTheme="minorHAnsi" w:cstheme="minorHAnsi"/>
          <w:spacing w:val="9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Southwest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Bank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issuing</w:t>
      </w:r>
      <w:r w:rsidRPr="00A55B86">
        <w:rPr>
          <w:rFonts w:asciiTheme="minorHAnsi" w:hAnsiTheme="minorHAnsi" w:cstheme="minorHAnsi"/>
          <w:spacing w:val="9"/>
        </w:rPr>
        <w:t xml:space="preserve"> </w:t>
      </w:r>
      <w:r w:rsidRPr="00A55B86">
        <w:rPr>
          <w:rFonts w:asciiTheme="minorHAnsi" w:hAnsiTheme="minorHAnsi" w:cstheme="minorHAnsi"/>
        </w:rPr>
        <w:t>noninterest</w:t>
      </w:r>
      <w:r w:rsidRPr="00A55B86">
        <w:rPr>
          <w:rFonts w:asciiTheme="minorHAnsi" w:hAnsiTheme="minorHAnsi" w:cstheme="minorHAnsi"/>
          <w:spacing w:val="9"/>
        </w:rPr>
        <w:t xml:space="preserve"> </w:t>
      </w:r>
      <w:r w:rsidRPr="00A55B86">
        <w:rPr>
          <w:rFonts w:asciiTheme="minorHAnsi" w:hAnsiTheme="minorHAnsi" w:cstheme="minorHAnsi"/>
        </w:rPr>
        <w:t>bearing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note.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spacing w:before="0" w:line="256" w:lineRule="auto"/>
        <w:ind w:right="107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The entity borrowed P500,000 from Eastwest Bank with no scheduled terms for how or</w:t>
      </w:r>
      <w:r w:rsidRPr="00A55B86">
        <w:rPr>
          <w:rFonts w:asciiTheme="minorHAnsi" w:hAnsiTheme="minorHAnsi" w:cstheme="minorHAnsi"/>
          <w:color w:val="FF0000"/>
          <w:spacing w:val="-5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when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funds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will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be repaid.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791"/>
          <w:tab w:val="left" w:pos="1792"/>
        </w:tabs>
        <w:spacing w:before="0" w:line="256" w:lineRule="auto"/>
        <w:ind w:right="10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6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16"/>
        </w:rPr>
        <w:t xml:space="preserve"> </w:t>
      </w:r>
      <w:r w:rsidRPr="00A55B86">
        <w:rPr>
          <w:rFonts w:asciiTheme="minorHAnsi" w:hAnsiTheme="minorHAnsi" w:cstheme="minorHAnsi"/>
        </w:rPr>
        <w:t>borrowed</w:t>
      </w:r>
      <w:r w:rsidRPr="00A55B86">
        <w:rPr>
          <w:rFonts w:asciiTheme="minorHAnsi" w:hAnsiTheme="minorHAnsi" w:cstheme="minorHAnsi"/>
          <w:spacing w:val="18"/>
        </w:rPr>
        <w:t xml:space="preserve"> </w:t>
      </w:r>
      <w:r w:rsidRPr="00A55B86">
        <w:rPr>
          <w:rFonts w:asciiTheme="minorHAnsi" w:hAnsiTheme="minorHAnsi" w:cstheme="minorHAnsi"/>
        </w:rPr>
        <w:t>P2,000,000</w:t>
      </w:r>
      <w:r w:rsidRPr="00A55B86">
        <w:rPr>
          <w:rFonts w:asciiTheme="minorHAnsi" w:hAnsiTheme="minorHAnsi" w:cstheme="minorHAnsi"/>
          <w:spacing w:val="19"/>
        </w:rPr>
        <w:t xml:space="preserve"> </w:t>
      </w:r>
      <w:r w:rsidRPr="00A55B86">
        <w:rPr>
          <w:rFonts w:asciiTheme="minorHAnsi" w:hAnsiTheme="minorHAnsi" w:cstheme="minorHAnsi"/>
        </w:rPr>
        <w:t>from</w:t>
      </w:r>
      <w:r w:rsidRPr="00A55B86">
        <w:rPr>
          <w:rFonts w:asciiTheme="minorHAnsi" w:hAnsiTheme="minorHAnsi" w:cstheme="minorHAnsi"/>
          <w:spacing w:val="17"/>
        </w:rPr>
        <w:t xml:space="preserve"> </w:t>
      </w:r>
      <w:r w:rsidRPr="00A55B86">
        <w:rPr>
          <w:rFonts w:asciiTheme="minorHAnsi" w:hAnsiTheme="minorHAnsi" w:cstheme="minorHAnsi"/>
        </w:rPr>
        <w:t>Northwest</w:t>
      </w:r>
      <w:r w:rsidRPr="00A55B86">
        <w:rPr>
          <w:rFonts w:asciiTheme="minorHAnsi" w:hAnsiTheme="minorHAnsi" w:cstheme="minorHAnsi"/>
          <w:spacing w:val="17"/>
        </w:rPr>
        <w:t xml:space="preserve"> </w:t>
      </w:r>
      <w:r w:rsidRPr="00A55B86">
        <w:rPr>
          <w:rFonts w:asciiTheme="minorHAnsi" w:hAnsiTheme="minorHAnsi" w:cstheme="minorHAnsi"/>
        </w:rPr>
        <w:t>Bank</w:t>
      </w:r>
      <w:r w:rsidRPr="00A55B86">
        <w:rPr>
          <w:rFonts w:asciiTheme="minorHAnsi" w:hAnsiTheme="minorHAnsi" w:cstheme="minorHAnsi"/>
          <w:spacing w:val="18"/>
        </w:rPr>
        <w:t xml:space="preserve"> </w:t>
      </w:r>
      <w:r w:rsidRPr="00A55B86">
        <w:rPr>
          <w:rFonts w:asciiTheme="minorHAnsi" w:hAnsiTheme="minorHAnsi" w:cstheme="minorHAnsi"/>
        </w:rPr>
        <w:t>at</w:t>
      </w:r>
      <w:r w:rsidRPr="00A55B86">
        <w:rPr>
          <w:rFonts w:asciiTheme="minorHAnsi" w:hAnsiTheme="minorHAnsi" w:cstheme="minorHAnsi"/>
          <w:spacing w:val="17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17"/>
        </w:rPr>
        <w:t xml:space="preserve"> </w:t>
      </w:r>
      <w:r w:rsidRPr="00A55B86">
        <w:rPr>
          <w:rFonts w:asciiTheme="minorHAnsi" w:hAnsiTheme="minorHAnsi" w:cstheme="minorHAnsi"/>
        </w:rPr>
        <w:t>rate</w:t>
      </w:r>
      <w:r w:rsidRPr="00A55B86">
        <w:rPr>
          <w:rFonts w:asciiTheme="minorHAnsi" w:hAnsiTheme="minorHAnsi" w:cstheme="minorHAnsi"/>
          <w:spacing w:val="18"/>
        </w:rPr>
        <w:t xml:space="preserve"> </w:t>
      </w:r>
      <w:r w:rsidRPr="00A55B86">
        <w:rPr>
          <w:rFonts w:asciiTheme="minorHAnsi" w:hAnsiTheme="minorHAnsi" w:cstheme="minorHAnsi"/>
        </w:rPr>
        <w:t>significantly</w:t>
      </w:r>
      <w:r w:rsidRPr="00A55B86">
        <w:rPr>
          <w:rFonts w:asciiTheme="minorHAnsi" w:hAnsiTheme="minorHAnsi" w:cstheme="minorHAnsi"/>
          <w:spacing w:val="18"/>
        </w:rPr>
        <w:t xml:space="preserve"> </w:t>
      </w:r>
      <w:r w:rsidRPr="00A55B86">
        <w:rPr>
          <w:rFonts w:asciiTheme="minorHAnsi" w:hAnsiTheme="minorHAnsi" w:cstheme="minorHAnsi"/>
        </w:rPr>
        <w:t>above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prevailing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market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rate.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these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are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party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transactions.</w:t>
      </w:r>
    </w:p>
    <w:p w:rsidR="00BA6F2A" w:rsidRPr="00A55B86" w:rsidRDefault="00BA6F2A">
      <w:pPr>
        <w:pStyle w:val="BodyText"/>
        <w:spacing w:before="7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6"/>
        </w:numPr>
        <w:tabs>
          <w:tab w:val="left" w:pos="1210"/>
        </w:tabs>
        <w:spacing w:before="0"/>
        <w:ind w:hanging="569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party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transactions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include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following,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except: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14"/>
        </w:rPr>
        <w:t xml:space="preserve"> </w:t>
      </w:r>
      <w:r w:rsidRPr="00A55B86">
        <w:rPr>
          <w:rFonts w:asciiTheme="minorHAnsi" w:hAnsiTheme="minorHAnsi" w:cstheme="minorHAnsi"/>
        </w:rPr>
        <w:t>venture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sold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goods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joint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venture.</w:t>
      </w:r>
    </w:p>
    <w:p w:rsidR="00BA6F2A" w:rsidRPr="00A55B86" w:rsidRDefault="00BA6F2A">
      <w:pPr>
        <w:rPr>
          <w:rFonts w:asciiTheme="minorHAnsi" w:hAnsiTheme="minorHAnsi" w:cstheme="minorHAnsi"/>
        </w:rPr>
        <w:sectPr w:rsidR="00BA6F2A" w:rsidRPr="00A55B86">
          <w:pgSz w:w="12240" w:h="18720"/>
          <w:pgMar w:top="1080" w:right="1340" w:bottom="1400" w:left="800" w:header="0" w:footer="1179" w:gutter="0"/>
          <w:cols w:space="720"/>
        </w:sectPr>
      </w:pP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spacing w:before="71"/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Sold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car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uncle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entity’s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finance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directors.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897"/>
          <w:tab w:val="left" w:pos="1898"/>
        </w:tabs>
        <w:spacing w:line="256" w:lineRule="auto"/>
        <w:ind w:right="10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</w:rPr>
        <w:t>Sold</w:t>
      </w:r>
      <w:r w:rsidRPr="00A55B86">
        <w:rPr>
          <w:rFonts w:asciiTheme="minorHAnsi" w:hAnsiTheme="minorHAnsi" w:cstheme="minorHAnsi"/>
          <w:spacing w:val="53"/>
        </w:rPr>
        <w:t xml:space="preserve"> </w:t>
      </w:r>
      <w:r w:rsidRPr="00A55B86">
        <w:rPr>
          <w:rFonts w:asciiTheme="minorHAnsi" w:hAnsiTheme="minorHAnsi" w:cstheme="minorHAnsi"/>
        </w:rPr>
        <w:t>goods</w:t>
      </w:r>
      <w:r w:rsidRPr="00A55B86">
        <w:rPr>
          <w:rFonts w:asciiTheme="minorHAnsi" w:hAnsiTheme="minorHAnsi" w:cstheme="minorHAnsi"/>
          <w:spacing w:val="54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54"/>
        </w:rPr>
        <w:t xml:space="preserve"> </w:t>
      </w:r>
      <w:r w:rsidRPr="00A55B86">
        <w:rPr>
          <w:rFonts w:asciiTheme="minorHAnsi" w:hAnsiTheme="minorHAnsi" w:cstheme="minorHAnsi"/>
        </w:rPr>
        <w:t>another</w:t>
      </w:r>
      <w:r w:rsidRPr="00A55B86">
        <w:rPr>
          <w:rFonts w:asciiTheme="minorHAnsi" w:hAnsiTheme="minorHAnsi" w:cstheme="minorHAnsi"/>
          <w:spacing w:val="53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53"/>
        </w:rPr>
        <w:t xml:space="preserve"> </w:t>
      </w:r>
      <w:r w:rsidRPr="00A55B86">
        <w:rPr>
          <w:rFonts w:asciiTheme="minorHAnsi" w:hAnsiTheme="minorHAnsi" w:cstheme="minorHAnsi"/>
        </w:rPr>
        <w:t>owned</w:t>
      </w:r>
      <w:r w:rsidRPr="00A55B86">
        <w:rPr>
          <w:rFonts w:asciiTheme="minorHAnsi" w:hAnsiTheme="minorHAnsi" w:cstheme="minorHAnsi"/>
          <w:spacing w:val="53"/>
        </w:rPr>
        <w:t xml:space="preserve"> </w:t>
      </w:r>
      <w:r w:rsidRPr="00A55B86">
        <w:rPr>
          <w:rFonts w:asciiTheme="minorHAnsi" w:hAnsiTheme="minorHAnsi" w:cstheme="minorHAnsi"/>
        </w:rPr>
        <w:t>by</w:t>
      </w:r>
      <w:r w:rsidRPr="00A55B86">
        <w:rPr>
          <w:rFonts w:asciiTheme="minorHAnsi" w:hAnsiTheme="minorHAnsi" w:cstheme="minorHAnsi"/>
          <w:spacing w:val="5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51"/>
        </w:rPr>
        <w:t xml:space="preserve"> </w:t>
      </w:r>
      <w:r w:rsidRPr="00A55B86">
        <w:rPr>
          <w:rFonts w:asciiTheme="minorHAnsi" w:hAnsiTheme="minorHAnsi" w:cstheme="minorHAnsi"/>
        </w:rPr>
        <w:t>daughter</w:t>
      </w:r>
      <w:r w:rsidRPr="00A55B86">
        <w:rPr>
          <w:rFonts w:asciiTheme="minorHAnsi" w:hAnsiTheme="minorHAnsi" w:cstheme="minorHAnsi"/>
          <w:spacing w:val="5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5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52"/>
        </w:rPr>
        <w:t xml:space="preserve"> </w:t>
      </w:r>
      <w:r w:rsidRPr="00A55B86">
        <w:rPr>
          <w:rFonts w:asciiTheme="minorHAnsi" w:hAnsiTheme="minorHAnsi" w:cstheme="minorHAnsi"/>
        </w:rPr>
        <w:t>entity’s</w:t>
      </w:r>
      <w:r w:rsidRPr="00A55B86">
        <w:rPr>
          <w:rFonts w:asciiTheme="minorHAnsi" w:hAnsiTheme="minorHAnsi" w:cstheme="minorHAnsi"/>
          <w:spacing w:val="54"/>
        </w:rPr>
        <w:t xml:space="preserve"> </w:t>
      </w:r>
      <w:r w:rsidRPr="00A55B86">
        <w:rPr>
          <w:rFonts w:asciiTheme="minorHAnsi" w:hAnsiTheme="minorHAnsi" w:cstheme="minorHAnsi"/>
        </w:rPr>
        <w:t>managing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directors.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these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are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party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transactions.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6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Disclosures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party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transactions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include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all,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except: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Nonmonetary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exchange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by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affiliates.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Sales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inventory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by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subsidiary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parent.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Expense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allowances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executives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exceeds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normal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business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practice.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entity’s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agreement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act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security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loan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chief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executive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officer.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6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are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party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transactions,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except: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Transferred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goods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from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inventory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9"/>
        </w:rPr>
        <w:t xml:space="preserve"> </w:t>
      </w:r>
      <w:r w:rsidRPr="00A55B86">
        <w:rPr>
          <w:rFonts w:asciiTheme="minorHAnsi" w:hAnsiTheme="minorHAnsi" w:cstheme="minorHAnsi"/>
        </w:rPr>
        <w:t>subsidiary.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Sold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car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wife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managing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director.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Sold an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asset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associate.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Took</w:t>
      </w:r>
      <w:r w:rsidRPr="00A55B86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out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huge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bank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loan.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6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 is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party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entity?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15"/>
        </w:rPr>
        <w:t xml:space="preserve"> </w:t>
      </w:r>
      <w:r w:rsidRPr="00A55B86">
        <w:rPr>
          <w:rFonts w:asciiTheme="minorHAnsi" w:hAnsiTheme="minorHAnsi" w:cstheme="minorHAnsi"/>
        </w:rPr>
        <w:t>shareholders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owning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20%.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An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entity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providing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banking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facilities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entity.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associate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8"/>
        </w:rPr>
        <w:t xml:space="preserve"> </w:t>
      </w:r>
      <w:r w:rsidRPr="00A55B86">
        <w:rPr>
          <w:rFonts w:asciiTheme="minorHAnsi" w:hAnsiTheme="minorHAnsi" w:cstheme="minorHAnsi"/>
        </w:rPr>
        <w:t>entity.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Key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management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personnel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entity.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6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should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included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key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management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personnel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compensation?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Social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security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contributions.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Postemployment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benefits.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Social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security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contributions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and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Postemployment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benefits.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Social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security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contributions,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Postemployment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benefits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Dividends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shareholders.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6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are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parties,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except: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Joint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venture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venture.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15"/>
        </w:rPr>
        <w:t xml:space="preserve"> </w:t>
      </w:r>
      <w:r w:rsidRPr="00A55B86">
        <w:rPr>
          <w:rFonts w:asciiTheme="minorHAnsi" w:hAnsiTheme="minorHAnsi" w:cstheme="minorHAnsi"/>
        </w:rPr>
        <w:t>postemployment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benefit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plan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employee.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executive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director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entity.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partner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key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manager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is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major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supplier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entity.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6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 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required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separate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party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disclosure?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son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chief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executive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officer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entity.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parent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entity.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An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entity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has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common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director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with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entity.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Joint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venture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venture.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6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required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minimum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disclosure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about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party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transaction?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party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transaction.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outstanding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balance.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737"/>
          <w:tab w:val="left" w:pos="1738"/>
        </w:tabs>
        <w:spacing w:line="256" w:lineRule="auto"/>
        <w:ind w:right="103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amount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similar</w:t>
      </w:r>
      <w:r w:rsidRPr="00A55B86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transaction with unrelated</w:t>
      </w:r>
      <w:r w:rsidRPr="00A55B86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parties to establish</w:t>
      </w:r>
      <w:r w:rsidRPr="00A55B86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that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comparable</w:t>
      </w:r>
      <w:r w:rsidRPr="00A55B86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related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party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transaction has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been entered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at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arm’s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length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Doubtful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debt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outstanding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balance.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6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mandated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disclosure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about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party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transaction?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spacing w:line="256" w:lineRule="auto"/>
        <w:ind w:right="108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Relationship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between the parent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and subsidiaries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irrespective of whether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there have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been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transactions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between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party.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Names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all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associates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that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entity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has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dealt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with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during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year.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Names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entity’s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parent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and,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if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different,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ultimate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controlling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party.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spacing w:line="256" w:lineRule="auto"/>
        <w:ind w:right="102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If neither the entity’s parent nor the ultimate controlling entity procedures financial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statements available for public use, then the name of the next senior parent that does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so.</w:t>
      </w:r>
    </w:p>
    <w:p w:rsidR="00BA6F2A" w:rsidRPr="00A55B86" w:rsidRDefault="00BA6F2A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6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would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considered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key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management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personnel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compensation?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Short-t</w:t>
      </w:r>
      <w:r w:rsidRPr="00A55B86">
        <w:rPr>
          <w:rFonts w:asciiTheme="minorHAnsi" w:hAnsiTheme="minorHAnsi" w:cstheme="minorHAnsi"/>
        </w:rPr>
        <w:t>erm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benefits</w:t>
      </w:r>
    </w:p>
    <w:p w:rsidR="00BA6F2A" w:rsidRPr="00A55B86" w:rsidRDefault="00BA6F2A">
      <w:pPr>
        <w:rPr>
          <w:rFonts w:asciiTheme="minorHAnsi" w:hAnsiTheme="minorHAnsi" w:cstheme="minorHAnsi"/>
        </w:rPr>
        <w:sectPr w:rsidR="00BA6F2A" w:rsidRPr="00A55B86">
          <w:pgSz w:w="12240" w:h="18720"/>
          <w:pgMar w:top="1080" w:right="1340" w:bottom="1400" w:left="800" w:header="0" w:footer="1179" w:gutter="0"/>
          <w:cols w:space="720"/>
        </w:sectPr>
      </w:pP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spacing w:before="71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Share-based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payments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  <w:spacing w:val="-1"/>
        </w:rPr>
        <w:t>Termination</w:t>
      </w:r>
      <w:r w:rsidRPr="00A55B86">
        <w:rPr>
          <w:rFonts w:asciiTheme="minorHAnsi" w:hAnsiTheme="minorHAnsi" w:cstheme="minorHAnsi"/>
          <w:spacing w:val="-12"/>
        </w:rPr>
        <w:t xml:space="preserve"> </w:t>
      </w:r>
      <w:r w:rsidRPr="00A55B86">
        <w:rPr>
          <w:rFonts w:asciiTheme="minorHAnsi" w:hAnsiTheme="minorHAnsi" w:cstheme="minorHAnsi"/>
        </w:rPr>
        <w:t>benefits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Reimbursement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out-of-pocket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expenses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6"/>
        </w:numPr>
        <w:tabs>
          <w:tab w:val="left" w:pos="1209"/>
          <w:tab w:val="left" w:pos="1210"/>
        </w:tabs>
        <w:spacing w:before="0" w:line="256" w:lineRule="auto"/>
        <w:ind w:right="10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entered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into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certain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party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transactions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would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required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disclose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the following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information,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except: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Nature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relationship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between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parties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transactions.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Nature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any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future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transactions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planned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between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parties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and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terms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involved.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Peso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transactions.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due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from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parties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end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reporting period.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6"/>
        </w:numPr>
        <w:tabs>
          <w:tab w:val="left" w:pos="1209"/>
          <w:tab w:val="left" w:pos="1210"/>
        </w:tabs>
        <w:spacing w:before="0" w:line="256" w:lineRule="auto"/>
        <w:ind w:right="102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53"/>
        </w:rPr>
        <w:t xml:space="preserve"> </w:t>
      </w:r>
      <w:r w:rsidRPr="00A55B86">
        <w:rPr>
          <w:rFonts w:asciiTheme="minorHAnsi" w:hAnsiTheme="minorHAnsi" w:cstheme="minorHAnsi"/>
        </w:rPr>
        <w:t>minimum</w:t>
      </w:r>
      <w:r w:rsidRPr="00A55B86">
        <w:rPr>
          <w:rFonts w:asciiTheme="minorHAnsi" w:hAnsiTheme="minorHAnsi" w:cstheme="minorHAnsi"/>
          <w:spacing w:val="55"/>
        </w:rPr>
        <w:t xml:space="preserve"> </w:t>
      </w:r>
      <w:r w:rsidRPr="00A55B86">
        <w:rPr>
          <w:rFonts w:asciiTheme="minorHAnsi" w:hAnsiTheme="minorHAnsi" w:cstheme="minorHAnsi"/>
        </w:rPr>
        <w:t>disclosure</w:t>
      </w:r>
      <w:r w:rsidRPr="00A55B86">
        <w:rPr>
          <w:rFonts w:asciiTheme="minorHAnsi" w:hAnsiTheme="minorHAnsi" w:cstheme="minorHAnsi"/>
          <w:spacing w:val="53"/>
        </w:rPr>
        <w:t xml:space="preserve"> </w:t>
      </w:r>
      <w:r w:rsidRPr="00A55B86">
        <w:rPr>
          <w:rFonts w:asciiTheme="minorHAnsi" w:hAnsiTheme="minorHAnsi" w:cstheme="minorHAnsi"/>
        </w:rPr>
        <w:t>about</w:t>
      </w:r>
      <w:r w:rsidRPr="00A55B86">
        <w:rPr>
          <w:rFonts w:asciiTheme="minorHAnsi" w:hAnsiTheme="minorHAnsi" w:cstheme="minorHAnsi"/>
          <w:spacing w:val="55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53"/>
        </w:rPr>
        <w:t xml:space="preserve"> </w:t>
      </w:r>
      <w:r w:rsidRPr="00A55B86">
        <w:rPr>
          <w:rFonts w:asciiTheme="minorHAnsi" w:hAnsiTheme="minorHAnsi" w:cstheme="minorHAnsi"/>
        </w:rPr>
        <w:t>party</w:t>
      </w:r>
      <w:r w:rsidRPr="00A55B86">
        <w:rPr>
          <w:rFonts w:asciiTheme="minorHAnsi" w:hAnsiTheme="minorHAnsi" w:cstheme="minorHAnsi"/>
          <w:spacing w:val="52"/>
        </w:rPr>
        <w:t xml:space="preserve"> </w:t>
      </w:r>
      <w:r w:rsidRPr="00A55B86">
        <w:rPr>
          <w:rFonts w:asciiTheme="minorHAnsi" w:hAnsiTheme="minorHAnsi" w:cstheme="minorHAnsi"/>
        </w:rPr>
        <w:t>transactions</w:t>
      </w:r>
      <w:r w:rsidRPr="00A55B86">
        <w:rPr>
          <w:rFonts w:asciiTheme="minorHAnsi" w:hAnsiTheme="minorHAnsi" w:cstheme="minorHAnsi"/>
          <w:spacing w:val="55"/>
        </w:rPr>
        <w:t xml:space="preserve"> </w:t>
      </w:r>
      <w:r w:rsidRPr="00A55B86">
        <w:rPr>
          <w:rFonts w:asciiTheme="minorHAnsi" w:hAnsiTheme="minorHAnsi" w:cstheme="minorHAnsi"/>
        </w:rPr>
        <w:t>include</w:t>
      </w:r>
      <w:r w:rsidRPr="00A55B86">
        <w:rPr>
          <w:rFonts w:asciiTheme="minorHAnsi" w:hAnsiTheme="minorHAnsi" w:cstheme="minorHAnsi"/>
          <w:spacing w:val="55"/>
        </w:rPr>
        <w:t xml:space="preserve"> </w:t>
      </w: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5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5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51"/>
        </w:rPr>
        <w:t xml:space="preserve"> </w:t>
      </w:r>
      <w:r w:rsidRPr="00A55B86">
        <w:rPr>
          <w:rFonts w:asciiTheme="minorHAnsi" w:hAnsiTheme="minorHAnsi" w:cstheme="minorHAnsi"/>
        </w:rPr>
        <w:t>following,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except: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transactions.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outstanding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balance.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Allowance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doubtful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accounts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outstanding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balance.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Nature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relationship.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6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Close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family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members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individual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include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following,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except: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individual’s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spouse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children.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Children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individual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spouse.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Dependents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individual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or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individual’s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spouse.</w:t>
      </w:r>
    </w:p>
    <w:p w:rsidR="00BA6F2A" w:rsidRPr="00A55B86" w:rsidRDefault="009361EB">
      <w:pPr>
        <w:pStyle w:val="ListParagraph"/>
        <w:numPr>
          <w:ilvl w:val="1"/>
          <w:numId w:val="26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Brothers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and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sisters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individual.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 w:rsidP="00A55B86">
      <w:pPr>
        <w:pStyle w:val="Heading1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A55B86">
        <w:rPr>
          <w:rFonts w:asciiTheme="minorHAnsi" w:hAnsiTheme="minorHAnsi" w:cstheme="minorHAnsi"/>
          <w:spacing w:val="-1"/>
          <w:sz w:val="22"/>
          <w:szCs w:val="22"/>
        </w:rPr>
        <w:t>EVENTS</w:t>
      </w:r>
      <w:r w:rsidRPr="00A55B86">
        <w:rPr>
          <w:rFonts w:asciiTheme="minorHAnsi" w:hAnsiTheme="minorHAnsi" w:cstheme="minorHAnsi"/>
          <w:spacing w:val="-19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1"/>
          <w:sz w:val="22"/>
          <w:szCs w:val="22"/>
        </w:rPr>
        <w:t>AFTER</w:t>
      </w:r>
      <w:r w:rsidRPr="00A55B8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A55B8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1"/>
          <w:sz w:val="22"/>
          <w:szCs w:val="22"/>
        </w:rPr>
        <w:t>REPORTING</w:t>
      </w:r>
      <w:r w:rsidRPr="00A55B86">
        <w:rPr>
          <w:rFonts w:asciiTheme="minorHAnsi" w:hAnsiTheme="minorHAnsi" w:cstheme="minorHAnsi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1"/>
          <w:sz w:val="22"/>
          <w:szCs w:val="22"/>
        </w:rPr>
        <w:t>PERIOD</w:t>
      </w:r>
    </w:p>
    <w:p w:rsidR="00BA6F2A" w:rsidRPr="00A55B86" w:rsidRDefault="00BA6F2A">
      <w:pPr>
        <w:pStyle w:val="BodyText"/>
        <w:spacing w:before="10"/>
        <w:ind w:left="0" w:firstLine="0"/>
        <w:rPr>
          <w:rFonts w:asciiTheme="minorHAnsi" w:hAnsiTheme="minorHAnsi" w:cstheme="minorHAnsi"/>
          <w:b/>
        </w:rPr>
      </w:pPr>
    </w:p>
    <w:p w:rsidR="00BA6F2A" w:rsidRPr="00A55B86" w:rsidRDefault="009361EB">
      <w:pPr>
        <w:pStyle w:val="ListParagraph"/>
        <w:numPr>
          <w:ilvl w:val="0"/>
          <w:numId w:val="25"/>
        </w:numPr>
        <w:tabs>
          <w:tab w:val="left" w:pos="1210"/>
        </w:tabs>
        <w:spacing w:before="0" w:line="256" w:lineRule="auto"/>
        <w:ind w:right="107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 entity’s financial statements for the year ended April 30 were approved by the finance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director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on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July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7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public</w:t>
      </w:r>
      <w:r w:rsidRPr="00A55B86">
        <w:rPr>
          <w:rFonts w:asciiTheme="minorHAnsi" w:hAnsiTheme="minorHAnsi" w:cstheme="minorHAnsi"/>
          <w:spacing w:val="9"/>
        </w:rPr>
        <w:t xml:space="preserve"> </w:t>
      </w:r>
      <w:r w:rsidRPr="00A55B86">
        <w:rPr>
          <w:rFonts w:asciiTheme="minorHAnsi" w:hAnsiTheme="minorHAnsi" w:cstheme="minorHAnsi"/>
        </w:rPr>
        <w:t>announcement</w:t>
      </w:r>
      <w:r w:rsidRPr="00A55B86">
        <w:rPr>
          <w:rFonts w:asciiTheme="minorHAnsi" w:hAnsiTheme="minorHAnsi" w:cstheme="minorHAnsi"/>
          <w:spacing w:val="1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profit</w:t>
      </w:r>
      <w:r w:rsidRPr="00A55B86">
        <w:rPr>
          <w:rFonts w:asciiTheme="minorHAnsi" w:hAnsiTheme="minorHAnsi" w:cstheme="minorHAnsi"/>
          <w:spacing w:val="9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year</w:t>
      </w:r>
      <w:r w:rsidRPr="00A55B86">
        <w:rPr>
          <w:rFonts w:asciiTheme="minorHAnsi" w:hAnsiTheme="minorHAnsi" w:cstheme="minorHAnsi"/>
          <w:spacing w:val="9"/>
        </w:rPr>
        <w:t xml:space="preserve"> </w:t>
      </w:r>
      <w:r w:rsidRPr="00A55B86">
        <w:rPr>
          <w:rFonts w:asciiTheme="minorHAnsi" w:hAnsiTheme="minorHAnsi" w:cstheme="minorHAnsi"/>
        </w:rPr>
        <w:t>was</w:t>
      </w:r>
      <w:r w:rsidRPr="00A55B86">
        <w:rPr>
          <w:rFonts w:asciiTheme="minorHAnsi" w:hAnsiTheme="minorHAnsi" w:cstheme="minorHAnsi"/>
          <w:spacing w:val="9"/>
        </w:rPr>
        <w:t xml:space="preserve"> </w:t>
      </w:r>
      <w:r w:rsidRPr="00A55B86">
        <w:rPr>
          <w:rFonts w:asciiTheme="minorHAnsi" w:hAnsiTheme="minorHAnsi" w:cstheme="minorHAnsi"/>
        </w:rPr>
        <w:t>made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on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July</w:t>
      </w:r>
    </w:p>
    <w:p w:rsidR="00BA6F2A" w:rsidRPr="00A55B86" w:rsidRDefault="009361EB">
      <w:pPr>
        <w:pStyle w:val="ListParagraph"/>
        <w:numPr>
          <w:ilvl w:val="1"/>
          <w:numId w:val="25"/>
        </w:numPr>
        <w:tabs>
          <w:tab w:val="left" w:pos="1577"/>
        </w:tabs>
        <w:spacing w:before="0" w:line="256" w:lineRule="auto"/>
        <w:ind w:right="101" w:firstLine="0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 xml:space="preserve">The board of directors authorized the financial statements </w:t>
      </w:r>
      <w:r w:rsidRPr="00A55B86">
        <w:rPr>
          <w:rFonts w:asciiTheme="minorHAnsi" w:hAnsiTheme="minorHAnsi" w:cstheme="minorHAnsi"/>
        </w:rPr>
        <w:t>for issue on July 15 and the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statements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were approved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by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the shareholders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on July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20. After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what</w:t>
      </w:r>
      <w:r w:rsidRPr="00A55B86">
        <w:rPr>
          <w:rFonts w:asciiTheme="minorHAnsi" w:hAnsiTheme="minorHAnsi" w:cstheme="minorHAnsi"/>
          <w:spacing w:val="61"/>
        </w:rPr>
        <w:t xml:space="preserve"> </w:t>
      </w:r>
      <w:r w:rsidRPr="00A55B86">
        <w:rPr>
          <w:rFonts w:asciiTheme="minorHAnsi" w:hAnsiTheme="minorHAnsi" w:cstheme="minorHAnsi"/>
        </w:rPr>
        <w:t>date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should considered no longer be given as to whether the financial statements on April 30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need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reflect adjusting and non-adjusting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events?</w:t>
      </w:r>
    </w:p>
    <w:p w:rsidR="00BA6F2A" w:rsidRPr="00A55B86" w:rsidRDefault="009361EB">
      <w:pPr>
        <w:pStyle w:val="ListParagraph"/>
        <w:numPr>
          <w:ilvl w:val="2"/>
          <w:numId w:val="25"/>
        </w:numPr>
        <w:tabs>
          <w:tab w:val="left" w:pos="1542"/>
        </w:tabs>
        <w:spacing w:before="0" w:line="250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July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7</w:t>
      </w:r>
    </w:p>
    <w:p w:rsidR="00BA6F2A" w:rsidRPr="00A55B86" w:rsidRDefault="009361EB">
      <w:pPr>
        <w:pStyle w:val="ListParagraph"/>
        <w:numPr>
          <w:ilvl w:val="2"/>
          <w:numId w:val="25"/>
        </w:numPr>
        <w:tabs>
          <w:tab w:val="left" w:pos="1542"/>
        </w:tabs>
        <w:spacing w:before="16"/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July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10</w:t>
      </w:r>
    </w:p>
    <w:p w:rsidR="00BA6F2A" w:rsidRPr="00A55B86" w:rsidRDefault="009361EB">
      <w:pPr>
        <w:pStyle w:val="ListParagraph"/>
        <w:numPr>
          <w:ilvl w:val="2"/>
          <w:numId w:val="25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July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15</w:t>
      </w:r>
    </w:p>
    <w:p w:rsidR="00BA6F2A" w:rsidRPr="00A55B86" w:rsidRDefault="009361EB">
      <w:pPr>
        <w:pStyle w:val="ListParagraph"/>
        <w:numPr>
          <w:ilvl w:val="2"/>
          <w:numId w:val="25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July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20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5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statements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true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relation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events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after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period?</w:t>
      </w:r>
    </w:p>
    <w:p w:rsidR="00BA6F2A" w:rsidRPr="00A55B86" w:rsidRDefault="009361EB">
      <w:pPr>
        <w:pStyle w:val="ListParagraph"/>
        <w:numPr>
          <w:ilvl w:val="0"/>
          <w:numId w:val="24"/>
        </w:numPr>
        <w:tabs>
          <w:tab w:val="left" w:pos="1542"/>
        </w:tabs>
        <w:spacing w:line="256" w:lineRule="auto"/>
        <w:ind w:right="104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Notes</w:t>
      </w:r>
      <w:r w:rsidRPr="00A55B86">
        <w:rPr>
          <w:rFonts w:asciiTheme="minorHAnsi" w:hAnsiTheme="minorHAnsi" w:cstheme="minorHAnsi"/>
          <w:spacing w:val="9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statements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should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give</w:t>
      </w:r>
      <w:r w:rsidRPr="00A55B86">
        <w:rPr>
          <w:rFonts w:asciiTheme="minorHAnsi" w:hAnsiTheme="minorHAnsi" w:cstheme="minorHAnsi"/>
          <w:spacing w:val="9"/>
        </w:rPr>
        <w:t xml:space="preserve"> </w:t>
      </w:r>
      <w:r w:rsidRPr="00A55B86">
        <w:rPr>
          <w:rFonts w:asciiTheme="minorHAnsi" w:hAnsiTheme="minorHAnsi" w:cstheme="minorHAnsi"/>
        </w:rPr>
        <w:t>details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9"/>
        </w:rPr>
        <w:t xml:space="preserve"> </w:t>
      </w:r>
      <w:r w:rsidRPr="00A55B86">
        <w:rPr>
          <w:rFonts w:asciiTheme="minorHAnsi" w:hAnsiTheme="minorHAnsi" w:cstheme="minorHAnsi"/>
        </w:rPr>
        <w:t>material</w:t>
      </w:r>
      <w:r w:rsidRPr="00A55B86">
        <w:rPr>
          <w:rFonts w:asciiTheme="minorHAnsi" w:hAnsiTheme="minorHAnsi" w:cstheme="minorHAnsi"/>
          <w:spacing w:val="9"/>
        </w:rPr>
        <w:t xml:space="preserve"> </w:t>
      </w:r>
      <w:r w:rsidRPr="00A55B86">
        <w:rPr>
          <w:rFonts w:asciiTheme="minorHAnsi" w:hAnsiTheme="minorHAnsi" w:cstheme="minorHAnsi"/>
        </w:rPr>
        <w:t>adjusting</w:t>
      </w:r>
      <w:r w:rsidRPr="00A55B86">
        <w:rPr>
          <w:rFonts w:asciiTheme="minorHAnsi" w:hAnsiTheme="minorHAnsi" w:cstheme="minorHAnsi"/>
          <w:spacing w:val="11"/>
        </w:rPr>
        <w:t xml:space="preserve"> </w:t>
      </w:r>
      <w:r w:rsidRPr="00A55B86">
        <w:rPr>
          <w:rFonts w:asciiTheme="minorHAnsi" w:hAnsiTheme="minorHAnsi" w:cstheme="minorHAnsi"/>
        </w:rPr>
        <w:t>events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included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those financial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statements.</w:t>
      </w:r>
    </w:p>
    <w:p w:rsidR="00BA6F2A" w:rsidRPr="00A55B86" w:rsidRDefault="009361EB">
      <w:pPr>
        <w:pStyle w:val="ListParagraph"/>
        <w:numPr>
          <w:ilvl w:val="0"/>
          <w:numId w:val="24"/>
        </w:numPr>
        <w:tabs>
          <w:tab w:val="left" w:pos="1542"/>
        </w:tabs>
        <w:spacing w:before="0" w:line="256" w:lineRule="auto"/>
        <w:ind w:right="104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Notes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financial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statements should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give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details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material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non-adjusting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events</w:t>
      </w:r>
      <w:r w:rsidRPr="00A55B86">
        <w:rPr>
          <w:rFonts w:asciiTheme="minorHAnsi" w:hAnsiTheme="minorHAnsi" w:cstheme="minorHAnsi"/>
          <w:color w:val="FF0000"/>
          <w:spacing w:val="-5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included</w:t>
      </w:r>
      <w:r w:rsidRPr="00A55B86">
        <w:rPr>
          <w:rFonts w:asciiTheme="minorHAnsi" w:hAnsiTheme="minorHAnsi" w:cstheme="minorHAnsi"/>
          <w:color w:val="FF0000"/>
          <w:spacing w:val="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 those financial statements.</w:t>
      </w:r>
    </w:p>
    <w:p w:rsidR="00BA6F2A" w:rsidRPr="00A55B86" w:rsidRDefault="009361EB">
      <w:pPr>
        <w:pStyle w:val="ListParagraph"/>
        <w:numPr>
          <w:ilvl w:val="0"/>
          <w:numId w:val="24"/>
        </w:numPr>
        <w:tabs>
          <w:tab w:val="left" w:pos="1727"/>
          <w:tab w:val="left" w:pos="1728"/>
        </w:tabs>
        <w:spacing w:before="0" w:line="256" w:lineRule="auto"/>
        <w:ind w:right="107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  <w:spacing w:val="-1"/>
        </w:rPr>
        <w:t xml:space="preserve">A decline in market value </w:t>
      </w:r>
      <w:r w:rsidRPr="00A55B86">
        <w:rPr>
          <w:rFonts w:asciiTheme="minorHAnsi" w:hAnsiTheme="minorHAnsi" w:cstheme="minorHAnsi"/>
        </w:rPr>
        <w:t>of investments would normally be classified as an adjusting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events.</w:t>
      </w:r>
    </w:p>
    <w:p w:rsidR="00BA6F2A" w:rsidRPr="00A55B86" w:rsidRDefault="009361EB">
      <w:pPr>
        <w:pStyle w:val="ListParagraph"/>
        <w:numPr>
          <w:ilvl w:val="0"/>
          <w:numId w:val="24"/>
        </w:numPr>
        <w:tabs>
          <w:tab w:val="left" w:pos="1542"/>
        </w:tabs>
        <w:spacing w:before="0" w:line="256" w:lineRule="auto"/>
        <w:ind w:right="108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29"/>
        </w:rPr>
        <w:t xml:space="preserve"> </w:t>
      </w:r>
      <w:r w:rsidRPr="00A55B86">
        <w:rPr>
          <w:rFonts w:asciiTheme="minorHAnsi" w:hAnsiTheme="minorHAnsi" w:cstheme="minorHAnsi"/>
        </w:rPr>
        <w:t>settlement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long-running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court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case</w:t>
      </w:r>
      <w:r w:rsidRPr="00A55B86">
        <w:rPr>
          <w:rFonts w:asciiTheme="minorHAnsi" w:hAnsiTheme="minorHAnsi" w:cstheme="minorHAnsi"/>
          <w:spacing w:val="29"/>
        </w:rPr>
        <w:t xml:space="preserve"> </w:t>
      </w:r>
      <w:r w:rsidRPr="00A55B86">
        <w:rPr>
          <w:rFonts w:asciiTheme="minorHAnsi" w:hAnsiTheme="minorHAnsi" w:cstheme="minorHAnsi"/>
        </w:rPr>
        <w:t>would</w:t>
      </w:r>
      <w:r w:rsidRPr="00A55B86">
        <w:rPr>
          <w:rFonts w:asciiTheme="minorHAnsi" w:hAnsiTheme="minorHAnsi" w:cstheme="minorHAnsi"/>
          <w:spacing w:val="32"/>
        </w:rPr>
        <w:t xml:space="preserve"> </w:t>
      </w:r>
      <w:r w:rsidRPr="00A55B86">
        <w:rPr>
          <w:rFonts w:asciiTheme="minorHAnsi" w:hAnsiTheme="minorHAnsi" w:cstheme="minorHAnsi"/>
        </w:rPr>
        <w:t>normall</w:t>
      </w:r>
      <w:r w:rsidRPr="00A55B86">
        <w:rPr>
          <w:rFonts w:asciiTheme="minorHAnsi" w:hAnsiTheme="minorHAnsi" w:cstheme="minorHAnsi"/>
        </w:rPr>
        <w:t>y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classified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as</w:t>
      </w:r>
      <w:r w:rsidRPr="00A55B86">
        <w:rPr>
          <w:rFonts w:asciiTheme="minorHAnsi" w:hAnsiTheme="minorHAnsi" w:cstheme="minorHAnsi"/>
          <w:spacing w:val="29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29"/>
        </w:rPr>
        <w:t xml:space="preserve"> </w:t>
      </w:r>
      <w:r w:rsidRPr="00A55B86">
        <w:rPr>
          <w:rFonts w:asciiTheme="minorHAnsi" w:hAnsiTheme="minorHAnsi" w:cstheme="minorHAnsi"/>
        </w:rPr>
        <w:t>non-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adjusting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event.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5"/>
        </w:numPr>
        <w:tabs>
          <w:tab w:val="left" w:pos="1210"/>
        </w:tabs>
        <w:spacing w:before="0" w:line="256" w:lineRule="auto"/>
        <w:ind w:right="101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 entity deals exclusively with foreign currency transactions. Subsequent to the end of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reporting period and before the date of authorization of the issuance of the financial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statements, there were abnormal fluctuations in foreign currency rate. What should be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reported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the current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year-end?</w:t>
      </w:r>
    </w:p>
    <w:p w:rsidR="00BA6F2A" w:rsidRPr="00A55B86" w:rsidRDefault="009361EB">
      <w:pPr>
        <w:pStyle w:val="ListParagraph"/>
        <w:numPr>
          <w:ilvl w:val="0"/>
          <w:numId w:val="23"/>
        </w:numPr>
        <w:tabs>
          <w:tab w:val="left" w:pos="1542"/>
        </w:tabs>
        <w:spacing w:before="0" w:line="256" w:lineRule="auto"/>
        <w:ind w:right="107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Adjust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1"/>
        </w:rPr>
        <w:t xml:space="preserve"> </w:t>
      </w:r>
      <w:r w:rsidRPr="00A55B86">
        <w:rPr>
          <w:rFonts w:asciiTheme="minorHAnsi" w:hAnsiTheme="minorHAnsi" w:cstheme="minorHAnsi"/>
        </w:rPr>
        <w:t>foreign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exchange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year-end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balances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8"/>
        </w:rPr>
        <w:t xml:space="preserve"> </w:t>
      </w:r>
      <w:r w:rsidRPr="00A55B86">
        <w:rPr>
          <w:rFonts w:asciiTheme="minorHAnsi" w:hAnsiTheme="minorHAnsi" w:cstheme="minorHAnsi"/>
        </w:rPr>
        <w:t>reflect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abnormal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adverse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fluctuations.</w:t>
      </w:r>
    </w:p>
    <w:p w:rsidR="00BA6F2A" w:rsidRPr="00A55B86" w:rsidRDefault="009361EB">
      <w:pPr>
        <w:pStyle w:val="ListParagraph"/>
        <w:numPr>
          <w:ilvl w:val="0"/>
          <w:numId w:val="23"/>
        </w:numPr>
        <w:tabs>
          <w:tab w:val="left" w:pos="1542"/>
        </w:tabs>
        <w:spacing w:before="0" w:line="256" w:lineRule="auto"/>
        <w:ind w:right="107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Adjust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foreign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exchange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year-end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balance</w:t>
      </w:r>
      <w:r w:rsidRPr="00A55B86">
        <w:rPr>
          <w:rFonts w:asciiTheme="minorHAnsi" w:hAnsiTheme="minorHAnsi" w:cstheme="minorHAnsi"/>
        </w:rPr>
        <w:t>s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reflect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abnormal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fluctuations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not just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adverse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movements.</w:t>
      </w:r>
    </w:p>
    <w:p w:rsidR="00BA6F2A" w:rsidRPr="00A55B86" w:rsidRDefault="009361EB">
      <w:pPr>
        <w:pStyle w:val="ListParagraph"/>
        <w:numPr>
          <w:ilvl w:val="0"/>
          <w:numId w:val="23"/>
        </w:numPr>
        <w:tabs>
          <w:tab w:val="left" w:pos="1725"/>
          <w:tab w:val="left" w:pos="1726"/>
        </w:tabs>
        <w:spacing w:before="0" w:line="252" w:lineRule="exact"/>
        <w:ind w:left="1726" w:hanging="54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Disclose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post-reporting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period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event.</w:t>
      </w:r>
    </w:p>
    <w:p w:rsidR="00BA6F2A" w:rsidRPr="00A55B86" w:rsidRDefault="009361EB">
      <w:pPr>
        <w:pStyle w:val="ListParagraph"/>
        <w:numPr>
          <w:ilvl w:val="0"/>
          <w:numId w:val="23"/>
        </w:numPr>
        <w:tabs>
          <w:tab w:val="left" w:pos="1542"/>
        </w:tabs>
        <w:spacing w:before="13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Ignore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post-reporting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period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event.</w:t>
      </w:r>
    </w:p>
    <w:p w:rsidR="00BA6F2A" w:rsidRPr="00A55B86" w:rsidRDefault="00BA6F2A">
      <w:pPr>
        <w:rPr>
          <w:rFonts w:asciiTheme="minorHAnsi" w:hAnsiTheme="minorHAnsi" w:cstheme="minorHAnsi"/>
        </w:rPr>
        <w:sectPr w:rsidR="00BA6F2A" w:rsidRPr="00A55B86">
          <w:pgSz w:w="12240" w:h="18720"/>
          <w:pgMar w:top="1080" w:right="1340" w:bottom="1400" w:left="800" w:header="0" w:footer="1179" w:gutter="0"/>
          <w:cols w:space="720"/>
        </w:sectPr>
      </w:pPr>
    </w:p>
    <w:p w:rsidR="00BA6F2A" w:rsidRPr="00A55B86" w:rsidRDefault="009361EB">
      <w:pPr>
        <w:pStyle w:val="ListParagraph"/>
        <w:numPr>
          <w:ilvl w:val="0"/>
          <w:numId w:val="25"/>
        </w:numPr>
        <w:tabs>
          <w:tab w:val="left" w:pos="1210"/>
        </w:tabs>
        <w:spacing w:before="81" w:line="256" w:lineRule="auto"/>
        <w:ind w:right="107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 entity built a new factory building during the current year-end and before the issuance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of financial statements, the building was destroyed by fire and the claim against the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 xml:space="preserve">insurance entity proved futile because the cause of the fire was negligence on </w:t>
      </w:r>
      <w:r w:rsidRPr="00A55B86">
        <w:rPr>
          <w:rFonts w:asciiTheme="minorHAnsi" w:hAnsiTheme="minorHAnsi" w:cstheme="minorHAnsi"/>
        </w:rPr>
        <w:t>the part of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caretaker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 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building.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What should be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reported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current year-end?</w:t>
      </w:r>
    </w:p>
    <w:p w:rsidR="00BA6F2A" w:rsidRPr="00A55B86" w:rsidRDefault="009361EB">
      <w:pPr>
        <w:pStyle w:val="ListParagraph"/>
        <w:numPr>
          <w:ilvl w:val="0"/>
          <w:numId w:val="22"/>
        </w:numPr>
        <w:tabs>
          <w:tab w:val="left" w:pos="1542"/>
        </w:tabs>
        <w:spacing w:before="0" w:line="250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Write-off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carrying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building.</w:t>
      </w:r>
    </w:p>
    <w:p w:rsidR="00BA6F2A" w:rsidRPr="00A55B86" w:rsidRDefault="009361EB">
      <w:pPr>
        <w:pStyle w:val="ListParagraph"/>
        <w:numPr>
          <w:ilvl w:val="0"/>
          <w:numId w:val="2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Make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provision for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one-half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carrying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building.</w:t>
      </w:r>
    </w:p>
    <w:p w:rsidR="00BA6F2A" w:rsidRPr="00A55B86" w:rsidRDefault="009361EB">
      <w:pPr>
        <w:pStyle w:val="ListParagraph"/>
        <w:numPr>
          <w:ilvl w:val="0"/>
          <w:numId w:val="22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Make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provision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three-fourths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carrying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building.</w:t>
      </w:r>
    </w:p>
    <w:p w:rsidR="00BA6F2A" w:rsidRPr="00A55B86" w:rsidRDefault="009361EB">
      <w:pPr>
        <w:pStyle w:val="ListParagraph"/>
        <w:numPr>
          <w:ilvl w:val="0"/>
          <w:numId w:val="22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Disclose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non-adjusting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events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notes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financial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statements.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5"/>
        </w:numPr>
        <w:tabs>
          <w:tab w:val="left" w:pos="1210"/>
        </w:tabs>
        <w:spacing w:before="0" w:line="256" w:lineRule="auto"/>
        <w:ind w:right="109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 entity decided to build and operate an amusement park next year. The entity has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applied for a letter of guarantee which was issued before the issuance of the financial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statements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current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year.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What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adjusting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required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current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year-end?</w:t>
      </w:r>
    </w:p>
    <w:p w:rsidR="00BA6F2A" w:rsidRPr="00A55B86" w:rsidRDefault="009361EB">
      <w:pPr>
        <w:pStyle w:val="ListParagraph"/>
        <w:numPr>
          <w:ilvl w:val="0"/>
          <w:numId w:val="21"/>
        </w:numPr>
        <w:tabs>
          <w:tab w:val="left" w:pos="1542"/>
        </w:tabs>
        <w:spacing w:before="0" w:line="251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Book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long-term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payable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guarantee.</w:t>
      </w:r>
    </w:p>
    <w:p w:rsidR="00BA6F2A" w:rsidRPr="00A55B86" w:rsidRDefault="009361EB">
      <w:pPr>
        <w:pStyle w:val="ListParagraph"/>
        <w:numPr>
          <w:ilvl w:val="0"/>
          <w:numId w:val="2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Disclose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guarantee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contingent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liability.</w:t>
      </w:r>
    </w:p>
    <w:p w:rsidR="00BA6F2A" w:rsidRPr="00A55B86" w:rsidRDefault="009361EB">
      <w:pPr>
        <w:pStyle w:val="ListParagraph"/>
        <w:numPr>
          <w:ilvl w:val="0"/>
          <w:numId w:val="21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Increase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contingent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reserve.</w:t>
      </w:r>
    </w:p>
    <w:p w:rsidR="00BA6F2A" w:rsidRPr="00A55B86" w:rsidRDefault="009361EB">
      <w:pPr>
        <w:pStyle w:val="ListParagraph"/>
        <w:numPr>
          <w:ilvl w:val="0"/>
          <w:numId w:val="21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Do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nothing.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5"/>
        </w:numPr>
        <w:tabs>
          <w:tab w:val="left" w:pos="1210"/>
        </w:tabs>
        <w:spacing w:before="0" w:line="256" w:lineRule="auto"/>
        <w:ind w:right="101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At the end of the current reporting period, an entity carried a receivable from a major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customer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who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declared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bankruptcy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after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end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period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before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issuance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statements.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What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should be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reported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current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year-end?</w:t>
      </w:r>
    </w:p>
    <w:p w:rsidR="00BA6F2A" w:rsidRPr="00A55B86" w:rsidRDefault="009361EB">
      <w:pPr>
        <w:pStyle w:val="ListParagraph"/>
        <w:numPr>
          <w:ilvl w:val="0"/>
          <w:numId w:val="20"/>
        </w:numPr>
        <w:tabs>
          <w:tab w:val="left" w:pos="1542"/>
        </w:tabs>
        <w:spacing w:before="0" w:line="251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Disclose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fact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customer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has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declared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bankruptcy.</w:t>
      </w:r>
    </w:p>
    <w:p w:rsidR="00BA6F2A" w:rsidRPr="00A55B86" w:rsidRDefault="009361EB">
      <w:pPr>
        <w:pStyle w:val="ListParagraph"/>
        <w:numPr>
          <w:ilvl w:val="0"/>
          <w:numId w:val="2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Make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provision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for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event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after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reporting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period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financial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statements.</w:t>
      </w:r>
    </w:p>
    <w:p w:rsidR="00BA6F2A" w:rsidRPr="00A55B86" w:rsidRDefault="009361EB">
      <w:pPr>
        <w:pStyle w:val="ListParagraph"/>
        <w:numPr>
          <w:ilvl w:val="0"/>
          <w:numId w:val="2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Ignore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event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wait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outcome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bankruptcy.</w:t>
      </w:r>
    </w:p>
    <w:p w:rsidR="00BA6F2A" w:rsidRPr="00A55B86" w:rsidRDefault="009361EB">
      <w:pPr>
        <w:pStyle w:val="ListParagraph"/>
        <w:numPr>
          <w:ilvl w:val="0"/>
          <w:numId w:val="20"/>
        </w:numPr>
        <w:tabs>
          <w:tab w:val="left" w:pos="1542"/>
        </w:tabs>
        <w:spacing w:line="256" w:lineRule="auto"/>
        <w:ind w:right="110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Reverse the sale pertaining to the receivable in the comparative statement for the prior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period.</w:t>
      </w:r>
    </w:p>
    <w:p w:rsidR="00BA6F2A" w:rsidRPr="00A55B86" w:rsidRDefault="00BA6F2A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5"/>
        </w:numPr>
        <w:tabs>
          <w:tab w:val="left" w:pos="1209"/>
          <w:tab w:val="left" w:pos="1210"/>
        </w:tabs>
        <w:spacing w:before="0" w:line="256" w:lineRule="auto"/>
        <w:ind w:right="110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Events that occur after the current year-end but before the financial statements are issued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affect the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realizability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of accounts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receivable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should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be</w:t>
      </w:r>
    </w:p>
    <w:p w:rsidR="00BA6F2A" w:rsidRPr="00A55B86" w:rsidRDefault="009361EB">
      <w:pPr>
        <w:pStyle w:val="ListParagraph"/>
        <w:numPr>
          <w:ilvl w:val="0"/>
          <w:numId w:val="19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Discuss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only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management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annual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report.</w:t>
      </w:r>
    </w:p>
    <w:p w:rsidR="00BA6F2A" w:rsidRPr="00A55B86" w:rsidRDefault="009361EB">
      <w:pPr>
        <w:pStyle w:val="ListParagraph"/>
        <w:numPr>
          <w:ilvl w:val="0"/>
          <w:numId w:val="19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Disclosed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only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notes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statements.</w:t>
      </w:r>
    </w:p>
    <w:p w:rsidR="00BA6F2A" w:rsidRPr="00A55B86" w:rsidRDefault="009361EB">
      <w:pPr>
        <w:pStyle w:val="ListParagraph"/>
        <w:numPr>
          <w:ilvl w:val="0"/>
          <w:numId w:val="19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Used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record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adjustment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bad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debt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expense.</w:t>
      </w:r>
    </w:p>
    <w:p w:rsidR="00BA6F2A" w:rsidRPr="00A55B86" w:rsidRDefault="009361EB">
      <w:pPr>
        <w:pStyle w:val="ListParagraph"/>
        <w:numPr>
          <w:ilvl w:val="0"/>
          <w:numId w:val="19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adjusting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directly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retained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earnings.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5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Non-adjusting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events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include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all,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except:</w:t>
      </w:r>
    </w:p>
    <w:p w:rsidR="00BA6F2A" w:rsidRPr="00A55B86" w:rsidRDefault="009361EB">
      <w:pPr>
        <w:pStyle w:val="ListParagraph"/>
        <w:numPr>
          <w:ilvl w:val="0"/>
          <w:numId w:val="18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announced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discontinuation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operation.</w:t>
      </w:r>
    </w:p>
    <w:p w:rsidR="00BA6F2A" w:rsidRPr="00A55B86" w:rsidRDefault="009361EB">
      <w:pPr>
        <w:pStyle w:val="ListParagraph"/>
        <w:numPr>
          <w:ilvl w:val="0"/>
          <w:numId w:val="18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entered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into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agreement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purchase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leased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building.</w:t>
      </w:r>
    </w:p>
    <w:p w:rsidR="00BA6F2A" w:rsidRPr="00A55B86" w:rsidRDefault="009361EB">
      <w:pPr>
        <w:pStyle w:val="ListParagraph"/>
        <w:numPr>
          <w:ilvl w:val="0"/>
          <w:numId w:val="18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Destruction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major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production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plant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by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fire.</w:t>
      </w:r>
    </w:p>
    <w:p w:rsidR="00BA6F2A" w:rsidRPr="00A55B86" w:rsidRDefault="009361EB">
      <w:pPr>
        <w:pStyle w:val="ListParagraph"/>
        <w:numPr>
          <w:ilvl w:val="0"/>
          <w:numId w:val="18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1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mistake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calculation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allowance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for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uncollectible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accounts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receivable.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5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Adjusting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events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are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those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</w:p>
    <w:p w:rsidR="00BA6F2A" w:rsidRPr="00A55B86" w:rsidRDefault="009361EB">
      <w:pPr>
        <w:pStyle w:val="ListParagraph"/>
        <w:numPr>
          <w:ilvl w:val="0"/>
          <w:numId w:val="17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Provide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evidence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conditions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that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existed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at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end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reporting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period.</w:t>
      </w:r>
    </w:p>
    <w:p w:rsidR="00BA6F2A" w:rsidRPr="00A55B86" w:rsidRDefault="009361EB">
      <w:pPr>
        <w:pStyle w:val="ListParagraph"/>
        <w:numPr>
          <w:ilvl w:val="0"/>
          <w:numId w:val="17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Are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indicative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conditions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arose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after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end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period.</w:t>
      </w:r>
    </w:p>
    <w:p w:rsidR="00BA6F2A" w:rsidRPr="00A55B86" w:rsidRDefault="009361EB">
      <w:pPr>
        <w:pStyle w:val="ListParagraph"/>
        <w:numPr>
          <w:ilvl w:val="0"/>
          <w:numId w:val="17"/>
        </w:numPr>
        <w:tabs>
          <w:tab w:val="left" w:pos="1771"/>
          <w:tab w:val="left" w:pos="1772"/>
        </w:tabs>
        <w:spacing w:line="256" w:lineRule="auto"/>
        <w:ind w:right="10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</w:rPr>
        <w:t>Are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indicative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1"/>
        </w:rPr>
        <w:t xml:space="preserve"> </w:t>
      </w:r>
      <w:r w:rsidRPr="00A55B86">
        <w:rPr>
          <w:rFonts w:asciiTheme="minorHAnsi" w:hAnsiTheme="minorHAnsi" w:cstheme="minorHAnsi"/>
        </w:rPr>
        <w:t>conditions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11"/>
        </w:rPr>
        <w:t xml:space="preserve"> </w:t>
      </w:r>
      <w:r w:rsidRPr="00A55B86">
        <w:rPr>
          <w:rFonts w:asciiTheme="minorHAnsi" w:hAnsiTheme="minorHAnsi" w:cstheme="minorHAnsi"/>
        </w:rPr>
        <w:t>arose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after</w:t>
      </w:r>
      <w:r w:rsidRPr="00A55B86">
        <w:rPr>
          <w:rFonts w:asciiTheme="minorHAnsi" w:hAnsiTheme="minorHAnsi" w:cstheme="minorHAnsi"/>
          <w:spacing w:val="1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0"/>
        </w:rPr>
        <w:t xml:space="preserve"> </w:t>
      </w:r>
      <w:r w:rsidRPr="00A55B86">
        <w:rPr>
          <w:rFonts w:asciiTheme="minorHAnsi" w:hAnsiTheme="minorHAnsi" w:cstheme="minorHAnsi"/>
        </w:rPr>
        <w:t>approval</w:t>
      </w:r>
      <w:r w:rsidRPr="00A55B86">
        <w:rPr>
          <w:rFonts w:asciiTheme="minorHAnsi" w:hAnsiTheme="minorHAnsi" w:cstheme="minorHAnsi"/>
          <w:spacing w:val="1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statements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by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shareholders.</w:t>
      </w:r>
    </w:p>
    <w:p w:rsidR="00BA6F2A" w:rsidRPr="00A55B86" w:rsidRDefault="009361EB">
      <w:pPr>
        <w:pStyle w:val="ListParagraph"/>
        <w:numPr>
          <w:ilvl w:val="0"/>
          <w:numId w:val="17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Provide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conditions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existed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after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date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statements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were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issued.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5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After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period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are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favorable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or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unfavorable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events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occur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between</w:t>
      </w:r>
    </w:p>
    <w:p w:rsidR="00BA6F2A" w:rsidRPr="00A55B86" w:rsidRDefault="009361EB">
      <w:pPr>
        <w:pStyle w:val="ListParagraph"/>
        <w:numPr>
          <w:ilvl w:val="0"/>
          <w:numId w:val="16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end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period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date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next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annual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statements.</w:t>
      </w:r>
    </w:p>
    <w:p w:rsidR="00BA6F2A" w:rsidRPr="00A55B86" w:rsidRDefault="009361EB">
      <w:pPr>
        <w:pStyle w:val="ListParagraph"/>
        <w:numPr>
          <w:ilvl w:val="0"/>
          <w:numId w:val="16"/>
        </w:numPr>
        <w:tabs>
          <w:tab w:val="left" w:pos="1542"/>
        </w:tabs>
        <w:spacing w:line="256" w:lineRule="auto"/>
        <w:ind w:right="10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end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period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date</w:t>
      </w:r>
      <w:r w:rsidRPr="00A55B86">
        <w:rPr>
          <w:rFonts w:asciiTheme="minorHAnsi" w:hAnsiTheme="minorHAnsi" w:cstheme="minorHAnsi"/>
          <w:spacing w:val="29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29"/>
        </w:rPr>
        <w:t xml:space="preserve"> </w:t>
      </w:r>
      <w:r w:rsidRPr="00A55B86">
        <w:rPr>
          <w:rFonts w:asciiTheme="minorHAnsi" w:hAnsiTheme="minorHAnsi" w:cstheme="minorHAnsi"/>
        </w:rPr>
        <w:t>next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interim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or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annual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statements.</w:t>
      </w:r>
    </w:p>
    <w:p w:rsidR="00BA6F2A" w:rsidRPr="00A55B86" w:rsidRDefault="009361EB">
      <w:pPr>
        <w:pStyle w:val="ListParagraph"/>
        <w:numPr>
          <w:ilvl w:val="0"/>
          <w:numId w:val="16"/>
        </w:numPr>
        <w:tabs>
          <w:tab w:val="left" w:pos="1921"/>
          <w:tab w:val="left" w:pos="1922"/>
        </w:tabs>
        <w:spacing w:before="0" w:line="256" w:lineRule="auto"/>
        <w:ind w:right="108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end</w:t>
      </w:r>
      <w:r w:rsidRPr="00A55B86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reporting</w:t>
      </w:r>
      <w:r w:rsidRPr="00A55B86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period</w:t>
      </w:r>
      <w:r w:rsidRPr="00A55B86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and</w:t>
      </w:r>
      <w:r w:rsidRPr="00A55B86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date</w:t>
      </w:r>
      <w:r w:rsidRPr="00A55B86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when</w:t>
      </w:r>
      <w:r w:rsidRPr="00A55B86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financial</w:t>
      </w:r>
      <w:r w:rsidRPr="00A55B86">
        <w:rPr>
          <w:rFonts w:asciiTheme="minorHAnsi" w:hAnsiTheme="minorHAnsi" w:cstheme="minorHAnsi"/>
          <w:color w:val="FF0000"/>
          <w:spacing w:val="3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statements</w:t>
      </w:r>
      <w:r w:rsidRPr="00A55B86">
        <w:rPr>
          <w:rFonts w:asciiTheme="minorHAnsi" w:hAnsiTheme="minorHAnsi" w:cstheme="minorHAnsi"/>
          <w:color w:val="FF0000"/>
          <w:spacing w:val="2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are</w:t>
      </w:r>
      <w:r w:rsidRPr="00A55B86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authorized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for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issue.</w:t>
      </w:r>
    </w:p>
    <w:p w:rsidR="00BA6F2A" w:rsidRPr="00A55B86" w:rsidRDefault="009361EB">
      <w:pPr>
        <w:pStyle w:val="ListParagraph"/>
        <w:numPr>
          <w:ilvl w:val="0"/>
          <w:numId w:val="16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end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period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date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next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interim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statements.</w:t>
      </w:r>
    </w:p>
    <w:p w:rsidR="00BA6F2A" w:rsidRPr="00A55B86" w:rsidRDefault="00BA6F2A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5"/>
        </w:numPr>
        <w:tabs>
          <w:tab w:val="left" w:pos="1209"/>
          <w:tab w:val="left" w:pos="1210"/>
        </w:tabs>
        <w:spacing w:before="0" w:line="256" w:lineRule="auto"/>
        <w:ind w:right="11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3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32"/>
        </w:rPr>
        <w:t xml:space="preserve"> </w:t>
      </w:r>
      <w:r w:rsidRPr="00A55B86">
        <w:rPr>
          <w:rFonts w:asciiTheme="minorHAnsi" w:hAnsiTheme="minorHAnsi" w:cstheme="minorHAnsi"/>
        </w:rPr>
        <w:t>events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after</w:t>
      </w:r>
      <w:r w:rsidRPr="00A55B86">
        <w:rPr>
          <w:rFonts w:asciiTheme="minorHAnsi" w:hAnsiTheme="minorHAnsi" w:cstheme="minorHAnsi"/>
          <w:spacing w:val="3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32"/>
        </w:rPr>
        <w:t xml:space="preserve"> </w:t>
      </w:r>
      <w:r w:rsidRPr="00A55B86">
        <w:rPr>
          <w:rFonts w:asciiTheme="minorHAnsi" w:hAnsiTheme="minorHAnsi" w:cstheme="minorHAnsi"/>
        </w:rPr>
        <w:t>end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32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29"/>
        </w:rPr>
        <w:t xml:space="preserve"> </w:t>
      </w:r>
      <w:r w:rsidRPr="00A55B86">
        <w:rPr>
          <w:rFonts w:asciiTheme="minorHAnsi" w:hAnsiTheme="minorHAnsi" w:cstheme="minorHAnsi"/>
        </w:rPr>
        <w:t>period</w:t>
      </w:r>
      <w:r w:rsidRPr="00A55B86">
        <w:rPr>
          <w:rFonts w:asciiTheme="minorHAnsi" w:hAnsiTheme="minorHAnsi" w:cstheme="minorHAnsi"/>
          <w:spacing w:val="32"/>
        </w:rPr>
        <w:t xml:space="preserve"> </w:t>
      </w:r>
      <w:r w:rsidRPr="00A55B86">
        <w:rPr>
          <w:rFonts w:asciiTheme="minorHAnsi" w:hAnsiTheme="minorHAnsi" w:cstheme="minorHAnsi"/>
        </w:rPr>
        <w:t>would</w:t>
      </w:r>
      <w:r w:rsidRPr="00A55B86">
        <w:rPr>
          <w:rFonts w:asciiTheme="minorHAnsi" w:hAnsiTheme="minorHAnsi" w:cstheme="minorHAnsi"/>
          <w:spacing w:val="34"/>
        </w:rPr>
        <w:t xml:space="preserve"> </w:t>
      </w:r>
      <w:r w:rsidRPr="00A55B86">
        <w:rPr>
          <w:rFonts w:asciiTheme="minorHAnsi" w:hAnsiTheme="minorHAnsi" w:cstheme="minorHAnsi"/>
        </w:rPr>
        <w:t>generally</w:t>
      </w:r>
      <w:r w:rsidRPr="00A55B86">
        <w:rPr>
          <w:rFonts w:asciiTheme="minorHAnsi" w:hAnsiTheme="minorHAnsi" w:cstheme="minorHAnsi"/>
          <w:spacing w:val="33"/>
        </w:rPr>
        <w:t xml:space="preserve"> </w:t>
      </w:r>
      <w:r w:rsidRPr="00A55B86">
        <w:rPr>
          <w:rFonts w:asciiTheme="minorHAnsi" w:hAnsiTheme="minorHAnsi" w:cstheme="minorHAnsi"/>
        </w:rPr>
        <w:t>require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disclosure?</w:t>
      </w:r>
    </w:p>
    <w:p w:rsidR="00BA6F2A" w:rsidRPr="00A55B86" w:rsidRDefault="009361EB">
      <w:pPr>
        <w:pStyle w:val="ListParagraph"/>
        <w:numPr>
          <w:ilvl w:val="0"/>
          <w:numId w:val="15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Retirement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key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management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personnel.</w:t>
      </w:r>
    </w:p>
    <w:p w:rsidR="00BA6F2A" w:rsidRPr="00A55B86" w:rsidRDefault="00BA6F2A">
      <w:pPr>
        <w:spacing w:line="252" w:lineRule="exact"/>
        <w:rPr>
          <w:rFonts w:asciiTheme="minorHAnsi" w:hAnsiTheme="minorHAnsi" w:cstheme="minorHAnsi"/>
        </w:rPr>
        <w:sectPr w:rsidR="00BA6F2A" w:rsidRPr="00A55B86">
          <w:pgSz w:w="12240" w:h="18720"/>
          <w:pgMar w:top="1340" w:right="1340" w:bottom="1400" w:left="800" w:header="0" w:footer="1179" w:gutter="0"/>
          <w:cols w:space="720"/>
        </w:sectPr>
      </w:pPr>
    </w:p>
    <w:p w:rsidR="00BA6F2A" w:rsidRPr="00A55B86" w:rsidRDefault="009361EB">
      <w:pPr>
        <w:pStyle w:val="ListParagraph"/>
        <w:numPr>
          <w:ilvl w:val="0"/>
          <w:numId w:val="15"/>
        </w:numPr>
        <w:tabs>
          <w:tab w:val="left" w:pos="1542"/>
        </w:tabs>
        <w:spacing w:before="71" w:line="256" w:lineRule="auto"/>
        <w:ind w:right="102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Settlement of litigation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when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event that gave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rise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litigation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occurred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prior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period.</w:t>
      </w:r>
    </w:p>
    <w:p w:rsidR="00BA6F2A" w:rsidRPr="00A55B86" w:rsidRDefault="009361EB">
      <w:pPr>
        <w:pStyle w:val="ListParagraph"/>
        <w:numPr>
          <w:ilvl w:val="0"/>
          <w:numId w:val="15"/>
        </w:numPr>
        <w:tabs>
          <w:tab w:val="left" w:pos="1725"/>
          <w:tab w:val="left" w:pos="1726"/>
        </w:tabs>
        <w:spacing w:before="0" w:line="252" w:lineRule="exact"/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Strike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employees.</w:t>
      </w:r>
    </w:p>
    <w:p w:rsidR="00BA6F2A" w:rsidRPr="00A55B86" w:rsidRDefault="009361EB">
      <w:pPr>
        <w:pStyle w:val="ListParagraph"/>
        <w:numPr>
          <w:ilvl w:val="0"/>
          <w:numId w:val="15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Issuance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large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amount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ordinary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shares.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5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events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after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end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period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would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require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adjustment?</w:t>
      </w:r>
    </w:p>
    <w:p w:rsidR="00BA6F2A" w:rsidRPr="00A55B86" w:rsidRDefault="009361EB">
      <w:pPr>
        <w:pStyle w:val="ListParagraph"/>
        <w:numPr>
          <w:ilvl w:val="0"/>
          <w:numId w:val="14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Loss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plant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result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fire.</w:t>
      </w:r>
    </w:p>
    <w:p w:rsidR="00BA6F2A" w:rsidRPr="00A55B86" w:rsidRDefault="009361EB">
      <w:pPr>
        <w:pStyle w:val="ListParagraph"/>
        <w:numPr>
          <w:ilvl w:val="0"/>
          <w:numId w:val="14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Change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market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price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investment.</w:t>
      </w:r>
    </w:p>
    <w:p w:rsidR="00BA6F2A" w:rsidRPr="00A55B86" w:rsidRDefault="009361EB">
      <w:pPr>
        <w:pStyle w:val="ListParagraph"/>
        <w:numPr>
          <w:ilvl w:val="0"/>
          <w:numId w:val="14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Loss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inventory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resulting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from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flood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loss.</w:t>
      </w:r>
    </w:p>
    <w:p w:rsidR="00BA6F2A" w:rsidRPr="00A55B86" w:rsidRDefault="009361EB">
      <w:pPr>
        <w:pStyle w:val="ListParagraph"/>
        <w:numPr>
          <w:ilvl w:val="0"/>
          <w:numId w:val="14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Loss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on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lawsuit the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outcome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which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was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deemed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uncertain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at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year-end.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5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Adjusting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events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after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end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period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include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following,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except:</w:t>
      </w:r>
    </w:p>
    <w:p w:rsidR="00BA6F2A" w:rsidRPr="00A55B86" w:rsidRDefault="009361EB">
      <w:pPr>
        <w:pStyle w:val="ListParagraph"/>
        <w:numPr>
          <w:ilvl w:val="0"/>
          <w:numId w:val="13"/>
        </w:numPr>
        <w:tabs>
          <w:tab w:val="left" w:pos="1542"/>
        </w:tabs>
        <w:spacing w:line="256" w:lineRule="auto"/>
        <w:ind w:right="108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settlement</w:t>
      </w:r>
      <w:r w:rsidRPr="00A55B86">
        <w:rPr>
          <w:rFonts w:asciiTheme="minorHAnsi" w:hAnsiTheme="minorHAnsi" w:cstheme="minorHAnsi"/>
          <w:color w:val="FF0000"/>
          <w:spacing w:val="4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court</w:t>
      </w:r>
      <w:r w:rsidRPr="00A55B86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case</w:t>
      </w:r>
      <w:r w:rsidRPr="00A55B86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after</w:t>
      </w:r>
      <w:r w:rsidRPr="00A55B86">
        <w:rPr>
          <w:rFonts w:asciiTheme="minorHAnsi" w:hAnsiTheme="minorHAnsi" w:cstheme="minorHAnsi"/>
          <w:color w:val="FF0000"/>
          <w:spacing w:val="4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issuance</w:t>
      </w:r>
      <w:r w:rsidRPr="00A55B86">
        <w:rPr>
          <w:rFonts w:asciiTheme="minorHAnsi" w:hAnsiTheme="minorHAnsi" w:cstheme="minorHAnsi"/>
          <w:color w:val="FF0000"/>
          <w:spacing w:val="4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4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financial</w:t>
      </w:r>
      <w:r w:rsidRPr="00A55B86">
        <w:rPr>
          <w:rFonts w:asciiTheme="minorHAnsi" w:hAnsiTheme="minorHAnsi" w:cstheme="minorHAnsi"/>
          <w:color w:val="FF0000"/>
          <w:spacing w:val="4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statements</w:t>
      </w:r>
      <w:r w:rsidRPr="00A55B86">
        <w:rPr>
          <w:rFonts w:asciiTheme="minorHAnsi" w:hAnsiTheme="minorHAnsi" w:cstheme="minorHAnsi"/>
          <w:color w:val="FF0000"/>
          <w:spacing w:val="4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that</w:t>
      </w:r>
      <w:r w:rsidRPr="00A55B86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confirms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that the entity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had already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 present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obligation.</w:t>
      </w:r>
    </w:p>
    <w:p w:rsidR="00BA6F2A" w:rsidRPr="00A55B86" w:rsidRDefault="009361EB">
      <w:pPr>
        <w:pStyle w:val="ListParagraph"/>
        <w:numPr>
          <w:ilvl w:val="0"/>
          <w:numId w:val="13"/>
        </w:numPr>
        <w:tabs>
          <w:tab w:val="left" w:pos="1542"/>
        </w:tabs>
        <w:spacing w:before="0" w:line="256" w:lineRule="auto"/>
        <w:ind w:right="102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Bankruptcy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customer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occurs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after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end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period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but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before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issuance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statements.</w:t>
      </w:r>
    </w:p>
    <w:p w:rsidR="00BA6F2A" w:rsidRPr="00A55B86" w:rsidRDefault="009361EB">
      <w:pPr>
        <w:pStyle w:val="ListParagraph"/>
        <w:numPr>
          <w:ilvl w:val="0"/>
          <w:numId w:val="13"/>
        </w:numPr>
        <w:tabs>
          <w:tab w:val="left" w:pos="1725"/>
          <w:tab w:val="left" w:pos="1726"/>
        </w:tabs>
        <w:spacing w:before="0" w:line="252" w:lineRule="exact"/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Discovery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errors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show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statements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were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incorrect.</w:t>
      </w:r>
    </w:p>
    <w:p w:rsidR="00BA6F2A" w:rsidRPr="00A55B86" w:rsidRDefault="009361EB">
      <w:pPr>
        <w:pStyle w:val="ListParagraph"/>
        <w:numPr>
          <w:ilvl w:val="0"/>
          <w:numId w:val="13"/>
        </w:numPr>
        <w:tabs>
          <w:tab w:val="left" w:pos="1542"/>
        </w:tabs>
        <w:spacing w:before="16" w:line="256" w:lineRule="auto"/>
        <w:ind w:right="108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Determination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after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end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3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29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32"/>
        </w:rPr>
        <w:t xml:space="preserve"> </w:t>
      </w:r>
      <w:r w:rsidRPr="00A55B86">
        <w:rPr>
          <w:rFonts w:asciiTheme="minorHAnsi" w:hAnsiTheme="minorHAnsi" w:cstheme="minorHAnsi"/>
        </w:rPr>
        <w:t>period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29"/>
        </w:rPr>
        <w:t xml:space="preserve"> </w:t>
      </w:r>
      <w:r w:rsidRPr="00A55B86">
        <w:rPr>
          <w:rFonts w:asciiTheme="minorHAnsi" w:hAnsiTheme="minorHAnsi" w:cstheme="minorHAnsi"/>
        </w:rPr>
        <w:t>before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issuance</w:t>
      </w:r>
      <w:r w:rsidRPr="00A55B86">
        <w:rPr>
          <w:rFonts w:asciiTheme="minorHAnsi" w:hAnsiTheme="minorHAnsi" w:cstheme="minorHAnsi"/>
          <w:spacing w:val="3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32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statements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cost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asset purchased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before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end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period.</w:t>
      </w:r>
    </w:p>
    <w:p w:rsidR="00BA6F2A" w:rsidRPr="00A55B86" w:rsidRDefault="00BA6F2A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25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statements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are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authorized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issue</w:t>
      </w:r>
    </w:p>
    <w:p w:rsidR="00BA6F2A" w:rsidRPr="00A55B86" w:rsidRDefault="009361EB">
      <w:pPr>
        <w:pStyle w:val="ListParagraph"/>
        <w:numPr>
          <w:ilvl w:val="0"/>
          <w:numId w:val="12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When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board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directors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reviews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and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authorizes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financial statements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for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issue.</w:t>
      </w:r>
    </w:p>
    <w:p w:rsidR="00BA6F2A" w:rsidRPr="00A55B86" w:rsidRDefault="009361EB">
      <w:pPr>
        <w:pStyle w:val="ListParagraph"/>
        <w:numPr>
          <w:ilvl w:val="0"/>
          <w:numId w:val="1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When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shareholders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approve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statements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their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annual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meeting.</w:t>
      </w:r>
    </w:p>
    <w:p w:rsidR="00BA6F2A" w:rsidRPr="00A55B86" w:rsidRDefault="009361EB">
      <w:pPr>
        <w:pStyle w:val="ListParagraph"/>
        <w:numPr>
          <w:ilvl w:val="0"/>
          <w:numId w:val="12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When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statements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are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filed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with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regulatory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agency.</w:t>
      </w:r>
    </w:p>
    <w:p w:rsidR="00BA6F2A" w:rsidRPr="00A55B86" w:rsidRDefault="009361EB">
      <w:pPr>
        <w:pStyle w:val="ListParagraph"/>
        <w:numPr>
          <w:ilvl w:val="0"/>
          <w:numId w:val="12"/>
        </w:numPr>
        <w:tabs>
          <w:tab w:val="left" w:pos="1542"/>
        </w:tabs>
        <w:spacing w:line="256" w:lineRule="auto"/>
        <w:ind w:right="10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When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supervisory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board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made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solely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non-executives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approves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statements.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BA6F2A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6F2A" w:rsidRPr="00A55B86" w:rsidRDefault="009361EB" w:rsidP="00A55B86">
      <w:pPr>
        <w:pStyle w:val="Heading1"/>
        <w:spacing w:before="0"/>
        <w:jc w:val="left"/>
        <w:rPr>
          <w:rFonts w:asciiTheme="minorHAnsi" w:hAnsiTheme="minorHAnsi" w:cstheme="minorHAnsi"/>
          <w:sz w:val="22"/>
          <w:szCs w:val="22"/>
        </w:rPr>
      </w:pPr>
      <w:r w:rsidRPr="00A55B86">
        <w:rPr>
          <w:rFonts w:asciiTheme="minorHAnsi" w:hAnsiTheme="minorHAnsi" w:cstheme="minorHAnsi"/>
          <w:spacing w:val="-1"/>
          <w:sz w:val="22"/>
          <w:szCs w:val="22"/>
        </w:rPr>
        <w:t>STATEMENT</w:t>
      </w:r>
      <w:r w:rsidRPr="00A55B86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A55B86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1"/>
          <w:sz w:val="22"/>
          <w:szCs w:val="22"/>
        </w:rPr>
        <w:t>COMPREHENSIVE</w:t>
      </w:r>
      <w:r w:rsidRPr="00A55B86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1"/>
          <w:sz w:val="22"/>
          <w:szCs w:val="22"/>
        </w:rPr>
        <w:t>INCOME</w:t>
      </w:r>
    </w:p>
    <w:p w:rsidR="00BA6F2A" w:rsidRPr="00A55B86" w:rsidRDefault="00BA6F2A">
      <w:pPr>
        <w:pStyle w:val="BodyText"/>
        <w:spacing w:before="10"/>
        <w:ind w:left="0" w:firstLine="0"/>
        <w:rPr>
          <w:rFonts w:asciiTheme="minorHAnsi" w:hAnsiTheme="minorHAnsi" w:cstheme="minorHAnsi"/>
          <w:b/>
        </w:rPr>
      </w:pPr>
    </w:p>
    <w:p w:rsidR="00BA6F2A" w:rsidRPr="00A55B86" w:rsidRDefault="009361EB">
      <w:pPr>
        <w:pStyle w:val="ListParagraph"/>
        <w:numPr>
          <w:ilvl w:val="0"/>
          <w:numId w:val="11"/>
        </w:numPr>
        <w:tabs>
          <w:tab w:val="left" w:pos="1209"/>
          <w:tab w:val="left" w:pos="1210"/>
        </w:tabs>
        <w:spacing w:before="0" w:line="256" w:lineRule="auto"/>
        <w:ind w:right="112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 transaction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11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unusual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nature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infrequent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occurrence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should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presented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as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Component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income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from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continuing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operations,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but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not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net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applicable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income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tax.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Component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from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continuing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operations,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applicable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tax.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Component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from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discontinued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operations,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applicable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tax.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Prior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period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error,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applicable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tax.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1"/>
        </w:numPr>
        <w:tabs>
          <w:tab w:val="left" w:pos="1209"/>
          <w:tab w:val="left" w:pos="1210"/>
        </w:tabs>
        <w:spacing w:before="0" w:line="256" w:lineRule="auto"/>
        <w:ind w:right="108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How</w:t>
      </w:r>
      <w:r w:rsidRPr="00A55B86">
        <w:rPr>
          <w:rFonts w:asciiTheme="minorHAnsi" w:hAnsiTheme="minorHAnsi" w:cstheme="minorHAnsi"/>
          <w:spacing w:val="23"/>
        </w:rPr>
        <w:t xml:space="preserve"> </w:t>
      </w:r>
      <w:r w:rsidRPr="00A55B86">
        <w:rPr>
          <w:rFonts w:asciiTheme="minorHAnsi" w:hAnsiTheme="minorHAnsi" w:cstheme="minorHAnsi"/>
        </w:rPr>
        <w:t>should</w:t>
      </w:r>
      <w:r w:rsidRPr="00A55B86">
        <w:rPr>
          <w:rFonts w:asciiTheme="minorHAnsi" w:hAnsiTheme="minorHAnsi" w:cstheme="minorHAnsi"/>
          <w:spacing w:val="24"/>
        </w:rPr>
        <w:t xml:space="preserve"> </w:t>
      </w:r>
      <w:r w:rsidRPr="00A55B86">
        <w:rPr>
          <w:rFonts w:asciiTheme="minorHAnsi" w:hAnsiTheme="minorHAnsi" w:cstheme="minorHAnsi"/>
        </w:rPr>
        <w:t>exchange</w:t>
      </w:r>
      <w:r w:rsidRPr="00A55B86">
        <w:rPr>
          <w:rFonts w:asciiTheme="minorHAnsi" w:hAnsiTheme="minorHAnsi" w:cstheme="minorHAnsi"/>
          <w:spacing w:val="24"/>
        </w:rPr>
        <w:t xml:space="preserve"> </w:t>
      </w:r>
      <w:r w:rsidRPr="00A55B86">
        <w:rPr>
          <w:rFonts w:asciiTheme="minorHAnsi" w:hAnsiTheme="minorHAnsi" w:cstheme="minorHAnsi"/>
        </w:rPr>
        <w:t>gain</w:t>
      </w:r>
      <w:r w:rsidRPr="00A55B86">
        <w:rPr>
          <w:rFonts w:asciiTheme="minorHAnsi" w:hAnsiTheme="minorHAnsi" w:cstheme="minorHAnsi"/>
          <w:spacing w:val="24"/>
        </w:rPr>
        <w:t xml:space="preserve"> </w:t>
      </w:r>
      <w:r w:rsidRPr="00A55B86">
        <w:rPr>
          <w:rFonts w:asciiTheme="minorHAnsi" w:hAnsiTheme="minorHAnsi" w:cstheme="minorHAnsi"/>
        </w:rPr>
        <w:t>or</w:t>
      </w:r>
      <w:r w:rsidRPr="00A55B86">
        <w:rPr>
          <w:rFonts w:asciiTheme="minorHAnsi" w:hAnsiTheme="minorHAnsi" w:cstheme="minorHAnsi"/>
          <w:spacing w:val="23"/>
        </w:rPr>
        <w:t xml:space="preserve"> </w:t>
      </w:r>
      <w:r w:rsidRPr="00A55B86">
        <w:rPr>
          <w:rFonts w:asciiTheme="minorHAnsi" w:hAnsiTheme="minorHAnsi" w:cstheme="minorHAnsi"/>
        </w:rPr>
        <w:t>loss</w:t>
      </w:r>
      <w:r w:rsidRPr="00A55B86">
        <w:rPr>
          <w:rFonts w:asciiTheme="minorHAnsi" w:hAnsiTheme="minorHAnsi" w:cstheme="minorHAnsi"/>
          <w:spacing w:val="24"/>
        </w:rPr>
        <w:t xml:space="preserve"> </w:t>
      </w:r>
      <w:r w:rsidRPr="00A55B86">
        <w:rPr>
          <w:rFonts w:asciiTheme="minorHAnsi" w:hAnsiTheme="minorHAnsi" w:cstheme="minorHAnsi"/>
        </w:rPr>
        <w:t>resulting</w:t>
      </w:r>
      <w:r w:rsidRPr="00A55B86">
        <w:rPr>
          <w:rFonts w:asciiTheme="minorHAnsi" w:hAnsiTheme="minorHAnsi" w:cstheme="minorHAnsi"/>
          <w:spacing w:val="24"/>
        </w:rPr>
        <w:t xml:space="preserve"> </w:t>
      </w:r>
      <w:r w:rsidRPr="00A55B86">
        <w:rPr>
          <w:rFonts w:asciiTheme="minorHAnsi" w:hAnsiTheme="minorHAnsi" w:cstheme="minorHAnsi"/>
        </w:rPr>
        <w:t>from</w:t>
      </w:r>
      <w:r w:rsidRPr="00A55B86">
        <w:rPr>
          <w:rFonts w:asciiTheme="minorHAnsi" w:hAnsiTheme="minorHAnsi" w:cstheme="minorHAnsi"/>
          <w:spacing w:val="23"/>
        </w:rPr>
        <w:t xml:space="preserve"> </w:t>
      </w:r>
      <w:r w:rsidRPr="00A55B86">
        <w:rPr>
          <w:rFonts w:asciiTheme="minorHAnsi" w:hAnsiTheme="minorHAnsi" w:cstheme="minorHAnsi"/>
        </w:rPr>
        <w:t>foreign</w:t>
      </w:r>
      <w:r w:rsidRPr="00A55B86">
        <w:rPr>
          <w:rFonts w:asciiTheme="minorHAnsi" w:hAnsiTheme="minorHAnsi" w:cstheme="minorHAnsi"/>
          <w:spacing w:val="24"/>
        </w:rPr>
        <w:t xml:space="preserve"> </w:t>
      </w:r>
      <w:r w:rsidRPr="00A55B86">
        <w:rPr>
          <w:rFonts w:asciiTheme="minorHAnsi" w:hAnsiTheme="minorHAnsi" w:cstheme="minorHAnsi"/>
        </w:rPr>
        <w:t>currency</w:t>
      </w:r>
      <w:r w:rsidRPr="00A55B86">
        <w:rPr>
          <w:rFonts w:asciiTheme="minorHAnsi" w:hAnsiTheme="minorHAnsi" w:cstheme="minorHAnsi"/>
          <w:spacing w:val="22"/>
        </w:rPr>
        <w:t xml:space="preserve"> </w:t>
      </w:r>
      <w:r w:rsidRPr="00A55B86">
        <w:rPr>
          <w:rFonts w:asciiTheme="minorHAnsi" w:hAnsiTheme="minorHAnsi" w:cstheme="minorHAnsi"/>
        </w:rPr>
        <w:t>transaction</w:t>
      </w:r>
      <w:r w:rsidRPr="00A55B86">
        <w:rPr>
          <w:rFonts w:asciiTheme="minorHAnsi" w:hAnsiTheme="minorHAnsi" w:cstheme="minorHAnsi"/>
          <w:spacing w:val="24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accounted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for?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spacing w:before="0" w:line="256" w:lineRule="auto"/>
        <w:ind w:right="10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Included</w:t>
      </w:r>
      <w:r w:rsidRPr="00A55B86">
        <w:rPr>
          <w:rFonts w:asciiTheme="minorHAnsi" w:hAnsiTheme="minorHAnsi" w:cstheme="minorHAnsi"/>
          <w:color w:val="FF0000"/>
          <w:spacing w:val="2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as</w:t>
      </w:r>
      <w:r w:rsidRPr="00A55B86">
        <w:rPr>
          <w:rFonts w:asciiTheme="minorHAnsi" w:hAnsiTheme="minorHAnsi" w:cstheme="minorHAnsi"/>
          <w:color w:val="FF0000"/>
          <w:spacing w:val="2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component</w:t>
      </w:r>
      <w:r w:rsidRPr="00A55B86">
        <w:rPr>
          <w:rFonts w:asciiTheme="minorHAnsi" w:hAnsiTheme="minorHAnsi" w:cstheme="minorHAnsi"/>
          <w:color w:val="FF0000"/>
          <w:spacing w:val="2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2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income</w:t>
      </w:r>
      <w:r w:rsidRPr="00A55B86">
        <w:rPr>
          <w:rFonts w:asciiTheme="minorHAnsi" w:hAnsiTheme="minorHAnsi" w:cstheme="minorHAnsi"/>
          <w:color w:val="FF0000"/>
          <w:spacing w:val="2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from</w:t>
      </w:r>
      <w:r w:rsidRPr="00A55B86">
        <w:rPr>
          <w:rFonts w:asciiTheme="minorHAnsi" w:hAnsiTheme="minorHAnsi" w:cstheme="minorHAnsi"/>
          <w:color w:val="FF0000"/>
          <w:spacing w:val="2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continuing</w:t>
      </w:r>
      <w:r w:rsidRPr="00A55B86">
        <w:rPr>
          <w:rFonts w:asciiTheme="minorHAnsi" w:hAnsiTheme="minorHAnsi" w:cstheme="minorHAnsi"/>
          <w:color w:val="FF0000"/>
          <w:spacing w:val="2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operations</w:t>
      </w:r>
      <w:r w:rsidRPr="00A55B86">
        <w:rPr>
          <w:rFonts w:asciiTheme="minorHAnsi" w:hAnsiTheme="minorHAnsi" w:cstheme="minorHAnsi"/>
          <w:color w:val="FF0000"/>
          <w:spacing w:val="2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for</w:t>
      </w:r>
      <w:r w:rsidRPr="00A55B86">
        <w:rPr>
          <w:rFonts w:asciiTheme="minorHAnsi" w:hAnsiTheme="minorHAnsi" w:cstheme="minorHAnsi"/>
          <w:color w:val="FF0000"/>
          <w:spacing w:val="2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period</w:t>
      </w:r>
      <w:r w:rsidRPr="00A55B86">
        <w:rPr>
          <w:rFonts w:asciiTheme="minorHAnsi" w:hAnsiTheme="minorHAnsi" w:cstheme="minorHAnsi"/>
          <w:color w:val="FF0000"/>
          <w:spacing w:val="2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2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which</w:t>
      </w:r>
      <w:r w:rsidRPr="00A55B86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rate changes.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spacing w:before="0" w:line="256" w:lineRule="auto"/>
        <w:ind w:right="107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Included as component of other comprehensive income for the period in which the rate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changes.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725"/>
          <w:tab w:val="left" w:pos="1726"/>
        </w:tabs>
        <w:spacing w:before="0" w:line="252" w:lineRule="exact"/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Included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position.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spacing w:before="14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Included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gain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but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deferred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loss.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1"/>
        </w:numPr>
        <w:tabs>
          <w:tab w:val="left" w:pos="1209"/>
          <w:tab w:val="left" w:pos="1210"/>
        </w:tabs>
        <w:spacing w:before="0" w:line="256" w:lineRule="auto"/>
        <w:ind w:right="104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Under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strict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transaction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approach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measurement,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would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be considered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a transaction?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Sale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goods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certain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mark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up.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Payment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salaries.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789"/>
          <w:tab w:val="left" w:pos="1790"/>
        </w:tabs>
        <w:spacing w:line="256" w:lineRule="auto"/>
        <w:ind w:right="106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  <w:color w:val="FF0000"/>
        </w:rPr>
        <w:t>Adjustment</w:t>
      </w:r>
      <w:r w:rsidRPr="00A55B86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inventory</w:t>
      </w:r>
      <w:r w:rsidRPr="00A55B86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at</w:t>
      </w:r>
      <w:r w:rsidRPr="00A55B86">
        <w:rPr>
          <w:rFonts w:asciiTheme="minorHAnsi" w:hAnsiTheme="minorHAnsi" w:cstheme="minorHAnsi"/>
          <w:color w:val="FF0000"/>
          <w:spacing w:val="1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lower</w:t>
      </w:r>
      <w:r w:rsidRPr="00A55B86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cost</w:t>
      </w:r>
      <w:r w:rsidRPr="00A55B86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and</w:t>
      </w:r>
      <w:r w:rsidRPr="00A55B86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net</w:t>
      </w:r>
      <w:r w:rsidRPr="00A55B86">
        <w:rPr>
          <w:rFonts w:asciiTheme="minorHAnsi" w:hAnsiTheme="minorHAnsi" w:cstheme="minorHAnsi"/>
          <w:color w:val="FF0000"/>
          <w:spacing w:val="1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realizable</w:t>
      </w:r>
      <w:r w:rsidRPr="00A55B86">
        <w:rPr>
          <w:rFonts w:asciiTheme="minorHAnsi" w:hAnsiTheme="minorHAnsi" w:cstheme="minorHAnsi"/>
          <w:color w:val="FF0000"/>
          <w:spacing w:val="2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value</w:t>
      </w:r>
      <w:r w:rsidRPr="00A55B86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when</w:t>
      </w:r>
      <w:r w:rsidRPr="00A55B86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net</w:t>
      </w:r>
      <w:r w:rsidRPr="00A55B86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realizable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value is below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cost.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Exchange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inventory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equipment.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BA6F2A">
      <w:pPr>
        <w:pStyle w:val="BodyText"/>
        <w:spacing w:before="5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1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determination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arrived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by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Measuring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change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equity.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Identifying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change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purchasing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power.</w:t>
      </w:r>
    </w:p>
    <w:p w:rsidR="00BA6F2A" w:rsidRPr="00A55B86" w:rsidRDefault="00BA6F2A">
      <w:pPr>
        <w:rPr>
          <w:rFonts w:asciiTheme="minorHAnsi" w:hAnsiTheme="minorHAnsi" w:cstheme="minorHAnsi"/>
        </w:rPr>
        <w:sectPr w:rsidR="00BA6F2A" w:rsidRPr="00A55B86">
          <w:pgSz w:w="12240" w:h="18720"/>
          <w:pgMar w:top="1080" w:right="1340" w:bottom="1400" w:left="800" w:header="0" w:footer="1179" w:gutter="0"/>
          <w:cols w:space="720"/>
        </w:sectPr>
      </w:pP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725"/>
          <w:tab w:val="left" w:pos="1726"/>
        </w:tabs>
        <w:spacing w:before="71"/>
        <w:ind w:left="1726" w:hanging="54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Using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transaction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approach.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Applying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value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added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concept.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1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options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displaying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other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comprehensive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preferred?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15"/>
        </w:rPr>
        <w:t xml:space="preserve"> </w:t>
      </w:r>
      <w:r w:rsidRPr="00A55B86">
        <w:rPr>
          <w:rFonts w:asciiTheme="minorHAnsi" w:hAnsiTheme="minorHAnsi" w:cstheme="minorHAnsi"/>
        </w:rPr>
        <w:t>continuation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from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statement.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15"/>
        </w:rPr>
        <w:t xml:space="preserve"> </w:t>
      </w:r>
      <w:r w:rsidRPr="00A55B86">
        <w:rPr>
          <w:rFonts w:asciiTheme="minorHAnsi" w:hAnsiTheme="minorHAnsi" w:cstheme="minorHAnsi"/>
        </w:rPr>
        <w:t>separate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begins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with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income.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changes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equity.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spacing w:line="256" w:lineRule="auto"/>
        <w:ind w:right="11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continuation</w:t>
      </w:r>
      <w:r w:rsidRPr="00A55B86">
        <w:rPr>
          <w:rFonts w:asciiTheme="minorHAnsi" w:hAnsiTheme="minorHAnsi" w:cstheme="minorHAnsi"/>
          <w:color w:val="FF0000"/>
          <w:spacing w:val="1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from</w:t>
      </w:r>
      <w:r w:rsidRPr="00A55B86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net</w:t>
      </w:r>
      <w:r w:rsidRPr="00A55B86">
        <w:rPr>
          <w:rFonts w:asciiTheme="minorHAnsi" w:hAnsiTheme="minorHAnsi" w:cstheme="minorHAnsi"/>
          <w:color w:val="FF0000"/>
          <w:spacing w:val="1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income</w:t>
      </w:r>
      <w:r w:rsidRPr="00A55B86">
        <w:rPr>
          <w:rFonts w:asciiTheme="minorHAnsi" w:hAnsiTheme="minorHAnsi" w:cstheme="minorHAnsi"/>
          <w:color w:val="FF0000"/>
          <w:spacing w:val="1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1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1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income</w:t>
      </w:r>
      <w:r w:rsidRPr="00A55B86">
        <w:rPr>
          <w:rFonts w:asciiTheme="minorHAnsi" w:hAnsiTheme="minorHAnsi" w:cstheme="minorHAnsi"/>
          <w:color w:val="FF0000"/>
          <w:spacing w:val="1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statement</w:t>
      </w:r>
      <w:r w:rsidRPr="00A55B86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or</w:t>
      </w:r>
      <w:r w:rsidRPr="00A55B86">
        <w:rPr>
          <w:rFonts w:asciiTheme="minorHAnsi" w:hAnsiTheme="minorHAnsi" w:cstheme="minorHAnsi"/>
          <w:color w:val="FF0000"/>
          <w:spacing w:val="1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1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separate</w:t>
      </w:r>
      <w:r w:rsidRPr="00A55B86">
        <w:rPr>
          <w:rFonts w:asciiTheme="minorHAnsi" w:hAnsiTheme="minorHAnsi" w:cstheme="minorHAnsi"/>
          <w:color w:val="FF0000"/>
          <w:spacing w:val="1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statement</w:t>
      </w:r>
      <w:r w:rsidRPr="00A55B86">
        <w:rPr>
          <w:rFonts w:asciiTheme="minorHAnsi" w:hAnsiTheme="minorHAnsi" w:cstheme="minorHAnsi"/>
          <w:color w:val="FF0000"/>
          <w:spacing w:val="1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that</w:t>
      </w:r>
      <w:r w:rsidRPr="00A55B86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begins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with net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income.</w:t>
      </w:r>
    </w:p>
    <w:p w:rsidR="00BA6F2A" w:rsidRPr="00A55B86" w:rsidRDefault="00BA6F2A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1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Other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comprehensive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should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reported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component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Retained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earnings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Share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premium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Both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retained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earnings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share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premium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Neither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retained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earnings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nor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share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premium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1"/>
        </w:numPr>
        <w:tabs>
          <w:tab w:val="left" w:pos="1209"/>
          <w:tab w:val="left" w:pos="1210"/>
        </w:tabs>
        <w:spacing w:before="0" w:line="256" w:lineRule="auto"/>
        <w:ind w:right="112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items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would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cause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differ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from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comprehensive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income?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spacing w:before="0" w:line="256" w:lineRule="auto"/>
        <w:ind w:right="100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Unrealized</w:t>
      </w:r>
      <w:r w:rsidRPr="00A55B86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loss</w:t>
      </w:r>
      <w:r w:rsidRPr="00A55B86">
        <w:rPr>
          <w:rFonts w:asciiTheme="minorHAnsi" w:hAnsiTheme="minorHAnsi" w:cstheme="minorHAnsi"/>
          <w:color w:val="FF0000"/>
          <w:spacing w:val="4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on</w:t>
      </w:r>
      <w:r w:rsidRPr="00A55B86">
        <w:rPr>
          <w:rFonts w:asciiTheme="minorHAnsi" w:hAnsiTheme="minorHAnsi" w:cstheme="minorHAnsi"/>
          <w:color w:val="FF0000"/>
          <w:spacing w:val="4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4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financial</w:t>
      </w:r>
      <w:r w:rsidRPr="00A55B86">
        <w:rPr>
          <w:rFonts w:asciiTheme="minorHAnsi" w:hAnsiTheme="minorHAnsi" w:cstheme="minorHAnsi"/>
          <w:color w:val="FF0000"/>
          <w:spacing w:val="4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asset</w:t>
      </w:r>
      <w:r w:rsidRPr="00A55B86">
        <w:rPr>
          <w:rFonts w:asciiTheme="minorHAnsi" w:hAnsiTheme="minorHAnsi" w:cstheme="minorHAnsi"/>
          <w:color w:val="FF0000"/>
          <w:spacing w:val="4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measured</w:t>
      </w:r>
      <w:r w:rsidRPr="00A55B86">
        <w:rPr>
          <w:rFonts w:asciiTheme="minorHAnsi" w:hAnsiTheme="minorHAnsi" w:cstheme="minorHAnsi"/>
          <w:color w:val="FF0000"/>
          <w:spacing w:val="4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at</w:t>
      </w:r>
      <w:r w:rsidRPr="00A55B86">
        <w:rPr>
          <w:rFonts w:asciiTheme="minorHAnsi" w:hAnsiTheme="minorHAnsi" w:cstheme="minorHAnsi"/>
          <w:color w:val="FF0000"/>
          <w:spacing w:val="4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fair</w:t>
      </w:r>
      <w:r w:rsidRPr="00A55B86">
        <w:rPr>
          <w:rFonts w:asciiTheme="minorHAnsi" w:hAnsiTheme="minorHAnsi" w:cstheme="minorHAnsi"/>
          <w:color w:val="FF0000"/>
          <w:spacing w:val="4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value</w:t>
      </w:r>
      <w:r w:rsidRPr="00A55B86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through</w:t>
      </w:r>
      <w:r w:rsidRPr="00A55B86">
        <w:rPr>
          <w:rFonts w:asciiTheme="minorHAnsi" w:hAnsiTheme="minorHAnsi" w:cstheme="minorHAnsi"/>
          <w:color w:val="FF0000"/>
          <w:spacing w:val="4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other</w:t>
      </w:r>
      <w:r w:rsidRPr="00A55B86">
        <w:rPr>
          <w:rFonts w:asciiTheme="minorHAnsi" w:hAnsiTheme="minorHAnsi" w:cstheme="minorHAnsi"/>
          <w:color w:val="FF0000"/>
          <w:spacing w:val="-5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comprehensive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income.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Unrealized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loss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asset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held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trading.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725"/>
          <w:tab w:val="left" w:pos="1726"/>
        </w:tabs>
        <w:spacing w:before="15"/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Loss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exchange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similar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asset.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Loss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exchange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dissimilar asset.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1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Why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reclassification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adjustment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used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when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other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comprehensive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income?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spacing w:line="256" w:lineRule="auto"/>
        <w:ind w:right="113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reclassify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item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comprehensive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as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other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item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comprehensive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income.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avoid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double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counting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items.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make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-8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equal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comprehensive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income.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adjust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tax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effect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other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comprehensive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income.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1"/>
        </w:numPr>
        <w:tabs>
          <w:tab w:val="left" w:pos="1209"/>
          <w:tab w:val="left" w:pos="1210"/>
        </w:tabs>
        <w:spacing w:before="0" w:line="256" w:lineRule="auto"/>
        <w:ind w:right="106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5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5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51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54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53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53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52"/>
        </w:rPr>
        <w:t xml:space="preserve"> </w:t>
      </w:r>
      <w:r w:rsidRPr="00A55B86">
        <w:rPr>
          <w:rFonts w:asciiTheme="minorHAnsi" w:hAnsiTheme="minorHAnsi" w:cstheme="minorHAnsi"/>
        </w:rPr>
        <w:t>acceptable</w:t>
      </w:r>
      <w:r w:rsidRPr="00A55B86">
        <w:rPr>
          <w:rFonts w:asciiTheme="minorHAnsi" w:hAnsiTheme="minorHAnsi" w:cstheme="minorHAnsi"/>
          <w:spacing w:val="51"/>
        </w:rPr>
        <w:t xml:space="preserve"> </w:t>
      </w:r>
      <w:r w:rsidRPr="00A55B86">
        <w:rPr>
          <w:rFonts w:asciiTheme="minorHAnsi" w:hAnsiTheme="minorHAnsi" w:cstheme="minorHAnsi"/>
        </w:rPr>
        <w:t>option</w:t>
      </w:r>
      <w:r w:rsidRPr="00A55B86">
        <w:rPr>
          <w:rFonts w:asciiTheme="minorHAnsi" w:hAnsiTheme="minorHAnsi" w:cstheme="minorHAnsi"/>
          <w:spacing w:val="5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54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53"/>
        </w:rPr>
        <w:t xml:space="preserve"> </w:t>
      </w:r>
      <w:r w:rsidRPr="00A55B86">
        <w:rPr>
          <w:rFonts w:asciiTheme="minorHAnsi" w:hAnsiTheme="minorHAnsi" w:cstheme="minorHAnsi"/>
        </w:rPr>
        <w:t>components</w:t>
      </w:r>
      <w:r w:rsidRPr="00A55B86">
        <w:rPr>
          <w:rFonts w:asciiTheme="minorHAnsi" w:hAnsiTheme="minorHAnsi" w:cstheme="minorHAnsi"/>
          <w:spacing w:val="5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53"/>
        </w:rPr>
        <w:t xml:space="preserve"> </w:t>
      </w:r>
      <w:r w:rsidRPr="00A55B86">
        <w:rPr>
          <w:rFonts w:asciiTheme="minorHAnsi" w:hAnsiTheme="minorHAnsi" w:cstheme="minorHAnsi"/>
        </w:rPr>
        <w:t>other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comprehensive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income?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separate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comprehensive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income.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single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comprehensive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income.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notes.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changes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equity.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1"/>
        </w:numPr>
        <w:tabs>
          <w:tab w:val="left" w:pos="1209"/>
          <w:tab w:val="left" w:pos="1210"/>
          <w:tab w:val="left" w:pos="1995"/>
          <w:tab w:val="left" w:pos="2326"/>
          <w:tab w:val="left" w:pos="3430"/>
          <w:tab w:val="left" w:pos="3935"/>
          <w:tab w:val="left" w:pos="4329"/>
          <w:tab w:val="left" w:pos="5274"/>
          <w:tab w:val="left" w:pos="6280"/>
          <w:tab w:val="left" w:pos="7298"/>
          <w:tab w:val="left" w:pos="8583"/>
          <w:tab w:val="left" w:pos="8952"/>
        </w:tabs>
        <w:spacing w:before="0" w:line="256" w:lineRule="auto"/>
        <w:ind w:right="10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When</w:t>
      </w:r>
      <w:r w:rsidRPr="00A55B86">
        <w:rPr>
          <w:rFonts w:asciiTheme="minorHAnsi" w:hAnsiTheme="minorHAnsi" w:cstheme="minorHAnsi"/>
        </w:rPr>
        <w:tab/>
        <w:t>a</w:t>
      </w:r>
      <w:r w:rsidRPr="00A55B86">
        <w:rPr>
          <w:rFonts w:asciiTheme="minorHAnsi" w:hAnsiTheme="minorHAnsi" w:cstheme="minorHAnsi"/>
        </w:rPr>
        <w:tab/>
        <w:t>complete</w:t>
      </w:r>
      <w:r w:rsidRPr="00A55B86">
        <w:rPr>
          <w:rFonts w:asciiTheme="minorHAnsi" w:hAnsiTheme="minorHAnsi" w:cstheme="minorHAnsi"/>
        </w:rPr>
        <w:tab/>
        <w:t>set</w:t>
      </w:r>
      <w:r w:rsidRPr="00A55B86">
        <w:rPr>
          <w:rFonts w:asciiTheme="minorHAnsi" w:hAnsiTheme="minorHAnsi" w:cstheme="minorHAnsi"/>
        </w:rPr>
        <w:tab/>
        <w:t>of</w:t>
      </w:r>
      <w:r w:rsidRPr="00A55B86">
        <w:rPr>
          <w:rFonts w:asciiTheme="minorHAnsi" w:hAnsiTheme="minorHAnsi" w:cstheme="minorHAnsi"/>
        </w:rPr>
        <w:tab/>
        <w:t>general</w:t>
      </w:r>
      <w:r w:rsidRPr="00A55B86">
        <w:rPr>
          <w:rFonts w:asciiTheme="minorHAnsi" w:hAnsiTheme="minorHAnsi" w:cstheme="minorHAnsi"/>
        </w:rPr>
        <w:tab/>
        <w:t>purpose</w:t>
      </w:r>
      <w:r w:rsidRPr="00A55B86">
        <w:rPr>
          <w:rFonts w:asciiTheme="minorHAnsi" w:hAnsiTheme="minorHAnsi" w:cstheme="minorHAnsi"/>
        </w:rPr>
        <w:tab/>
        <w:t>financial</w:t>
      </w:r>
      <w:r w:rsidRPr="00A55B86">
        <w:rPr>
          <w:rFonts w:asciiTheme="minorHAnsi" w:hAnsiTheme="minorHAnsi" w:cstheme="minorHAnsi"/>
        </w:rPr>
        <w:tab/>
        <w:t>statements</w:t>
      </w:r>
      <w:r w:rsidRPr="00A55B86">
        <w:rPr>
          <w:rFonts w:asciiTheme="minorHAnsi" w:hAnsiTheme="minorHAnsi" w:cstheme="minorHAnsi"/>
        </w:rPr>
        <w:tab/>
        <w:t>is</w:t>
      </w: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  <w:spacing w:val="-1"/>
        </w:rPr>
        <w:t>presented,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comprehensive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income and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its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components should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Appear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part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discontinued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operations.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reported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related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tax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effect,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total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individually.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Appear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supplemental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schedule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notes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statements.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spacing w:line="256" w:lineRule="auto"/>
        <w:ind w:right="10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Be</w:t>
      </w:r>
      <w:r w:rsidRPr="00A55B86">
        <w:rPr>
          <w:rFonts w:asciiTheme="minorHAnsi" w:hAnsiTheme="minorHAnsi" w:cstheme="minorHAnsi"/>
          <w:color w:val="FF0000"/>
          <w:spacing w:val="2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displayed</w:t>
      </w:r>
      <w:r w:rsidRPr="00A55B86">
        <w:rPr>
          <w:rFonts w:asciiTheme="minorHAnsi" w:hAnsiTheme="minorHAnsi" w:cstheme="minorHAnsi"/>
          <w:color w:val="FF0000"/>
          <w:spacing w:val="2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2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2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statement</w:t>
      </w:r>
      <w:r w:rsidRPr="00A55B86">
        <w:rPr>
          <w:rFonts w:asciiTheme="minorHAnsi" w:hAnsiTheme="minorHAnsi" w:cstheme="minorHAnsi"/>
          <w:color w:val="FF0000"/>
          <w:spacing w:val="2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that</w:t>
      </w:r>
      <w:r w:rsidRPr="00A55B86">
        <w:rPr>
          <w:rFonts w:asciiTheme="minorHAnsi" w:hAnsiTheme="minorHAnsi" w:cstheme="minorHAnsi"/>
          <w:color w:val="FF0000"/>
          <w:spacing w:val="2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has</w:t>
      </w:r>
      <w:r w:rsidRPr="00A55B86">
        <w:rPr>
          <w:rFonts w:asciiTheme="minorHAnsi" w:hAnsiTheme="minorHAnsi" w:cstheme="minorHAnsi"/>
          <w:color w:val="FF0000"/>
          <w:spacing w:val="2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20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same</w:t>
      </w:r>
      <w:r w:rsidRPr="00A55B86">
        <w:rPr>
          <w:rFonts w:asciiTheme="minorHAnsi" w:hAnsiTheme="minorHAnsi" w:cstheme="minorHAnsi"/>
          <w:color w:val="FF0000"/>
          <w:spacing w:val="1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prominence</w:t>
      </w:r>
      <w:r w:rsidRPr="00A55B86">
        <w:rPr>
          <w:rFonts w:asciiTheme="minorHAnsi" w:hAnsiTheme="minorHAnsi" w:cstheme="minorHAnsi"/>
          <w:color w:val="FF0000"/>
          <w:spacing w:val="2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as</w:t>
      </w:r>
      <w:r w:rsidRPr="00A55B86">
        <w:rPr>
          <w:rFonts w:asciiTheme="minorHAnsi" w:hAnsiTheme="minorHAnsi" w:cstheme="minorHAnsi"/>
          <w:color w:val="FF0000"/>
          <w:spacing w:val="1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other</w:t>
      </w:r>
      <w:r w:rsidRPr="00A55B86">
        <w:rPr>
          <w:rFonts w:asciiTheme="minorHAnsi" w:hAnsiTheme="minorHAnsi" w:cstheme="minorHAnsi"/>
          <w:color w:val="FF0000"/>
          <w:spacing w:val="2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financial</w:t>
      </w:r>
      <w:r w:rsidRPr="00A55B86">
        <w:rPr>
          <w:rFonts w:asciiTheme="minorHAnsi" w:hAnsiTheme="minorHAnsi" w:cstheme="minorHAnsi"/>
          <w:color w:val="FF0000"/>
          <w:spacing w:val="-5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statements.</w:t>
      </w:r>
    </w:p>
    <w:p w:rsidR="00BA6F2A" w:rsidRPr="00A55B86" w:rsidRDefault="00BA6F2A">
      <w:pPr>
        <w:pStyle w:val="BodyText"/>
        <w:spacing w:before="4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1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term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“comprehensive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income”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Must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reported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face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statement.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spacing w:line="256" w:lineRule="auto"/>
        <w:ind w:right="100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Includes</w:t>
      </w:r>
      <w:r w:rsidRPr="00A55B86">
        <w:rPr>
          <w:rFonts w:asciiTheme="minorHAnsi" w:hAnsiTheme="minorHAnsi" w:cstheme="minorHAnsi"/>
          <w:color w:val="FF0000"/>
          <w:spacing w:val="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all</w:t>
      </w:r>
      <w:r w:rsidRPr="00A55B86">
        <w:rPr>
          <w:rFonts w:asciiTheme="minorHAnsi" w:hAnsiTheme="minorHAnsi" w:cstheme="minorHAnsi"/>
          <w:color w:val="FF0000"/>
          <w:spacing w:val="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changes</w:t>
      </w:r>
      <w:r w:rsidRPr="00A55B86">
        <w:rPr>
          <w:rFonts w:asciiTheme="minorHAnsi" w:hAnsiTheme="minorHAnsi" w:cstheme="minorHAnsi"/>
          <w:color w:val="FF0000"/>
          <w:spacing w:val="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equity</w:t>
      </w:r>
      <w:r w:rsidRPr="00A55B86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during</w:t>
      </w:r>
      <w:r w:rsidRPr="00A55B86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period</w:t>
      </w:r>
      <w:r w:rsidRPr="00A55B86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except</w:t>
      </w:r>
      <w:r w:rsidRPr="00A55B86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those</w:t>
      </w:r>
      <w:r w:rsidRPr="00A55B86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resulting</w:t>
      </w:r>
      <w:r w:rsidRPr="00A55B86">
        <w:rPr>
          <w:rFonts w:asciiTheme="minorHAnsi" w:hAnsiTheme="minorHAnsi" w:cstheme="minorHAnsi"/>
          <w:color w:val="FF0000"/>
          <w:spacing w:val="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from</w:t>
      </w:r>
      <w:r w:rsidRPr="00A55B86">
        <w:rPr>
          <w:rFonts w:asciiTheme="minorHAnsi" w:hAnsiTheme="minorHAnsi" w:cstheme="minorHAnsi"/>
          <w:color w:val="FF0000"/>
          <w:spacing w:val="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investments</w:t>
      </w:r>
      <w:r w:rsidRPr="00A55B86">
        <w:rPr>
          <w:rFonts w:asciiTheme="minorHAnsi" w:hAnsiTheme="minorHAnsi" w:cstheme="minorHAnsi"/>
          <w:color w:val="FF0000"/>
          <w:spacing w:val="-5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by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and distributions</w:t>
      </w:r>
      <w:r w:rsidRPr="00A55B86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to owners.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725"/>
          <w:tab w:val="left" w:pos="1726"/>
        </w:tabs>
        <w:spacing w:before="0" w:line="252" w:lineRule="exact"/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change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owners’</w:t>
      </w:r>
      <w:r w:rsidRPr="00A55B86">
        <w:rPr>
          <w:rFonts w:asciiTheme="minorHAnsi" w:hAnsiTheme="minorHAnsi" w:cstheme="minorHAnsi"/>
          <w:spacing w:val="-9"/>
        </w:rPr>
        <w:t xml:space="preserve"> </w:t>
      </w:r>
      <w:r w:rsidRPr="00A55B86">
        <w:rPr>
          <w:rFonts w:asciiTheme="minorHAnsi" w:hAnsiTheme="minorHAnsi" w:cstheme="minorHAnsi"/>
        </w:rPr>
        <w:t>equity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period.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synonymous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with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term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“net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income.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1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What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purpose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reporting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comprehensive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income?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report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changes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equity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due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transactions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with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owners.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report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measure</w:t>
      </w:r>
      <w:r w:rsidRPr="00A55B86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overall</w:t>
      </w:r>
      <w:r w:rsidRPr="00A55B86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entity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performance.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replace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with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better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measure.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spacing w:line="256" w:lineRule="auto"/>
        <w:ind w:right="10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combine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from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continuing</w:t>
      </w:r>
      <w:r w:rsidRPr="00A55B86">
        <w:rPr>
          <w:rFonts w:asciiTheme="minorHAnsi" w:hAnsiTheme="minorHAnsi" w:cstheme="minorHAnsi"/>
          <w:spacing w:val="33"/>
        </w:rPr>
        <w:t xml:space="preserve"> </w:t>
      </w:r>
      <w:r w:rsidRPr="00A55B86">
        <w:rPr>
          <w:rFonts w:asciiTheme="minorHAnsi" w:hAnsiTheme="minorHAnsi" w:cstheme="minorHAnsi"/>
        </w:rPr>
        <w:t>operations</w:t>
      </w:r>
      <w:r w:rsidRPr="00A55B86">
        <w:rPr>
          <w:rFonts w:asciiTheme="minorHAnsi" w:hAnsiTheme="minorHAnsi" w:cstheme="minorHAnsi"/>
          <w:spacing w:val="30"/>
        </w:rPr>
        <w:t xml:space="preserve"> </w:t>
      </w:r>
      <w:r w:rsidRPr="00A55B86">
        <w:rPr>
          <w:rFonts w:asciiTheme="minorHAnsi" w:hAnsiTheme="minorHAnsi" w:cstheme="minorHAnsi"/>
        </w:rPr>
        <w:t>with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from</w:t>
      </w:r>
      <w:r w:rsidRPr="00A55B86">
        <w:rPr>
          <w:rFonts w:asciiTheme="minorHAnsi" w:hAnsiTheme="minorHAnsi" w:cstheme="minorHAnsi"/>
          <w:spacing w:val="31"/>
        </w:rPr>
        <w:t xml:space="preserve"> </w:t>
      </w:r>
      <w:r w:rsidRPr="00A55B86">
        <w:rPr>
          <w:rFonts w:asciiTheme="minorHAnsi" w:hAnsiTheme="minorHAnsi" w:cstheme="minorHAnsi"/>
        </w:rPr>
        <w:t>discontinued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operations.</w:t>
      </w:r>
    </w:p>
    <w:p w:rsidR="00BA6F2A" w:rsidRPr="00A55B86" w:rsidRDefault="00BA6F2A">
      <w:pPr>
        <w:spacing w:line="256" w:lineRule="auto"/>
        <w:rPr>
          <w:rFonts w:asciiTheme="minorHAnsi" w:hAnsiTheme="minorHAnsi" w:cstheme="minorHAnsi"/>
        </w:rPr>
        <w:sectPr w:rsidR="00BA6F2A" w:rsidRPr="00A55B86">
          <w:pgSz w:w="12240" w:h="18720"/>
          <w:pgMar w:top="1080" w:right="1340" w:bottom="1400" w:left="800" w:header="0" w:footer="1179" w:gutter="0"/>
          <w:cols w:space="720"/>
        </w:sectPr>
      </w:pPr>
    </w:p>
    <w:p w:rsidR="00BA6F2A" w:rsidRPr="00A55B86" w:rsidRDefault="009361EB">
      <w:pPr>
        <w:pStyle w:val="ListParagraph"/>
        <w:numPr>
          <w:ilvl w:val="0"/>
          <w:numId w:val="11"/>
        </w:numPr>
        <w:tabs>
          <w:tab w:val="left" w:pos="1209"/>
          <w:tab w:val="left" w:pos="1210"/>
        </w:tabs>
        <w:spacing w:before="81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Investors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creditors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use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all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following,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except: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To</w:t>
      </w:r>
      <w:r w:rsidRPr="00A55B86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evaluate</w:t>
      </w:r>
      <w:r w:rsidRPr="00A55B86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future</w:t>
      </w:r>
      <w:r w:rsidRPr="00A55B86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performance</w:t>
      </w:r>
      <w:r w:rsidRPr="00A55B86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9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entity.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provide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basis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predicting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future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performance.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help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assess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risk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uncertainty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achieving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future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cash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flows.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8"/>
        </w:rPr>
        <w:t xml:space="preserve"> </w:t>
      </w:r>
      <w:r w:rsidRPr="00A55B86">
        <w:rPr>
          <w:rFonts w:asciiTheme="minorHAnsi" w:hAnsiTheme="minorHAnsi" w:cstheme="minorHAnsi"/>
        </w:rPr>
        <w:t>evaluate</w:t>
      </w:r>
      <w:r w:rsidRPr="00A55B86">
        <w:rPr>
          <w:rFonts w:asciiTheme="minorHAnsi" w:hAnsiTheme="minorHAnsi" w:cstheme="minorHAnsi"/>
          <w:spacing w:val="-8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past</w:t>
      </w:r>
      <w:r w:rsidRPr="00A55B86">
        <w:rPr>
          <w:rFonts w:asciiTheme="minorHAnsi" w:hAnsiTheme="minorHAnsi" w:cstheme="minorHAnsi"/>
          <w:spacing w:val="-9"/>
        </w:rPr>
        <w:t xml:space="preserve"> </w:t>
      </w:r>
      <w:r w:rsidRPr="00A55B86">
        <w:rPr>
          <w:rFonts w:asciiTheme="minorHAnsi" w:hAnsiTheme="minorHAnsi" w:cstheme="minorHAnsi"/>
        </w:rPr>
        <w:t>performance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9"/>
        </w:rPr>
        <w:t xml:space="preserve"> </w:t>
      </w:r>
      <w:r w:rsidRPr="00A55B86">
        <w:rPr>
          <w:rFonts w:asciiTheme="minorHAnsi" w:hAnsiTheme="minorHAnsi" w:cstheme="minorHAnsi"/>
        </w:rPr>
        <w:t>entity.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1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would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represent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least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likely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use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statement?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Use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by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customers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determine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ability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provide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needed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goods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services.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Use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by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labor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unions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examine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earnings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closely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basis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salary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discussion.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Use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by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government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agencies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formulate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tax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policies.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Use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by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investors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interested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financial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position.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1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provides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information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helps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predict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future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cash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flows.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timing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future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cash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flows.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uncertainty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future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cash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flows.</w:t>
      </w:r>
    </w:p>
    <w:p w:rsidR="00BA6F2A" w:rsidRPr="00A55B86" w:rsidRDefault="009361EB">
      <w:pPr>
        <w:pStyle w:val="ListParagraph"/>
        <w:numPr>
          <w:ilvl w:val="1"/>
          <w:numId w:val="11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All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these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are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provided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by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income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statement.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 w:rsidP="00A55B86">
      <w:pPr>
        <w:pStyle w:val="Heading1"/>
        <w:ind w:left="1019"/>
        <w:jc w:val="left"/>
        <w:rPr>
          <w:rFonts w:asciiTheme="minorHAnsi" w:hAnsiTheme="minorHAnsi" w:cstheme="minorHAnsi"/>
          <w:sz w:val="22"/>
          <w:szCs w:val="22"/>
        </w:rPr>
      </w:pPr>
      <w:r w:rsidRPr="00A55B86">
        <w:rPr>
          <w:rFonts w:asciiTheme="minorHAnsi" w:hAnsiTheme="minorHAnsi" w:cstheme="minorHAnsi"/>
          <w:spacing w:val="-1"/>
          <w:sz w:val="22"/>
          <w:szCs w:val="22"/>
        </w:rPr>
        <w:t>STATEMENT</w:t>
      </w:r>
      <w:r w:rsidRPr="00A55B86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A55B86">
        <w:rPr>
          <w:rFonts w:asciiTheme="minorHAnsi" w:hAnsiTheme="minorHAnsi" w:cstheme="minorHAnsi"/>
          <w:spacing w:val="-19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1"/>
          <w:sz w:val="22"/>
          <w:szCs w:val="22"/>
        </w:rPr>
        <w:t>CHANGES</w:t>
      </w:r>
      <w:r w:rsidRPr="00A55B8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1"/>
          <w:sz w:val="22"/>
          <w:szCs w:val="22"/>
        </w:rPr>
        <w:t>IN</w:t>
      </w:r>
      <w:r w:rsidRPr="00A55B8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A55B86">
        <w:rPr>
          <w:rFonts w:asciiTheme="minorHAnsi" w:hAnsiTheme="minorHAnsi" w:cstheme="minorHAnsi"/>
          <w:spacing w:val="-1"/>
          <w:sz w:val="22"/>
          <w:szCs w:val="22"/>
        </w:rPr>
        <w:t>EQUITY</w:t>
      </w:r>
    </w:p>
    <w:p w:rsidR="00BA6F2A" w:rsidRPr="00A55B86" w:rsidRDefault="00BA6F2A">
      <w:pPr>
        <w:pStyle w:val="BodyText"/>
        <w:spacing w:before="10"/>
        <w:ind w:left="0" w:firstLine="0"/>
        <w:rPr>
          <w:rFonts w:asciiTheme="minorHAnsi" w:hAnsiTheme="minorHAnsi" w:cstheme="minorHAnsi"/>
          <w:b/>
        </w:rPr>
      </w:pPr>
    </w:p>
    <w:p w:rsidR="00BA6F2A" w:rsidRPr="00A55B86" w:rsidRDefault="009361EB">
      <w:pPr>
        <w:pStyle w:val="ListParagraph"/>
        <w:numPr>
          <w:ilvl w:val="0"/>
          <w:numId w:val="10"/>
        </w:numPr>
        <w:tabs>
          <w:tab w:val="left" w:pos="1210"/>
        </w:tabs>
        <w:spacing w:before="0"/>
        <w:ind w:hanging="569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Under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capital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maintenance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concept,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profit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earned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spacing w:line="256" w:lineRule="auto"/>
        <w:ind w:right="103"/>
        <w:jc w:val="both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If the monetary amount of net assets at the end exceeds the monetary value of net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assets at the beginning, after excluding any distributions to and contributions from</w:t>
      </w:r>
      <w:r w:rsidRPr="00A55B86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owners.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spacing w:before="0" w:line="256" w:lineRule="auto"/>
        <w:ind w:right="100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If the monetary amount of net assets at the beginning exceeds the monetary value of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assets at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the end,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after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excluding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any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distributions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and contributions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f</w:t>
      </w:r>
      <w:r w:rsidRPr="00A55B86">
        <w:rPr>
          <w:rFonts w:asciiTheme="minorHAnsi" w:hAnsiTheme="minorHAnsi" w:cstheme="minorHAnsi"/>
        </w:rPr>
        <w:t>rom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owners.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766"/>
        </w:tabs>
        <w:spacing w:before="0" w:line="256" w:lineRule="auto"/>
        <w:ind w:right="107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</w:rPr>
        <w:t>If the monetary amount of net assets at the end exceeds the monetary value of net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assets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the beginning.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spacing w:before="0" w:line="256" w:lineRule="auto"/>
        <w:ind w:right="111"/>
        <w:jc w:val="both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If the monetary amount of net assets at the beginning exceeds the monetary value of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net assets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at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the end.</w:t>
      </w:r>
    </w:p>
    <w:p w:rsidR="00BA6F2A" w:rsidRPr="00A55B86" w:rsidRDefault="00BA6F2A">
      <w:pPr>
        <w:pStyle w:val="BodyText"/>
        <w:spacing w:before="1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0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state</w:t>
      </w:r>
      <w:r w:rsidRPr="00A55B86">
        <w:rPr>
          <w:rFonts w:asciiTheme="minorHAnsi" w:hAnsiTheme="minorHAnsi" w:cstheme="minorHAnsi"/>
        </w:rPr>
        <w:t>ments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regarding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term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“profit”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true?</w:t>
      </w:r>
    </w:p>
    <w:p w:rsidR="00BA6F2A" w:rsidRPr="00A55B86" w:rsidRDefault="009361EB">
      <w:pPr>
        <w:pStyle w:val="ListParagraph"/>
        <w:numPr>
          <w:ilvl w:val="0"/>
          <w:numId w:val="9"/>
        </w:numPr>
        <w:tabs>
          <w:tab w:val="left" w:pos="2141"/>
          <w:tab w:val="left" w:pos="2142"/>
        </w:tabs>
        <w:spacing w:before="18" w:line="256" w:lineRule="auto"/>
        <w:ind w:right="106"/>
        <w:jc w:val="left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Profit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any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over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above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required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13"/>
        </w:rPr>
        <w:t xml:space="preserve"> </w:t>
      </w:r>
      <w:r w:rsidRPr="00A55B86">
        <w:rPr>
          <w:rFonts w:asciiTheme="minorHAnsi" w:hAnsiTheme="minorHAnsi" w:cstheme="minorHAnsi"/>
        </w:rPr>
        <w:t>maintain</w:t>
      </w:r>
      <w:r w:rsidRPr="00A55B86">
        <w:rPr>
          <w:rFonts w:asciiTheme="minorHAnsi" w:hAnsiTheme="minorHAnsi" w:cstheme="minorHAnsi"/>
          <w:spacing w:val="1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capital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at</w:t>
      </w:r>
      <w:r w:rsidRPr="00A55B86">
        <w:rPr>
          <w:rFonts w:asciiTheme="minorHAnsi" w:hAnsiTheme="minorHAnsi" w:cstheme="minorHAnsi"/>
          <w:spacing w:val="1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beginning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the period.</w:t>
      </w:r>
    </w:p>
    <w:p w:rsidR="00BA6F2A" w:rsidRPr="00A55B86" w:rsidRDefault="009361EB">
      <w:pPr>
        <w:pStyle w:val="ListParagraph"/>
        <w:numPr>
          <w:ilvl w:val="0"/>
          <w:numId w:val="9"/>
        </w:numPr>
        <w:tabs>
          <w:tab w:val="left" w:pos="2141"/>
          <w:tab w:val="left" w:pos="2142"/>
        </w:tabs>
        <w:spacing w:before="0" w:line="256" w:lineRule="auto"/>
        <w:ind w:right="106" w:hanging="544"/>
        <w:jc w:val="left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Profit</w:t>
      </w:r>
      <w:r w:rsidRPr="00A55B86">
        <w:rPr>
          <w:rFonts w:asciiTheme="minorHAnsi" w:hAnsiTheme="minorHAnsi" w:cstheme="minorHAnsi"/>
          <w:spacing w:val="23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2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23"/>
        </w:rPr>
        <w:t xml:space="preserve"> </w:t>
      </w:r>
      <w:r w:rsidRPr="00A55B86">
        <w:rPr>
          <w:rFonts w:asciiTheme="minorHAnsi" w:hAnsiTheme="minorHAnsi" w:cstheme="minorHAnsi"/>
        </w:rPr>
        <w:t>residual</w:t>
      </w:r>
      <w:r w:rsidRPr="00A55B86">
        <w:rPr>
          <w:rFonts w:asciiTheme="minorHAnsi" w:hAnsiTheme="minorHAnsi" w:cstheme="minorHAnsi"/>
          <w:spacing w:val="25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23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23"/>
        </w:rPr>
        <w:t xml:space="preserve"> </w:t>
      </w:r>
      <w:r w:rsidRPr="00A55B86">
        <w:rPr>
          <w:rFonts w:asciiTheme="minorHAnsi" w:hAnsiTheme="minorHAnsi" w:cstheme="minorHAnsi"/>
        </w:rPr>
        <w:t>remains</w:t>
      </w:r>
      <w:r w:rsidRPr="00A55B86">
        <w:rPr>
          <w:rFonts w:asciiTheme="minorHAnsi" w:hAnsiTheme="minorHAnsi" w:cstheme="minorHAnsi"/>
          <w:spacing w:val="24"/>
        </w:rPr>
        <w:t xml:space="preserve"> </w:t>
      </w:r>
      <w:r w:rsidRPr="00A55B86">
        <w:rPr>
          <w:rFonts w:asciiTheme="minorHAnsi" w:hAnsiTheme="minorHAnsi" w:cstheme="minorHAnsi"/>
        </w:rPr>
        <w:t>after</w:t>
      </w:r>
      <w:r w:rsidRPr="00A55B86">
        <w:rPr>
          <w:rFonts w:asciiTheme="minorHAnsi" w:hAnsiTheme="minorHAnsi" w:cstheme="minorHAnsi"/>
          <w:spacing w:val="23"/>
        </w:rPr>
        <w:t xml:space="preserve"> </w:t>
      </w:r>
      <w:r w:rsidRPr="00A55B86">
        <w:rPr>
          <w:rFonts w:asciiTheme="minorHAnsi" w:hAnsiTheme="minorHAnsi" w:cstheme="minorHAnsi"/>
        </w:rPr>
        <w:t>expenses</w:t>
      </w:r>
      <w:r w:rsidRPr="00A55B86">
        <w:rPr>
          <w:rFonts w:asciiTheme="minorHAnsi" w:hAnsiTheme="minorHAnsi" w:cstheme="minorHAnsi"/>
          <w:spacing w:val="24"/>
        </w:rPr>
        <w:t xml:space="preserve"> </w:t>
      </w:r>
      <w:r w:rsidRPr="00A55B86">
        <w:rPr>
          <w:rFonts w:asciiTheme="minorHAnsi" w:hAnsiTheme="minorHAnsi" w:cstheme="minorHAnsi"/>
        </w:rPr>
        <w:t>have</w:t>
      </w:r>
      <w:r w:rsidRPr="00A55B86">
        <w:rPr>
          <w:rFonts w:asciiTheme="minorHAnsi" w:hAnsiTheme="minorHAnsi" w:cstheme="minorHAnsi"/>
          <w:spacing w:val="23"/>
        </w:rPr>
        <w:t xml:space="preserve"> </w:t>
      </w:r>
      <w:r w:rsidRPr="00A55B86">
        <w:rPr>
          <w:rFonts w:asciiTheme="minorHAnsi" w:hAnsiTheme="minorHAnsi" w:cstheme="minorHAnsi"/>
        </w:rPr>
        <w:t>been</w:t>
      </w:r>
      <w:r w:rsidRPr="00A55B86">
        <w:rPr>
          <w:rFonts w:asciiTheme="minorHAnsi" w:hAnsiTheme="minorHAnsi" w:cstheme="minorHAnsi"/>
          <w:spacing w:val="21"/>
        </w:rPr>
        <w:t xml:space="preserve"> </w:t>
      </w:r>
      <w:r w:rsidRPr="00A55B86">
        <w:rPr>
          <w:rFonts w:asciiTheme="minorHAnsi" w:hAnsiTheme="minorHAnsi" w:cstheme="minorHAnsi"/>
        </w:rPr>
        <w:t>deducted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from income.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spacing w:before="0" w:line="250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only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II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only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Both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and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II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Neither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nor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II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0"/>
        </w:numPr>
        <w:tabs>
          <w:tab w:val="left" w:pos="1209"/>
          <w:tab w:val="left" w:pos="1210"/>
        </w:tabs>
        <w:spacing w:before="0" w:line="256" w:lineRule="auto"/>
        <w:ind w:right="10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capital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maintenance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concept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applied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respectively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3"/>
        </w:rPr>
        <w:t xml:space="preserve"> </w:t>
      </w:r>
      <w:r w:rsidRPr="00A55B86">
        <w:rPr>
          <w:rFonts w:asciiTheme="minorHAnsi" w:hAnsiTheme="minorHAnsi" w:cstheme="minorHAnsi"/>
        </w:rPr>
        <w:t>other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comprehensive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income?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Financial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capital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and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Financial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capital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Physical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capital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Physical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capital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capital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Physical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capital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Physical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capital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capital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0"/>
        </w:numPr>
        <w:tabs>
          <w:tab w:val="left" w:pos="1209"/>
          <w:tab w:val="left" w:pos="1210"/>
        </w:tabs>
        <w:spacing w:before="0" w:line="256" w:lineRule="auto"/>
        <w:ind w:right="107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24"/>
        </w:rPr>
        <w:t xml:space="preserve"> </w:t>
      </w:r>
      <w:r w:rsidRPr="00A55B86">
        <w:rPr>
          <w:rFonts w:asciiTheme="minorHAnsi" w:hAnsiTheme="minorHAnsi" w:cstheme="minorHAnsi"/>
        </w:rPr>
        <w:t>physical</w:t>
      </w:r>
      <w:r w:rsidRPr="00A55B86">
        <w:rPr>
          <w:rFonts w:asciiTheme="minorHAnsi" w:hAnsiTheme="minorHAnsi" w:cstheme="minorHAnsi"/>
          <w:spacing w:val="26"/>
        </w:rPr>
        <w:t xml:space="preserve"> </w:t>
      </w:r>
      <w:r w:rsidRPr="00A55B86">
        <w:rPr>
          <w:rFonts w:asciiTheme="minorHAnsi" w:hAnsiTheme="minorHAnsi" w:cstheme="minorHAnsi"/>
        </w:rPr>
        <w:t>capital</w:t>
      </w:r>
      <w:r w:rsidRPr="00A55B86">
        <w:rPr>
          <w:rFonts w:asciiTheme="minorHAnsi" w:hAnsiTheme="minorHAnsi" w:cstheme="minorHAnsi"/>
          <w:spacing w:val="24"/>
        </w:rPr>
        <w:t xml:space="preserve"> </w:t>
      </w:r>
      <w:r w:rsidRPr="00A55B86">
        <w:rPr>
          <w:rFonts w:asciiTheme="minorHAnsi" w:hAnsiTheme="minorHAnsi" w:cstheme="minorHAnsi"/>
        </w:rPr>
        <w:t>maintenance</w:t>
      </w:r>
      <w:r w:rsidRPr="00A55B86">
        <w:rPr>
          <w:rFonts w:asciiTheme="minorHAnsi" w:hAnsiTheme="minorHAnsi" w:cstheme="minorHAnsi"/>
          <w:spacing w:val="26"/>
        </w:rPr>
        <w:t xml:space="preserve"> </w:t>
      </w:r>
      <w:r w:rsidRPr="00A55B86">
        <w:rPr>
          <w:rFonts w:asciiTheme="minorHAnsi" w:hAnsiTheme="minorHAnsi" w:cstheme="minorHAnsi"/>
        </w:rPr>
        <w:t>concept</w:t>
      </w:r>
      <w:r w:rsidRPr="00A55B86">
        <w:rPr>
          <w:rFonts w:asciiTheme="minorHAnsi" w:hAnsiTheme="minorHAnsi" w:cstheme="minorHAnsi"/>
          <w:spacing w:val="27"/>
        </w:rPr>
        <w:t xml:space="preserve"> </w:t>
      </w:r>
      <w:r w:rsidRPr="00A55B86">
        <w:rPr>
          <w:rFonts w:asciiTheme="minorHAnsi" w:hAnsiTheme="minorHAnsi" w:cstheme="minorHAnsi"/>
        </w:rPr>
        <w:t>requires</w:t>
      </w:r>
      <w:r w:rsidRPr="00A55B86">
        <w:rPr>
          <w:rFonts w:asciiTheme="minorHAnsi" w:hAnsiTheme="minorHAnsi" w:cstheme="minorHAnsi"/>
          <w:spacing w:val="27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24"/>
        </w:rPr>
        <w:t xml:space="preserve"> </w:t>
      </w:r>
      <w:r w:rsidRPr="00A55B86">
        <w:rPr>
          <w:rFonts w:asciiTheme="minorHAnsi" w:hAnsiTheme="minorHAnsi" w:cstheme="minorHAnsi"/>
        </w:rPr>
        <w:t>adoption</w:t>
      </w:r>
      <w:r w:rsidRPr="00A55B86">
        <w:rPr>
          <w:rFonts w:asciiTheme="minorHAnsi" w:hAnsiTheme="minorHAnsi" w:cstheme="minorHAnsi"/>
          <w:spacing w:val="26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26"/>
        </w:rPr>
        <w:t xml:space="preserve"> </w:t>
      </w: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27"/>
        </w:rPr>
        <w:t xml:space="preserve"> </w:t>
      </w:r>
      <w:r w:rsidRPr="00A55B86">
        <w:rPr>
          <w:rFonts w:asciiTheme="minorHAnsi" w:hAnsiTheme="minorHAnsi" w:cstheme="minorHAnsi"/>
        </w:rPr>
        <w:t>measurement</w:t>
      </w:r>
      <w:r w:rsidRPr="00A55B86">
        <w:rPr>
          <w:rFonts w:asciiTheme="minorHAnsi" w:hAnsiTheme="minorHAnsi" w:cstheme="minorHAnsi"/>
          <w:spacing w:val="-59"/>
        </w:rPr>
        <w:t xml:space="preserve"> </w:t>
      </w:r>
      <w:r w:rsidRPr="00A55B86">
        <w:rPr>
          <w:rFonts w:asciiTheme="minorHAnsi" w:hAnsiTheme="minorHAnsi" w:cstheme="minorHAnsi"/>
        </w:rPr>
        <w:t>basis?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Historical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cost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Current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cost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Realizable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cost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Present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value</w:t>
      </w:r>
    </w:p>
    <w:p w:rsidR="00BA6F2A" w:rsidRPr="00A55B86" w:rsidRDefault="00BA6F2A">
      <w:pPr>
        <w:rPr>
          <w:rFonts w:asciiTheme="minorHAnsi" w:hAnsiTheme="minorHAnsi" w:cstheme="minorHAnsi"/>
        </w:rPr>
        <w:sectPr w:rsidR="00BA6F2A" w:rsidRPr="00A55B86">
          <w:pgSz w:w="12240" w:h="18720"/>
          <w:pgMar w:top="1340" w:right="1340" w:bottom="1400" w:left="800" w:header="0" w:footer="1179" w:gutter="0"/>
          <w:cols w:space="720"/>
        </w:sectPr>
      </w:pPr>
    </w:p>
    <w:p w:rsidR="00BA6F2A" w:rsidRPr="00A55B86" w:rsidRDefault="009361EB">
      <w:pPr>
        <w:pStyle w:val="ListParagraph"/>
        <w:numPr>
          <w:ilvl w:val="0"/>
          <w:numId w:val="10"/>
        </w:numPr>
        <w:tabs>
          <w:tab w:val="left" w:pos="1209"/>
          <w:tab w:val="left" w:pos="1210"/>
        </w:tabs>
        <w:spacing w:before="71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financial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capital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maintenance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concept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requires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assets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shall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measured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at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Current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cost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Historical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cost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Historical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cost</w:t>
      </w:r>
      <w:r w:rsidRPr="00A55B86">
        <w:rPr>
          <w:rFonts w:asciiTheme="minorHAnsi" w:hAnsiTheme="minorHAnsi" w:cstheme="minorHAnsi"/>
          <w:spacing w:val="-6"/>
        </w:rPr>
        <w:t xml:space="preserve"> </w:t>
      </w:r>
      <w:r w:rsidRPr="00A55B86">
        <w:rPr>
          <w:rFonts w:asciiTheme="minorHAnsi" w:hAnsiTheme="minorHAnsi" w:cstheme="minorHAnsi"/>
        </w:rPr>
        <w:t>adjusted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changes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purchasing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power.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Current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cost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adjusted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changes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purchasing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power.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0"/>
        </w:numPr>
        <w:tabs>
          <w:tab w:val="left" w:pos="1209"/>
          <w:tab w:val="left" w:pos="1210"/>
        </w:tabs>
        <w:spacing w:before="0" w:line="256" w:lineRule="auto"/>
        <w:ind w:right="102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51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49"/>
        </w:rPr>
        <w:t xml:space="preserve"> </w:t>
      </w:r>
      <w:r w:rsidRPr="00A55B86">
        <w:rPr>
          <w:rFonts w:asciiTheme="minorHAnsi" w:hAnsiTheme="minorHAnsi" w:cstheme="minorHAnsi"/>
        </w:rPr>
        <w:t>made</w:t>
      </w:r>
      <w:r w:rsidRPr="00A55B86">
        <w:rPr>
          <w:rFonts w:asciiTheme="minorHAnsi" w:hAnsiTheme="minorHAnsi" w:cstheme="minorHAnsi"/>
          <w:spacing w:val="51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51"/>
        </w:rPr>
        <w:t xml:space="preserve"> </w:t>
      </w:r>
      <w:r w:rsidRPr="00A55B86">
        <w:rPr>
          <w:rFonts w:asciiTheme="minorHAnsi" w:hAnsiTheme="minorHAnsi" w:cstheme="minorHAnsi"/>
        </w:rPr>
        <w:t>very</w:t>
      </w:r>
      <w:r w:rsidRPr="00A55B86">
        <w:rPr>
          <w:rFonts w:asciiTheme="minorHAnsi" w:hAnsiTheme="minorHAnsi" w:cstheme="minorHAnsi"/>
          <w:spacing w:val="49"/>
        </w:rPr>
        <w:t xml:space="preserve"> </w:t>
      </w:r>
      <w:r w:rsidRPr="00A55B86">
        <w:rPr>
          <w:rFonts w:asciiTheme="minorHAnsi" w:hAnsiTheme="minorHAnsi" w:cstheme="minorHAnsi"/>
        </w:rPr>
        <w:t>large</w:t>
      </w:r>
      <w:r w:rsidRPr="00A55B86">
        <w:rPr>
          <w:rFonts w:asciiTheme="minorHAnsi" w:hAnsiTheme="minorHAnsi" w:cstheme="minorHAnsi"/>
          <w:spacing w:val="51"/>
        </w:rPr>
        <w:t xml:space="preserve"> </w:t>
      </w:r>
      <w:r w:rsidRPr="00A55B86">
        <w:rPr>
          <w:rFonts w:asciiTheme="minorHAnsi" w:hAnsiTheme="minorHAnsi" w:cstheme="minorHAnsi"/>
        </w:rPr>
        <w:t>arithmetical</w:t>
      </w:r>
      <w:r w:rsidRPr="00A55B86">
        <w:rPr>
          <w:rFonts w:asciiTheme="minorHAnsi" w:hAnsiTheme="minorHAnsi" w:cstheme="minorHAnsi"/>
          <w:spacing w:val="50"/>
        </w:rPr>
        <w:t xml:space="preserve"> </w:t>
      </w:r>
      <w:r w:rsidRPr="00A55B86">
        <w:rPr>
          <w:rFonts w:asciiTheme="minorHAnsi" w:hAnsiTheme="minorHAnsi" w:cstheme="minorHAnsi"/>
        </w:rPr>
        <w:t>error</w:t>
      </w:r>
      <w:r w:rsidRPr="00A55B86">
        <w:rPr>
          <w:rFonts w:asciiTheme="minorHAnsi" w:hAnsiTheme="minorHAnsi" w:cstheme="minorHAnsi"/>
          <w:spacing w:val="50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5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51"/>
        </w:rPr>
        <w:t xml:space="preserve"> </w:t>
      </w:r>
      <w:r w:rsidRPr="00A55B86">
        <w:rPr>
          <w:rFonts w:asciiTheme="minorHAnsi" w:hAnsiTheme="minorHAnsi" w:cstheme="minorHAnsi"/>
        </w:rPr>
        <w:t>calculation</w:t>
      </w:r>
      <w:r w:rsidRPr="00A55B86">
        <w:rPr>
          <w:rFonts w:asciiTheme="minorHAnsi" w:hAnsiTheme="minorHAnsi" w:cstheme="minorHAnsi"/>
          <w:spacing w:val="5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52"/>
        </w:rPr>
        <w:t xml:space="preserve"> </w:t>
      </w:r>
      <w:r w:rsidRPr="00A55B86">
        <w:rPr>
          <w:rFonts w:asciiTheme="minorHAnsi" w:hAnsiTheme="minorHAnsi" w:cstheme="minorHAnsi"/>
        </w:rPr>
        <w:t>depreciation.</w:t>
      </w:r>
      <w:r w:rsidRPr="00A55B86">
        <w:rPr>
          <w:rFonts w:asciiTheme="minorHAnsi" w:hAnsiTheme="minorHAnsi" w:cstheme="minorHAnsi"/>
          <w:spacing w:val="48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correction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 the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error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when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discovered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next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year should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treated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as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Increase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depreciation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expense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year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when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error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discovered.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spacing w:line="256" w:lineRule="auto"/>
        <w:ind w:right="10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40"/>
        </w:rPr>
        <w:t xml:space="preserve"> </w:t>
      </w:r>
      <w:r w:rsidRPr="00A55B86">
        <w:rPr>
          <w:rFonts w:asciiTheme="minorHAnsi" w:hAnsiTheme="minorHAnsi" w:cstheme="minorHAnsi"/>
        </w:rPr>
        <w:t>component</w:t>
      </w:r>
      <w:r w:rsidRPr="00A55B86">
        <w:rPr>
          <w:rFonts w:asciiTheme="minorHAnsi" w:hAnsiTheme="minorHAnsi" w:cstheme="minorHAnsi"/>
          <w:spacing w:val="5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53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52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5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51"/>
        </w:rPr>
        <w:t xml:space="preserve"> </w:t>
      </w:r>
      <w:r w:rsidRPr="00A55B86">
        <w:rPr>
          <w:rFonts w:asciiTheme="minorHAnsi" w:hAnsiTheme="minorHAnsi" w:cstheme="minorHAnsi"/>
        </w:rPr>
        <w:t>year</w:t>
      </w:r>
      <w:r w:rsidRPr="00A55B86">
        <w:rPr>
          <w:rFonts w:asciiTheme="minorHAnsi" w:hAnsiTheme="minorHAnsi" w:cstheme="minorHAnsi"/>
          <w:spacing w:val="53"/>
        </w:rPr>
        <w:t xml:space="preserve"> </w:t>
      </w:r>
      <w:r w:rsidRPr="00A55B86">
        <w:rPr>
          <w:rFonts w:asciiTheme="minorHAnsi" w:hAnsiTheme="minorHAnsi" w:cstheme="minorHAnsi"/>
        </w:rPr>
        <w:t>when</w:t>
      </w:r>
      <w:r w:rsidRPr="00A55B86">
        <w:rPr>
          <w:rFonts w:asciiTheme="minorHAnsi" w:hAnsiTheme="minorHAnsi" w:cstheme="minorHAnsi"/>
          <w:spacing w:val="5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51"/>
        </w:rPr>
        <w:t xml:space="preserve"> </w:t>
      </w:r>
      <w:r w:rsidRPr="00A55B86">
        <w:rPr>
          <w:rFonts w:asciiTheme="minorHAnsi" w:hAnsiTheme="minorHAnsi" w:cstheme="minorHAnsi"/>
        </w:rPr>
        <w:t>error</w:t>
      </w:r>
      <w:r w:rsidRPr="00A55B86">
        <w:rPr>
          <w:rFonts w:asciiTheme="minorHAnsi" w:hAnsiTheme="minorHAnsi" w:cstheme="minorHAnsi"/>
          <w:spacing w:val="54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51"/>
        </w:rPr>
        <w:t xml:space="preserve"> </w:t>
      </w:r>
      <w:r w:rsidRPr="00A55B86">
        <w:rPr>
          <w:rFonts w:asciiTheme="minorHAnsi" w:hAnsiTheme="minorHAnsi" w:cstheme="minorHAnsi"/>
        </w:rPr>
        <w:t>discovered</w:t>
      </w:r>
      <w:r w:rsidRPr="00A55B86">
        <w:rPr>
          <w:rFonts w:asciiTheme="minorHAnsi" w:hAnsiTheme="minorHAnsi" w:cstheme="minorHAnsi"/>
          <w:spacing w:val="53"/>
        </w:rPr>
        <w:t xml:space="preserve"> </w:t>
      </w:r>
      <w:r w:rsidRPr="00A55B86">
        <w:rPr>
          <w:rFonts w:asciiTheme="minorHAnsi" w:hAnsiTheme="minorHAnsi" w:cstheme="minorHAnsi"/>
        </w:rPr>
        <w:t>but</w:t>
      </w:r>
      <w:r w:rsidRPr="00A55B86">
        <w:rPr>
          <w:rFonts w:asciiTheme="minorHAnsi" w:hAnsiTheme="minorHAnsi" w:cstheme="minorHAnsi"/>
          <w:spacing w:val="52"/>
        </w:rPr>
        <w:t xml:space="preserve"> </w:t>
      </w:r>
      <w:r w:rsidRPr="00A55B86">
        <w:rPr>
          <w:rFonts w:asciiTheme="minorHAnsi" w:hAnsiTheme="minorHAnsi" w:cstheme="minorHAnsi"/>
        </w:rPr>
        <w:t>separately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reported.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725"/>
          <w:tab w:val="left" w:pos="1726"/>
        </w:tabs>
        <w:spacing w:before="0" w:line="252" w:lineRule="exact"/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Other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expense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year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when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error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was made.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A</w:t>
      </w:r>
      <w:r w:rsidRPr="00A55B86">
        <w:rPr>
          <w:rFonts w:asciiTheme="minorHAnsi" w:hAnsiTheme="minorHAnsi" w:cstheme="minorHAnsi"/>
          <w:color w:val="FF0000"/>
          <w:spacing w:val="-1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prior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period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adjustment.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0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Correction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errors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prior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period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are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included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in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Retained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earnings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Other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comprehensive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Share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premium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0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would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appear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retained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earnings?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loss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Prior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period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adjustment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Discontinued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operation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Dividend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declared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0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would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appear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first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retained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earnings?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Prior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period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adjustment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Cash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dividend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Share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dividend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0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does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appear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retained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earnings?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Net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loss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Prior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period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adjustment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Preference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share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dividend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Other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comprehensive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income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0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statements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true?</w:t>
      </w:r>
    </w:p>
    <w:p w:rsidR="00BA6F2A" w:rsidRPr="00A55B86" w:rsidRDefault="009361EB">
      <w:pPr>
        <w:pStyle w:val="ListParagraph"/>
        <w:numPr>
          <w:ilvl w:val="0"/>
          <w:numId w:val="8"/>
        </w:numPr>
        <w:tabs>
          <w:tab w:val="left" w:pos="2059"/>
          <w:tab w:val="left" w:pos="2060"/>
        </w:tabs>
        <w:spacing w:line="256" w:lineRule="auto"/>
        <w:ind w:right="102"/>
        <w:jc w:val="left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presenting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single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comprehensive</w:t>
      </w:r>
      <w:r w:rsidRPr="00A55B86">
        <w:rPr>
          <w:rFonts w:asciiTheme="minorHAnsi" w:hAnsiTheme="minorHAnsi" w:cstheme="minorHAnsi"/>
          <w:spacing w:val="7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4"/>
        </w:rPr>
        <w:t xml:space="preserve"> </w:t>
      </w:r>
      <w:r w:rsidRPr="00A55B86">
        <w:rPr>
          <w:rFonts w:asciiTheme="minorHAnsi" w:hAnsiTheme="minorHAnsi" w:cstheme="minorHAnsi"/>
        </w:rPr>
        <w:t>shall</w:t>
      </w:r>
      <w:r w:rsidRPr="00A55B86">
        <w:rPr>
          <w:rFonts w:asciiTheme="minorHAnsi" w:hAnsiTheme="minorHAnsi" w:cstheme="minorHAnsi"/>
          <w:spacing w:val="6"/>
        </w:rPr>
        <w:t xml:space="preserve"> </w:t>
      </w:r>
      <w:r w:rsidRPr="00A55B86">
        <w:rPr>
          <w:rFonts w:asciiTheme="minorHAnsi" w:hAnsiTheme="minorHAnsi" w:cstheme="minorHAnsi"/>
        </w:rPr>
        <w:t>present</w:t>
      </w:r>
      <w:r w:rsidRPr="00A55B86">
        <w:rPr>
          <w:rFonts w:asciiTheme="minorHAnsi" w:hAnsiTheme="minorHAnsi" w:cstheme="minorHAnsi"/>
          <w:spacing w:val="5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statement of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changes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in equity.</w:t>
      </w:r>
    </w:p>
    <w:p w:rsidR="00BA6F2A" w:rsidRPr="00A55B86" w:rsidRDefault="009361EB">
      <w:pPr>
        <w:pStyle w:val="ListParagraph"/>
        <w:numPr>
          <w:ilvl w:val="0"/>
          <w:numId w:val="8"/>
        </w:numPr>
        <w:tabs>
          <w:tab w:val="left" w:pos="2059"/>
          <w:tab w:val="left" w:pos="2060"/>
        </w:tabs>
        <w:spacing w:before="0" w:line="256" w:lineRule="auto"/>
        <w:ind w:right="102" w:hanging="462"/>
        <w:jc w:val="left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An</w:t>
      </w:r>
      <w:r w:rsidRPr="00A55B86">
        <w:rPr>
          <w:rFonts w:asciiTheme="minorHAnsi" w:hAnsiTheme="minorHAnsi" w:cstheme="minorHAnsi"/>
          <w:spacing w:val="44"/>
        </w:rPr>
        <w:t xml:space="preserve"> </w:t>
      </w:r>
      <w:r w:rsidRPr="00A55B86">
        <w:rPr>
          <w:rFonts w:asciiTheme="minorHAnsi" w:hAnsiTheme="minorHAnsi" w:cstheme="minorHAnsi"/>
        </w:rPr>
        <w:t>entity</w:t>
      </w:r>
      <w:r w:rsidRPr="00A55B86">
        <w:rPr>
          <w:rFonts w:asciiTheme="minorHAnsi" w:hAnsiTheme="minorHAnsi" w:cstheme="minorHAnsi"/>
          <w:spacing w:val="45"/>
        </w:rPr>
        <w:t xml:space="preserve"> </w:t>
      </w:r>
      <w:r w:rsidRPr="00A55B86">
        <w:rPr>
          <w:rFonts w:asciiTheme="minorHAnsi" w:hAnsiTheme="minorHAnsi" w:cstheme="minorHAnsi"/>
        </w:rPr>
        <w:t>presenting</w:t>
      </w:r>
      <w:r w:rsidRPr="00A55B86">
        <w:rPr>
          <w:rFonts w:asciiTheme="minorHAnsi" w:hAnsiTheme="minorHAnsi" w:cstheme="minorHAnsi"/>
          <w:spacing w:val="44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45"/>
        </w:rPr>
        <w:t xml:space="preserve"> </w:t>
      </w:r>
      <w:r w:rsidRPr="00A55B86">
        <w:rPr>
          <w:rFonts w:asciiTheme="minorHAnsi" w:hAnsiTheme="minorHAnsi" w:cstheme="minorHAnsi"/>
        </w:rPr>
        <w:t>separate</w:t>
      </w:r>
      <w:r w:rsidRPr="00A55B86">
        <w:rPr>
          <w:rFonts w:asciiTheme="minorHAnsi" w:hAnsiTheme="minorHAnsi" w:cstheme="minorHAnsi"/>
          <w:spacing w:val="45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44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44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45"/>
        </w:rPr>
        <w:t xml:space="preserve"> </w:t>
      </w:r>
      <w:r w:rsidRPr="00A55B86">
        <w:rPr>
          <w:rFonts w:asciiTheme="minorHAnsi" w:hAnsiTheme="minorHAnsi" w:cstheme="minorHAnsi"/>
        </w:rPr>
        <w:t>separate</w:t>
      </w:r>
      <w:r w:rsidRPr="00A55B86">
        <w:rPr>
          <w:rFonts w:asciiTheme="minorHAnsi" w:hAnsiTheme="minorHAnsi" w:cstheme="minorHAnsi"/>
          <w:spacing w:val="44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46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comprehensive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income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shall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present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changes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 equity.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only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spacing w:before="16"/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II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only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Both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and</w:t>
      </w:r>
      <w:r w:rsidRPr="00A55B8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II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Neither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nor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II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0"/>
        </w:numPr>
        <w:tabs>
          <w:tab w:val="left" w:pos="1209"/>
          <w:tab w:val="left" w:pos="1210"/>
        </w:tabs>
        <w:spacing w:before="0"/>
        <w:ind w:hanging="569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Which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following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should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be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presented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changes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equity?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Investments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by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owners.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Distributions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owners.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725"/>
          <w:tab w:val="left" w:pos="1726"/>
        </w:tabs>
        <w:ind w:left="1726" w:hanging="545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Change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ownership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interest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subsidiary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that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does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not</w:t>
      </w:r>
      <w:r w:rsidRPr="00A55B86">
        <w:rPr>
          <w:rFonts w:asciiTheme="minorHAnsi" w:hAnsiTheme="minorHAnsi" w:cstheme="minorHAnsi"/>
          <w:spacing w:val="-4"/>
        </w:rPr>
        <w:t xml:space="preserve"> </w:t>
      </w:r>
      <w:r w:rsidRPr="00A55B86">
        <w:rPr>
          <w:rFonts w:asciiTheme="minorHAnsi" w:hAnsiTheme="minorHAnsi" w:cstheme="minorHAnsi"/>
        </w:rPr>
        <w:t>result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loss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control.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All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these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are</w:t>
      </w:r>
      <w:r w:rsidRPr="00A55B8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presented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the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statement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changes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in</w:t>
      </w:r>
      <w:r w:rsidRPr="00A55B86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equity.</w:t>
      </w:r>
    </w:p>
    <w:p w:rsidR="00BA6F2A" w:rsidRPr="00A55B86" w:rsidRDefault="00BA6F2A">
      <w:pPr>
        <w:pStyle w:val="BodyText"/>
        <w:spacing w:before="11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0"/>
        </w:numPr>
        <w:tabs>
          <w:tab w:val="left" w:pos="1209"/>
          <w:tab w:val="left" w:pos="1210"/>
        </w:tabs>
        <w:spacing w:before="0" w:line="256" w:lineRule="auto"/>
        <w:ind w:right="113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6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1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5"/>
        </w:rPr>
        <w:t xml:space="preserve"> </w:t>
      </w:r>
      <w:r w:rsidRPr="00A55B86">
        <w:rPr>
          <w:rFonts w:asciiTheme="minorHAnsi" w:hAnsiTheme="minorHAnsi" w:cstheme="minorHAnsi"/>
        </w:rPr>
        <w:t>changes</w:t>
      </w:r>
      <w:r w:rsidRPr="00A55B86">
        <w:rPr>
          <w:rFonts w:asciiTheme="minorHAnsi" w:hAnsiTheme="minorHAnsi" w:cstheme="minorHAnsi"/>
          <w:spacing w:val="16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equity,</w:t>
      </w:r>
      <w:r w:rsidRPr="00A55B86">
        <w:rPr>
          <w:rFonts w:asciiTheme="minorHAnsi" w:hAnsiTheme="minorHAnsi" w:cstheme="minorHAnsi"/>
          <w:spacing w:val="1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effects</w:t>
      </w:r>
      <w:r w:rsidRPr="00A55B86">
        <w:rPr>
          <w:rFonts w:asciiTheme="minorHAnsi" w:hAnsiTheme="minorHAnsi" w:cstheme="minorHAnsi"/>
          <w:spacing w:val="15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correction</w:t>
      </w:r>
      <w:r w:rsidRPr="00A55B86">
        <w:rPr>
          <w:rFonts w:asciiTheme="minorHAnsi" w:hAnsiTheme="minorHAnsi" w:cstheme="minorHAnsi"/>
          <w:spacing w:val="16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5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prior</w:t>
      </w:r>
      <w:r w:rsidRPr="00A55B86">
        <w:rPr>
          <w:rFonts w:asciiTheme="minorHAnsi" w:hAnsiTheme="minorHAnsi" w:cstheme="minorHAnsi"/>
          <w:spacing w:val="17"/>
        </w:rPr>
        <w:t xml:space="preserve"> </w:t>
      </w:r>
      <w:r w:rsidRPr="00A55B86">
        <w:rPr>
          <w:rFonts w:asciiTheme="minorHAnsi" w:hAnsiTheme="minorHAnsi" w:cstheme="minorHAnsi"/>
        </w:rPr>
        <w:t>period</w:t>
      </w:r>
      <w:r w:rsidRPr="00A55B86">
        <w:rPr>
          <w:rFonts w:asciiTheme="minorHAnsi" w:hAnsiTheme="minorHAnsi" w:cstheme="minorHAnsi"/>
          <w:spacing w:val="14"/>
        </w:rPr>
        <w:t xml:space="preserve"> </w:t>
      </w:r>
      <w:r w:rsidRPr="00A55B86">
        <w:rPr>
          <w:rFonts w:asciiTheme="minorHAnsi" w:hAnsiTheme="minorHAnsi" w:cstheme="minorHAnsi"/>
        </w:rPr>
        <w:t>error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are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presented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Separately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for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each</w:t>
      </w:r>
      <w:r w:rsidRPr="00A55B86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component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equity.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aggregate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total</w:t>
      </w:r>
      <w:r w:rsidRPr="00A55B86">
        <w:rPr>
          <w:rFonts w:asciiTheme="minorHAnsi" w:hAnsiTheme="minorHAnsi" w:cstheme="minorHAnsi"/>
          <w:spacing w:val="-8"/>
        </w:rPr>
        <w:t xml:space="preserve"> </w:t>
      </w:r>
      <w:r w:rsidRPr="00A55B86">
        <w:rPr>
          <w:rFonts w:asciiTheme="minorHAnsi" w:hAnsiTheme="minorHAnsi" w:cstheme="minorHAnsi"/>
        </w:rPr>
        <w:t>equity.</w:t>
      </w:r>
    </w:p>
    <w:p w:rsidR="00BA6F2A" w:rsidRPr="00A55B86" w:rsidRDefault="00BA6F2A">
      <w:pPr>
        <w:rPr>
          <w:rFonts w:asciiTheme="minorHAnsi" w:hAnsiTheme="minorHAnsi" w:cstheme="minorHAnsi"/>
        </w:rPr>
        <w:sectPr w:rsidR="00BA6F2A" w:rsidRPr="00A55B86">
          <w:pgSz w:w="12240" w:h="18720"/>
          <w:pgMar w:top="1080" w:right="1340" w:bottom="1400" w:left="800" w:header="0" w:footer="1179" w:gutter="0"/>
          <w:cols w:space="720"/>
        </w:sectPr>
      </w:pP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873"/>
          <w:tab w:val="left" w:pos="1874"/>
        </w:tabs>
        <w:spacing w:before="71" w:line="256" w:lineRule="auto"/>
        <w:ind w:right="107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44"/>
        </w:rPr>
        <w:t xml:space="preserve"> </w:t>
      </w:r>
      <w:r w:rsidRPr="00A55B86">
        <w:rPr>
          <w:rFonts w:asciiTheme="minorHAnsi" w:hAnsiTheme="minorHAnsi" w:cstheme="minorHAnsi"/>
        </w:rPr>
        <w:t>aggregate</w:t>
      </w:r>
      <w:r w:rsidRPr="00A55B86">
        <w:rPr>
          <w:rFonts w:asciiTheme="minorHAnsi" w:hAnsiTheme="minorHAnsi" w:cstheme="minorHAnsi"/>
          <w:spacing w:val="46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45"/>
        </w:rPr>
        <w:t xml:space="preserve"> </w:t>
      </w:r>
      <w:r w:rsidRPr="00A55B86">
        <w:rPr>
          <w:rFonts w:asciiTheme="minorHAnsi" w:hAnsiTheme="minorHAnsi" w:cstheme="minorHAnsi"/>
        </w:rPr>
        <w:t>total</w:t>
      </w:r>
      <w:r w:rsidRPr="00A55B86">
        <w:rPr>
          <w:rFonts w:asciiTheme="minorHAnsi" w:hAnsiTheme="minorHAnsi" w:cstheme="minorHAnsi"/>
          <w:spacing w:val="45"/>
        </w:rPr>
        <w:t xml:space="preserve"> </w:t>
      </w:r>
      <w:r w:rsidRPr="00A55B86">
        <w:rPr>
          <w:rFonts w:asciiTheme="minorHAnsi" w:hAnsiTheme="minorHAnsi" w:cstheme="minorHAnsi"/>
        </w:rPr>
        <w:t>equity</w:t>
      </w:r>
      <w:r w:rsidRPr="00A55B86">
        <w:rPr>
          <w:rFonts w:asciiTheme="minorHAnsi" w:hAnsiTheme="minorHAnsi" w:cstheme="minorHAnsi"/>
          <w:spacing w:val="47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44"/>
        </w:rPr>
        <w:t xml:space="preserve"> </w:t>
      </w:r>
      <w:r w:rsidRPr="00A55B86">
        <w:rPr>
          <w:rFonts w:asciiTheme="minorHAnsi" w:hAnsiTheme="minorHAnsi" w:cstheme="minorHAnsi"/>
        </w:rPr>
        <w:t>separately</w:t>
      </w:r>
      <w:r w:rsidRPr="00A55B86">
        <w:rPr>
          <w:rFonts w:asciiTheme="minorHAnsi" w:hAnsiTheme="minorHAnsi" w:cstheme="minorHAnsi"/>
          <w:spacing w:val="46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4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44"/>
        </w:rPr>
        <w:t xml:space="preserve"> </w:t>
      </w:r>
      <w:r w:rsidRPr="00A55B86">
        <w:rPr>
          <w:rFonts w:asciiTheme="minorHAnsi" w:hAnsiTheme="minorHAnsi" w:cstheme="minorHAnsi"/>
        </w:rPr>
        <w:t>total</w:t>
      </w:r>
      <w:r w:rsidRPr="00A55B86">
        <w:rPr>
          <w:rFonts w:asciiTheme="minorHAnsi" w:hAnsiTheme="minorHAnsi" w:cstheme="minorHAnsi"/>
          <w:spacing w:val="44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45"/>
        </w:rPr>
        <w:t xml:space="preserve"> </w:t>
      </w:r>
      <w:r w:rsidRPr="00A55B86">
        <w:rPr>
          <w:rFonts w:asciiTheme="minorHAnsi" w:hAnsiTheme="minorHAnsi" w:cstheme="minorHAnsi"/>
        </w:rPr>
        <w:t>attributable</w:t>
      </w:r>
      <w:r w:rsidRPr="00A55B86">
        <w:rPr>
          <w:rFonts w:asciiTheme="minorHAnsi" w:hAnsiTheme="minorHAnsi" w:cstheme="minorHAnsi"/>
          <w:spacing w:val="48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owners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parent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non-controlling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interest.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spacing w:before="0" w:line="256" w:lineRule="auto"/>
        <w:ind w:right="106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Separately</w:t>
      </w:r>
      <w:r w:rsidRPr="00A55B86">
        <w:rPr>
          <w:rFonts w:asciiTheme="minorHAnsi" w:hAnsiTheme="minorHAnsi" w:cstheme="minorHAnsi"/>
          <w:spacing w:val="50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50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50"/>
        </w:rPr>
        <w:t xml:space="preserve"> </w:t>
      </w:r>
      <w:r w:rsidRPr="00A55B86">
        <w:rPr>
          <w:rFonts w:asciiTheme="minorHAnsi" w:hAnsiTheme="minorHAnsi" w:cstheme="minorHAnsi"/>
        </w:rPr>
        <w:t>total</w:t>
      </w:r>
      <w:r w:rsidRPr="00A55B86">
        <w:rPr>
          <w:rFonts w:asciiTheme="minorHAnsi" w:hAnsiTheme="minorHAnsi" w:cstheme="minorHAnsi"/>
          <w:spacing w:val="50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50"/>
        </w:rPr>
        <w:t xml:space="preserve"> </w:t>
      </w:r>
      <w:r w:rsidRPr="00A55B86">
        <w:rPr>
          <w:rFonts w:asciiTheme="minorHAnsi" w:hAnsiTheme="minorHAnsi" w:cstheme="minorHAnsi"/>
        </w:rPr>
        <w:t>attributable</w:t>
      </w:r>
      <w:r w:rsidRPr="00A55B86">
        <w:rPr>
          <w:rFonts w:asciiTheme="minorHAnsi" w:hAnsiTheme="minorHAnsi" w:cstheme="minorHAnsi"/>
          <w:spacing w:val="51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48"/>
        </w:rPr>
        <w:t xml:space="preserve"> </w:t>
      </w:r>
      <w:r w:rsidRPr="00A55B86">
        <w:rPr>
          <w:rFonts w:asciiTheme="minorHAnsi" w:hAnsiTheme="minorHAnsi" w:cstheme="minorHAnsi"/>
        </w:rPr>
        <w:t>owners</w:t>
      </w:r>
      <w:r w:rsidRPr="00A55B86">
        <w:rPr>
          <w:rFonts w:asciiTheme="minorHAnsi" w:hAnsiTheme="minorHAnsi" w:cstheme="minorHAnsi"/>
          <w:spacing w:val="5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50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48"/>
        </w:rPr>
        <w:t xml:space="preserve"> </w:t>
      </w:r>
      <w:r w:rsidRPr="00A55B86">
        <w:rPr>
          <w:rFonts w:asciiTheme="minorHAnsi" w:hAnsiTheme="minorHAnsi" w:cstheme="minorHAnsi"/>
        </w:rPr>
        <w:t>parent</w:t>
      </w:r>
      <w:r w:rsidRPr="00A55B86">
        <w:rPr>
          <w:rFonts w:asciiTheme="minorHAnsi" w:hAnsiTheme="minorHAnsi" w:cstheme="minorHAnsi"/>
          <w:spacing w:val="50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5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48"/>
        </w:rPr>
        <w:t xml:space="preserve"> </w:t>
      </w:r>
      <w:r w:rsidRPr="00A55B86">
        <w:rPr>
          <w:rFonts w:asciiTheme="minorHAnsi" w:hAnsiTheme="minorHAnsi" w:cstheme="minorHAnsi"/>
        </w:rPr>
        <w:t>non-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controlling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interest.</w:t>
      </w:r>
    </w:p>
    <w:p w:rsidR="00BA6F2A" w:rsidRPr="00A55B86" w:rsidRDefault="00BA6F2A">
      <w:pPr>
        <w:pStyle w:val="BodyText"/>
        <w:spacing w:before="3"/>
        <w:ind w:left="0" w:firstLine="0"/>
        <w:rPr>
          <w:rFonts w:asciiTheme="minorHAnsi" w:hAnsiTheme="minorHAnsi" w:cstheme="minorHAnsi"/>
        </w:rPr>
      </w:pPr>
    </w:p>
    <w:p w:rsidR="00BA6F2A" w:rsidRPr="00A55B86" w:rsidRDefault="009361EB">
      <w:pPr>
        <w:pStyle w:val="ListParagraph"/>
        <w:numPr>
          <w:ilvl w:val="0"/>
          <w:numId w:val="10"/>
        </w:numPr>
        <w:tabs>
          <w:tab w:val="left" w:pos="1209"/>
          <w:tab w:val="left" w:pos="1210"/>
        </w:tabs>
        <w:spacing w:before="0" w:line="256" w:lineRule="auto"/>
        <w:ind w:right="103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36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40"/>
        </w:rPr>
        <w:t xml:space="preserve"> </w:t>
      </w:r>
      <w:r w:rsidRPr="00A55B86">
        <w:rPr>
          <w:rFonts w:asciiTheme="minorHAnsi" w:hAnsiTheme="minorHAnsi" w:cstheme="minorHAnsi"/>
        </w:rPr>
        <w:t>statement</w:t>
      </w:r>
      <w:r w:rsidRPr="00A55B86">
        <w:rPr>
          <w:rFonts w:asciiTheme="minorHAnsi" w:hAnsiTheme="minorHAnsi" w:cstheme="minorHAnsi"/>
          <w:spacing w:val="39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38"/>
        </w:rPr>
        <w:t xml:space="preserve"> </w:t>
      </w:r>
      <w:r w:rsidRPr="00A55B86">
        <w:rPr>
          <w:rFonts w:asciiTheme="minorHAnsi" w:hAnsiTheme="minorHAnsi" w:cstheme="minorHAnsi"/>
        </w:rPr>
        <w:t>changes</w:t>
      </w:r>
      <w:r w:rsidRPr="00A55B86">
        <w:rPr>
          <w:rFonts w:asciiTheme="minorHAnsi" w:hAnsiTheme="minorHAnsi" w:cstheme="minorHAnsi"/>
          <w:spacing w:val="40"/>
        </w:rPr>
        <w:t xml:space="preserve"> </w:t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38"/>
        </w:rPr>
        <w:t xml:space="preserve"> </w:t>
      </w:r>
      <w:r w:rsidRPr="00A55B86">
        <w:rPr>
          <w:rFonts w:asciiTheme="minorHAnsi" w:hAnsiTheme="minorHAnsi" w:cstheme="minorHAnsi"/>
        </w:rPr>
        <w:t>equity,</w:t>
      </w:r>
      <w:r w:rsidRPr="00A55B86">
        <w:rPr>
          <w:rFonts w:asciiTheme="minorHAnsi" w:hAnsiTheme="minorHAnsi" w:cstheme="minorHAnsi"/>
          <w:spacing w:val="38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38"/>
        </w:rPr>
        <w:t xml:space="preserve"> </w:t>
      </w:r>
      <w:r w:rsidRPr="00A55B86">
        <w:rPr>
          <w:rFonts w:asciiTheme="minorHAnsi" w:hAnsiTheme="minorHAnsi" w:cstheme="minorHAnsi"/>
        </w:rPr>
        <w:t>effects</w:t>
      </w:r>
      <w:r w:rsidRPr="00A55B86">
        <w:rPr>
          <w:rFonts w:asciiTheme="minorHAnsi" w:hAnsiTheme="minorHAnsi" w:cstheme="minorHAnsi"/>
          <w:spacing w:val="38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38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38"/>
        </w:rPr>
        <w:t xml:space="preserve"> </w:t>
      </w:r>
      <w:r w:rsidRPr="00A55B86">
        <w:rPr>
          <w:rFonts w:asciiTheme="minorHAnsi" w:hAnsiTheme="minorHAnsi" w:cstheme="minorHAnsi"/>
        </w:rPr>
        <w:t>retrospective</w:t>
      </w:r>
      <w:r w:rsidRPr="00A55B86">
        <w:rPr>
          <w:rFonts w:asciiTheme="minorHAnsi" w:hAnsiTheme="minorHAnsi" w:cstheme="minorHAnsi"/>
          <w:spacing w:val="40"/>
        </w:rPr>
        <w:t xml:space="preserve"> </w:t>
      </w:r>
      <w:r w:rsidRPr="00A55B86">
        <w:rPr>
          <w:rFonts w:asciiTheme="minorHAnsi" w:hAnsiTheme="minorHAnsi" w:cstheme="minorHAnsi"/>
        </w:rPr>
        <w:t>application</w:t>
      </w:r>
      <w:r w:rsidRPr="00A55B86">
        <w:rPr>
          <w:rFonts w:asciiTheme="minorHAnsi" w:hAnsiTheme="minorHAnsi" w:cstheme="minorHAnsi"/>
          <w:spacing w:val="4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39"/>
        </w:rPr>
        <w:t xml:space="preserve"> </w:t>
      </w:r>
      <w:r w:rsidRPr="00A55B86">
        <w:rPr>
          <w:rFonts w:asciiTheme="minorHAnsi" w:hAnsiTheme="minorHAnsi" w:cstheme="minorHAnsi"/>
        </w:rPr>
        <w:t>a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change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in accounting</w:t>
      </w:r>
      <w:r w:rsidRPr="00A55B86">
        <w:rPr>
          <w:rFonts w:asciiTheme="minorHAnsi" w:hAnsiTheme="minorHAnsi" w:cstheme="minorHAnsi"/>
          <w:spacing w:val="2"/>
        </w:rPr>
        <w:t xml:space="preserve"> </w:t>
      </w:r>
      <w:r w:rsidRPr="00A55B86">
        <w:rPr>
          <w:rFonts w:asciiTheme="minorHAnsi" w:hAnsiTheme="minorHAnsi" w:cstheme="minorHAnsi"/>
        </w:rPr>
        <w:t>policy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is presented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spacing w:before="0" w:line="252" w:lineRule="exact"/>
        <w:ind w:hanging="361"/>
        <w:rPr>
          <w:rFonts w:asciiTheme="minorHAnsi" w:hAnsiTheme="minorHAnsi" w:cstheme="minorHAnsi"/>
          <w:color w:val="FF0000"/>
        </w:rPr>
      </w:pPr>
      <w:r w:rsidRPr="00A55B86">
        <w:rPr>
          <w:rFonts w:asciiTheme="minorHAnsi" w:hAnsiTheme="minorHAnsi" w:cstheme="minorHAnsi"/>
          <w:color w:val="FF0000"/>
        </w:rPr>
        <w:t>Separately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for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each</w:t>
      </w:r>
      <w:r w:rsidRPr="00A55B86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component</w:t>
      </w:r>
      <w:r w:rsidRPr="00A55B86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of</w:t>
      </w:r>
      <w:r w:rsidRPr="00A55B86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A55B86">
        <w:rPr>
          <w:rFonts w:asciiTheme="minorHAnsi" w:hAnsiTheme="minorHAnsi" w:cstheme="minorHAnsi"/>
          <w:color w:val="FF0000"/>
        </w:rPr>
        <w:t>equity.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aggregate</w:t>
      </w:r>
      <w:r w:rsidRPr="00A55B86">
        <w:rPr>
          <w:rFonts w:asciiTheme="minorHAnsi" w:hAnsiTheme="minorHAnsi" w:cstheme="minorHAnsi"/>
          <w:spacing w:val="-7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-5"/>
        </w:rPr>
        <w:t xml:space="preserve"> </w:t>
      </w:r>
      <w:r w:rsidRPr="00A55B86">
        <w:rPr>
          <w:rFonts w:asciiTheme="minorHAnsi" w:hAnsiTheme="minorHAnsi" w:cstheme="minorHAnsi"/>
        </w:rPr>
        <w:t>total</w:t>
      </w:r>
      <w:r w:rsidRPr="00A55B86">
        <w:rPr>
          <w:rFonts w:asciiTheme="minorHAnsi" w:hAnsiTheme="minorHAnsi" w:cstheme="minorHAnsi"/>
          <w:spacing w:val="-8"/>
        </w:rPr>
        <w:t xml:space="preserve"> </w:t>
      </w:r>
      <w:r w:rsidRPr="00A55B86">
        <w:rPr>
          <w:rFonts w:asciiTheme="minorHAnsi" w:hAnsiTheme="minorHAnsi" w:cstheme="minorHAnsi"/>
        </w:rPr>
        <w:t>equity.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873"/>
          <w:tab w:val="left" w:pos="1874"/>
        </w:tabs>
        <w:spacing w:line="256" w:lineRule="auto"/>
        <w:ind w:right="107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ab/>
      </w:r>
      <w:r w:rsidRPr="00A55B86">
        <w:rPr>
          <w:rFonts w:asciiTheme="minorHAnsi" w:hAnsiTheme="minorHAnsi" w:cstheme="minorHAnsi"/>
        </w:rPr>
        <w:t>In</w:t>
      </w:r>
      <w:r w:rsidRPr="00A55B86">
        <w:rPr>
          <w:rFonts w:asciiTheme="minorHAnsi" w:hAnsiTheme="minorHAnsi" w:cstheme="minorHAnsi"/>
          <w:spacing w:val="44"/>
        </w:rPr>
        <w:t xml:space="preserve"> </w:t>
      </w:r>
      <w:r w:rsidRPr="00A55B86">
        <w:rPr>
          <w:rFonts w:asciiTheme="minorHAnsi" w:hAnsiTheme="minorHAnsi" w:cstheme="minorHAnsi"/>
        </w:rPr>
        <w:t>aggregate</w:t>
      </w:r>
      <w:r w:rsidRPr="00A55B86">
        <w:rPr>
          <w:rFonts w:asciiTheme="minorHAnsi" w:hAnsiTheme="minorHAnsi" w:cstheme="minorHAnsi"/>
          <w:spacing w:val="46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45"/>
        </w:rPr>
        <w:t xml:space="preserve"> </w:t>
      </w:r>
      <w:r w:rsidRPr="00A55B86">
        <w:rPr>
          <w:rFonts w:asciiTheme="minorHAnsi" w:hAnsiTheme="minorHAnsi" w:cstheme="minorHAnsi"/>
        </w:rPr>
        <w:t>total</w:t>
      </w:r>
      <w:r w:rsidRPr="00A55B86">
        <w:rPr>
          <w:rFonts w:asciiTheme="minorHAnsi" w:hAnsiTheme="minorHAnsi" w:cstheme="minorHAnsi"/>
          <w:spacing w:val="45"/>
        </w:rPr>
        <w:t xml:space="preserve"> </w:t>
      </w:r>
      <w:r w:rsidRPr="00A55B86">
        <w:rPr>
          <w:rFonts w:asciiTheme="minorHAnsi" w:hAnsiTheme="minorHAnsi" w:cstheme="minorHAnsi"/>
        </w:rPr>
        <w:t>equity</w:t>
      </w:r>
      <w:r w:rsidRPr="00A55B86">
        <w:rPr>
          <w:rFonts w:asciiTheme="minorHAnsi" w:hAnsiTheme="minorHAnsi" w:cstheme="minorHAnsi"/>
          <w:spacing w:val="47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44"/>
        </w:rPr>
        <w:t xml:space="preserve"> </w:t>
      </w:r>
      <w:r w:rsidRPr="00A55B86">
        <w:rPr>
          <w:rFonts w:asciiTheme="minorHAnsi" w:hAnsiTheme="minorHAnsi" w:cstheme="minorHAnsi"/>
        </w:rPr>
        <w:t>separately</w:t>
      </w:r>
      <w:r w:rsidRPr="00A55B86">
        <w:rPr>
          <w:rFonts w:asciiTheme="minorHAnsi" w:hAnsiTheme="minorHAnsi" w:cstheme="minorHAnsi"/>
          <w:spacing w:val="46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45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44"/>
        </w:rPr>
        <w:t xml:space="preserve"> </w:t>
      </w:r>
      <w:r w:rsidRPr="00A55B86">
        <w:rPr>
          <w:rFonts w:asciiTheme="minorHAnsi" w:hAnsiTheme="minorHAnsi" w:cstheme="minorHAnsi"/>
        </w:rPr>
        <w:t>total</w:t>
      </w:r>
      <w:r w:rsidRPr="00A55B86">
        <w:rPr>
          <w:rFonts w:asciiTheme="minorHAnsi" w:hAnsiTheme="minorHAnsi" w:cstheme="minorHAnsi"/>
          <w:spacing w:val="44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45"/>
        </w:rPr>
        <w:t xml:space="preserve"> </w:t>
      </w:r>
      <w:r w:rsidRPr="00A55B86">
        <w:rPr>
          <w:rFonts w:asciiTheme="minorHAnsi" w:hAnsiTheme="minorHAnsi" w:cstheme="minorHAnsi"/>
        </w:rPr>
        <w:t>attributable</w:t>
      </w:r>
      <w:r w:rsidRPr="00A55B86">
        <w:rPr>
          <w:rFonts w:asciiTheme="minorHAnsi" w:hAnsiTheme="minorHAnsi" w:cstheme="minorHAnsi"/>
          <w:spacing w:val="48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owners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3"/>
        </w:rPr>
        <w:t xml:space="preserve"> </w:t>
      </w:r>
      <w:r w:rsidRPr="00A55B86">
        <w:rPr>
          <w:rFonts w:asciiTheme="minorHAnsi" w:hAnsiTheme="minorHAnsi" w:cstheme="minorHAnsi"/>
        </w:rPr>
        <w:t>parent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-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-2"/>
        </w:rPr>
        <w:t xml:space="preserve"> </w:t>
      </w:r>
      <w:r w:rsidRPr="00A55B86">
        <w:rPr>
          <w:rFonts w:asciiTheme="minorHAnsi" w:hAnsiTheme="minorHAnsi" w:cstheme="minorHAnsi"/>
        </w:rPr>
        <w:t>non-controlling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interest.</w:t>
      </w:r>
    </w:p>
    <w:p w:rsidR="00BA6F2A" w:rsidRPr="00A55B86" w:rsidRDefault="009361EB">
      <w:pPr>
        <w:pStyle w:val="ListParagraph"/>
        <w:numPr>
          <w:ilvl w:val="1"/>
          <w:numId w:val="10"/>
        </w:numPr>
        <w:tabs>
          <w:tab w:val="left" w:pos="1542"/>
        </w:tabs>
        <w:spacing w:before="0" w:line="256" w:lineRule="auto"/>
        <w:ind w:right="106"/>
        <w:rPr>
          <w:rFonts w:asciiTheme="minorHAnsi" w:hAnsiTheme="minorHAnsi" w:cstheme="minorHAnsi"/>
        </w:rPr>
      </w:pPr>
      <w:r w:rsidRPr="00A55B86">
        <w:rPr>
          <w:rFonts w:asciiTheme="minorHAnsi" w:hAnsiTheme="minorHAnsi" w:cstheme="minorHAnsi"/>
        </w:rPr>
        <w:t>Separately</w:t>
      </w:r>
      <w:r w:rsidRPr="00A55B86">
        <w:rPr>
          <w:rFonts w:asciiTheme="minorHAnsi" w:hAnsiTheme="minorHAnsi" w:cstheme="minorHAnsi"/>
          <w:spacing w:val="50"/>
        </w:rPr>
        <w:t xml:space="preserve"> </w:t>
      </w:r>
      <w:r w:rsidRPr="00A55B86">
        <w:rPr>
          <w:rFonts w:asciiTheme="minorHAnsi" w:hAnsiTheme="minorHAnsi" w:cstheme="minorHAnsi"/>
        </w:rPr>
        <w:t>for</w:t>
      </w:r>
      <w:r w:rsidRPr="00A55B86">
        <w:rPr>
          <w:rFonts w:asciiTheme="minorHAnsi" w:hAnsiTheme="minorHAnsi" w:cstheme="minorHAnsi"/>
          <w:spacing w:val="50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50"/>
        </w:rPr>
        <w:t xml:space="preserve"> </w:t>
      </w:r>
      <w:r w:rsidRPr="00A55B86">
        <w:rPr>
          <w:rFonts w:asciiTheme="minorHAnsi" w:hAnsiTheme="minorHAnsi" w:cstheme="minorHAnsi"/>
        </w:rPr>
        <w:t>total</w:t>
      </w:r>
      <w:r w:rsidRPr="00A55B86">
        <w:rPr>
          <w:rFonts w:asciiTheme="minorHAnsi" w:hAnsiTheme="minorHAnsi" w:cstheme="minorHAnsi"/>
          <w:spacing w:val="50"/>
        </w:rPr>
        <w:t xml:space="preserve"> </w:t>
      </w:r>
      <w:r w:rsidRPr="00A55B86">
        <w:rPr>
          <w:rFonts w:asciiTheme="minorHAnsi" w:hAnsiTheme="minorHAnsi" w:cstheme="minorHAnsi"/>
        </w:rPr>
        <w:t>amount</w:t>
      </w:r>
      <w:r w:rsidRPr="00A55B86">
        <w:rPr>
          <w:rFonts w:asciiTheme="minorHAnsi" w:hAnsiTheme="minorHAnsi" w:cstheme="minorHAnsi"/>
          <w:spacing w:val="50"/>
        </w:rPr>
        <w:t xml:space="preserve"> </w:t>
      </w:r>
      <w:r w:rsidRPr="00A55B86">
        <w:rPr>
          <w:rFonts w:asciiTheme="minorHAnsi" w:hAnsiTheme="minorHAnsi" w:cstheme="minorHAnsi"/>
        </w:rPr>
        <w:t>attributable</w:t>
      </w:r>
      <w:r w:rsidRPr="00A55B86">
        <w:rPr>
          <w:rFonts w:asciiTheme="minorHAnsi" w:hAnsiTheme="minorHAnsi" w:cstheme="minorHAnsi"/>
          <w:spacing w:val="51"/>
        </w:rPr>
        <w:t xml:space="preserve"> </w:t>
      </w:r>
      <w:r w:rsidRPr="00A55B86">
        <w:rPr>
          <w:rFonts w:asciiTheme="minorHAnsi" w:hAnsiTheme="minorHAnsi" w:cstheme="minorHAnsi"/>
        </w:rPr>
        <w:t>to</w:t>
      </w:r>
      <w:r w:rsidRPr="00A55B86">
        <w:rPr>
          <w:rFonts w:asciiTheme="minorHAnsi" w:hAnsiTheme="minorHAnsi" w:cstheme="minorHAnsi"/>
          <w:spacing w:val="48"/>
        </w:rPr>
        <w:t xml:space="preserve"> </w:t>
      </w:r>
      <w:r w:rsidRPr="00A55B86">
        <w:rPr>
          <w:rFonts w:asciiTheme="minorHAnsi" w:hAnsiTheme="minorHAnsi" w:cstheme="minorHAnsi"/>
        </w:rPr>
        <w:t>owners</w:t>
      </w:r>
      <w:r w:rsidRPr="00A55B86">
        <w:rPr>
          <w:rFonts w:asciiTheme="minorHAnsi" w:hAnsiTheme="minorHAnsi" w:cstheme="minorHAnsi"/>
          <w:spacing w:val="51"/>
        </w:rPr>
        <w:t xml:space="preserve"> </w:t>
      </w:r>
      <w:r w:rsidRPr="00A55B86">
        <w:rPr>
          <w:rFonts w:asciiTheme="minorHAnsi" w:hAnsiTheme="minorHAnsi" w:cstheme="minorHAnsi"/>
        </w:rPr>
        <w:t>of</w:t>
      </w:r>
      <w:r w:rsidRPr="00A55B86">
        <w:rPr>
          <w:rFonts w:asciiTheme="minorHAnsi" w:hAnsiTheme="minorHAnsi" w:cstheme="minorHAnsi"/>
          <w:spacing w:val="50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48"/>
        </w:rPr>
        <w:t xml:space="preserve"> </w:t>
      </w:r>
      <w:r w:rsidRPr="00A55B86">
        <w:rPr>
          <w:rFonts w:asciiTheme="minorHAnsi" w:hAnsiTheme="minorHAnsi" w:cstheme="minorHAnsi"/>
        </w:rPr>
        <w:t>parent</w:t>
      </w:r>
      <w:r w:rsidRPr="00A55B86">
        <w:rPr>
          <w:rFonts w:asciiTheme="minorHAnsi" w:hAnsiTheme="minorHAnsi" w:cstheme="minorHAnsi"/>
          <w:spacing w:val="50"/>
        </w:rPr>
        <w:t xml:space="preserve"> </w:t>
      </w:r>
      <w:r w:rsidRPr="00A55B86">
        <w:rPr>
          <w:rFonts w:asciiTheme="minorHAnsi" w:hAnsiTheme="minorHAnsi" w:cstheme="minorHAnsi"/>
        </w:rPr>
        <w:t>and</w:t>
      </w:r>
      <w:r w:rsidRPr="00A55B86">
        <w:rPr>
          <w:rFonts w:asciiTheme="minorHAnsi" w:hAnsiTheme="minorHAnsi" w:cstheme="minorHAnsi"/>
          <w:spacing w:val="51"/>
        </w:rPr>
        <w:t xml:space="preserve"> </w:t>
      </w:r>
      <w:r w:rsidRPr="00A55B86">
        <w:rPr>
          <w:rFonts w:asciiTheme="minorHAnsi" w:hAnsiTheme="minorHAnsi" w:cstheme="minorHAnsi"/>
        </w:rPr>
        <w:t>the</w:t>
      </w:r>
      <w:r w:rsidRPr="00A55B86">
        <w:rPr>
          <w:rFonts w:asciiTheme="minorHAnsi" w:hAnsiTheme="minorHAnsi" w:cstheme="minorHAnsi"/>
          <w:spacing w:val="48"/>
        </w:rPr>
        <w:t xml:space="preserve"> </w:t>
      </w:r>
      <w:r w:rsidRPr="00A55B86">
        <w:rPr>
          <w:rFonts w:asciiTheme="minorHAnsi" w:hAnsiTheme="minorHAnsi" w:cstheme="minorHAnsi"/>
        </w:rPr>
        <w:t>non-</w:t>
      </w:r>
      <w:r w:rsidRPr="00A55B86">
        <w:rPr>
          <w:rFonts w:asciiTheme="minorHAnsi" w:hAnsiTheme="minorHAnsi" w:cstheme="minorHAnsi"/>
          <w:spacing w:val="-58"/>
        </w:rPr>
        <w:t xml:space="preserve"> </w:t>
      </w:r>
      <w:r w:rsidRPr="00A55B86">
        <w:rPr>
          <w:rFonts w:asciiTheme="minorHAnsi" w:hAnsiTheme="minorHAnsi" w:cstheme="minorHAnsi"/>
        </w:rPr>
        <w:t>controlling</w:t>
      </w:r>
      <w:r w:rsidRPr="00A55B86">
        <w:rPr>
          <w:rFonts w:asciiTheme="minorHAnsi" w:hAnsiTheme="minorHAnsi" w:cstheme="minorHAnsi"/>
          <w:spacing w:val="1"/>
        </w:rPr>
        <w:t xml:space="preserve"> </w:t>
      </w:r>
      <w:r w:rsidRPr="00A55B86">
        <w:rPr>
          <w:rFonts w:asciiTheme="minorHAnsi" w:hAnsiTheme="minorHAnsi" w:cstheme="minorHAnsi"/>
        </w:rPr>
        <w:t>interest.</w:t>
      </w:r>
    </w:p>
    <w:p w:rsidR="00BA6F2A" w:rsidRPr="00A55B86" w:rsidRDefault="00BA6F2A">
      <w:pPr>
        <w:pStyle w:val="BodyText"/>
        <w:spacing w:before="0"/>
        <w:ind w:left="0" w:firstLine="0"/>
        <w:rPr>
          <w:rFonts w:asciiTheme="minorHAnsi" w:hAnsiTheme="minorHAnsi" w:cstheme="minorHAnsi"/>
        </w:rPr>
      </w:pPr>
    </w:p>
    <w:bookmarkEnd w:id="0"/>
    <w:p w:rsidR="00BA6F2A" w:rsidRPr="00A55B86" w:rsidRDefault="00BA6F2A">
      <w:pPr>
        <w:pStyle w:val="BodyText"/>
        <w:spacing w:before="8"/>
        <w:ind w:left="0" w:firstLine="0"/>
        <w:rPr>
          <w:rFonts w:asciiTheme="minorHAnsi" w:hAnsiTheme="minorHAnsi" w:cstheme="minorHAnsi"/>
        </w:rPr>
      </w:pPr>
    </w:p>
    <w:sectPr w:rsidR="00BA6F2A" w:rsidRPr="00A55B86">
      <w:pgSz w:w="12240" w:h="18720"/>
      <w:pgMar w:top="1080" w:right="1340" w:bottom="1400" w:left="800" w:header="0" w:footer="117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61EB" w:rsidRDefault="009361EB">
      <w:r>
        <w:separator/>
      </w:r>
    </w:p>
  </w:endnote>
  <w:endnote w:type="continuationSeparator" w:id="0">
    <w:p w:rsidR="009361EB" w:rsidRDefault="00936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F2A" w:rsidRDefault="009361EB">
    <w:pPr>
      <w:pStyle w:val="BodyText"/>
      <w:spacing w:before="0"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5.1pt;margin-top:864.2pt;width:18.05pt;height:15.3pt;z-index:-251658752;mso-position-horizontal-relative:page;mso-position-vertical-relative:page" filled="f" stroked="f">
          <v:textbox inset="0,0,0,0">
            <w:txbxContent>
              <w:p w:rsidR="00BA6F2A" w:rsidRDefault="009361EB">
                <w:pPr>
                  <w:spacing w:before="10"/>
                  <w:ind w:left="60"/>
                  <w:rPr>
                    <w:rFonts w:ascii="Times New Roman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61EB" w:rsidRDefault="009361EB">
      <w:r>
        <w:separator/>
      </w:r>
    </w:p>
  </w:footnote>
  <w:footnote w:type="continuationSeparator" w:id="0">
    <w:p w:rsidR="009361EB" w:rsidRDefault="009361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1419B"/>
    <w:multiLevelType w:val="hybridMultilevel"/>
    <w:tmpl w:val="1C3A1D02"/>
    <w:lvl w:ilvl="0" w:tplc="378A33BA">
      <w:start w:val="1"/>
      <w:numFmt w:val="lowerLetter"/>
      <w:lvlText w:val="%1."/>
      <w:lvlJc w:val="left"/>
      <w:pPr>
        <w:ind w:left="15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E132F24A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2" w:tplc="C73CF638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3" w:tplc="7722BA46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4" w:tplc="B0F06650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966E81E0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FB822F80">
      <w:numFmt w:val="bullet"/>
      <w:lvlText w:val="•"/>
      <w:lvlJc w:val="left"/>
      <w:pPr>
        <w:ind w:left="6676" w:hanging="360"/>
      </w:pPr>
      <w:rPr>
        <w:rFonts w:hint="default"/>
        <w:lang w:val="en-US" w:eastAsia="en-US" w:bidi="ar-SA"/>
      </w:rPr>
    </w:lvl>
    <w:lvl w:ilvl="7" w:tplc="BA4228E6">
      <w:numFmt w:val="bullet"/>
      <w:lvlText w:val="•"/>
      <w:lvlJc w:val="left"/>
      <w:pPr>
        <w:ind w:left="7532" w:hanging="360"/>
      </w:pPr>
      <w:rPr>
        <w:rFonts w:hint="default"/>
        <w:lang w:val="en-US" w:eastAsia="en-US" w:bidi="ar-SA"/>
      </w:rPr>
    </w:lvl>
    <w:lvl w:ilvl="8" w:tplc="77DA577C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abstractNum w:abstractNumId="1">
    <w:nsid w:val="0A7C60FB"/>
    <w:multiLevelType w:val="hybridMultilevel"/>
    <w:tmpl w:val="AC84F906"/>
    <w:lvl w:ilvl="0" w:tplc="FCE6CE8E">
      <w:start w:val="1"/>
      <w:numFmt w:val="decimal"/>
      <w:lvlText w:val="%1."/>
      <w:lvlJc w:val="left"/>
      <w:pPr>
        <w:ind w:left="1182" w:hanging="54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C13CCFC8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DCAA0220">
      <w:numFmt w:val="bullet"/>
      <w:lvlText w:val="•"/>
      <w:lvlJc w:val="left"/>
      <w:pPr>
        <w:ind w:left="2491" w:hanging="360"/>
      </w:pPr>
      <w:rPr>
        <w:rFonts w:hint="default"/>
        <w:lang w:val="en-US" w:eastAsia="en-US" w:bidi="ar-SA"/>
      </w:rPr>
    </w:lvl>
    <w:lvl w:ilvl="3" w:tplc="DE8C579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AEF697AE">
      <w:numFmt w:val="bullet"/>
      <w:lvlText w:val="•"/>
      <w:lvlJc w:val="left"/>
      <w:pPr>
        <w:ind w:left="4393" w:hanging="360"/>
      </w:pPr>
      <w:rPr>
        <w:rFonts w:hint="default"/>
        <w:lang w:val="en-US" w:eastAsia="en-US" w:bidi="ar-SA"/>
      </w:rPr>
    </w:lvl>
    <w:lvl w:ilvl="5" w:tplc="644089B6">
      <w:numFmt w:val="bullet"/>
      <w:lvlText w:val="•"/>
      <w:lvlJc w:val="left"/>
      <w:pPr>
        <w:ind w:left="5344" w:hanging="360"/>
      </w:pPr>
      <w:rPr>
        <w:rFonts w:hint="default"/>
        <w:lang w:val="en-US" w:eastAsia="en-US" w:bidi="ar-SA"/>
      </w:rPr>
    </w:lvl>
    <w:lvl w:ilvl="6" w:tplc="8B98C6AC">
      <w:numFmt w:val="bullet"/>
      <w:lvlText w:val="•"/>
      <w:lvlJc w:val="left"/>
      <w:pPr>
        <w:ind w:left="6295" w:hanging="360"/>
      </w:pPr>
      <w:rPr>
        <w:rFonts w:hint="default"/>
        <w:lang w:val="en-US" w:eastAsia="en-US" w:bidi="ar-SA"/>
      </w:rPr>
    </w:lvl>
    <w:lvl w:ilvl="7" w:tplc="5AF6E51C">
      <w:numFmt w:val="bullet"/>
      <w:lvlText w:val="•"/>
      <w:lvlJc w:val="left"/>
      <w:pPr>
        <w:ind w:left="7246" w:hanging="360"/>
      </w:pPr>
      <w:rPr>
        <w:rFonts w:hint="default"/>
        <w:lang w:val="en-US" w:eastAsia="en-US" w:bidi="ar-SA"/>
      </w:rPr>
    </w:lvl>
    <w:lvl w:ilvl="8" w:tplc="E0F47AB0">
      <w:numFmt w:val="bullet"/>
      <w:lvlText w:val="•"/>
      <w:lvlJc w:val="left"/>
      <w:pPr>
        <w:ind w:left="8197" w:hanging="360"/>
      </w:pPr>
      <w:rPr>
        <w:rFonts w:hint="default"/>
        <w:lang w:val="en-US" w:eastAsia="en-US" w:bidi="ar-SA"/>
      </w:rPr>
    </w:lvl>
  </w:abstractNum>
  <w:abstractNum w:abstractNumId="2">
    <w:nsid w:val="109422B8"/>
    <w:multiLevelType w:val="hybridMultilevel"/>
    <w:tmpl w:val="28D25532"/>
    <w:lvl w:ilvl="0" w:tplc="F1C49030">
      <w:start w:val="1"/>
      <w:numFmt w:val="decimal"/>
      <w:lvlText w:val="%1."/>
      <w:lvlJc w:val="left"/>
      <w:pPr>
        <w:ind w:left="1210" w:hanging="56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29305A88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95C650DC">
      <w:numFmt w:val="bullet"/>
      <w:lvlText w:val="•"/>
      <w:lvlJc w:val="left"/>
      <w:pPr>
        <w:ind w:left="2491" w:hanging="360"/>
      </w:pPr>
      <w:rPr>
        <w:rFonts w:hint="default"/>
        <w:lang w:val="en-US" w:eastAsia="en-US" w:bidi="ar-SA"/>
      </w:rPr>
    </w:lvl>
    <w:lvl w:ilvl="3" w:tplc="99C0F54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E9AC090C">
      <w:numFmt w:val="bullet"/>
      <w:lvlText w:val="•"/>
      <w:lvlJc w:val="left"/>
      <w:pPr>
        <w:ind w:left="4393" w:hanging="360"/>
      </w:pPr>
      <w:rPr>
        <w:rFonts w:hint="default"/>
        <w:lang w:val="en-US" w:eastAsia="en-US" w:bidi="ar-SA"/>
      </w:rPr>
    </w:lvl>
    <w:lvl w:ilvl="5" w:tplc="4C7EE546">
      <w:numFmt w:val="bullet"/>
      <w:lvlText w:val="•"/>
      <w:lvlJc w:val="left"/>
      <w:pPr>
        <w:ind w:left="5344" w:hanging="360"/>
      </w:pPr>
      <w:rPr>
        <w:rFonts w:hint="default"/>
        <w:lang w:val="en-US" w:eastAsia="en-US" w:bidi="ar-SA"/>
      </w:rPr>
    </w:lvl>
    <w:lvl w:ilvl="6" w:tplc="2E38A5BC">
      <w:numFmt w:val="bullet"/>
      <w:lvlText w:val="•"/>
      <w:lvlJc w:val="left"/>
      <w:pPr>
        <w:ind w:left="6295" w:hanging="360"/>
      </w:pPr>
      <w:rPr>
        <w:rFonts w:hint="default"/>
        <w:lang w:val="en-US" w:eastAsia="en-US" w:bidi="ar-SA"/>
      </w:rPr>
    </w:lvl>
    <w:lvl w:ilvl="7" w:tplc="951E0B36">
      <w:numFmt w:val="bullet"/>
      <w:lvlText w:val="•"/>
      <w:lvlJc w:val="left"/>
      <w:pPr>
        <w:ind w:left="7246" w:hanging="360"/>
      </w:pPr>
      <w:rPr>
        <w:rFonts w:hint="default"/>
        <w:lang w:val="en-US" w:eastAsia="en-US" w:bidi="ar-SA"/>
      </w:rPr>
    </w:lvl>
    <w:lvl w:ilvl="8" w:tplc="5D76D2F2">
      <w:numFmt w:val="bullet"/>
      <w:lvlText w:val="•"/>
      <w:lvlJc w:val="left"/>
      <w:pPr>
        <w:ind w:left="8197" w:hanging="360"/>
      </w:pPr>
      <w:rPr>
        <w:rFonts w:hint="default"/>
        <w:lang w:val="en-US" w:eastAsia="en-US" w:bidi="ar-SA"/>
      </w:rPr>
    </w:lvl>
  </w:abstractNum>
  <w:abstractNum w:abstractNumId="3">
    <w:nsid w:val="135A0EBD"/>
    <w:multiLevelType w:val="hybridMultilevel"/>
    <w:tmpl w:val="3CCAA294"/>
    <w:lvl w:ilvl="0" w:tplc="8408911A">
      <w:start w:val="1"/>
      <w:numFmt w:val="decimal"/>
      <w:lvlText w:val="%1."/>
      <w:lvlJc w:val="left"/>
      <w:pPr>
        <w:ind w:left="1210" w:hanging="56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FA90ED08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D690F4FC">
      <w:numFmt w:val="bullet"/>
      <w:lvlText w:val="•"/>
      <w:lvlJc w:val="left"/>
      <w:pPr>
        <w:ind w:left="2491" w:hanging="360"/>
      </w:pPr>
      <w:rPr>
        <w:rFonts w:hint="default"/>
        <w:lang w:val="en-US" w:eastAsia="en-US" w:bidi="ar-SA"/>
      </w:rPr>
    </w:lvl>
    <w:lvl w:ilvl="3" w:tplc="0EB0B89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21644188">
      <w:numFmt w:val="bullet"/>
      <w:lvlText w:val="•"/>
      <w:lvlJc w:val="left"/>
      <w:pPr>
        <w:ind w:left="4393" w:hanging="360"/>
      </w:pPr>
      <w:rPr>
        <w:rFonts w:hint="default"/>
        <w:lang w:val="en-US" w:eastAsia="en-US" w:bidi="ar-SA"/>
      </w:rPr>
    </w:lvl>
    <w:lvl w:ilvl="5" w:tplc="593CBB2E">
      <w:numFmt w:val="bullet"/>
      <w:lvlText w:val="•"/>
      <w:lvlJc w:val="left"/>
      <w:pPr>
        <w:ind w:left="5344" w:hanging="360"/>
      </w:pPr>
      <w:rPr>
        <w:rFonts w:hint="default"/>
        <w:lang w:val="en-US" w:eastAsia="en-US" w:bidi="ar-SA"/>
      </w:rPr>
    </w:lvl>
    <w:lvl w:ilvl="6" w:tplc="66147F50">
      <w:numFmt w:val="bullet"/>
      <w:lvlText w:val="•"/>
      <w:lvlJc w:val="left"/>
      <w:pPr>
        <w:ind w:left="6295" w:hanging="360"/>
      </w:pPr>
      <w:rPr>
        <w:rFonts w:hint="default"/>
        <w:lang w:val="en-US" w:eastAsia="en-US" w:bidi="ar-SA"/>
      </w:rPr>
    </w:lvl>
    <w:lvl w:ilvl="7" w:tplc="86D8B23C">
      <w:numFmt w:val="bullet"/>
      <w:lvlText w:val="•"/>
      <w:lvlJc w:val="left"/>
      <w:pPr>
        <w:ind w:left="7246" w:hanging="360"/>
      </w:pPr>
      <w:rPr>
        <w:rFonts w:hint="default"/>
        <w:lang w:val="en-US" w:eastAsia="en-US" w:bidi="ar-SA"/>
      </w:rPr>
    </w:lvl>
    <w:lvl w:ilvl="8" w:tplc="54BC0FB6">
      <w:numFmt w:val="bullet"/>
      <w:lvlText w:val="•"/>
      <w:lvlJc w:val="left"/>
      <w:pPr>
        <w:ind w:left="8197" w:hanging="360"/>
      </w:pPr>
      <w:rPr>
        <w:rFonts w:hint="default"/>
        <w:lang w:val="en-US" w:eastAsia="en-US" w:bidi="ar-SA"/>
      </w:rPr>
    </w:lvl>
  </w:abstractNum>
  <w:abstractNum w:abstractNumId="4">
    <w:nsid w:val="141E7F7A"/>
    <w:multiLevelType w:val="hybridMultilevel"/>
    <w:tmpl w:val="88BE4594"/>
    <w:lvl w:ilvl="0" w:tplc="D098EF9A">
      <w:start w:val="1"/>
      <w:numFmt w:val="upperRoman"/>
      <w:lvlText w:val="%1."/>
      <w:lvlJc w:val="left"/>
      <w:pPr>
        <w:ind w:left="2082" w:hanging="482"/>
        <w:jc w:val="right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9902689E">
      <w:numFmt w:val="bullet"/>
      <w:lvlText w:val="•"/>
      <w:lvlJc w:val="left"/>
      <w:pPr>
        <w:ind w:left="2882" w:hanging="482"/>
      </w:pPr>
      <w:rPr>
        <w:rFonts w:hint="default"/>
        <w:lang w:val="en-US" w:eastAsia="en-US" w:bidi="ar-SA"/>
      </w:rPr>
    </w:lvl>
    <w:lvl w:ilvl="2" w:tplc="0F70B2C6">
      <w:numFmt w:val="bullet"/>
      <w:lvlText w:val="•"/>
      <w:lvlJc w:val="left"/>
      <w:pPr>
        <w:ind w:left="3684" w:hanging="482"/>
      </w:pPr>
      <w:rPr>
        <w:rFonts w:hint="default"/>
        <w:lang w:val="en-US" w:eastAsia="en-US" w:bidi="ar-SA"/>
      </w:rPr>
    </w:lvl>
    <w:lvl w:ilvl="3" w:tplc="CCC403F8">
      <w:numFmt w:val="bullet"/>
      <w:lvlText w:val="•"/>
      <w:lvlJc w:val="left"/>
      <w:pPr>
        <w:ind w:left="4486" w:hanging="482"/>
      </w:pPr>
      <w:rPr>
        <w:rFonts w:hint="default"/>
        <w:lang w:val="en-US" w:eastAsia="en-US" w:bidi="ar-SA"/>
      </w:rPr>
    </w:lvl>
    <w:lvl w:ilvl="4" w:tplc="9FEE1208">
      <w:numFmt w:val="bullet"/>
      <w:lvlText w:val="•"/>
      <w:lvlJc w:val="left"/>
      <w:pPr>
        <w:ind w:left="5288" w:hanging="482"/>
      </w:pPr>
      <w:rPr>
        <w:rFonts w:hint="default"/>
        <w:lang w:val="en-US" w:eastAsia="en-US" w:bidi="ar-SA"/>
      </w:rPr>
    </w:lvl>
    <w:lvl w:ilvl="5" w:tplc="39108E84">
      <w:numFmt w:val="bullet"/>
      <w:lvlText w:val="•"/>
      <w:lvlJc w:val="left"/>
      <w:pPr>
        <w:ind w:left="6090" w:hanging="482"/>
      </w:pPr>
      <w:rPr>
        <w:rFonts w:hint="default"/>
        <w:lang w:val="en-US" w:eastAsia="en-US" w:bidi="ar-SA"/>
      </w:rPr>
    </w:lvl>
    <w:lvl w:ilvl="6" w:tplc="CBD4079C">
      <w:numFmt w:val="bullet"/>
      <w:lvlText w:val="•"/>
      <w:lvlJc w:val="left"/>
      <w:pPr>
        <w:ind w:left="6892" w:hanging="482"/>
      </w:pPr>
      <w:rPr>
        <w:rFonts w:hint="default"/>
        <w:lang w:val="en-US" w:eastAsia="en-US" w:bidi="ar-SA"/>
      </w:rPr>
    </w:lvl>
    <w:lvl w:ilvl="7" w:tplc="341C9372">
      <w:numFmt w:val="bullet"/>
      <w:lvlText w:val="•"/>
      <w:lvlJc w:val="left"/>
      <w:pPr>
        <w:ind w:left="7694" w:hanging="482"/>
      </w:pPr>
      <w:rPr>
        <w:rFonts w:hint="default"/>
        <w:lang w:val="en-US" w:eastAsia="en-US" w:bidi="ar-SA"/>
      </w:rPr>
    </w:lvl>
    <w:lvl w:ilvl="8" w:tplc="06F6696C">
      <w:numFmt w:val="bullet"/>
      <w:lvlText w:val="•"/>
      <w:lvlJc w:val="left"/>
      <w:pPr>
        <w:ind w:left="8496" w:hanging="482"/>
      </w:pPr>
      <w:rPr>
        <w:rFonts w:hint="default"/>
        <w:lang w:val="en-US" w:eastAsia="en-US" w:bidi="ar-SA"/>
      </w:rPr>
    </w:lvl>
  </w:abstractNum>
  <w:abstractNum w:abstractNumId="5">
    <w:nsid w:val="1F4E2062"/>
    <w:multiLevelType w:val="hybridMultilevel"/>
    <w:tmpl w:val="174072AE"/>
    <w:lvl w:ilvl="0" w:tplc="FB5ED15A">
      <w:start w:val="1"/>
      <w:numFmt w:val="decimal"/>
      <w:lvlText w:val="%1."/>
      <w:lvlJc w:val="left"/>
      <w:pPr>
        <w:ind w:left="1210" w:hanging="56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21EA69D4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5E6E3678">
      <w:numFmt w:val="bullet"/>
      <w:lvlText w:val="•"/>
      <w:lvlJc w:val="left"/>
      <w:pPr>
        <w:ind w:left="2491" w:hanging="360"/>
      </w:pPr>
      <w:rPr>
        <w:rFonts w:hint="default"/>
        <w:lang w:val="en-US" w:eastAsia="en-US" w:bidi="ar-SA"/>
      </w:rPr>
    </w:lvl>
    <w:lvl w:ilvl="3" w:tplc="2BCA3FF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C86EA044">
      <w:numFmt w:val="bullet"/>
      <w:lvlText w:val="•"/>
      <w:lvlJc w:val="left"/>
      <w:pPr>
        <w:ind w:left="4393" w:hanging="360"/>
      </w:pPr>
      <w:rPr>
        <w:rFonts w:hint="default"/>
        <w:lang w:val="en-US" w:eastAsia="en-US" w:bidi="ar-SA"/>
      </w:rPr>
    </w:lvl>
    <w:lvl w:ilvl="5" w:tplc="B964B86E">
      <w:numFmt w:val="bullet"/>
      <w:lvlText w:val="•"/>
      <w:lvlJc w:val="left"/>
      <w:pPr>
        <w:ind w:left="5344" w:hanging="360"/>
      </w:pPr>
      <w:rPr>
        <w:rFonts w:hint="default"/>
        <w:lang w:val="en-US" w:eastAsia="en-US" w:bidi="ar-SA"/>
      </w:rPr>
    </w:lvl>
    <w:lvl w:ilvl="6" w:tplc="FAE81F3A">
      <w:numFmt w:val="bullet"/>
      <w:lvlText w:val="•"/>
      <w:lvlJc w:val="left"/>
      <w:pPr>
        <w:ind w:left="6295" w:hanging="360"/>
      </w:pPr>
      <w:rPr>
        <w:rFonts w:hint="default"/>
        <w:lang w:val="en-US" w:eastAsia="en-US" w:bidi="ar-SA"/>
      </w:rPr>
    </w:lvl>
    <w:lvl w:ilvl="7" w:tplc="61A0A986">
      <w:numFmt w:val="bullet"/>
      <w:lvlText w:val="•"/>
      <w:lvlJc w:val="left"/>
      <w:pPr>
        <w:ind w:left="7246" w:hanging="360"/>
      </w:pPr>
      <w:rPr>
        <w:rFonts w:hint="default"/>
        <w:lang w:val="en-US" w:eastAsia="en-US" w:bidi="ar-SA"/>
      </w:rPr>
    </w:lvl>
    <w:lvl w:ilvl="8" w:tplc="075ED9FC">
      <w:numFmt w:val="bullet"/>
      <w:lvlText w:val="•"/>
      <w:lvlJc w:val="left"/>
      <w:pPr>
        <w:ind w:left="8197" w:hanging="360"/>
      </w:pPr>
      <w:rPr>
        <w:rFonts w:hint="default"/>
        <w:lang w:val="en-US" w:eastAsia="en-US" w:bidi="ar-SA"/>
      </w:rPr>
    </w:lvl>
  </w:abstractNum>
  <w:abstractNum w:abstractNumId="6">
    <w:nsid w:val="20B4501A"/>
    <w:multiLevelType w:val="hybridMultilevel"/>
    <w:tmpl w:val="7ABC102A"/>
    <w:lvl w:ilvl="0" w:tplc="7ACEC7F0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A24331E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2" w:tplc="4D84482E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3" w:tplc="715422F6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4" w:tplc="9E521F08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E0129FDA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0D42ED3A">
      <w:numFmt w:val="bullet"/>
      <w:lvlText w:val="•"/>
      <w:lvlJc w:val="left"/>
      <w:pPr>
        <w:ind w:left="6676" w:hanging="360"/>
      </w:pPr>
      <w:rPr>
        <w:rFonts w:hint="default"/>
        <w:lang w:val="en-US" w:eastAsia="en-US" w:bidi="ar-SA"/>
      </w:rPr>
    </w:lvl>
    <w:lvl w:ilvl="7" w:tplc="88883A1E">
      <w:numFmt w:val="bullet"/>
      <w:lvlText w:val="•"/>
      <w:lvlJc w:val="left"/>
      <w:pPr>
        <w:ind w:left="7532" w:hanging="360"/>
      </w:pPr>
      <w:rPr>
        <w:rFonts w:hint="default"/>
        <w:lang w:val="en-US" w:eastAsia="en-US" w:bidi="ar-SA"/>
      </w:rPr>
    </w:lvl>
    <w:lvl w:ilvl="8" w:tplc="1570ADB6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abstractNum w:abstractNumId="7">
    <w:nsid w:val="20E52F71"/>
    <w:multiLevelType w:val="hybridMultilevel"/>
    <w:tmpl w:val="80FA8920"/>
    <w:lvl w:ilvl="0" w:tplc="1338AD32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95006CA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2" w:tplc="E0A24F68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3" w:tplc="B76EAA7C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4" w:tplc="DCB81A22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FFAE5D66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9BAEEAF4">
      <w:numFmt w:val="bullet"/>
      <w:lvlText w:val="•"/>
      <w:lvlJc w:val="left"/>
      <w:pPr>
        <w:ind w:left="6676" w:hanging="360"/>
      </w:pPr>
      <w:rPr>
        <w:rFonts w:hint="default"/>
        <w:lang w:val="en-US" w:eastAsia="en-US" w:bidi="ar-SA"/>
      </w:rPr>
    </w:lvl>
    <w:lvl w:ilvl="7" w:tplc="20083E62">
      <w:numFmt w:val="bullet"/>
      <w:lvlText w:val="•"/>
      <w:lvlJc w:val="left"/>
      <w:pPr>
        <w:ind w:left="7532" w:hanging="360"/>
      </w:pPr>
      <w:rPr>
        <w:rFonts w:hint="default"/>
        <w:lang w:val="en-US" w:eastAsia="en-US" w:bidi="ar-SA"/>
      </w:rPr>
    </w:lvl>
    <w:lvl w:ilvl="8" w:tplc="9B045BD0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abstractNum w:abstractNumId="8">
    <w:nsid w:val="274E1A2A"/>
    <w:multiLevelType w:val="hybridMultilevel"/>
    <w:tmpl w:val="F7E83B18"/>
    <w:lvl w:ilvl="0" w:tplc="95DCA336">
      <w:start w:val="1"/>
      <w:numFmt w:val="decimal"/>
      <w:lvlText w:val="%1."/>
      <w:lvlJc w:val="left"/>
      <w:pPr>
        <w:ind w:left="1210" w:hanging="56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F614FBDC">
      <w:start w:val="10"/>
      <w:numFmt w:val="decimal"/>
      <w:lvlText w:val="%2."/>
      <w:lvlJc w:val="left"/>
      <w:pPr>
        <w:ind w:left="1210" w:hanging="367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E8A6DDB6">
      <w:start w:val="1"/>
      <w:numFmt w:val="lowerLetter"/>
      <w:lvlText w:val="%3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3" w:tplc="25F69EC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562A1480">
      <w:numFmt w:val="bullet"/>
      <w:lvlText w:val="•"/>
      <w:lvlJc w:val="left"/>
      <w:pPr>
        <w:ind w:left="4393" w:hanging="360"/>
      </w:pPr>
      <w:rPr>
        <w:rFonts w:hint="default"/>
        <w:lang w:val="en-US" w:eastAsia="en-US" w:bidi="ar-SA"/>
      </w:rPr>
    </w:lvl>
    <w:lvl w:ilvl="5" w:tplc="D548D150">
      <w:numFmt w:val="bullet"/>
      <w:lvlText w:val="•"/>
      <w:lvlJc w:val="left"/>
      <w:pPr>
        <w:ind w:left="5344" w:hanging="360"/>
      </w:pPr>
      <w:rPr>
        <w:rFonts w:hint="default"/>
        <w:lang w:val="en-US" w:eastAsia="en-US" w:bidi="ar-SA"/>
      </w:rPr>
    </w:lvl>
    <w:lvl w:ilvl="6" w:tplc="93387A2C">
      <w:numFmt w:val="bullet"/>
      <w:lvlText w:val="•"/>
      <w:lvlJc w:val="left"/>
      <w:pPr>
        <w:ind w:left="6295" w:hanging="360"/>
      </w:pPr>
      <w:rPr>
        <w:rFonts w:hint="default"/>
        <w:lang w:val="en-US" w:eastAsia="en-US" w:bidi="ar-SA"/>
      </w:rPr>
    </w:lvl>
    <w:lvl w:ilvl="7" w:tplc="82F8DA14">
      <w:numFmt w:val="bullet"/>
      <w:lvlText w:val="•"/>
      <w:lvlJc w:val="left"/>
      <w:pPr>
        <w:ind w:left="7246" w:hanging="360"/>
      </w:pPr>
      <w:rPr>
        <w:rFonts w:hint="default"/>
        <w:lang w:val="en-US" w:eastAsia="en-US" w:bidi="ar-SA"/>
      </w:rPr>
    </w:lvl>
    <w:lvl w:ilvl="8" w:tplc="BDE6B2E8">
      <w:numFmt w:val="bullet"/>
      <w:lvlText w:val="•"/>
      <w:lvlJc w:val="left"/>
      <w:pPr>
        <w:ind w:left="8197" w:hanging="360"/>
      </w:pPr>
      <w:rPr>
        <w:rFonts w:hint="default"/>
        <w:lang w:val="en-US" w:eastAsia="en-US" w:bidi="ar-SA"/>
      </w:rPr>
    </w:lvl>
  </w:abstractNum>
  <w:abstractNum w:abstractNumId="9">
    <w:nsid w:val="2912557F"/>
    <w:multiLevelType w:val="hybridMultilevel"/>
    <w:tmpl w:val="4900EE1A"/>
    <w:lvl w:ilvl="0" w:tplc="10B075CA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38C2F8D2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2" w:tplc="48B82F62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3" w:tplc="47ACFBE2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4" w:tplc="C5AABCC8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B87608B2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D4381778">
      <w:numFmt w:val="bullet"/>
      <w:lvlText w:val="•"/>
      <w:lvlJc w:val="left"/>
      <w:pPr>
        <w:ind w:left="6676" w:hanging="360"/>
      </w:pPr>
      <w:rPr>
        <w:rFonts w:hint="default"/>
        <w:lang w:val="en-US" w:eastAsia="en-US" w:bidi="ar-SA"/>
      </w:rPr>
    </w:lvl>
    <w:lvl w:ilvl="7" w:tplc="A48E460E">
      <w:numFmt w:val="bullet"/>
      <w:lvlText w:val="•"/>
      <w:lvlJc w:val="left"/>
      <w:pPr>
        <w:ind w:left="7532" w:hanging="360"/>
      </w:pPr>
      <w:rPr>
        <w:rFonts w:hint="default"/>
        <w:lang w:val="en-US" w:eastAsia="en-US" w:bidi="ar-SA"/>
      </w:rPr>
    </w:lvl>
    <w:lvl w:ilvl="8" w:tplc="FFEEF7C4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abstractNum w:abstractNumId="10">
    <w:nsid w:val="2E147965"/>
    <w:multiLevelType w:val="hybridMultilevel"/>
    <w:tmpl w:val="E8966982"/>
    <w:lvl w:ilvl="0" w:tplc="07DCEDD8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30E81D6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2" w:tplc="9046354C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3" w:tplc="145E97F8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4" w:tplc="8F1A3A0A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FD0685A2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04883C1C">
      <w:numFmt w:val="bullet"/>
      <w:lvlText w:val="•"/>
      <w:lvlJc w:val="left"/>
      <w:pPr>
        <w:ind w:left="6676" w:hanging="360"/>
      </w:pPr>
      <w:rPr>
        <w:rFonts w:hint="default"/>
        <w:lang w:val="en-US" w:eastAsia="en-US" w:bidi="ar-SA"/>
      </w:rPr>
    </w:lvl>
    <w:lvl w:ilvl="7" w:tplc="919221E6">
      <w:numFmt w:val="bullet"/>
      <w:lvlText w:val="•"/>
      <w:lvlJc w:val="left"/>
      <w:pPr>
        <w:ind w:left="7532" w:hanging="360"/>
      </w:pPr>
      <w:rPr>
        <w:rFonts w:hint="default"/>
        <w:lang w:val="en-US" w:eastAsia="en-US" w:bidi="ar-SA"/>
      </w:rPr>
    </w:lvl>
    <w:lvl w:ilvl="8" w:tplc="F7F06B0C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abstractNum w:abstractNumId="11">
    <w:nsid w:val="35C91E34"/>
    <w:multiLevelType w:val="hybridMultilevel"/>
    <w:tmpl w:val="C5AAB27A"/>
    <w:lvl w:ilvl="0" w:tplc="6994E88A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1F6FDD8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2" w:tplc="042C4DA2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3" w:tplc="8D6023AA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4" w:tplc="B0345716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770229DE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A8CE6DE2">
      <w:numFmt w:val="bullet"/>
      <w:lvlText w:val="•"/>
      <w:lvlJc w:val="left"/>
      <w:pPr>
        <w:ind w:left="6676" w:hanging="360"/>
      </w:pPr>
      <w:rPr>
        <w:rFonts w:hint="default"/>
        <w:lang w:val="en-US" w:eastAsia="en-US" w:bidi="ar-SA"/>
      </w:rPr>
    </w:lvl>
    <w:lvl w:ilvl="7" w:tplc="FAA8A4FA">
      <w:numFmt w:val="bullet"/>
      <w:lvlText w:val="•"/>
      <w:lvlJc w:val="left"/>
      <w:pPr>
        <w:ind w:left="7532" w:hanging="360"/>
      </w:pPr>
      <w:rPr>
        <w:rFonts w:hint="default"/>
        <w:lang w:val="en-US" w:eastAsia="en-US" w:bidi="ar-SA"/>
      </w:rPr>
    </w:lvl>
    <w:lvl w:ilvl="8" w:tplc="A6E4161E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abstractNum w:abstractNumId="12">
    <w:nsid w:val="3BB422A6"/>
    <w:multiLevelType w:val="hybridMultilevel"/>
    <w:tmpl w:val="0B94692C"/>
    <w:lvl w:ilvl="0" w:tplc="2180B356">
      <w:start w:val="1"/>
      <w:numFmt w:val="upperRoman"/>
      <w:lvlText w:val="%1."/>
      <w:lvlJc w:val="left"/>
      <w:pPr>
        <w:ind w:left="2142" w:hanging="482"/>
        <w:jc w:val="right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777C72AA">
      <w:numFmt w:val="bullet"/>
      <w:lvlText w:val="•"/>
      <w:lvlJc w:val="left"/>
      <w:pPr>
        <w:ind w:left="2936" w:hanging="482"/>
      </w:pPr>
      <w:rPr>
        <w:rFonts w:hint="default"/>
        <w:lang w:val="en-US" w:eastAsia="en-US" w:bidi="ar-SA"/>
      </w:rPr>
    </w:lvl>
    <w:lvl w:ilvl="2" w:tplc="4D4026C4">
      <w:numFmt w:val="bullet"/>
      <w:lvlText w:val="•"/>
      <w:lvlJc w:val="left"/>
      <w:pPr>
        <w:ind w:left="3732" w:hanging="482"/>
      </w:pPr>
      <w:rPr>
        <w:rFonts w:hint="default"/>
        <w:lang w:val="en-US" w:eastAsia="en-US" w:bidi="ar-SA"/>
      </w:rPr>
    </w:lvl>
    <w:lvl w:ilvl="3" w:tplc="A4420F64">
      <w:numFmt w:val="bullet"/>
      <w:lvlText w:val="•"/>
      <w:lvlJc w:val="left"/>
      <w:pPr>
        <w:ind w:left="4528" w:hanging="482"/>
      </w:pPr>
      <w:rPr>
        <w:rFonts w:hint="default"/>
        <w:lang w:val="en-US" w:eastAsia="en-US" w:bidi="ar-SA"/>
      </w:rPr>
    </w:lvl>
    <w:lvl w:ilvl="4" w:tplc="B880B45C">
      <w:numFmt w:val="bullet"/>
      <w:lvlText w:val="•"/>
      <w:lvlJc w:val="left"/>
      <w:pPr>
        <w:ind w:left="5324" w:hanging="482"/>
      </w:pPr>
      <w:rPr>
        <w:rFonts w:hint="default"/>
        <w:lang w:val="en-US" w:eastAsia="en-US" w:bidi="ar-SA"/>
      </w:rPr>
    </w:lvl>
    <w:lvl w:ilvl="5" w:tplc="C48220B2">
      <w:numFmt w:val="bullet"/>
      <w:lvlText w:val="•"/>
      <w:lvlJc w:val="left"/>
      <w:pPr>
        <w:ind w:left="6120" w:hanging="482"/>
      </w:pPr>
      <w:rPr>
        <w:rFonts w:hint="default"/>
        <w:lang w:val="en-US" w:eastAsia="en-US" w:bidi="ar-SA"/>
      </w:rPr>
    </w:lvl>
    <w:lvl w:ilvl="6" w:tplc="D12032C0">
      <w:numFmt w:val="bullet"/>
      <w:lvlText w:val="•"/>
      <w:lvlJc w:val="left"/>
      <w:pPr>
        <w:ind w:left="6916" w:hanging="482"/>
      </w:pPr>
      <w:rPr>
        <w:rFonts w:hint="default"/>
        <w:lang w:val="en-US" w:eastAsia="en-US" w:bidi="ar-SA"/>
      </w:rPr>
    </w:lvl>
    <w:lvl w:ilvl="7" w:tplc="40AC5AC0">
      <w:numFmt w:val="bullet"/>
      <w:lvlText w:val="•"/>
      <w:lvlJc w:val="left"/>
      <w:pPr>
        <w:ind w:left="7712" w:hanging="482"/>
      </w:pPr>
      <w:rPr>
        <w:rFonts w:hint="default"/>
        <w:lang w:val="en-US" w:eastAsia="en-US" w:bidi="ar-SA"/>
      </w:rPr>
    </w:lvl>
    <w:lvl w:ilvl="8" w:tplc="14D46D68">
      <w:numFmt w:val="bullet"/>
      <w:lvlText w:val="•"/>
      <w:lvlJc w:val="left"/>
      <w:pPr>
        <w:ind w:left="8508" w:hanging="482"/>
      </w:pPr>
      <w:rPr>
        <w:rFonts w:hint="default"/>
        <w:lang w:val="en-US" w:eastAsia="en-US" w:bidi="ar-SA"/>
      </w:rPr>
    </w:lvl>
  </w:abstractNum>
  <w:abstractNum w:abstractNumId="13">
    <w:nsid w:val="41B74AA7"/>
    <w:multiLevelType w:val="hybridMultilevel"/>
    <w:tmpl w:val="558EAACE"/>
    <w:lvl w:ilvl="0" w:tplc="1DC69312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4FC07C6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2" w:tplc="ADAE5DBE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3" w:tplc="D17871AC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4" w:tplc="310040DA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4D96F45A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A48E6CEE">
      <w:numFmt w:val="bullet"/>
      <w:lvlText w:val="•"/>
      <w:lvlJc w:val="left"/>
      <w:pPr>
        <w:ind w:left="6676" w:hanging="360"/>
      </w:pPr>
      <w:rPr>
        <w:rFonts w:hint="default"/>
        <w:lang w:val="en-US" w:eastAsia="en-US" w:bidi="ar-SA"/>
      </w:rPr>
    </w:lvl>
    <w:lvl w:ilvl="7" w:tplc="7ADCAD74">
      <w:numFmt w:val="bullet"/>
      <w:lvlText w:val="•"/>
      <w:lvlJc w:val="left"/>
      <w:pPr>
        <w:ind w:left="7532" w:hanging="360"/>
      </w:pPr>
      <w:rPr>
        <w:rFonts w:hint="default"/>
        <w:lang w:val="en-US" w:eastAsia="en-US" w:bidi="ar-SA"/>
      </w:rPr>
    </w:lvl>
    <w:lvl w:ilvl="8" w:tplc="E0A81EB6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abstractNum w:abstractNumId="14">
    <w:nsid w:val="449D00FD"/>
    <w:multiLevelType w:val="hybridMultilevel"/>
    <w:tmpl w:val="465E1BCC"/>
    <w:lvl w:ilvl="0" w:tplc="A2285C0A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4D0C2E6A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2" w:tplc="28A47010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3" w:tplc="93966C58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4" w:tplc="CC488138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AA60C8A6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0BAE5028">
      <w:numFmt w:val="bullet"/>
      <w:lvlText w:val="•"/>
      <w:lvlJc w:val="left"/>
      <w:pPr>
        <w:ind w:left="6676" w:hanging="360"/>
      </w:pPr>
      <w:rPr>
        <w:rFonts w:hint="default"/>
        <w:lang w:val="en-US" w:eastAsia="en-US" w:bidi="ar-SA"/>
      </w:rPr>
    </w:lvl>
    <w:lvl w:ilvl="7" w:tplc="90B4F2BC">
      <w:numFmt w:val="bullet"/>
      <w:lvlText w:val="•"/>
      <w:lvlJc w:val="left"/>
      <w:pPr>
        <w:ind w:left="7532" w:hanging="360"/>
      </w:pPr>
      <w:rPr>
        <w:rFonts w:hint="default"/>
        <w:lang w:val="en-US" w:eastAsia="en-US" w:bidi="ar-SA"/>
      </w:rPr>
    </w:lvl>
    <w:lvl w:ilvl="8" w:tplc="A302F3F0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abstractNum w:abstractNumId="15">
    <w:nsid w:val="44C169AF"/>
    <w:multiLevelType w:val="hybridMultilevel"/>
    <w:tmpl w:val="6AC81428"/>
    <w:lvl w:ilvl="0" w:tplc="A0CADE4E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E242805A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2" w:tplc="8FE25DA6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3" w:tplc="00B44A64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4" w:tplc="3FD4FD8A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44C49D5C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67F24394">
      <w:numFmt w:val="bullet"/>
      <w:lvlText w:val="•"/>
      <w:lvlJc w:val="left"/>
      <w:pPr>
        <w:ind w:left="6676" w:hanging="360"/>
      </w:pPr>
      <w:rPr>
        <w:rFonts w:hint="default"/>
        <w:lang w:val="en-US" w:eastAsia="en-US" w:bidi="ar-SA"/>
      </w:rPr>
    </w:lvl>
    <w:lvl w:ilvl="7" w:tplc="E5581A40">
      <w:numFmt w:val="bullet"/>
      <w:lvlText w:val="•"/>
      <w:lvlJc w:val="left"/>
      <w:pPr>
        <w:ind w:left="7532" w:hanging="360"/>
      </w:pPr>
      <w:rPr>
        <w:rFonts w:hint="default"/>
        <w:lang w:val="en-US" w:eastAsia="en-US" w:bidi="ar-SA"/>
      </w:rPr>
    </w:lvl>
    <w:lvl w:ilvl="8" w:tplc="699273D6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abstractNum w:abstractNumId="16">
    <w:nsid w:val="473D3559"/>
    <w:multiLevelType w:val="hybridMultilevel"/>
    <w:tmpl w:val="BA3407F4"/>
    <w:lvl w:ilvl="0" w:tplc="5B183FC0">
      <w:start w:val="1"/>
      <w:numFmt w:val="upperRoman"/>
      <w:lvlText w:val="%1."/>
      <w:lvlJc w:val="left"/>
      <w:pPr>
        <w:ind w:left="2060" w:hanging="400"/>
        <w:jc w:val="right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19CE4B56">
      <w:numFmt w:val="bullet"/>
      <w:lvlText w:val="•"/>
      <w:lvlJc w:val="left"/>
      <w:pPr>
        <w:ind w:left="2864" w:hanging="400"/>
      </w:pPr>
      <w:rPr>
        <w:rFonts w:hint="default"/>
        <w:lang w:val="en-US" w:eastAsia="en-US" w:bidi="ar-SA"/>
      </w:rPr>
    </w:lvl>
    <w:lvl w:ilvl="2" w:tplc="885A733C">
      <w:numFmt w:val="bullet"/>
      <w:lvlText w:val="•"/>
      <w:lvlJc w:val="left"/>
      <w:pPr>
        <w:ind w:left="3668" w:hanging="400"/>
      </w:pPr>
      <w:rPr>
        <w:rFonts w:hint="default"/>
        <w:lang w:val="en-US" w:eastAsia="en-US" w:bidi="ar-SA"/>
      </w:rPr>
    </w:lvl>
    <w:lvl w:ilvl="3" w:tplc="5B568298">
      <w:numFmt w:val="bullet"/>
      <w:lvlText w:val="•"/>
      <w:lvlJc w:val="left"/>
      <w:pPr>
        <w:ind w:left="4472" w:hanging="400"/>
      </w:pPr>
      <w:rPr>
        <w:rFonts w:hint="default"/>
        <w:lang w:val="en-US" w:eastAsia="en-US" w:bidi="ar-SA"/>
      </w:rPr>
    </w:lvl>
    <w:lvl w:ilvl="4" w:tplc="5F523D96">
      <w:numFmt w:val="bullet"/>
      <w:lvlText w:val="•"/>
      <w:lvlJc w:val="left"/>
      <w:pPr>
        <w:ind w:left="5276" w:hanging="400"/>
      </w:pPr>
      <w:rPr>
        <w:rFonts w:hint="default"/>
        <w:lang w:val="en-US" w:eastAsia="en-US" w:bidi="ar-SA"/>
      </w:rPr>
    </w:lvl>
    <w:lvl w:ilvl="5" w:tplc="056EBA98">
      <w:numFmt w:val="bullet"/>
      <w:lvlText w:val="•"/>
      <w:lvlJc w:val="left"/>
      <w:pPr>
        <w:ind w:left="6080" w:hanging="400"/>
      </w:pPr>
      <w:rPr>
        <w:rFonts w:hint="default"/>
        <w:lang w:val="en-US" w:eastAsia="en-US" w:bidi="ar-SA"/>
      </w:rPr>
    </w:lvl>
    <w:lvl w:ilvl="6" w:tplc="D69465C4">
      <w:numFmt w:val="bullet"/>
      <w:lvlText w:val="•"/>
      <w:lvlJc w:val="left"/>
      <w:pPr>
        <w:ind w:left="6884" w:hanging="400"/>
      </w:pPr>
      <w:rPr>
        <w:rFonts w:hint="default"/>
        <w:lang w:val="en-US" w:eastAsia="en-US" w:bidi="ar-SA"/>
      </w:rPr>
    </w:lvl>
    <w:lvl w:ilvl="7" w:tplc="A5F67492">
      <w:numFmt w:val="bullet"/>
      <w:lvlText w:val="•"/>
      <w:lvlJc w:val="left"/>
      <w:pPr>
        <w:ind w:left="7688" w:hanging="400"/>
      </w:pPr>
      <w:rPr>
        <w:rFonts w:hint="default"/>
        <w:lang w:val="en-US" w:eastAsia="en-US" w:bidi="ar-SA"/>
      </w:rPr>
    </w:lvl>
    <w:lvl w:ilvl="8" w:tplc="61D6AFD8">
      <w:numFmt w:val="bullet"/>
      <w:lvlText w:val="•"/>
      <w:lvlJc w:val="left"/>
      <w:pPr>
        <w:ind w:left="8492" w:hanging="400"/>
      </w:pPr>
      <w:rPr>
        <w:rFonts w:hint="default"/>
        <w:lang w:val="en-US" w:eastAsia="en-US" w:bidi="ar-SA"/>
      </w:rPr>
    </w:lvl>
  </w:abstractNum>
  <w:abstractNum w:abstractNumId="17">
    <w:nsid w:val="4AD34BB5"/>
    <w:multiLevelType w:val="hybridMultilevel"/>
    <w:tmpl w:val="50EA7E0A"/>
    <w:lvl w:ilvl="0" w:tplc="A5ECFA22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A4BE7FFA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2" w:tplc="1062D340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3" w:tplc="DEA86992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4" w:tplc="9834A102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579A00CC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D61C6E5E">
      <w:numFmt w:val="bullet"/>
      <w:lvlText w:val="•"/>
      <w:lvlJc w:val="left"/>
      <w:pPr>
        <w:ind w:left="6676" w:hanging="360"/>
      </w:pPr>
      <w:rPr>
        <w:rFonts w:hint="default"/>
        <w:lang w:val="en-US" w:eastAsia="en-US" w:bidi="ar-SA"/>
      </w:rPr>
    </w:lvl>
    <w:lvl w:ilvl="7" w:tplc="8AC63808">
      <w:numFmt w:val="bullet"/>
      <w:lvlText w:val="•"/>
      <w:lvlJc w:val="left"/>
      <w:pPr>
        <w:ind w:left="7532" w:hanging="360"/>
      </w:pPr>
      <w:rPr>
        <w:rFonts w:hint="default"/>
        <w:lang w:val="en-US" w:eastAsia="en-US" w:bidi="ar-SA"/>
      </w:rPr>
    </w:lvl>
    <w:lvl w:ilvl="8" w:tplc="D65E92FE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abstractNum w:abstractNumId="18">
    <w:nsid w:val="4E567922"/>
    <w:multiLevelType w:val="hybridMultilevel"/>
    <w:tmpl w:val="E078FCA4"/>
    <w:lvl w:ilvl="0" w:tplc="E5DA963E">
      <w:start w:val="1"/>
      <w:numFmt w:val="decimal"/>
      <w:lvlText w:val="%1."/>
      <w:lvlJc w:val="left"/>
      <w:pPr>
        <w:ind w:left="1210" w:hanging="56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551C8926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18E6B7CC">
      <w:numFmt w:val="bullet"/>
      <w:lvlText w:val="•"/>
      <w:lvlJc w:val="left"/>
      <w:pPr>
        <w:ind w:left="2491" w:hanging="360"/>
      </w:pPr>
      <w:rPr>
        <w:rFonts w:hint="default"/>
        <w:lang w:val="en-US" w:eastAsia="en-US" w:bidi="ar-SA"/>
      </w:rPr>
    </w:lvl>
    <w:lvl w:ilvl="3" w:tplc="96327F7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97C862C">
      <w:numFmt w:val="bullet"/>
      <w:lvlText w:val="•"/>
      <w:lvlJc w:val="left"/>
      <w:pPr>
        <w:ind w:left="4393" w:hanging="360"/>
      </w:pPr>
      <w:rPr>
        <w:rFonts w:hint="default"/>
        <w:lang w:val="en-US" w:eastAsia="en-US" w:bidi="ar-SA"/>
      </w:rPr>
    </w:lvl>
    <w:lvl w:ilvl="5" w:tplc="EB607C70">
      <w:numFmt w:val="bullet"/>
      <w:lvlText w:val="•"/>
      <w:lvlJc w:val="left"/>
      <w:pPr>
        <w:ind w:left="5344" w:hanging="360"/>
      </w:pPr>
      <w:rPr>
        <w:rFonts w:hint="default"/>
        <w:lang w:val="en-US" w:eastAsia="en-US" w:bidi="ar-SA"/>
      </w:rPr>
    </w:lvl>
    <w:lvl w:ilvl="6" w:tplc="4A725828">
      <w:numFmt w:val="bullet"/>
      <w:lvlText w:val="•"/>
      <w:lvlJc w:val="left"/>
      <w:pPr>
        <w:ind w:left="6295" w:hanging="360"/>
      </w:pPr>
      <w:rPr>
        <w:rFonts w:hint="default"/>
        <w:lang w:val="en-US" w:eastAsia="en-US" w:bidi="ar-SA"/>
      </w:rPr>
    </w:lvl>
    <w:lvl w:ilvl="7" w:tplc="65B09198">
      <w:numFmt w:val="bullet"/>
      <w:lvlText w:val="•"/>
      <w:lvlJc w:val="left"/>
      <w:pPr>
        <w:ind w:left="7246" w:hanging="360"/>
      </w:pPr>
      <w:rPr>
        <w:rFonts w:hint="default"/>
        <w:lang w:val="en-US" w:eastAsia="en-US" w:bidi="ar-SA"/>
      </w:rPr>
    </w:lvl>
    <w:lvl w:ilvl="8" w:tplc="09984F76">
      <w:numFmt w:val="bullet"/>
      <w:lvlText w:val="•"/>
      <w:lvlJc w:val="left"/>
      <w:pPr>
        <w:ind w:left="8197" w:hanging="360"/>
      </w:pPr>
      <w:rPr>
        <w:rFonts w:hint="default"/>
        <w:lang w:val="en-US" w:eastAsia="en-US" w:bidi="ar-SA"/>
      </w:rPr>
    </w:lvl>
  </w:abstractNum>
  <w:abstractNum w:abstractNumId="19">
    <w:nsid w:val="553227AA"/>
    <w:multiLevelType w:val="hybridMultilevel"/>
    <w:tmpl w:val="CF0EC4F4"/>
    <w:lvl w:ilvl="0" w:tplc="394EC96C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C5140894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2" w:tplc="8A38EE4C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3" w:tplc="6B9826B6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4" w:tplc="A13628F6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CE18F4CA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7E8C51F6">
      <w:numFmt w:val="bullet"/>
      <w:lvlText w:val="•"/>
      <w:lvlJc w:val="left"/>
      <w:pPr>
        <w:ind w:left="6676" w:hanging="360"/>
      </w:pPr>
      <w:rPr>
        <w:rFonts w:hint="default"/>
        <w:lang w:val="en-US" w:eastAsia="en-US" w:bidi="ar-SA"/>
      </w:rPr>
    </w:lvl>
    <w:lvl w:ilvl="7" w:tplc="E2AED726">
      <w:numFmt w:val="bullet"/>
      <w:lvlText w:val="•"/>
      <w:lvlJc w:val="left"/>
      <w:pPr>
        <w:ind w:left="7532" w:hanging="360"/>
      </w:pPr>
      <w:rPr>
        <w:rFonts w:hint="default"/>
        <w:lang w:val="en-US" w:eastAsia="en-US" w:bidi="ar-SA"/>
      </w:rPr>
    </w:lvl>
    <w:lvl w:ilvl="8" w:tplc="8118E0E6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abstractNum w:abstractNumId="20">
    <w:nsid w:val="56042FB2"/>
    <w:multiLevelType w:val="hybridMultilevel"/>
    <w:tmpl w:val="FE3AB414"/>
    <w:lvl w:ilvl="0" w:tplc="DCC40FFA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6C00CA50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2" w:tplc="FF7E11C8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3" w:tplc="6450ECB0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4" w:tplc="BAAE541E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6BF62466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C8A29DAE">
      <w:numFmt w:val="bullet"/>
      <w:lvlText w:val="•"/>
      <w:lvlJc w:val="left"/>
      <w:pPr>
        <w:ind w:left="6676" w:hanging="360"/>
      </w:pPr>
      <w:rPr>
        <w:rFonts w:hint="default"/>
        <w:lang w:val="en-US" w:eastAsia="en-US" w:bidi="ar-SA"/>
      </w:rPr>
    </w:lvl>
    <w:lvl w:ilvl="7" w:tplc="A57AA412">
      <w:numFmt w:val="bullet"/>
      <w:lvlText w:val="•"/>
      <w:lvlJc w:val="left"/>
      <w:pPr>
        <w:ind w:left="7532" w:hanging="360"/>
      </w:pPr>
      <w:rPr>
        <w:rFonts w:hint="default"/>
        <w:lang w:val="en-US" w:eastAsia="en-US" w:bidi="ar-SA"/>
      </w:rPr>
    </w:lvl>
    <w:lvl w:ilvl="8" w:tplc="F618BE70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abstractNum w:abstractNumId="21">
    <w:nsid w:val="567A5B14"/>
    <w:multiLevelType w:val="hybridMultilevel"/>
    <w:tmpl w:val="A4CA5D08"/>
    <w:lvl w:ilvl="0" w:tplc="6F800DE8">
      <w:start w:val="1"/>
      <w:numFmt w:val="decimal"/>
      <w:lvlText w:val="%1."/>
      <w:lvlJc w:val="left"/>
      <w:pPr>
        <w:ind w:left="1210" w:hanging="56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E258E87C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7758F228">
      <w:numFmt w:val="bullet"/>
      <w:lvlText w:val="•"/>
      <w:lvlJc w:val="left"/>
      <w:pPr>
        <w:ind w:left="2491" w:hanging="360"/>
      </w:pPr>
      <w:rPr>
        <w:rFonts w:hint="default"/>
        <w:lang w:val="en-US" w:eastAsia="en-US" w:bidi="ar-SA"/>
      </w:rPr>
    </w:lvl>
    <w:lvl w:ilvl="3" w:tplc="89F62C5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AC1ADE2A">
      <w:numFmt w:val="bullet"/>
      <w:lvlText w:val="•"/>
      <w:lvlJc w:val="left"/>
      <w:pPr>
        <w:ind w:left="4393" w:hanging="360"/>
      </w:pPr>
      <w:rPr>
        <w:rFonts w:hint="default"/>
        <w:lang w:val="en-US" w:eastAsia="en-US" w:bidi="ar-SA"/>
      </w:rPr>
    </w:lvl>
    <w:lvl w:ilvl="5" w:tplc="768A0060">
      <w:numFmt w:val="bullet"/>
      <w:lvlText w:val="•"/>
      <w:lvlJc w:val="left"/>
      <w:pPr>
        <w:ind w:left="5344" w:hanging="360"/>
      </w:pPr>
      <w:rPr>
        <w:rFonts w:hint="default"/>
        <w:lang w:val="en-US" w:eastAsia="en-US" w:bidi="ar-SA"/>
      </w:rPr>
    </w:lvl>
    <w:lvl w:ilvl="6" w:tplc="A2C0153C">
      <w:numFmt w:val="bullet"/>
      <w:lvlText w:val="•"/>
      <w:lvlJc w:val="left"/>
      <w:pPr>
        <w:ind w:left="6295" w:hanging="360"/>
      </w:pPr>
      <w:rPr>
        <w:rFonts w:hint="default"/>
        <w:lang w:val="en-US" w:eastAsia="en-US" w:bidi="ar-SA"/>
      </w:rPr>
    </w:lvl>
    <w:lvl w:ilvl="7" w:tplc="024EBEF0">
      <w:numFmt w:val="bullet"/>
      <w:lvlText w:val="•"/>
      <w:lvlJc w:val="left"/>
      <w:pPr>
        <w:ind w:left="7246" w:hanging="360"/>
      </w:pPr>
      <w:rPr>
        <w:rFonts w:hint="default"/>
        <w:lang w:val="en-US" w:eastAsia="en-US" w:bidi="ar-SA"/>
      </w:rPr>
    </w:lvl>
    <w:lvl w:ilvl="8" w:tplc="71F4407A">
      <w:numFmt w:val="bullet"/>
      <w:lvlText w:val="•"/>
      <w:lvlJc w:val="left"/>
      <w:pPr>
        <w:ind w:left="8197" w:hanging="360"/>
      </w:pPr>
      <w:rPr>
        <w:rFonts w:hint="default"/>
        <w:lang w:val="en-US" w:eastAsia="en-US" w:bidi="ar-SA"/>
      </w:rPr>
    </w:lvl>
  </w:abstractNum>
  <w:abstractNum w:abstractNumId="22">
    <w:nsid w:val="5D5C6B88"/>
    <w:multiLevelType w:val="hybridMultilevel"/>
    <w:tmpl w:val="4008D090"/>
    <w:lvl w:ilvl="0" w:tplc="E2EC13B2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3C244D6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2" w:tplc="40A68882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3" w:tplc="712AD78A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4" w:tplc="408A53D8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043E08C6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CFDE185A">
      <w:numFmt w:val="bullet"/>
      <w:lvlText w:val="•"/>
      <w:lvlJc w:val="left"/>
      <w:pPr>
        <w:ind w:left="6676" w:hanging="360"/>
      </w:pPr>
      <w:rPr>
        <w:rFonts w:hint="default"/>
        <w:lang w:val="en-US" w:eastAsia="en-US" w:bidi="ar-SA"/>
      </w:rPr>
    </w:lvl>
    <w:lvl w:ilvl="7" w:tplc="ACDAB84C">
      <w:numFmt w:val="bullet"/>
      <w:lvlText w:val="•"/>
      <w:lvlJc w:val="left"/>
      <w:pPr>
        <w:ind w:left="7532" w:hanging="360"/>
      </w:pPr>
      <w:rPr>
        <w:rFonts w:hint="default"/>
        <w:lang w:val="en-US" w:eastAsia="en-US" w:bidi="ar-SA"/>
      </w:rPr>
    </w:lvl>
    <w:lvl w:ilvl="8" w:tplc="E6B8C71E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abstractNum w:abstractNumId="23">
    <w:nsid w:val="5D943ED1"/>
    <w:multiLevelType w:val="hybridMultilevel"/>
    <w:tmpl w:val="568A5AEE"/>
    <w:lvl w:ilvl="0" w:tplc="F3E67AEA">
      <w:start w:val="1"/>
      <w:numFmt w:val="upperRoman"/>
      <w:lvlText w:val="%1."/>
      <w:lvlJc w:val="left"/>
      <w:pPr>
        <w:ind w:left="2082" w:hanging="482"/>
        <w:jc w:val="right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05D05DE6">
      <w:numFmt w:val="bullet"/>
      <w:lvlText w:val="•"/>
      <w:lvlJc w:val="left"/>
      <w:pPr>
        <w:ind w:left="2882" w:hanging="482"/>
      </w:pPr>
      <w:rPr>
        <w:rFonts w:hint="default"/>
        <w:lang w:val="en-US" w:eastAsia="en-US" w:bidi="ar-SA"/>
      </w:rPr>
    </w:lvl>
    <w:lvl w:ilvl="2" w:tplc="A7DC23A8">
      <w:numFmt w:val="bullet"/>
      <w:lvlText w:val="•"/>
      <w:lvlJc w:val="left"/>
      <w:pPr>
        <w:ind w:left="3684" w:hanging="482"/>
      </w:pPr>
      <w:rPr>
        <w:rFonts w:hint="default"/>
        <w:lang w:val="en-US" w:eastAsia="en-US" w:bidi="ar-SA"/>
      </w:rPr>
    </w:lvl>
    <w:lvl w:ilvl="3" w:tplc="636A5EB4">
      <w:numFmt w:val="bullet"/>
      <w:lvlText w:val="•"/>
      <w:lvlJc w:val="left"/>
      <w:pPr>
        <w:ind w:left="4486" w:hanging="482"/>
      </w:pPr>
      <w:rPr>
        <w:rFonts w:hint="default"/>
        <w:lang w:val="en-US" w:eastAsia="en-US" w:bidi="ar-SA"/>
      </w:rPr>
    </w:lvl>
    <w:lvl w:ilvl="4" w:tplc="AB9AB1DC">
      <w:numFmt w:val="bullet"/>
      <w:lvlText w:val="•"/>
      <w:lvlJc w:val="left"/>
      <w:pPr>
        <w:ind w:left="5288" w:hanging="482"/>
      </w:pPr>
      <w:rPr>
        <w:rFonts w:hint="default"/>
        <w:lang w:val="en-US" w:eastAsia="en-US" w:bidi="ar-SA"/>
      </w:rPr>
    </w:lvl>
    <w:lvl w:ilvl="5" w:tplc="C2527ECE">
      <w:numFmt w:val="bullet"/>
      <w:lvlText w:val="•"/>
      <w:lvlJc w:val="left"/>
      <w:pPr>
        <w:ind w:left="6090" w:hanging="482"/>
      </w:pPr>
      <w:rPr>
        <w:rFonts w:hint="default"/>
        <w:lang w:val="en-US" w:eastAsia="en-US" w:bidi="ar-SA"/>
      </w:rPr>
    </w:lvl>
    <w:lvl w:ilvl="6" w:tplc="196EF4FC">
      <w:numFmt w:val="bullet"/>
      <w:lvlText w:val="•"/>
      <w:lvlJc w:val="left"/>
      <w:pPr>
        <w:ind w:left="6892" w:hanging="482"/>
      </w:pPr>
      <w:rPr>
        <w:rFonts w:hint="default"/>
        <w:lang w:val="en-US" w:eastAsia="en-US" w:bidi="ar-SA"/>
      </w:rPr>
    </w:lvl>
    <w:lvl w:ilvl="7" w:tplc="21761B4A">
      <w:numFmt w:val="bullet"/>
      <w:lvlText w:val="•"/>
      <w:lvlJc w:val="left"/>
      <w:pPr>
        <w:ind w:left="7694" w:hanging="482"/>
      </w:pPr>
      <w:rPr>
        <w:rFonts w:hint="default"/>
        <w:lang w:val="en-US" w:eastAsia="en-US" w:bidi="ar-SA"/>
      </w:rPr>
    </w:lvl>
    <w:lvl w:ilvl="8" w:tplc="3EF6F564">
      <w:numFmt w:val="bullet"/>
      <w:lvlText w:val="•"/>
      <w:lvlJc w:val="left"/>
      <w:pPr>
        <w:ind w:left="8496" w:hanging="482"/>
      </w:pPr>
      <w:rPr>
        <w:rFonts w:hint="default"/>
        <w:lang w:val="en-US" w:eastAsia="en-US" w:bidi="ar-SA"/>
      </w:rPr>
    </w:lvl>
  </w:abstractNum>
  <w:abstractNum w:abstractNumId="24">
    <w:nsid w:val="622B4EA5"/>
    <w:multiLevelType w:val="hybridMultilevel"/>
    <w:tmpl w:val="C38C7DF4"/>
    <w:lvl w:ilvl="0" w:tplc="67604954">
      <w:start w:val="1"/>
      <w:numFmt w:val="decimal"/>
      <w:lvlText w:val="%1."/>
      <w:lvlJc w:val="left"/>
      <w:pPr>
        <w:ind w:left="1210" w:hanging="56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A7282E82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90D0ED90">
      <w:numFmt w:val="bullet"/>
      <w:lvlText w:val="•"/>
      <w:lvlJc w:val="left"/>
      <w:pPr>
        <w:ind w:left="2491" w:hanging="360"/>
      </w:pPr>
      <w:rPr>
        <w:rFonts w:hint="default"/>
        <w:lang w:val="en-US" w:eastAsia="en-US" w:bidi="ar-SA"/>
      </w:rPr>
    </w:lvl>
    <w:lvl w:ilvl="3" w:tplc="5E8EFAE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17348FEA">
      <w:numFmt w:val="bullet"/>
      <w:lvlText w:val="•"/>
      <w:lvlJc w:val="left"/>
      <w:pPr>
        <w:ind w:left="4393" w:hanging="360"/>
      </w:pPr>
      <w:rPr>
        <w:rFonts w:hint="default"/>
        <w:lang w:val="en-US" w:eastAsia="en-US" w:bidi="ar-SA"/>
      </w:rPr>
    </w:lvl>
    <w:lvl w:ilvl="5" w:tplc="6A443A7A">
      <w:numFmt w:val="bullet"/>
      <w:lvlText w:val="•"/>
      <w:lvlJc w:val="left"/>
      <w:pPr>
        <w:ind w:left="5344" w:hanging="360"/>
      </w:pPr>
      <w:rPr>
        <w:rFonts w:hint="default"/>
        <w:lang w:val="en-US" w:eastAsia="en-US" w:bidi="ar-SA"/>
      </w:rPr>
    </w:lvl>
    <w:lvl w:ilvl="6" w:tplc="D2CEEA20">
      <w:numFmt w:val="bullet"/>
      <w:lvlText w:val="•"/>
      <w:lvlJc w:val="left"/>
      <w:pPr>
        <w:ind w:left="6295" w:hanging="360"/>
      </w:pPr>
      <w:rPr>
        <w:rFonts w:hint="default"/>
        <w:lang w:val="en-US" w:eastAsia="en-US" w:bidi="ar-SA"/>
      </w:rPr>
    </w:lvl>
    <w:lvl w:ilvl="7" w:tplc="7C843540">
      <w:numFmt w:val="bullet"/>
      <w:lvlText w:val="•"/>
      <w:lvlJc w:val="left"/>
      <w:pPr>
        <w:ind w:left="7246" w:hanging="360"/>
      </w:pPr>
      <w:rPr>
        <w:rFonts w:hint="default"/>
        <w:lang w:val="en-US" w:eastAsia="en-US" w:bidi="ar-SA"/>
      </w:rPr>
    </w:lvl>
    <w:lvl w:ilvl="8" w:tplc="407421B6">
      <w:numFmt w:val="bullet"/>
      <w:lvlText w:val="•"/>
      <w:lvlJc w:val="left"/>
      <w:pPr>
        <w:ind w:left="8197" w:hanging="360"/>
      </w:pPr>
      <w:rPr>
        <w:rFonts w:hint="default"/>
        <w:lang w:val="en-US" w:eastAsia="en-US" w:bidi="ar-SA"/>
      </w:rPr>
    </w:lvl>
  </w:abstractNum>
  <w:abstractNum w:abstractNumId="25">
    <w:nsid w:val="6AD54AA0"/>
    <w:multiLevelType w:val="hybridMultilevel"/>
    <w:tmpl w:val="4A60D71C"/>
    <w:lvl w:ilvl="0" w:tplc="F984DF9C">
      <w:start w:val="1"/>
      <w:numFmt w:val="decimal"/>
      <w:lvlText w:val="%1."/>
      <w:lvlJc w:val="left"/>
      <w:pPr>
        <w:ind w:left="1210" w:hanging="56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0B78386A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861077B2">
      <w:numFmt w:val="bullet"/>
      <w:lvlText w:val="•"/>
      <w:lvlJc w:val="left"/>
      <w:pPr>
        <w:ind w:left="2491" w:hanging="360"/>
      </w:pPr>
      <w:rPr>
        <w:rFonts w:hint="default"/>
        <w:lang w:val="en-US" w:eastAsia="en-US" w:bidi="ar-SA"/>
      </w:rPr>
    </w:lvl>
    <w:lvl w:ilvl="3" w:tplc="873A5E2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848665C">
      <w:numFmt w:val="bullet"/>
      <w:lvlText w:val="•"/>
      <w:lvlJc w:val="left"/>
      <w:pPr>
        <w:ind w:left="4393" w:hanging="360"/>
      </w:pPr>
      <w:rPr>
        <w:rFonts w:hint="default"/>
        <w:lang w:val="en-US" w:eastAsia="en-US" w:bidi="ar-SA"/>
      </w:rPr>
    </w:lvl>
    <w:lvl w:ilvl="5" w:tplc="5D40DA0E">
      <w:numFmt w:val="bullet"/>
      <w:lvlText w:val="•"/>
      <w:lvlJc w:val="left"/>
      <w:pPr>
        <w:ind w:left="5344" w:hanging="360"/>
      </w:pPr>
      <w:rPr>
        <w:rFonts w:hint="default"/>
        <w:lang w:val="en-US" w:eastAsia="en-US" w:bidi="ar-SA"/>
      </w:rPr>
    </w:lvl>
    <w:lvl w:ilvl="6" w:tplc="C8BA1FB8">
      <w:numFmt w:val="bullet"/>
      <w:lvlText w:val="•"/>
      <w:lvlJc w:val="left"/>
      <w:pPr>
        <w:ind w:left="6295" w:hanging="360"/>
      </w:pPr>
      <w:rPr>
        <w:rFonts w:hint="default"/>
        <w:lang w:val="en-US" w:eastAsia="en-US" w:bidi="ar-SA"/>
      </w:rPr>
    </w:lvl>
    <w:lvl w:ilvl="7" w:tplc="4CA0EC2E">
      <w:numFmt w:val="bullet"/>
      <w:lvlText w:val="•"/>
      <w:lvlJc w:val="left"/>
      <w:pPr>
        <w:ind w:left="7246" w:hanging="360"/>
      </w:pPr>
      <w:rPr>
        <w:rFonts w:hint="default"/>
        <w:lang w:val="en-US" w:eastAsia="en-US" w:bidi="ar-SA"/>
      </w:rPr>
    </w:lvl>
    <w:lvl w:ilvl="8" w:tplc="4A2CF8B8">
      <w:numFmt w:val="bullet"/>
      <w:lvlText w:val="•"/>
      <w:lvlJc w:val="left"/>
      <w:pPr>
        <w:ind w:left="8197" w:hanging="360"/>
      </w:pPr>
      <w:rPr>
        <w:rFonts w:hint="default"/>
        <w:lang w:val="en-US" w:eastAsia="en-US" w:bidi="ar-SA"/>
      </w:rPr>
    </w:lvl>
  </w:abstractNum>
  <w:abstractNum w:abstractNumId="26">
    <w:nsid w:val="7274159E"/>
    <w:multiLevelType w:val="hybridMultilevel"/>
    <w:tmpl w:val="FDE2623E"/>
    <w:lvl w:ilvl="0" w:tplc="60B6C4E2">
      <w:start w:val="1"/>
      <w:numFmt w:val="upperRoman"/>
      <w:lvlText w:val="%1."/>
      <w:lvlJc w:val="left"/>
      <w:pPr>
        <w:ind w:left="2082" w:hanging="482"/>
        <w:jc w:val="right"/>
      </w:pPr>
      <w:rPr>
        <w:rFonts w:ascii="Arial MT" w:eastAsia="Arial MT" w:hAnsi="Arial MT" w:cs="Arial MT" w:hint="default"/>
        <w:w w:val="100"/>
        <w:sz w:val="22"/>
        <w:szCs w:val="22"/>
        <w:lang w:val="en-US" w:eastAsia="en-US" w:bidi="ar-SA"/>
      </w:rPr>
    </w:lvl>
    <w:lvl w:ilvl="1" w:tplc="89BEC8D4">
      <w:numFmt w:val="bullet"/>
      <w:lvlText w:val="•"/>
      <w:lvlJc w:val="left"/>
      <w:pPr>
        <w:ind w:left="2882" w:hanging="482"/>
      </w:pPr>
      <w:rPr>
        <w:rFonts w:hint="default"/>
        <w:lang w:val="en-US" w:eastAsia="en-US" w:bidi="ar-SA"/>
      </w:rPr>
    </w:lvl>
    <w:lvl w:ilvl="2" w:tplc="1C88EB0A">
      <w:numFmt w:val="bullet"/>
      <w:lvlText w:val="•"/>
      <w:lvlJc w:val="left"/>
      <w:pPr>
        <w:ind w:left="3684" w:hanging="482"/>
      </w:pPr>
      <w:rPr>
        <w:rFonts w:hint="default"/>
        <w:lang w:val="en-US" w:eastAsia="en-US" w:bidi="ar-SA"/>
      </w:rPr>
    </w:lvl>
    <w:lvl w:ilvl="3" w:tplc="63C61FE0">
      <w:numFmt w:val="bullet"/>
      <w:lvlText w:val="•"/>
      <w:lvlJc w:val="left"/>
      <w:pPr>
        <w:ind w:left="4486" w:hanging="482"/>
      </w:pPr>
      <w:rPr>
        <w:rFonts w:hint="default"/>
        <w:lang w:val="en-US" w:eastAsia="en-US" w:bidi="ar-SA"/>
      </w:rPr>
    </w:lvl>
    <w:lvl w:ilvl="4" w:tplc="4D96F86C">
      <w:numFmt w:val="bullet"/>
      <w:lvlText w:val="•"/>
      <w:lvlJc w:val="left"/>
      <w:pPr>
        <w:ind w:left="5288" w:hanging="482"/>
      </w:pPr>
      <w:rPr>
        <w:rFonts w:hint="default"/>
        <w:lang w:val="en-US" w:eastAsia="en-US" w:bidi="ar-SA"/>
      </w:rPr>
    </w:lvl>
    <w:lvl w:ilvl="5" w:tplc="E9DC6326">
      <w:numFmt w:val="bullet"/>
      <w:lvlText w:val="•"/>
      <w:lvlJc w:val="left"/>
      <w:pPr>
        <w:ind w:left="6090" w:hanging="482"/>
      </w:pPr>
      <w:rPr>
        <w:rFonts w:hint="default"/>
        <w:lang w:val="en-US" w:eastAsia="en-US" w:bidi="ar-SA"/>
      </w:rPr>
    </w:lvl>
    <w:lvl w:ilvl="6" w:tplc="3A9AA03A">
      <w:numFmt w:val="bullet"/>
      <w:lvlText w:val="•"/>
      <w:lvlJc w:val="left"/>
      <w:pPr>
        <w:ind w:left="6892" w:hanging="482"/>
      </w:pPr>
      <w:rPr>
        <w:rFonts w:hint="default"/>
        <w:lang w:val="en-US" w:eastAsia="en-US" w:bidi="ar-SA"/>
      </w:rPr>
    </w:lvl>
    <w:lvl w:ilvl="7" w:tplc="596A9DAE">
      <w:numFmt w:val="bullet"/>
      <w:lvlText w:val="•"/>
      <w:lvlJc w:val="left"/>
      <w:pPr>
        <w:ind w:left="7694" w:hanging="482"/>
      </w:pPr>
      <w:rPr>
        <w:rFonts w:hint="default"/>
        <w:lang w:val="en-US" w:eastAsia="en-US" w:bidi="ar-SA"/>
      </w:rPr>
    </w:lvl>
    <w:lvl w:ilvl="8" w:tplc="8A38F0AE">
      <w:numFmt w:val="bullet"/>
      <w:lvlText w:val="•"/>
      <w:lvlJc w:val="left"/>
      <w:pPr>
        <w:ind w:left="8496" w:hanging="482"/>
      </w:pPr>
      <w:rPr>
        <w:rFonts w:hint="default"/>
        <w:lang w:val="en-US" w:eastAsia="en-US" w:bidi="ar-SA"/>
      </w:rPr>
    </w:lvl>
  </w:abstractNum>
  <w:abstractNum w:abstractNumId="27">
    <w:nsid w:val="7A0B56D4"/>
    <w:multiLevelType w:val="hybridMultilevel"/>
    <w:tmpl w:val="8F4AB4B8"/>
    <w:lvl w:ilvl="0" w:tplc="8C46DDE0">
      <w:start w:val="1"/>
      <w:numFmt w:val="decimal"/>
      <w:lvlText w:val="%1."/>
      <w:lvlJc w:val="left"/>
      <w:pPr>
        <w:ind w:left="1210" w:hanging="56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97263066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244E14BE">
      <w:numFmt w:val="bullet"/>
      <w:lvlText w:val="•"/>
      <w:lvlJc w:val="left"/>
      <w:pPr>
        <w:ind w:left="2491" w:hanging="360"/>
      </w:pPr>
      <w:rPr>
        <w:rFonts w:hint="default"/>
        <w:lang w:val="en-US" w:eastAsia="en-US" w:bidi="ar-SA"/>
      </w:rPr>
    </w:lvl>
    <w:lvl w:ilvl="3" w:tplc="15A4B08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BD298D4">
      <w:numFmt w:val="bullet"/>
      <w:lvlText w:val="•"/>
      <w:lvlJc w:val="left"/>
      <w:pPr>
        <w:ind w:left="4393" w:hanging="360"/>
      </w:pPr>
      <w:rPr>
        <w:rFonts w:hint="default"/>
        <w:lang w:val="en-US" w:eastAsia="en-US" w:bidi="ar-SA"/>
      </w:rPr>
    </w:lvl>
    <w:lvl w:ilvl="5" w:tplc="6B96B27E">
      <w:numFmt w:val="bullet"/>
      <w:lvlText w:val="•"/>
      <w:lvlJc w:val="left"/>
      <w:pPr>
        <w:ind w:left="5344" w:hanging="360"/>
      </w:pPr>
      <w:rPr>
        <w:rFonts w:hint="default"/>
        <w:lang w:val="en-US" w:eastAsia="en-US" w:bidi="ar-SA"/>
      </w:rPr>
    </w:lvl>
    <w:lvl w:ilvl="6" w:tplc="0B6A4C58">
      <w:numFmt w:val="bullet"/>
      <w:lvlText w:val="•"/>
      <w:lvlJc w:val="left"/>
      <w:pPr>
        <w:ind w:left="6295" w:hanging="360"/>
      </w:pPr>
      <w:rPr>
        <w:rFonts w:hint="default"/>
        <w:lang w:val="en-US" w:eastAsia="en-US" w:bidi="ar-SA"/>
      </w:rPr>
    </w:lvl>
    <w:lvl w:ilvl="7" w:tplc="4F5E44B8">
      <w:numFmt w:val="bullet"/>
      <w:lvlText w:val="•"/>
      <w:lvlJc w:val="left"/>
      <w:pPr>
        <w:ind w:left="7246" w:hanging="360"/>
      </w:pPr>
      <w:rPr>
        <w:rFonts w:hint="default"/>
        <w:lang w:val="en-US" w:eastAsia="en-US" w:bidi="ar-SA"/>
      </w:rPr>
    </w:lvl>
    <w:lvl w:ilvl="8" w:tplc="D744E40C">
      <w:numFmt w:val="bullet"/>
      <w:lvlText w:val="•"/>
      <w:lvlJc w:val="left"/>
      <w:pPr>
        <w:ind w:left="8197" w:hanging="360"/>
      </w:pPr>
      <w:rPr>
        <w:rFonts w:hint="default"/>
        <w:lang w:val="en-US" w:eastAsia="en-US" w:bidi="ar-SA"/>
      </w:rPr>
    </w:lvl>
  </w:abstractNum>
  <w:abstractNum w:abstractNumId="28">
    <w:nsid w:val="7E723A7B"/>
    <w:multiLevelType w:val="hybridMultilevel"/>
    <w:tmpl w:val="64B881CE"/>
    <w:lvl w:ilvl="0" w:tplc="22324BD8">
      <w:start w:val="1"/>
      <w:numFmt w:val="decimal"/>
      <w:lvlText w:val="%1."/>
      <w:lvlJc w:val="left"/>
      <w:pPr>
        <w:ind w:left="1210" w:hanging="56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0D748262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87E2762C">
      <w:numFmt w:val="bullet"/>
      <w:lvlText w:val="•"/>
      <w:lvlJc w:val="left"/>
      <w:pPr>
        <w:ind w:left="2491" w:hanging="360"/>
      </w:pPr>
      <w:rPr>
        <w:rFonts w:hint="default"/>
        <w:lang w:val="en-US" w:eastAsia="en-US" w:bidi="ar-SA"/>
      </w:rPr>
    </w:lvl>
    <w:lvl w:ilvl="3" w:tplc="F97A50C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F8A25FC">
      <w:numFmt w:val="bullet"/>
      <w:lvlText w:val="•"/>
      <w:lvlJc w:val="left"/>
      <w:pPr>
        <w:ind w:left="4393" w:hanging="360"/>
      </w:pPr>
      <w:rPr>
        <w:rFonts w:hint="default"/>
        <w:lang w:val="en-US" w:eastAsia="en-US" w:bidi="ar-SA"/>
      </w:rPr>
    </w:lvl>
    <w:lvl w:ilvl="5" w:tplc="BB2C27FE">
      <w:numFmt w:val="bullet"/>
      <w:lvlText w:val="•"/>
      <w:lvlJc w:val="left"/>
      <w:pPr>
        <w:ind w:left="5344" w:hanging="360"/>
      </w:pPr>
      <w:rPr>
        <w:rFonts w:hint="default"/>
        <w:lang w:val="en-US" w:eastAsia="en-US" w:bidi="ar-SA"/>
      </w:rPr>
    </w:lvl>
    <w:lvl w:ilvl="6" w:tplc="C79C56FE">
      <w:numFmt w:val="bullet"/>
      <w:lvlText w:val="•"/>
      <w:lvlJc w:val="left"/>
      <w:pPr>
        <w:ind w:left="6295" w:hanging="360"/>
      </w:pPr>
      <w:rPr>
        <w:rFonts w:hint="default"/>
        <w:lang w:val="en-US" w:eastAsia="en-US" w:bidi="ar-SA"/>
      </w:rPr>
    </w:lvl>
    <w:lvl w:ilvl="7" w:tplc="CC7416A4">
      <w:numFmt w:val="bullet"/>
      <w:lvlText w:val="•"/>
      <w:lvlJc w:val="left"/>
      <w:pPr>
        <w:ind w:left="7246" w:hanging="360"/>
      </w:pPr>
      <w:rPr>
        <w:rFonts w:hint="default"/>
        <w:lang w:val="en-US" w:eastAsia="en-US" w:bidi="ar-SA"/>
      </w:rPr>
    </w:lvl>
    <w:lvl w:ilvl="8" w:tplc="F6F83244">
      <w:numFmt w:val="bullet"/>
      <w:lvlText w:val="•"/>
      <w:lvlJc w:val="left"/>
      <w:pPr>
        <w:ind w:left="8197" w:hanging="360"/>
      </w:pPr>
      <w:rPr>
        <w:rFonts w:hint="default"/>
        <w:lang w:val="en-US" w:eastAsia="en-US" w:bidi="ar-SA"/>
      </w:rPr>
    </w:lvl>
  </w:abstractNum>
  <w:abstractNum w:abstractNumId="29">
    <w:nsid w:val="7F0D6C97"/>
    <w:multiLevelType w:val="hybridMultilevel"/>
    <w:tmpl w:val="3BC07D28"/>
    <w:lvl w:ilvl="0" w:tplc="C60C4C42">
      <w:start w:val="1"/>
      <w:numFmt w:val="lowerLetter"/>
      <w:lvlText w:val="%1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A64FC68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2" w:tplc="D63C334C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3" w:tplc="338255BE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4" w:tplc="ECAAF4B0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5" w:tplc="C9823716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6" w:tplc="CCC43316">
      <w:numFmt w:val="bullet"/>
      <w:lvlText w:val="•"/>
      <w:lvlJc w:val="left"/>
      <w:pPr>
        <w:ind w:left="6676" w:hanging="360"/>
      </w:pPr>
      <w:rPr>
        <w:rFonts w:hint="default"/>
        <w:lang w:val="en-US" w:eastAsia="en-US" w:bidi="ar-SA"/>
      </w:rPr>
    </w:lvl>
    <w:lvl w:ilvl="7" w:tplc="38825ACC">
      <w:numFmt w:val="bullet"/>
      <w:lvlText w:val="•"/>
      <w:lvlJc w:val="left"/>
      <w:pPr>
        <w:ind w:left="7532" w:hanging="360"/>
      </w:pPr>
      <w:rPr>
        <w:rFonts w:hint="default"/>
        <w:lang w:val="en-US" w:eastAsia="en-US" w:bidi="ar-SA"/>
      </w:rPr>
    </w:lvl>
    <w:lvl w:ilvl="8" w:tplc="CDCA6BA8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26"/>
  </w:num>
  <w:num w:numId="5">
    <w:abstractNumId w:val="28"/>
  </w:num>
  <w:num w:numId="6">
    <w:abstractNumId w:val="23"/>
  </w:num>
  <w:num w:numId="7">
    <w:abstractNumId w:val="24"/>
  </w:num>
  <w:num w:numId="8">
    <w:abstractNumId w:val="16"/>
  </w:num>
  <w:num w:numId="9">
    <w:abstractNumId w:val="12"/>
  </w:num>
  <w:num w:numId="10">
    <w:abstractNumId w:val="18"/>
  </w:num>
  <w:num w:numId="11">
    <w:abstractNumId w:val="25"/>
  </w:num>
  <w:num w:numId="12">
    <w:abstractNumId w:val="11"/>
  </w:num>
  <w:num w:numId="13">
    <w:abstractNumId w:val="22"/>
  </w:num>
  <w:num w:numId="14">
    <w:abstractNumId w:val="7"/>
  </w:num>
  <w:num w:numId="15">
    <w:abstractNumId w:val="17"/>
  </w:num>
  <w:num w:numId="16">
    <w:abstractNumId w:val="13"/>
  </w:num>
  <w:num w:numId="17">
    <w:abstractNumId w:val="14"/>
  </w:num>
  <w:num w:numId="18">
    <w:abstractNumId w:val="29"/>
  </w:num>
  <w:num w:numId="19">
    <w:abstractNumId w:val="19"/>
  </w:num>
  <w:num w:numId="20">
    <w:abstractNumId w:val="9"/>
  </w:num>
  <w:num w:numId="21">
    <w:abstractNumId w:val="20"/>
  </w:num>
  <w:num w:numId="22">
    <w:abstractNumId w:val="10"/>
  </w:num>
  <w:num w:numId="23">
    <w:abstractNumId w:val="6"/>
  </w:num>
  <w:num w:numId="24">
    <w:abstractNumId w:val="15"/>
  </w:num>
  <w:num w:numId="25">
    <w:abstractNumId w:val="8"/>
  </w:num>
  <w:num w:numId="26">
    <w:abstractNumId w:val="27"/>
  </w:num>
  <w:num w:numId="27">
    <w:abstractNumId w:val="3"/>
  </w:num>
  <w:num w:numId="28">
    <w:abstractNumId w:val="0"/>
  </w:num>
  <w:num w:numId="29">
    <w:abstractNumId w:val="21"/>
  </w:num>
  <w:num w:numId="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A6F2A"/>
    <w:rsid w:val="009361EB"/>
    <w:rsid w:val="00A55B86"/>
    <w:rsid w:val="00BA6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0E49487A-3A24-438A-9DF6-DCE7A97AD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155"/>
      <w:ind w:left="1021" w:right="1107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7"/>
      <w:ind w:left="1542" w:hanging="361"/>
    </w:pPr>
  </w:style>
  <w:style w:type="paragraph" w:styleId="Title">
    <w:name w:val="Title"/>
    <w:basedOn w:val="Normal"/>
    <w:uiPriority w:val="1"/>
    <w:qFormat/>
    <w:pPr>
      <w:spacing w:before="96"/>
      <w:ind w:left="1569" w:right="1032"/>
      <w:jc w:val="center"/>
    </w:pPr>
    <w:rPr>
      <w:rFonts w:ascii="Trebuchet MS" w:eastAsia="Trebuchet MS" w:hAnsi="Trebuchet MS" w:cs="Trebuchet MS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spacing w:before="17"/>
      <w:ind w:left="15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4939</Words>
  <Characters>28153</Characters>
  <Application>Microsoft Office Word</Application>
  <DocSecurity>0</DocSecurity>
  <Lines>234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Colegio de San Juan de Letran</vt:lpstr>
    </vt:vector>
  </TitlesOfParts>
  <Company/>
  <LinksUpToDate>false</LinksUpToDate>
  <CharactersWithSpaces>33026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Colegio de San Juan de Letran</dc:title>
  <dc:creator>Froilan E. David</dc:creator>
  <cp:lastModifiedBy>Microsoft account</cp:lastModifiedBy>
  <cp:revision>2</cp:revision>
  <dcterms:created xsi:type="dcterms:W3CDTF">2021-05-23T03:37:00Z</dcterms:created>
  <dcterms:modified xsi:type="dcterms:W3CDTF">2021-05-23T03:44:00Z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2020-07-16T00:00:00Z</vt:filetime>
  </property>
  <property fmtid="{D5CDD505-2E9C-101B-9397-08002B2CF9AE}" pid="3" name="Creator">
    <vt:lpwstr>Writer</vt:lpwstr>
  </property>
  <property fmtid="{D5CDD505-2E9C-101B-9397-08002B2CF9AE}" pid="4" name="LastSaved">
    <vt:filetime>2020-07-16T00:00:00Z</vt:filetime>
  </property>
</Properties>
</file>