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677" w:rsidRPr="00976F3A" w:rsidRDefault="00021677" w:rsidP="00021677">
      <w:pPr>
        <w:tabs>
          <w:tab w:val="left" w:pos="2082"/>
        </w:tabs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</w:pPr>
      <w:r w:rsidRPr="00976F3A"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fldChar w:fldCharType="begin"/>
      </w:r>
      <w:r w:rsidRPr="00976F3A"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instrText xml:space="preserve"> HYPERLINK "https://www.coursehero.com/sitemap/schools/2196-Southwest-Tennessee-Community-College/" </w:instrText>
      </w:r>
      <w:r w:rsidRPr="00976F3A"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fldChar w:fldCharType="separate"/>
      </w:r>
      <w:r w:rsidRPr="00976F3A">
        <w:rPr>
          <w:rStyle w:val="Hyperlink"/>
          <w:rFonts w:asciiTheme="minorHAnsi" w:hAnsiTheme="minorHAnsi" w:cstheme="minorHAnsi"/>
          <w:color w:val="000000" w:themeColor="text1"/>
          <w:sz w:val="23"/>
          <w:szCs w:val="23"/>
          <w:u w:val="none"/>
        </w:rPr>
        <w:t xml:space="preserve">Southwest Tennessee Community </w:t>
      </w:r>
      <w:proofErr w:type="spellStart"/>
      <w:r w:rsidRPr="00976F3A">
        <w:rPr>
          <w:rStyle w:val="Hyperlink"/>
          <w:rFonts w:asciiTheme="minorHAnsi" w:hAnsiTheme="minorHAnsi" w:cstheme="minorHAnsi"/>
          <w:color w:val="000000" w:themeColor="text1"/>
          <w:sz w:val="23"/>
          <w:szCs w:val="23"/>
          <w:u w:val="none"/>
        </w:rPr>
        <w:t>College</w:t>
      </w:r>
      <w:r w:rsidRPr="00976F3A">
        <w:rPr>
          <w:rFonts w:asciiTheme="minorHAnsi" w:hAnsiTheme="minorHAnsi" w:cstheme="minorHAnsi"/>
          <w:color w:val="000000" w:themeColor="text1"/>
          <w:sz w:val="23"/>
          <w:szCs w:val="23"/>
          <w:shd w:val="clear" w:color="auto" w:fill="FFFFFF"/>
        </w:rPr>
        <w:fldChar w:fldCharType="end"/>
      </w:r>
      <w:hyperlink r:id="rId5" w:history="1">
        <w:r w:rsidRPr="00976F3A">
          <w:rPr>
            <w:rStyle w:val="Hyperlink"/>
            <w:rFonts w:asciiTheme="minorHAnsi" w:hAnsiTheme="minorHAnsi" w:cstheme="minorHAnsi"/>
            <w:color w:val="000000" w:themeColor="text1"/>
            <w:sz w:val="23"/>
            <w:szCs w:val="23"/>
            <w:u w:val="none"/>
          </w:rPr>
          <w:t>HISTORY</w:t>
        </w:r>
        <w:proofErr w:type="spellEnd"/>
        <w:r w:rsidRPr="00976F3A">
          <w:rPr>
            <w:rStyle w:val="Hyperlink"/>
            <w:rFonts w:asciiTheme="minorHAnsi" w:hAnsiTheme="minorHAnsi" w:cstheme="minorHAnsi"/>
            <w:color w:val="000000" w:themeColor="text1"/>
            <w:sz w:val="23"/>
            <w:szCs w:val="23"/>
            <w:u w:val="none"/>
          </w:rPr>
          <w:t xml:space="preserve"> 2010</w:t>
        </w:r>
      </w:hyperlink>
    </w:p>
    <w:p w:rsidR="00021677" w:rsidRPr="00976F3A" w:rsidRDefault="00021677" w:rsidP="00021677">
      <w:pPr>
        <w:tabs>
          <w:tab w:val="left" w:pos="2082"/>
        </w:tabs>
        <w:rPr>
          <w:rFonts w:asciiTheme="minorHAnsi" w:hAnsiTheme="minorHAnsi" w:cstheme="minorHAnsi"/>
          <w:sz w:val="24"/>
        </w:rPr>
      </w:pPr>
    </w:p>
    <w:p w:rsidR="00F311AF" w:rsidRPr="00976F3A" w:rsidRDefault="00021677" w:rsidP="00021677">
      <w:pPr>
        <w:tabs>
          <w:tab w:val="left" w:pos="208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 xml:space="preserve">1. </w:t>
      </w:r>
      <w:r w:rsidR="00976F3A" w:rsidRPr="00976F3A">
        <w:rPr>
          <w:rFonts w:asciiTheme="minorHAnsi" w:hAnsiTheme="minorHAnsi" w:cstheme="minorHAnsi"/>
          <w:sz w:val="24"/>
        </w:rPr>
        <w:t>Bond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proofErr w:type="gramStart"/>
      <w:r w:rsidR="00976F3A" w:rsidRPr="00976F3A">
        <w:rPr>
          <w:rFonts w:asciiTheme="minorHAnsi" w:hAnsiTheme="minorHAnsi" w:cstheme="minorHAnsi"/>
          <w:sz w:val="24"/>
        </w:rPr>
        <w:t>Prices[</w:t>
      </w:r>
      <w:proofErr w:type="gramEnd"/>
      <w:r w:rsidR="00976F3A" w:rsidRPr="00976F3A">
        <w:rPr>
          <w:rFonts w:asciiTheme="minorHAnsi" w:hAnsiTheme="minorHAnsi" w:cstheme="minorHAnsi"/>
          <w:sz w:val="24"/>
        </w:rPr>
        <w:t>LO2]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="00976F3A" w:rsidRPr="00976F3A">
        <w:rPr>
          <w:rFonts w:asciiTheme="minorHAnsi" w:hAnsiTheme="minorHAnsi" w:cstheme="minorHAnsi"/>
          <w:sz w:val="24"/>
        </w:rPr>
        <w:t>Sqeekers</w:t>
      </w:r>
      <w:proofErr w:type="spellEnd"/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Co.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issued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15-year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bonds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year ago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at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coupon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rate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of</w:t>
      </w:r>
      <w:r w:rsidRPr="00976F3A">
        <w:rPr>
          <w:rFonts w:asciiTheme="minorHAnsi" w:hAnsiTheme="minorHAnsi" w:cstheme="minorHAnsi"/>
          <w:sz w:val="24"/>
        </w:rPr>
        <w:t xml:space="preserve"> </w:t>
      </w:r>
      <w:r w:rsidR="00976F3A" w:rsidRPr="00976F3A">
        <w:rPr>
          <w:rFonts w:asciiTheme="minorHAnsi" w:hAnsiTheme="minorHAnsi" w:cstheme="minorHAnsi"/>
        </w:rPr>
        <w:t>4.1</w:t>
      </w:r>
      <w:r w:rsidR="00976F3A" w:rsidRPr="00976F3A">
        <w:rPr>
          <w:rFonts w:asciiTheme="minorHAnsi" w:hAnsiTheme="minorHAnsi" w:cstheme="minorHAnsi"/>
          <w:spacing w:val="-2"/>
        </w:rPr>
        <w:t xml:space="preserve"> </w:t>
      </w:r>
      <w:r w:rsidR="00976F3A" w:rsidRPr="00976F3A">
        <w:rPr>
          <w:rFonts w:asciiTheme="minorHAnsi" w:hAnsiTheme="minorHAnsi" w:cstheme="minorHAnsi"/>
        </w:rPr>
        <w:t>percent.</w:t>
      </w:r>
      <w:r w:rsidR="00976F3A" w:rsidRPr="00976F3A">
        <w:rPr>
          <w:rFonts w:asciiTheme="minorHAnsi" w:hAnsiTheme="minorHAnsi" w:cstheme="minorHAnsi"/>
          <w:spacing w:val="-6"/>
        </w:rPr>
        <w:t xml:space="preserve"> </w:t>
      </w:r>
      <w:r w:rsidR="00976F3A" w:rsidRPr="00976F3A">
        <w:rPr>
          <w:rFonts w:asciiTheme="minorHAnsi" w:hAnsiTheme="minorHAnsi" w:cstheme="minorHAnsi"/>
        </w:rPr>
        <w:t>The bonds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make</w:t>
      </w:r>
      <w:r w:rsidR="00976F3A" w:rsidRPr="00976F3A">
        <w:rPr>
          <w:rFonts w:asciiTheme="minorHAnsi" w:hAnsiTheme="minorHAnsi" w:cstheme="minorHAnsi"/>
          <w:spacing w:val="-3"/>
        </w:rPr>
        <w:t xml:space="preserve"> </w:t>
      </w:r>
      <w:r w:rsidR="00976F3A" w:rsidRPr="00976F3A">
        <w:rPr>
          <w:rFonts w:asciiTheme="minorHAnsi" w:hAnsiTheme="minorHAnsi" w:cstheme="minorHAnsi"/>
        </w:rPr>
        <w:t>semiannual payments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and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have</w:t>
      </w:r>
      <w:r w:rsidR="00976F3A" w:rsidRPr="00976F3A">
        <w:rPr>
          <w:rFonts w:asciiTheme="minorHAnsi" w:hAnsiTheme="minorHAnsi" w:cstheme="minorHAnsi"/>
          <w:spacing w:val="-2"/>
        </w:rPr>
        <w:t xml:space="preserve"> </w:t>
      </w:r>
      <w:r w:rsidR="00976F3A" w:rsidRPr="00976F3A">
        <w:rPr>
          <w:rFonts w:asciiTheme="minorHAnsi" w:hAnsiTheme="minorHAnsi" w:cstheme="minorHAnsi"/>
        </w:rPr>
        <w:t>a</w:t>
      </w:r>
      <w:r w:rsidR="00976F3A" w:rsidRPr="00976F3A">
        <w:rPr>
          <w:rFonts w:asciiTheme="minorHAnsi" w:hAnsiTheme="minorHAnsi" w:cstheme="minorHAnsi"/>
          <w:spacing w:val="-2"/>
        </w:rPr>
        <w:t xml:space="preserve"> </w:t>
      </w:r>
      <w:r w:rsidR="00976F3A" w:rsidRPr="00976F3A">
        <w:rPr>
          <w:rFonts w:asciiTheme="minorHAnsi" w:hAnsiTheme="minorHAnsi" w:cstheme="minorHAnsi"/>
        </w:rPr>
        <w:t>par value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of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$1,000.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If</w:t>
      </w:r>
      <w:r w:rsidR="00976F3A" w:rsidRPr="00976F3A">
        <w:rPr>
          <w:rFonts w:asciiTheme="minorHAnsi" w:hAnsiTheme="minorHAnsi" w:cstheme="minorHAnsi"/>
          <w:spacing w:val="-57"/>
        </w:rPr>
        <w:t xml:space="preserve"> </w:t>
      </w:r>
      <w:r w:rsidR="00976F3A" w:rsidRPr="00976F3A">
        <w:rPr>
          <w:rFonts w:asciiTheme="minorHAnsi" w:hAnsiTheme="minorHAnsi" w:cstheme="minorHAnsi"/>
        </w:rPr>
        <w:t>the</w:t>
      </w:r>
      <w:r w:rsidR="00976F3A" w:rsidRPr="00976F3A">
        <w:rPr>
          <w:rFonts w:asciiTheme="minorHAnsi" w:hAnsiTheme="minorHAnsi" w:cstheme="minorHAnsi"/>
          <w:spacing w:val="-10"/>
        </w:rPr>
        <w:t xml:space="preserve"> </w:t>
      </w:r>
      <w:r w:rsidR="00976F3A" w:rsidRPr="00976F3A">
        <w:rPr>
          <w:rFonts w:asciiTheme="minorHAnsi" w:hAnsiTheme="minorHAnsi" w:cstheme="minorHAnsi"/>
        </w:rPr>
        <w:t>YTM on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these</w:t>
      </w:r>
      <w:r w:rsidR="00976F3A" w:rsidRPr="00976F3A">
        <w:rPr>
          <w:rFonts w:asciiTheme="minorHAnsi" w:hAnsiTheme="minorHAnsi" w:cstheme="minorHAnsi"/>
          <w:spacing w:val="1"/>
        </w:rPr>
        <w:t xml:space="preserve"> </w:t>
      </w:r>
      <w:r w:rsidR="00976F3A" w:rsidRPr="00976F3A">
        <w:rPr>
          <w:rFonts w:asciiTheme="minorHAnsi" w:hAnsiTheme="minorHAnsi" w:cstheme="minorHAnsi"/>
        </w:rPr>
        <w:t>bonds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is 4.5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percent, what is the</w:t>
      </w:r>
      <w:r w:rsidR="00976F3A" w:rsidRPr="00976F3A">
        <w:rPr>
          <w:rFonts w:asciiTheme="minorHAnsi" w:hAnsiTheme="minorHAnsi" w:cstheme="minorHAnsi"/>
          <w:spacing w:val="-2"/>
        </w:rPr>
        <w:t xml:space="preserve"> </w:t>
      </w:r>
      <w:r w:rsidR="00976F3A" w:rsidRPr="00976F3A">
        <w:rPr>
          <w:rFonts w:asciiTheme="minorHAnsi" w:hAnsiTheme="minorHAnsi" w:cstheme="minorHAnsi"/>
        </w:rPr>
        <w:t>current</w:t>
      </w:r>
      <w:r w:rsidR="00976F3A" w:rsidRPr="00976F3A">
        <w:rPr>
          <w:rFonts w:asciiTheme="minorHAnsi" w:hAnsiTheme="minorHAnsi" w:cstheme="minorHAnsi"/>
          <w:spacing w:val="1"/>
        </w:rPr>
        <w:t xml:space="preserve"> </w:t>
      </w:r>
      <w:r w:rsidR="00976F3A" w:rsidRPr="00976F3A">
        <w:rPr>
          <w:rFonts w:asciiTheme="minorHAnsi" w:hAnsiTheme="minorHAnsi" w:cstheme="minorHAnsi"/>
        </w:rPr>
        <w:t>bond</w:t>
      </w:r>
      <w:r w:rsidR="00976F3A" w:rsidRPr="00976F3A">
        <w:rPr>
          <w:rFonts w:asciiTheme="minorHAnsi" w:hAnsiTheme="minorHAnsi" w:cstheme="minorHAnsi"/>
          <w:spacing w:val="-1"/>
        </w:rPr>
        <w:t xml:space="preserve"> </w:t>
      </w:r>
      <w:r w:rsidR="00976F3A" w:rsidRPr="00976F3A">
        <w:rPr>
          <w:rFonts w:asciiTheme="minorHAnsi" w:hAnsiTheme="minorHAnsi" w:cstheme="minorHAnsi"/>
        </w:rPr>
        <w:t>price?</w:t>
      </w:r>
    </w:p>
    <w:p w:rsidR="00021677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ind w:right="132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Bond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price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1000 /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(1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+ 4.5%/2)^28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+ 1000*4.1%/2 x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(1 - 1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/</w:t>
      </w:r>
      <w:r w:rsidRPr="00976F3A">
        <w:rPr>
          <w:rFonts w:asciiTheme="minorHAnsi" w:hAnsiTheme="minorHAnsi" w:cstheme="minorHAnsi"/>
          <w:spacing w:val="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(1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+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4.5%/2)^28) /</w:t>
      </w:r>
      <w:r w:rsidRPr="00976F3A">
        <w:rPr>
          <w:rFonts w:asciiTheme="minorHAnsi" w:hAnsiTheme="minorHAnsi" w:cstheme="minorHAnsi"/>
          <w:spacing w:val="-57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(4.5%/2)</w:t>
      </w:r>
      <w:r w:rsidRPr="00976F3A">
        <w:rPr>
          <w:rFonts w:asciiTheme="minorHAnsi" w:hAnsiTheme="minorHAnsi" w:cstheme="minorHAnsi"/>
          <w:spacing w:val="1"/>
          <w:sz w:val="24"/>
        </w:rPr>
        <w:t xml:space="preserve"> </w:t>
      </w:r>
    </w:p>
    <w:p w:rsidR="00F311AF" w:rsidRPr="00976F3A" w:rsidRDefault="00021677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ind w:right="132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Bond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p</w:t>
      </w:r>
      <w:bookmarkStart w:id="0" w:name="_GoBack"/>
      <w:bookmarkEnd w:id="0"/>
      <w:r w:rsidRPr="00976F3A">
        <w:rPr>
          <w:rFonts w:asciiTheme="minorHAnsi" w:hAnsiTheme="minorHAnsi" w:cstheme="minorHAnsi"/>
          <w:sz w:val="24"/>
        </w:rPr>
        <w:t>rice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=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958.78</w:t>
      </w:r>
    </w:p>
    <w:p w:rsidR="00F311AF" w:rsidRPr="00976F3A" w:rsidRDefault="00021677" w:rsidP="00021677">
      <w:pPr>
        <w:tabs>
          <w:tab w:val="left" w:pos="2082"/>
        </w:tabs>
        <w:ind w:right="483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 xml:space="preserve">2. </w:t>
      </w:r>
      <w:r w:rsidR="00976F3A" w:rsidRPr="00976F3A">
        <w:rPr>
          <w:rFonts w:asciiTheme="minorHAnsi" w:hAnsiTheme="minorHAnsi" w:cstheme="minorHAnsi"/>
          <w:sz w:val="24"/>
        </w:rPr>
        <w:t xml:space="preserve">Bond </w:t>
      </w:r>
      <w:proofErr w:type="gramStart"/>
      <w:r w:rsidR="00976F3A" w:rsidRPr="00976F3A">
        <w:rPr>
          <w:rFonts w:asciiTheme="minorHAnsi" w:hAnsiTheme="minorHAnsi" w:cstheme="minorHAnsi"/>
          <w:sz w:val="24"/>
        </w:rPr>
        <w:t>Yields[</w:t>
      </w:r>
      <w:proofErr w:type="gramEnd"/>
      <w:r w:rsidR="00976F3A" w:rsidRPr="00976F3A">
        <w:rPr>
          <w:rFonts w:asciiTheme="minorHAnsi" w:hAnsiTheme="minorHAnsi" w:cstheme="minorHAnsi"/>
          <w:sz w:val="24"/>
        </w:rPr>
        <w:t xml:space="preserve">LO2] </w:t>
      </w:r>
      <w:proofErr w:type="spellStart"/>
      <w:r w:rsidR="00976F3A" w:rsidRPr="00976F3A">
        <w:rPr>
          <w:rFonts w:asciiTheme="minorHAnsi" w:hAnsiTheme="minorHAnsi" w:cstheme="minorHAnsi"/>
          <w:sz w:val="24"/>
        </w:rPr>
        <w:t>Heginbotham</w:t>
      </w:r>
      <w:proofErr w:type="spellEnd"/>
      <w:r w:rsidR="00976F3A" w:rsidRPr="00976F3A">
        <w:rPr>
          <w:rFonts w:asciiTheme="minorHAnsi" w:hAnsiTheme="minorHAnsi" w:cstheme="minorHAnsi"/>
          <w:sz w:val="24"/>
        </w:rPr>
        <w:t xml:space="preserve"> Corp. issued 20-year bonds two years ago at a</w:t>
      </w:r>
      <w:r w:rsidR="00976F3A" w:rsidRPr="00976F3A">
        <w:rPr>
          <w:rFonts w:asciiTheme="minorHAnsi" w:hAnsiTheme="minorHAnsi" w:cstheme="minorHAnsi"/>
          <w:spacing w:val="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coupon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rate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of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5.3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percent.</w:t>
      </w:r>
      <w:r w:rsidR="00976F3A" w:rsidRPr="00976F3A">
        <w:rPr>
          <w:rFonts w:asciiTheme="minorHAnsi" w:hAnsiTheme="minorHAnsi" w:cstheme="minorHAnsi"/>
          <w:spacing w:val="-6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The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bonds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make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semiannual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payments. If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the</w:t>
      </w:r>
      <w:r w:rsidR="00976F3A" w:rsidRPr="00976F3A">
        <w:rPr>
          <w:rFonts w:asciiTheme="minorHAnsi" w:hAnsiTheme="minorHAnsi" w:cstheme="minorHAnsi"/>
          <w:sz w:val="24"/>
        </w:rPr>
        <w:t>se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bonds</w:t>
      </w:r>
      <w:r w:rsidR="00976F3A" w:rsidRPr="00976F3A">
        <w:rPr>
          <w:rFonts w:asciiTheme="minorHAnsi" w:hAnsiTheme="minorHAnsi" w:cstheme="minorHAnsi"/>
          <w:spacing w:val="-57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currently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sell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for 105 percent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of par value, what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is the</w:t>
      </w:r>
      <w:r w:rsidR="00976F3A" w:rsidRPr="00976F3A">
        <w:rPr>
          <w:rFonts w:asciiTheme="minorHAnsi" w:hAnsiTheme="minorHAnsi" w:cstheme="minorHAnsi"/>
          <w:spacing w:val="-9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YTM?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N= 20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PV</w:t>
      </w:r>
      <w:r w:rsidRPr="00976F3A">
        <w:rPr>
          <w:rFonts w:asciiTheme="minorHAnsi" w:hAnsiTheme="minorHAnsi" w:cstheme="minorHAnsi"/>
          <w:spacing w:val="-6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 1000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I/y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 5.3%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FV</w:t>
      </w:r>
      <w:r w:rsidRPr="00976F3A">
        <w:rPr>
          <w:rFonts w:asciiTheme="minorHAnsi" w:hAnsiTheme="minorHAnsi" w:cstheme="minorHAnsi"/>
          <w:spacing w:val="-6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 1000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PMT=</w:t>
      </w:r>
      <w:r w:rsidRPr="00976F3A">
        <w:rPr>
          <w:rFonts w:asciiTheme="minorHAnsi" w:hAnsiTheme="minorHAnsi" w:cstheme="minorHAnsi"/>
          <w:spacing w:val="-10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111.6</w:t>
      </w:r>
    </w:p>
    <w:p w:rsidR="00F311AF" w:rsidRPr="00976F3A" w:rsidRDefault="00021677" w:rsidP="00021677">
      <w:pPr>
        <w:tabs>
          <w:tab w:val="left" w:pos="2082"/>
        </w:tabs>
        <w:ind w:right="350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pacing w:val="-1"/>
          <w:sz w:val="24"/>
        </w:rPr>
        <w:t xml:space="preserve">3. </w:t>
      </w:r>
      <w:r w:rsidR="00976F3A" w:rsidRPr="00976F3A">
        <w:rPr>
          <w:rFonts w:asciiTheme="minorHAnsi" w:hAnsiTheme="minorHAnsi" w:cstheme="minorHAnsi"/>
          <w:spacing w:val="-1"/>
          <w:sz w:val="24"/>
        </w:rPr>
        <w:t>Coupon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Rates[LO2] </w:t>
      </w:r>
      <w:r w:rsidR="00976F3A" w:rsidRPr="00976F3A">
        <w:rPr>
          <w:rFonts w:asciiTheme="minorHAnsi" w:hAnsiTheme="minorHAnsi" w:cstheme="minorHAnsi"/>
          <w:sz w:val="24"/>
        </w:rPr>
        <w:t>DMA</w:t>
      </w:r>
      <w:r w:rsidR="00976F3A" w:rsidRPr="00976F3A">
        <w:rPr>
          <w:rFonts w:asciiTheme="minorHAnsi" w:hAnsiTheme="minorHAnsi" w:cstheme="minorHAnsi"/>
          <w:spacing w:val="-15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Corporation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has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bonds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on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the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market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with 14.5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years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to</w:t>
      </w:r>
      <w:r w:rsidR="00976F3A" w:rsidRPr="00976F3A">
        <w:rPr>
          <w:rFonts w:asciiTheme="minorHAnsi" w:hAnsiTheme="minorHAnsi" w:cstheme="minorHAnsi"/>
          <w:spacing w:val="-57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maturity, a YTM of 5.3 percent, a par value of $1,000, and a current price of $965.</w:t>
      </w:r>
      <w:r w:rsidR="00976F3A" w:rsidRPr="00976F3A">
        <w:rPr>
          <w:rFonts w:asciiTheme="minorHAnsi" w:hAnsiTheme="minorHAnsi" w:cstheme="minorHAnsi"/>
          <w:spacing w:val="-57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The bonds make semiannual payments. What must the coupon rate be on these</w:t>
      </w:r>
      <w:r w:rsidR="00976F3A" w:rsidRPr="00976F3A">
        <w:rPr>
          <w:rFonts w:asciiTheme="minorHAnsi" w:hAnsiTheme="minorHAnsi" w:cstheme="minorHAnsi"/>
          <w:spacing w:val="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bonds?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14.5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years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to maturity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spacing w:before="1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YTM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 5.3%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Par</w:t>
      </w:r>
      <w:r w:rsidRPr="00976F3A">
        <w:rPr>
          <w:rFonts w:asciiTheme="minorHAnsi" w:hAnsiTheme="minorHAnsi" w:cstheme="minorHAnsi"/>
          <w:spacing w:val="-1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Value</w:t>
      </w:r>
      <w:r w:rsidRPr="00976F3A">
        <w:rPr>
          <w:rFonts w:asciiTheme="minorHAnsi" w:hAnsiTheme="minorHAnsi" w:cstheme="minorHAnsi"/>
          <w:spacing w:val="-8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</w:t>
      </w:r>
      <w:r w:rsidRPr="00976F3A">
        <w:rPr>
          <w:rFonts w:asciiTheme="minorHAnsi" w:hAnsiTheme="minorHAnsi" w:cstheme="minorHAnsi"/>
          <w:spacing w:val="-7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1000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Current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price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</w:t>
      </w:r>
      <w:r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965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Coupon</w:t>
      </w:r>
      <w:r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Rate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146.44</w:t>
      </w:r>
    </w:p>
    <w:p w:rsidR="00F311AF" w:rsidRPr="00976F3A" w:rsidRDefault="00021677" w:rsidP="00021677">
      <w:pPr>
        <w:tabs>
          <w:tab w:val="left" w:pos="2082"/>
        </w:tabs>
        <w:ind w:right="220"/>
        <w:jc w:val="both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 xml:space="preserve">4. </w:t>
      </w:r>
      <w:r w:rsidR="00976F3A" w:rsidRPr="00976F3A">
        <w:rPr>
          <w:rFonts w:asciiTheme="minorHAnsi" w:hAnsiTheme="minorHAnsi" w:cstheme="minorHAnsi"/>
          <w:sz w:val="24"/>
        </w:rPr>
        <w:t>Zero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Coupon</w:t>
      </w:r>
      <w:r w:rsidR="00976F3A" w:rsidRPr="00976F3A">
        <w:rPr>
          <w:rFonts w:asciiTheme="minorHAnsi" w:hAnsiTheme="minorHAnsi" w:cstheme="minorHAnsi"/>
          <w:spacing w:val="-4"/>
          <w:sz w:val="24"/>
        </w:rPr>
        <w:t xml:space="preserve"> </w:t>
      </w:r>
      <w:proofErr w:type="gramStart"/>
      <w:r w:rsidR="00976F3A" w:rsidRPr="00976F3A">
        <w:rPr>
          <w:rFonts w:asciiTheme="minorHAnsi" w:hAnsiTheme="minorHAnsi" w:cstheme="minorHAnsi"/>
          <w:sz w:val="24"/>
        </w:rPr>
        <w:t>Bonds[</w:t>
      </w:r>
      <w:proofErr w:type="gramEnd"/>
      <w:r w:rsidR="00976F3A" w:rsidRPr="00976F3A">
        <w:rPr>
          <w:rFonts w:asciiTheme="minorHAnsi" w:hAnsiTheme="minorHAnsi" w:cstheme="minorHAnsi"/>
          <w:sz w:val="24"/>
        </w:rPr>
        <w:t>LO2]</w:t>
      </w:r>
      <w:r w:rsidR="00976F3A" w:rsidRPr="00976F3A">
        <w:rPr>
          <w:rFonts w:asciiTheme="minorHAnsi" w:hAnsiTheme="minorHAnsi" w:cstheme="minorHAnsi"/>
          <w:spacing w:val="-1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You</w:t>
      </w:r>
      <w:r w:rsidR="00976F3A" w:rsidRPr="00976F3A">
        <w:rPr>
          <w:rFonts w:asciiTheme="minorHAnsi" w:hAnsiTheme="minorHAnsi" w:cstheme="minorHAnsi"/>
          <w:spacing w:val="-4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find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</w:t>
      </w:r>
      <w:r w:rsidR="00976F3A" w:rsidRPr="00976F3A">
        <w:rPr>
          <w:rFonts w:asciiTheme="minorHAnsi" w:hAnsiTheme="minorHAnsi" w:cstheme="minorHAnsi"/>
          <w:spacing w:val="-4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zero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coupon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bond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with</w:t>
      </w:r>
      <w:r w:rsidR="00976F3A" w:rsidRPr="00976F3A">
        <w:rPr>
          <w:rFonts w:asciiTheme="minorHAnsi" w:hAnsiTheme="minorHAnsi" w:cstheme="minorHAnsi"/>
          <w:spacing w:val="-4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par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value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of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$10,000</w:t>
      </w:r>
      <w:r w:rsidR="00976F3A" w:rsidRPr="00976F3A">
        <w:rPr>
          <w:rFonts w:asciiTheme="minorHAnsi" w:hAnsiTheme="minorHAnsi" w:cstheme="minorHAnsi"/>
          <w:spacing w:val="-58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and 17 years to maturity. If the yield to maturity on this bond is 4.9 percent, what is</w:t>
      </w:r>
      <w:r w:rsidR="00976F3A" w:rsidRPr="00976F3A">
        <w:rPr>
          <w:rFonts w:asciiTheme="minorHAnsi" w:hAnsiTheme="minorHAnsi" w:cstheme="minorHAnsi"/>
          <w:spacing w:val="-57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the price</w:t>
      </w:r>
      <w:r w:rsidR="00976F3A" w:rsidRPr="00976F3A">
        <w:rPr>
          <w:rFonts w:asciiTheme="minorHAnsi" w:hAnsiTheme="minorHAnsi" w:cstheme="minorHAnsi"/>
          <w:spacing w:val="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of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the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bond?</w:t>
      </w:r>
      <w:r w:rsidR="00976F3A" w:rsidRPr="00976F3A">
        <w:rPr>
          <w:rFonts w:asciiTheme="minorHAnsi" w:hAnsiTheme="minorHAnsi" w:cstheme="minorHAnsi"/>
          <w:spacing w:val="-1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Assume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semiannual</w:t>
      </w:r>
      <w:r w:rsidR="00976F3A" w:rsidRPr="00976F3A">
        <w:rPr>
          <w:rFonts w:asciiTheme="minorHAnsi" w:hAnsiTheme="minorHAnsi" w:cstheme="minorHAnsi"/>
          <w:spacing w:val="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compounding periods.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2"/>
        </w:tabs>
        <w:jc w:val="both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17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years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to maturity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YTM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 4.9%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PV</w:t>
      </w:r>
      <w:r w:rsidRPr="00976F3A">
        <w:rPr>
          <w:rFonts w:asciiTheme="minorHAnsi" w:hAnsiTheme="minorHAnsi" w:cstheme="minorHAnsi"/>
          <w:spacing w:val="-6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 10,000</w:t>
      </w:r>
    </w:p>
    <w:p w:rsidR="00F311AF" w:rsidRPr="00976F3A" w:rsidRDefault="00976F3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Bond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price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=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$120</w:t>
      </w:r>
    </w:p>
    <w:p w:rsidR="00F311AF" w:rsidRPr="00976F3A" w:rsidRDefault="00021677" w:rsidP="00021677">
      <w:pPr>
        <w:tabs>
          <w:tab w:val="left" w:pos="2082"/>
        </w:tabs>
        <w:ind w:right="432"/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 xml:space="preserve">5. </w:t>
      </w:r>
      <w:r w:rsidR="00976F3A" w:rsidRPr="00976F3A">
        <w:rPr>
          <w:rFonts w:asciiTheme="minorHAnsi" w:hAnsiTheme="minorHAnsi" w:cstheme="minorHAnsi"/>
          <w:sz w:val="24"/>
        </w:rPr>
        <w:t xml:space="preserve">Inflation and Nominal </w:t>
      </w:r>
      <w:proofErr w:type="gramStart"/>
      <w:r w:rsidR="00976F3A" w:rsidRPr="00976F3A">
        <w:rPr>
          <w:rFonts w:asciiTheme="minorHAnsi" w:hAnsiTheme="minorHAnsi" w:cstheme="minorHAnsi"/>
          <w:sz w:val="24"/>
        </w:rPr>
        <w:t>Returns[</w:t>
      </w:r>
      <w:proofErr w:type="gramEnd"/>
      <w:r w:rsidR="00976F3A" w:rsidRPr="00976F3A">
        <w:rPr>
          <w:rFonts w:asciiTheme="minorHAnsi" w:hAnsiTheme="minorHAnsi" w:cstheme="minorHAnsi"/>
          <w:sz w:val="24"/>
        </w:rPr>
        <w:t>LO4]Suppose the real rate is 1.9 percent and the</w:t>
      </w:r>
      <w:r w:rsidR="00976F3A" w:rsidRPr="00976F3A">
        <w:rPr>
          <w:rFonts w:asciiTheme="minorHAnsi" w:hAnsiTheme="minorHAnsi" w:cstheme="minorHAnsi"/>
          <w:spacing w:val="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inflation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rate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is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3.1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percent.</w:t>
      </w:r>
      <w:r w:rsidR="00976F3A" w:rsidRPr="00976F3A">
        <w:rPr>
          <w:rFonts w:asciiTheme="minorHAnsi" w:hAnsiTheme="minorHAnsi" w:cstheme="minorHAnsi"/>
          <w:spacing w:val="-5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What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rate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would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you</w:t>
      </w:r>
      <w:r w:rsidR="00976F3A"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expect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to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see</w:t>
      </w:r>
      <w:r w:rsidR="00976F3A"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on</w:t>
      </w:r>
      <w:r w:rsidR="00976F3A"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a</w:t>
      </w:r>
      <w:r w:rsidR="00976F3A" w:rsidRPr="00976F3A">
        <w:rPr>
          <w:rFonts w:asciiTheme="minorHAnsi" w:hAnsiTheme="minorHAnsi" w:cstheme="minorHAnsi"/>
          <w:spacing w:val="-7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Treasury</w:t>
      </w:r>
      <w:r w:rsidR="00976F3A" w:rsidRPr="00976F3A">
        <w:rPr>
          <w:rFonts w:asciiTheme="minorHAnsi" w:hAnsiTheme="minorHAnsi" w:cstheme="minorHAnsi"/>
          <w:spacing w:val="-4"/>
          <w:sz w:val="24"/>
        </w:rPr>
        <w:t xml:space="preserve"> </w:t>
      </w:r>
      <w:r w:rsidR="00976F3A" w:rsidRPr="00976F3A">
        <w:rPr>
          <w:rFonts w:asciiTheme="minorHAnsi" w:hAnsiTheme="minorHAnsi" w:cstheme="minorHAnsi"/>
          <w:sz w:val="24"/>
        </w:rPr>
        <w:t>bill?</w:t>
      </w:r>
    </w:p>
    <w:p w:rsidR="00F311AF" w:rsidRPr="00976F3A" w:rsidRDefault="00976F3A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rPr>
          <w:rFonts w:asciiTheme="minorHAnsi" w:hAnsiTheme="minorHAnsi" w:cstheme="minorHAnsi"/>
          <w:sz w:val="24"/>
        </w:rPr>
      </w:pPr>
      <w:r w:rsidRPr="00976F3A">
        <w:rPr>
          <w:rFonts w:asciiTheme="minorHAnsi" w:hAnsiTheme="minorHAnsi" w:cstheme="minorHAnsi"/>
          <w:sz w:val="24"/>
        </w:rPr>
        <w:t>Expect</w:t>
      </w:r>
      <w:r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to see</w:t>
      </w:r>
      <w:r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a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percent</w:t>
      </w:r>
      <w:r w:rsidRPr="00976F3A">
        <w:rPr>
          <w:rFonts w:asciiTheme="minorHAnsi" w:hAnsiTheme="minorHAnsi" w:cstheme="minorHAnsi"/>
          <w:spacing w:val="-2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anywhere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between</w:t>
      </w:r>
      <w:r w:rsidRPr="00976F3A">
        <w:rPr>
          <w:rFonts w:asciiTheme="minorHAnsi" w:hAnsiTheme="minorHAnsi" w:cstheme="minorHAnsi"/>
          <w:spacing w:val="-1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the</w:t>
      </w:r>
      <w:r w:rsidRPr="00976F3A">
        <w:rPr>
          <w:rFonts w:asciiTheme="minorHAnsi" w:hAnsiTheme="minorHAnsi" w:cstheme="minorHAnsi"/>
          <w:spacing w:val="-3"/>
          <w:sz w:val="24"/>
        </w:rPr>
        <w:t xml:space="preserve"> </w:t>
      </w:r>
      <w:r w:rsidRPr="00976F3A">
        <w:rPr>
          <w:rFonts w:asciiTheme="minorHAnsi" w:hAnsiTheme="minorHAnsi" w:cstheme="minorHAnsi"/>
          <w:sz w:val="24"/>
        </w:rPr>
        <w:t>two.</w:t>
      </w:r>
    </w:p>
    <w:p w:rsidR="00021677" w:rsidRPr="00976F3A" w:rsidRDefault="00021677" w:rsidP="00021677">
      <w:pPr>
        <w:tabs>
          <w:tab w:val="left" w:pos="1701"/>
          <w:tab w:val="left" w:pos="1702"/>
        </w:tabs>
        <w:rPr>
          <w:rFonts w:asciiTheme="minorHAnsi" w:hAnsiTheme="minorHAnsi" w:cstheme="minorHAnsi"/>
          <w:sz w:val="24"/>
        </w:rPr>
      </w:pPr>
    </w:p>
    <w:sectPr w:rsidR="00021677" w:rsidRPr="00976F3A">
      <w:type w:val="continuous"/>
      <w:pgSz w:w="12240" w:h="15840"/>
      <w:pgMar w:top="560" w:right="140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553290"/>
    <w:multiLevelType w:val="hybridMultilevel"/>
    <w:tmpl w:val="E89C4A1C"/>
    <w:lvl w:ilvl="0" w:tplc="AAD2B2D8">
      <w:numFmt w:val="bullet"/>
      <w:lvlText w:val="●"/>
      <w:lvlJc w:val="left"/>
      <w:pPr>
        <w:ind w:left="1702" w:hanging="360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9FD4F66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2" w:tplc="84787E3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3" w:tplc="238AD33C">
      <w:numFmt w:val="bullet"/>
      <w:lvlText w:val="•"/>
      <w:lvlJc w:val="left"/>
      <w:pPr>
        <w:ind w:left="4304" w:hanging="360"/>
      </w:pPr>
      <w:rPr>
        <w:rFonts w:hint="default"/>
        <w:lang w:val="en-US" w:eastAsia="en-US" w:bidi="ar-SA"/>
      </w:rPr>
    </w:lvl>
    <w:lvl w:ilvl="4" w:tplc="1B260252">
      <w:numFmt w:val="bullet"/>
      <w:lvlText w:val="•"/>
      <w:lvlJc w:val="left"/>
      <w:pPr>
        <w:ind w:left="5172" w:hanging="360"/>
      </w:pPr>
      <w:rPr>
        <w:rFonts w:hint="default"/>
        <w:lang w:val="en-US" w:eastAsia="en-US" w:bidi="ar-SA"/>
      </w:rPr>
    </w:lvl>
    <w:lvl w:ilvl="5" w:tplc="700AA7DA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F5EC02C8">
      <w:numFmt w:val="bullet"/>
      <w:lvlText w:val="•"/>
      <w:lvlJc w:val="left"/>
      <w:pPr>
        <w:ind w:left="6908" w:hanging="360"/>
      </w:pPr>
      <w:rPr>
        <w:rFonts w:hint="default"/>
        <w:lang w:val="en-US" w:eastAsia="en-US" w:bidi="ar-SA"/>
      </w:rPr>
    </w:lvl>
    <w:lvl w:ilvl="7" w:tplc="09F8BCDE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  <w:lvl w:ilvl="8" w:tplc="302C6F98">
      <w:numFmt w:val="bullet"/>
      <w:lvlText w:val="•"/>
      <w:lvlJc w:val="left"/>
      <w:pPr>
        <w:ind w:left="8644" w:hanging="360"/>
      </w:pPr>
      <w:rPr>
        <w:rFonts w:hint="default"/>
        <w:lang w:val="en-US" w:eastAsia="en-US" w:bidi="ar-SA"/>
      </w:rPr>
    </w:lvl>
  </w:abstractNum>
  <w:abstractNum w:abstractNumId="1">
    <w:nsid w:val="5A122094"/>
    <w:multiLevelType w:val="hybridMultilevel"/>
    <w:tmpl w:val="EB70EDC4"/>
    <w:lvl w:ilvl="0" w:tplc="1A9643F4">
      <w:start w:val="1"/>
      <w:numFmt w:val="decimal"/>
      <w:lvlText w:val="%1."/>
      <w:lvlJc w:val="left"/>
      <w:pPr>
        <w:ind w:left="2082" w:hanging="360"/>
      </w:pPr>
      <w:rPr>
        <w:rFonts w:ascii="Times New Roman" w:eastAsia="Times New Roman" w:hAnsi="Times New Roman" w:cs="Times New Roman" w:hint="default"/>
        <w:color w:val="2C3A44"/>
        <w:w w:val="100"/>
        <w:sz w:val="24"/>
        <w:szCs w:val="24"/>
        <w:lang w:val="en-US" w:eastAsia="en-US" w:bidi="ar-SA"/>
      </w:rPr>
    </w:lvl>
    <w:lvl w:ilvl="1" w:tplc="6FA457C8">
      <w:numFmt w:val="bullet"/>
      <w:lvlText w:val="●"/>
      <w:lvlJc w:val="left"/>
      <w:pPr>
        <w:ind w:left="24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2D70A1E2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3" w:tplc="F884853A">
      <w:numFmt w:val="bullet"/>
      <w:lvlText w:val="•"/>
      <w:lvlJc w:val="left"/>
      <w:pPr>
        <w:ind w:left="4188" w:hanging="360"/>
      </w:pPr>
      <w:rPr>
        <w:rFonts w:hint="default"/>
        <w:lang w:val="en-US" w:eastAsia="en-US" w:bidi="ar-SA"/>
      </w:rPr>
    </w:lvl>
    <w:lvl w:ilvl="4" w:tplc="6BF2953E">
      <w:numFmt w:val="bullet"/>
      <w:lvlText w:val="•"/>
      <w:lvlJc w:val="left"/>
      <w:pPr>
        <w:ind w:left="5073" w:hanging="360"/>
      </w:pPr>
      <w:rPr>
        <w:rFonts w:hint="default"/>
        <w:lang w:val="en-US" w:eastAsia="en-US" w:bidi="ar-SA"/>
      </w:rPr>
    </w:lvl>
    <w:lvl w:ilvl="5" w:tplc="E1D445B4">
      <w:numFmt w:val="bullet"/>
      <w:lvlText w:val="•"/>
      <w:lvlJc w:val="left"/>
      <w:pPr>
        <w:ind w:left="5957" w:hanging="360"/>
      </w:pPr>
      <w:rPr>
        <w:rFonts w:hint="default"/>
        <w:lang w:val="en-US" w:eastAsia="en-US" w:bidi="ar-SA"/>
      </w:rPr>
    </w:lvl>
    <w:lvl w:ilvl="6" w:tplc="760E927A">
      <w:numFmt w:val="bullet"/>
      <w:lvlText w:val="•"/>
      <w:lvlJc w:val="left"/>
      <w:pPr>
        <w:ind w:left="6842" w:hanging="360"/>
      </w:pPr>
      <w:rPr>
        <w:rFonts w:hint="default"/>
        <w:lang w:val="en-US" w:eastAsia="en-US" w:bidi="ar-SA"/>
      </w:rPr>
    </w:lvl>
    <w:lvl w:ilvl="7" w:tplc="CE424758">
      <w:numFmt w:val="bullet"/>
      <w:lvlText w:val="•"/>
      <w:lvlJc w:val="left"/>
      <w:pPr>
        <w:ind w:left="7726" w:hanging="360"/>
      </w:pPr>
      <w:rPr>
        <w:rFonts w:hint="default"/>
        <w:lang w:val="en-US" w:eastAsia="en-US" w:bidi="ar-SA"/>
      </w:rPr>
    </w:lvl>
    <w:lvl w:ilvl="8" w:tplc="68E244E2">
      <w:numFmt w:val="bullet"/>
      <w:lvlText w:val="•"/>
      <w:lvlJc w:val="left"/>
      <w:pPr>
        <w:ind w:left="861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311AF"/>
    <w:rsid w:val="00021677"/>
    <w:rsid w:val="004F65D1"/>
    <w:rsid w:val="00976F3A"/>
    <w:rsid w:val="00F3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FF32F8-C813-4950-B1E4-9D03B4AA6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2422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semiHidden/>
    <w:unhideWhenUsed/>
    <w:rsid w:val="000216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oursehero.com/sitemap/schools/2196-Southwest-Tennessee-Community-College/courses/1588580-HISTORY201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100000824268317,Uploader: 100000770081524,CHDL-UGC-Meta</cp:keywords>
  <cp:lastModifiedBy>Sonal</cp:lastModifiedBy>
  <cp:revision>7</cp:revision>
  <dcterms:created xsi:type="dcterms:W3CDTF">2021-05-18T10:37:00Z</dcterms:created>
  <dcterms:modified xsi:type="dcterms:W3CDTF">2021-05-18T10:42:00Z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LastSaved">
    <vt:filetime>2021-05-18T00:00:00Z</vt:filetime>
  </property>
</Properties>
</file>