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2571" w:rsidRPr="00A969DF" w:rsidRDefault="00A82571" w:rsidP="00A82571">
      <w:pPr>
        <w:rPr>
          <w:rFonts w:asciiTheme="minorHAnsi" w:hAnsiTheme="minorHAnsi" w:cstheme="minorHAnsi"/>
        </w:rPr>
      </w:pPr>
      <w:bookmarkStart w:id="0" w:name="_GoBack"/>
      <w:r w:rsidRPr="00A969DF">
        <w:rPr>
          <w:rFonts w:asciiTheme="minorHAnsi" w:hAnsiTheme="minorHAnsi" w:cstheme="minorHAnsi"/>
        </w:rPr>
        <w:t>Point Loma Nazarene University</w:t>
      </w:r>
    </w:p>
    <w:p w:rsidR="00FF41A8" w:rsidRDefault="00A82571" w:rsidP="00FF41A8">
      <w:pPr>
        <w:rPr>
          <w:rFonts w:asciiTheme="minorHAnsi" w:hAnsiTheme="minorHAnsi" w:cstheme="minorHAnsi"/>
        </w:rPr>
      </w:pPr>
      <w:r w:rsidRPr="00A969DF">
        <w:rPr>
          <w:rFonts w:asciiTheme="minorHAnsi" w:hAnsiTheme="minorHAnsi" w:cstheme="minorHAnsi"/>
        </w:rPr>
        <w:t>FCS 375</w:t>
      </w:r>
    </w:p>
    <w:p w:rsidR="00FF41A8" w:rsidRDefault="00A82571" w:rsidP="00FF41A8">
      <w:pPr>
        <w:rPr>
          <w:rFonts w:asciiTheme="minorHAnsi" w:hAnsiTheme="minorHAnsi" w:cstheme="minorHAnsi"/>
        </w:rPr>
      </w:pPr>
      <w:r w:rsidRPr="00A969DF">
        <w:rPr>
          <w:rFonts w:asciiTheme="minorHAnsi" w:hAnsiTheme="minorHAnsi" w:cstheme="minorHAnsi"/>
          <w:w w:val="115"/>
        </w:rPr>
        <w:t>Quiz</w:t>
      </w:r>
      <w:r w:rsidRPr="00A969DF">
        <w:rPr>
          <w:rFonts w:asciiTheme="minorHAnsi" w:hAnsiTheme="minorHAnsi" w:cstheme="minorHAnsi"/>
          <w:spacing w:val="-9"/>
          <w:w w:val="115"/>
        </w:rPr>
        <w:t xml:space="preserve"> </w:t>
      </w:r>
      <w:r w:rsidRPr="00A969DF">
        <w:rPr>
          <w:rFonts w:asciiTheme="minorHAnsi" w:hAnsiTheme="minorHAnsi" w:cstheme="minorHAnsi"/>
          <w:w w:val="115"/>
        </w:rPr>
        <w:t>10</w:t>
      </w:r>
    </w:p>
    <w:p w:rsidR="00A82571" w:rsidRPr="00FF41A8" w:rsidRDefault="00FF41A8" w:rsidP="00FF41A8">
      <w:pPr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1)</w:t>
      </w:r>
      <w:r w:rsidR="00A82571" w:rsidRPr="00FF41A8">
        <w:rPr>
          <w:rFonts w:asciiTheme="minorHAnsi" w:hAnsiTheme="minorHAnsi" w:cstheme="minorHAnsi"/>
          <w:spacing w:val="-1"/>
          <w:w w:val="115"/>
        </w:rPr>
        <w:t>Today's</w:t>
      </w:r>
      <w:proofErr w:type="gramEnd"/>
      <w:r w:rsidR="00A82571" w:rsidRPr="00FF41A8">
        <w:rPr>
          <w:rFonts w:asciiTheme="minorHAnsi" w:hAnsiTheme="minorHAnsi" w:cstheme="minorHAnsi"/>
          <w:spacing w:val="-16"/>
          <w:w w:val="115"/>
        </w:rPr>
        <w:t xml:space="preserve"> </w:t>
      </w:r>
      <w:r w:rsidR="00A82571" w:rsidRPr="00FF41A8">
        <w:rPr>
          <w:rFonts w:asciiTheme="minorHAnsi" w:hAnsiTheme="minorHAnsi" w:cstheme="minorHAnsi"/>
          <w:spacing w:val="-1"/>
          <w:w w:val="115"/>
        </w:rPr>
        <w:t>designer</w:t>
      </w:r>
      <w:r w:rsidR="00A82571" w:rsidRPr="00FF41A8">
        <w:rPr>
          <w:rFonts w:asciiTheme="minorHAnsi" w:hAnsiTheme="minorHAnsi" w:cstheme="minorHAnsi"/>
          <w:spacing w:val="-15"/>
          <w:w w:val="115"/>
        </w:rPr>
        <w:t xml:space="preserve"> </w:t>
      </w:r>
      <w:r w:rsidR="00A82571" w:rsidRPr="00FF41A8">
        <w:rPr>
          <w:rFonts w:asciiTheme="minorHAnsi" w:hAnsiTheme="minorHAnsi" w:cstheme="minorHAnsi"/>
          <w:spacing w:val="-1"/>
          <w:w w:val="115"/>
        </w:rPr>
        <w:t>kiosks</w:t>
      </w:r>
      <w:r w:rsidR="00A82571" w:rsidRPr="00FF41A8">
        <w:rPr>
          <w:rFonts w:asciiTheme="minorHAnsi" w:hAnsiTheme="minorHAnsi" w:cstheme="minorHAnsi"/>
          <w:spacing w:val="-15"/>
          <w:w w:val="115"/>
        </w:rPr>
        <w:t xml:space="preserve"> </w:t>
      </w:r>
      <w:r w:rsidR="00A82571" w:rsidRPr="00FF41A8">
        <w:rPr>
          <w:rFonts w:asciiTheme="minorHAnsi" w:hAnsiTheme="minorHAnsi" w:cstheme="minorHAnsi"/>
          <w:w w:val="115"/>
        </w:rPr>
        <w:t>really</w:t>
      </w:r>
      <w:r w:rsidR="00A82571" w:rsidRPr="00FF41A8">
        <w:rPr>
          <w:rFonts w:asciiTheme="minorHAnsi" w:hAnsiTheme="minorHAnsi" w:cstheme="minorHAnsi"/>
          <w:spacing w:val="-17"/>
          <w:w w:val="115"/>
        </w:rPr>
        <w:t xml:space="preserve"> </w:t>
      </w:r>
      <w:r w:rsidR="00A82571" w:rsidRPr="00FF41A8">
        <w:rPr>
          <w:rFonts w:asciiTheme="minorHAnsi" w:hAnsiTheme="minorHAnsi" w:cstheme="minorHAnsi"/>
          <w:w w:val="115"/>
        </w:rPr>
        <w:t>had</w:t>
      </w:r>
      <w:r w:rsidR="00A82571" w:rsidRPr="00FF41A8">
        <w:rPr>
          <w:rFonts w:asciiTheme="minorHAnsi" w:hAnsiTheme="minorHAnsi" w:cstheme="minorHAnsi"/>
          <w:spacing w:val="-16"/>
          <w:w w:val="115"/>
        </w:rPr>
        <w:t xml:space="preserve"> </w:t>
      </w:r>
      <w:r w:rsidR="00A82571" w:rsidRPr="00FF41A8">
        <w:rPr>
          <w:rFonts w:asciiTheme="minorHAnsi" w:hAnsiTheme="minorHAnsi" w:cstheme="minorHAnsi"/>
          <w:w w:val="115"/>
        </w:rPr>
        <w:t>their</w:t>
      </w:r>
      <w:r w:rsidR="00A82571" w:rsidRPr="00FF41A8">
        <w:rPr>
          <w:rFonts w:asciiTheme="minorHAnsi" w:hAnsiTheme="minorHAnsi" w:cstheme="minorHAnsi"/>
          <w:spacing w:val="-15"/>
          <w:w w:val="115"/>
        </w:rPr>
        <w:t xml:space="preserve"> </w:t>
      </w:r>
      <w:r w:rsidR="00A82571" w:rsidRPr="00FF41A8">
        <w:rPr>
          <w:rFonts w:asciiTheme="minorHAnsi" w:hAnsiTheme="minorHAnsi" w:cstheme="minorHAnsi"/>
          <w:w w:val="115"/>
        </w:rPr>
        <w:t>origins</w:t>
      </w:r>
      <w:r w:rsidR="00A82571" w:rsidRPr="00FF41A8">
        <w:rPr>
          <w:rFonts w:asciiTheme="minorHAnsi" w:hAnsiTheme="minorHAnsi" w:cstheme="minorHAnsi"/>
          <w:spacing w:val="-16"/>
          <w:w w:val="115"/>
        </w:rPr>
        <w:t xml:space="preserve"> </w:t>
      </w:r>
      <w:r w:rsidR="00A82571" w:rsidRPr="00FF41A8">
        <w:rPr>
          <w:rFonts w:asciiTheme="minorHAnsi" w:hAnsiTheme="minorHAnsi" w:cstheme="minorHAnsi"/>
          <w:w w:val="115"/>
        </w:rPr>
        <w:t>in</w:t>
      </w:r>
      <w:r w:rsidR="00A82571" w:rsidRPr="00FF41A8">
        <w:rPr>
          <w:rFonts w:asciiTheme="minorHAnsi" w:hAnsiTheme="minorHAnsi" w:cstheme="minorHAnsi"/>
          <w:spacing w:val="-16"/>
          <w:w w:val="115"/>
        </w:rPr>
        <w:t xml:space="preserve"> </w:t>
      </w:r>
      <w:r w:rsidR="00A82571" w:rsidRPr="00FF41A8">
        <w:rPr>
          <w:rFonts w:asciiTheme="minorHAnsi" w:hAnsiTheme="minorHAnsi" w:cstheme="minorHAnsi"/>
          <w:w w:val="115"/>
        </w:rPr>
        <w:t>the</w:t>
      </w:r>
      <w:r w:rsidR="00A82571" w:rsidRPr="00FF41A8">
        <w:rPr>
          <w:rFonts w:asciiTheme="minorHAnsi" w:hAnsiTheme="minorHAnsi" w:cstheme="minorHAnsi"/>
          <w:w w:val="115"/>
          <w:u w:val="single"/>
        </w:rPr>
        <w:tab/>
      </w:r>
      <w:r w:rsidR="00A82571" w:rsidRPr="00FF41A8">
        <w:rPr>
          <w:rFonts w:asciiTheme="minorHAnsi" w:hAnsiTheme="minorHAnsi" w:cstheme="minorHAnsi"/>
          <w:w w:val="115"/>
        </w:rPr>
        <w:t>industry.</w:t>
      </w:r>
    </w:p>
    <w:p w:rsidR="00A82571" w:rsidRPr="00A969DF" w:rsidRDefault="00A82571" w:rsidP="00A82571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969DF">
        <w:rPr>
          <w:rFonts w:asciiTheme="minorHAnsi" w:hAnsiTheme="minorHAnsi" w:cstheme="minorHAnsi"/>
          <w:w w:val="110"/>
        </w:rPr>
        <w:t>Point-of-purchase</w:t>
      </w:r>
    </w:p>
    <w:p w:rsidR="00A82571" w:rsidRPr="00A969DF" w:rsidRDefault="00A82571" w:rsidP="00A82571">
      <w:pPr>
        <w:pStyle w:val="ListParagraph"/>
        <w:numPr>
          <w:ilvl w:val="0"/>
          <w:numId w:val="1"/>
        </w:numPr>
        <w:tabs>
          <w:tab w:val="left" w:pos="822"/>
        </w:tabs>
        <w:spacing w:before="2" w:line="360" w:lineRule="auto"/>
        <w:ind w:left="821" w:right="876"/>
        <w:rPr>
          <w:rFonts w:asciiTheme="minorHAnsi" w:hAnsiTheme="minorHAnsi" w:cstheme="minorHAnsi"/>
        </w:rPr>
      </w:pPr>
      <w:r w:rsidRPr="00A969DF">
        <w:rPr>
          <w:rFonts w:asciiTheme="minorHAnsi" w:hAnsiTheme="minorHAnsi" w:cstheme="minorHAnsi"/>
          <w:w w:val="110"/>
        </w:rPr>
        <w:t>The</w:t>
      </w:r>
      <w:r w:rsidRPr="00A969DF">
        <w:rPr>
          <w:rFonts w:asciiTheme="minorHAnsi" w:hAnsiTheme="minorHAnsi" w:cstheme="minorHAnsi"/>
          <w:spacing w:val="10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phrase</w:t>
      </w:r>
      <w:r w:rsidRPr="00A969DF">
        <w:rPr>
          <w:rFonts w:asciiTheme="minorHAnsi" w:hAnsiTheme="minorHAnsi" w:cstheme="minorHAnsi"/>
          <w:spacing w:val="11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"bricks"</w:t>
      </w:r>
      <w:r w:rsidRPr="00A969DF">
        <w:rPr>
          <w:rFonts w:asciiTheme="minorHAnsi" w:hAnsiTheme="minorHAnsi" w:cstheme="minorHAnsi"/>
          <w:spacing w:val="10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and</w:t>
      </w:r>
      <w:r w:rsidRPr="00A969DF">
        <w:rPr>
          <w:rFonts w:asciiTheme="minorHAnsi" w:hAnsiTheme="minorHAnsi" w:cstheme="minorHAnsi"/>
          <w:spacing w:val="10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"clicks"</w:t>
      </w:r>
      <w:r w:rsidRPr="00A969DF">
        <w:rPr>
          <w:rFonts w:asciiTheme="minorHAnsi" w:hAnsiTheme="minorHAnsi" w:cstheme="minorHAnsi"/>
          <w:spacing w:val="10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refers</w:t>
      </w:r>
      <w:r w:rsidRPr="00A969DF">
        <w:rPr>
          <w:rFonts w:asciiTheme="minorHAnsi" w:hAnsiTheme="minorHAnsi" w:cstheme="minorHAnsi"/>
          <w:spacing w:val="7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to</w:t>
      </w:r>
      <w:r w:rsidRPr="00A969DF">
        <w:rPr>
          <w:rFonts w:asciiTheme="minorHAnsi" w:hAnsiTheme="minorHAnsi" w:cstheme="minorHAnsi"/>
          <w:spacing w:val="10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the</w:t>
      </w:r>
      <w:r w:rsidRPr="00A969DF">
        <w:rPr>
          <w:rFonts w:asciiTheme="minorHAnsi" w:hAnsiTheme="minorHAnsi" w:cstheme="minorHAnsi"/>
          <w:spacing w:val="8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nontraditional</w:t>
      </w:r>
      <w:r w:rsidRPr="00A969DF">
        <w:rPr>
          <w:rFonts w:asciiTheme="minorHAnsi" w:hAnsiTheme="minorHAnsi" w:cstheme="minorHAnsi"/>
          <w:spacing w:val="9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retail</w:t>
      </w:r>
      <w:r w:rsidRPr="00A969DF">
        <w:rPr>
          <w:rFonts w:asciiTheme="minorHAnsi" w:hAnsiTheme="minorHAnsi" w:cstheme="minorHAnsi"/>
          <w:spacing w:val="10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partnerships</w:t>
      </w:r>
      <w:r w:rsidRPr="00A969DF">
        <w:rPr>
          <w:rFonts w:asciiTheme="minorHAnsi" w:hAnsiTheme="minorHAnsi" w:cstheme="minorHAnsi"/>
          <w:spacing w:val="-63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between</w:t>
      </w:r>
    </w:p>
    <w:p w:rsidR="00A82571" w:rsidRPr="00A969DF" w:rsidRDefault="00A82571" w:rsidP="00A82571">
      <w:pPr>
        <w:spacing w:line="360" w:lineRule="auto"/>
        <w:rPr>
          <w:rFonts w:asciiTheme="minorHAnsi" w:hAnsiTheme="minorHAnsi" w:cstheme="minorHAnsi"/>
        </w:rPr>
        <w:sectPr w:rsidR="00A82571" w:rsidRPr="00A969DF">
          <w:pgSz w:w="12240" w:h="15840"/>
          <w:pgMar w:top="1360" w:right="1340" w:bottom="820" w:left="1340" w:header="0" w:footer="622" w:gutter="0"/>
          <w:cols w:space="720"/>
        </w:sectPr>
      </w:pPr>
    </w:p>
    <w:p w:rsidR="00A82571" w:rsidRPr="00A969DF" w:rsidRDefault="00A82571" w:rsidP="00A82571">
      <w:pPr>
        <w:pStyle w:val="ListParagraph"/>
        <w:numPr>
          <w:ilvl w:val="1"/>
          <w:numId w:val="1"/>
        </w:numPr>
        <w:tabs>
          <w:tab w:val="left" w:pos="1542"/>
        </w:tabs>
        <w:spacing w:before="78"/>
        <w:ind w:hanging="361"/>
        <w:rPr>
          <w:rFonts w:asciiTheme="minorHAnsi" w:hAnsiTheme="minorHAnsi" w:cstheme="minorHAnsi"/>
        </w:rPr>
      </w:pPr>
      <w:r w:rsidRPr="00A969DF">
        <w:rPr>
          <w:rFonts w:asciiTheme="minorHAnsi" w:hAnsiTheme="minorHAnsi" w:cstheme="minorHAnsi"/>
          <w:w w:val="110"/>
        </w:rPr>
        <w:t>Retail</w:t>
      </w:r>
      <w:r w:rsidRPr="00A969DF">
        <w:rPr>
          <w:rFonts w:asciiTheme="minorHAnsi" w:hAnsiTheme="minorHAnsi" w:cstheme="minorHAnsi"/>
          <w:spacing w:val="2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stores</w:t>
      </w:r>
      <w:r w:rsidRPr="00A969DF">
        <w:rPr>
          <w:rFonts w:asciiTheme="minorHAnsi" w:hAnsiTheme="minorHAnsi" w:cstheme="minorHAnsi"/>
          <w:spacing w:val="2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and</w:t>
      </w:r>
      <w:r w:rsidRPr="00A969DF">
        <w:rPr>
          <w:rFonts w:asciiTheme="minorHAnsi" w:hAnsiTheme="minorHAnsi" w:cstheme="minorHAnsi"/>
          <w:spacing w:val="1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Internet</w:t>
      </w:r>
      <w:r w:rsidRPr="00A969DF">
        <w:rPr>
          <w:rFonts w:asciiTheme="minorHAnsi" w:hAnsiTheme="minorHAnsi" w:cstheme="minorHAnsi"/>
          <w:spacing w:val="3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shopping</w:t>
      </w:r>
      <w:r w:rsidRPr="00A969DF">
        <w:rPr>
          <w:rFonts w:asciiTheme="minorHAnsi" w:hAnsiTheme="minorHAnsi" w:cstheme="minorHAnsi"/>
          <w:spacing w:val="3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sites</w:t>
      </w:r>
    </w:p>
    <w:p w:rsidR="00A82571" w:rsidRPr="00A969DF" w:rsidRDefault="00A82571" w:rsidP="00A82571">
      <w:pPr>
        <w:pStyle w:val="ListParagraph"/>
        <w:numPr>
          <w:ilvl w:val="0"/>
          <w:numId w:val="1"/>
        </w:numPr>
        <w:tabs>
          <w:tab w:val="left" w:pos="822"/>
          <w:tab w:val="left" w:pos="3225"/>
        </w:tabs>
        <w:spacing w:before="2" w:line="360" w:lineRule="auto"/>
        <w:ind w:left="821" w:right="258"/>
        <w:rPr>
          <w:rFonts w:asciiTheme="minorHAnsi" w:hAnsiTheme="minorHAnsi" w:cstheme="minorHAnsi"/>
        </w:rPr>
      </w:pPr>
      <w:r w:rsidRPr="00A969DF">
        <w:rPr>
          <w:rFonts w:asciiTheme="minorHAnsi" w:hAnsiTheme="minorHAnsi" w:cstheme="minorHAnsi"/>
          <w:w w:val="110"/>
        </w:rPr>
        <w:t>Under</w:t>
      </w:r>
      <w:r w:rsidRPr="00A969DF">
        <w:rPr>
          <w:rFonts w:asciiTheme="minorHAnsi" w:hAnsiTheme="minorHAnsi" w:cstheme="minorHAnsi"/>
          <w:spacing w:val="2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the</w:t>
      </w:r>
      <w:r w:rsidRPr="00A969DF">
        <w:rPr>
          <w:rFonts w:asciiTheme="minorHAnsi" w:hAnsiTheme="minorHAnsi" w:cstheme="minorHAnsi"/>
          <w:w w:val="110"/>
          <w:u w:val="single"/>
        </w:rPr>
        <w:tab/>
      </w:r>
      <w:r w:rsidRPr="00A969DF">
        <w:rPr>
          <w:rFonts w:asciiTheme="minorHAnsi" w:hAnsiTheme="minorHAnsi" w:cstheme="minorHAnsi"/>
          <w:w w:val="110"/>
        </w:rPr>
        <w:t>umbrella, fashion shows, cultural exhibits, product</w:t>
      </w:r>
      <w:r w:rsidRPr="00A969DF">
        <w:rPr>
          <w:rFonts w:asciiTheme="minorHAnsi" w:hAnsiTheme="minorHAnsi" w:cstheme="minorHAnsi"/>
          <w:spacing w:val="1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demonstrations,</w:t>
      </w:r>
      <w:r w:rsidRPr="00A969DF">
        <w:rPr>
          <w:rFonts w:asciiTheme="minorHAnsi" w:hAnsiTheme="minorHAnsi" w:cstheme="minorHAnsi"/>
          <w:spacing w:val="11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and</w:t>
      </w:r>
      <w:r w:rsidRPr="00A969DF">
        <w:rPr>
          <w:rFonts w:asciiTheme="minorHAnsi" w:hAnsiTheme="minorHAnsi" w:cstheme="minorHAnsi"/>
          <w:spacing w:val="8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book</w:t>
      </w:r>
      <w:r w:rsidRPr="00A969DF">
        <w:rPr>
          <w:rFonts w:asciiTheme="minorHAnsi" w:hAnsiTheme="minorHAnsi" w:cstheme="minorHAnsi"/>
          <w:spacing w:val="10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signings</w:t>
      </w:r>
      <w:r w:rsidRPr="00A969DF">
        <w:rPr>
          <w:rFonts w:asciiTheme="minorHAnsi" w:hAnsiTheme="minorHAnsi" w:cstheme="minorHAnsi"/>
          <w:spacing w:val="9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are</w:t>
      </w:r>
      <w:r w:rsidRPr="00A969DF">
        <w:rPr>
          <w:rFonts w:asciiTheme="minorHAnsi" w:hAnsiTheme="minorHAnsi" w:cstheme="minorHAnsi"/>
          <w:spacing w:val="8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one</w:t>
      </w:r>
      <w:r w:rsidRPr="00A969DF">
        <w:rPr>
          <w:rFonts w:asciiTheme="minorHAnsi" w:hAnsiTheme="minorHAnsi" w:cstheme="minorHAnsi"/>
          <w:spacing w:val="11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of</w:t>
      </w:r>
      <w:r w:rsidRPr="00A969DF">
        <w:rPr>
          <w:rFonts w:asciiTheme="minorHAnsi" w:hAnsiTheme="minorHAnsi" w:cstheme="minorHAnsi"/>
          <w:spacing w:val="9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the</w:t>
      </w:r>
      <w:r w:rsidRPr="00A969DF">
        <w:rPr>
          <w:rFonts w:asciiTheme="minorHAnsi" w:hAnsiTheme="minorHAnsi" w:cstheme="minorHAnsi"/>
          <w:spacing w:val="11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retailer's</w:t>
      </w:r>
      <w:r w:rsidRPr="00A969DF">
        <w:rPr>
          <w:rFonts w:asciiTheme="minorHAnsi" w:hAnsiTheme="minorHAnsi" w:cstheme="minorHAnsi"/>
          <w:spacing w:val="9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most</w:t>
      </w:r>
      <w:r w:rsidRPr="00A969DF">
        <w:rPr>
          <w:rFonts w:asciiTheme="minorHAnsi" w:hAnsiTheme="minorHAnsi" w:cstheme="minorHAnsi"/>
          <w:spacing w:val="8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effective</w:t>
      </w:r>
      <w:r w:rsidRPr="00A969DF">
        <w:rPr>
          <w:rFonts w:asciiTheme="minorHAnsi" w:hAnsiTheme="minorHAnsi" w:cstheme="minorHAnsi"/>
          <w:spacing w:val="11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strategies</w:t>
      </w:r>
    </w:p>
    <w:p w:rsidR="00A82571" w:rsidRPr="00A969DF" w:rsidRDefault="00A82571" w:rsidP="00A82571">
      <w:pPr>
        <w:pStyle w:val="BodyText"/>
        <w:spacing w:before="1" w:line="232" w:lineRule="exact"/>
        <w:ind w:left="821" w:firstLine="0"/>
        <w:rPr>
          <w:rFonts w:asciiTheme="minorHAnsi" w:hAnsiTheme="minorHAnsi" w:cstheme="minorHAnsi"/>
          <w:sz w:val="22"/>
          <w:szCs w:val="22"/>
        </w:rPr>
      </w:pPr>
      <w:proofErr w:type="gramStart"/>
      <w:r w:rsidRPr="00A969DF">
        <w:rPr>
          <w:rFonts w:asciiTheme="minorHAnsi" w:hAnsiTheme="minorHAnsi" w:cstheme="minorHAnsi"/>
          <w:w w:val="110"/>
          <w:sz w:val="22"/>
          <w:szCs w:val="22"/>
        </w:rPr>
        <w:t>for</w:t>
      </w:r>
      <w:proofErr w:type="gramEnd"/>
      <w:r w:rsidRPr="00A969DF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bringing</w:t>
      </w:r>
      <w:r w:rsidRPr="00A969DF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shoppers</w:t>
      </w:r>
      <w:r w:rsidRPr="00A969DF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into</w:t>
      </w:r>
      <w:r w:rsidRPr="00A969DF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the</w:t>
      </w:r>
      <w:r w:rsidRPr="00A969DF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store.</w:t>
      </w:r>
    </w:p>
    <w:p w:rsidR="00A82571" w:rsidRPr="00A969DF" w:rsidRDefault="00A82571" w:rsidP="00A82571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969DF">
        <w:rPr>
          <w:rFonts w:asciiTheme="minorHAnsi" w:hAnsiTheme="minorHAnsi" w:cstheme="minorHAnsi"/>
          <w:w w:val="110"/>
        </w:rPr>
        <w:t>Special</w:t>
      </w:r>
      <w:r w:rsidRPr="00A969DF">
        <w:rPr>
          <w:rFonts w:asciiTheme="minorHAnsi" w:hAnsiTheme="minorHAnsi" w:cstheme="minorHAnsi"/>
          <w:spacing w:val="22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event</w:t>
      </w:r>
    </w:p>
    <w:p w:rsidR="00A82571" w:rsidRPr="00A969DF" w:rsidRDefault="00A82571" w:rsidP="00A82571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A969DF">
        <w:rPr>
          <w:rFonts w:asciiTheme="minorHAnsi" w:hAnsiTheme="minorHAnsi" w:cstheme="minorHAnsi"/>
          <w:w w:val="110"/>
        </w:rPr>
        <w:t>Among</w:t>
      </w:r>
      <w:r w:rsidRPr="00A969DF">
        <w:rPr>
          <w:rFonts w:asciiTheme="minorHAnsi" w:hAnsiTheme="minorHAnsi" w:cstheme="minorHAnsi"/>
          <w:spacing w:val="9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the</w:t>
      </w:r>
      <w:r w:rsidRPr="00A969DF">
        <w:rPr>
          <w:rFonts w:asciiTheme="minorHAnsi" w:hAnsiTheme="minorHAnsi" w:cstheme="minorHAnsi"/>
          <w:spacing w:val="9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earliest</w:t>
      </w:r>
      <w:r w:rsidRPr="00A969DF">
        <w:rPr>
          <w:rFonts w:asciiTheme="minorHAnsi" w:hAnsiTheme="minorHAnsi" w:cstheme="minorHAnsi"/>
          <w:spacing w:val="7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discoveries</w:t>
      </w:r>
      <w:r w:rsidRPr="00A969DF">
        <w:rPr>
          <w:rFonts w:asciiTheme="minorHAnsi" w:hAnsiTheme="minorHAnsi" w:cstheme="minorHAnsi"/>
          <w:spacing w:val="8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that</w:t>
      </w:r>
      <w:r w:rsidRPr="00A969DF">
        <w:rPr>
          <w:rFonts w:asciiTheme="minorHAnsi" w:hAnsiTheme="minorHAnsi" w:cstheme="minorHAnsi"/>
          <w:spacing w:val="8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on-line</w:t>
      </w:r>
      <w:r w:rsidRPr="00A969DF">
        <w:rPr>
          <w:rFonts w:asciiTheme="minorHAnsi" w:hAnsiTheme="minorHAnsi" w:cstheme="minorHAnsi"/>
          <w:spacing w:val="9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retailers</w:t>
      </w:r>
      <w:r w:rsidRPr="00A969DF">
        <w:rPr>
          <w:rFonts w:asciiTheme="minorHAnsi" w:hAnsiTheme="minorHAnsi" w:cstheme="minorHAnsi"/>
          <w:spacing w:val="8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made</w:t>
      </w:r>
      <w:r w:rsidRPr="00A969DF">
        <w:rPr>
          <w:rFonts w:asciiTheme="minorHAnsi" w:hAnsiTheme="minorHAnsi" w:cstheme="minorHAnsi"/>
          <w:spacing w:val="7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about</w:t>
      </w:r>
      <w:r w:rsidRPr="00A969DF">
        <w:rPr>
          <w:rFonts w:asciiTheme="minorHAnsi" w:hAnsiTheme="minorHAnsi" w:cstheme="minorHAnsi"/>
          <w:spacing w:val="9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successful</w:t>
      </w:r>
      <w:r w:rsidRPr="00A969DF">
        <w:rPr>
          <w:rFonts w:asciiTheme="minorHAnsi" w:hAnsiTheme="minorHAnsi" w:cstheme="minorHAnsi"/>
          <w:spacing w:val="8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non-store</w:t>
      </w:r>
    </w:p>
    <w:p w:rsidR="00A82571" w:rsidRPr="00A969DF" w:rsidRDefault="00A82571" w:rsidP="00A82571">
      <w:pPr>
        <w:pStyle w:val="BodyText"/>
        <w:spacing w:before="118" w:line="232" w:lineRule="exact"/>
        <w:ind w:left="821" w:firstLine="0"/>
        <w:rPr>
          <w:rFonts w:asciiTheme="minorHAnsi" w:hAnsiTheme="minorHAnsi" w:cstheme="minorHAnsi"/>
          <w:sz w:val="22"/>
          <w:szCs w:val="22"/>
        </w:rPr>
      </w:pPr>
      <w:proofErr w:type="gramStart"/>
      <w:r w:rsidRPr="00A969DF">
        <w:rPr>
          <w:rFonts w:asciiTheme="minorHAnsi" w:hAnsiTheme="minorHAnsi" w:cstheme="minorHAnsi"/>
          <w:w w:val="110"/>
          <w:sz w:val="22"/>
          <w:szCs w:val="22"/>
        </w:rPr>
        <w:t>selling</w:t>
      </w:r>
      <w:proofErr w:type="gramEnd"/>
      <w:r w:rsidRPr="00A969DF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was</w:t>
      </w:r>
      <w:r w:rsidRPr="00A969DF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that</w:t>
      </w:r>
    </w:p>
    <w:p w:rsidR="00A82571" w:rsidRPr="00A969DF" w:rsidRDefault="00A82571" w:rsidP="00A82571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969DF">
        <w:rPr>
          <w:rFonts w:asciiTheme="minorHAnsi" w:hAnsiTheme="minorHAnsi" w:cstheme="minorHAnsi"/>
          <w:w w:val="110"/>
        </w:rPr>
        <w:t>Websites</w:t>
      </w:r>
      <w:r w:rsidRPr="00A969DF">
        <w:rPr>
          <w:rFonts w:asciiTheme="minorHAnsi" w:hAnsiTheme="minorHAnsi" w:cstheme="minorHAnsi"/>
          <w:spacing w:val="4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must</w:t>
      </w:r>
      <w:r w:rsidRPr="00A969DF">
        <w:rPr>
          <w:rFonts w:asciiTheme="minorHAnsi" w:hAnsiTheme="minorHAnsi" w:cstheme="minorHAnsi"/>
          <w:spacing w:val="5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be</w:t>
      </w:r>
      <w:r w:rsidRPr="00A969DF">
        <w:rPr>
          <w:rFonts w:asciiTheme="minorHAnsi" w:hAnsiTheme="minorHAnsi" w:cstheme="minorHAnsi"/>
          <w:spacing w:val="3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both</w:t>
      </w:r>
      <w:r w:rsidRPr="00A969DF">
        <w:rPr>
          <w:rFonts w:asciiTheme="minorHAnsi" w:hAnsiTheme="minorHAnsi" w:cstheme="minorHAnsi"/>
          <w:spacing w:val="3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attractive</w:t>
      </w:r>
      <w:r w:rsidRPr="00A969DF">
        <w:rPr>
          <w:rFonts w:asciiTheme="minorHAnsi" w:hAnsiTheme="minorHAnsi" w:cstheme="minorHAnsi"/>
          <w:spacing w:val="6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and</w:t>
      </w:r>
      <w:r w:rsidRPr="00A969DF">
        <w:rPr>
          <w:rFonts w:asciiTheme="minorHAnsi" w:hAnsiTheme="minorHAnsi" w:cstheme="minorHAnsi"/>
          <w:spacing w:val="3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easy</w:t>
      </w:r>
      <w:r w:rsidRPr="00A969DF">
        <w:rPr>
          <w:rFonts w:asciiTheme="minorHAnsi" w:hAnsiTheme="minorHAnsi" w:cstheme="minorHAnsi"/>
          <w:spacing w:val="4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to</w:t>
      </w:r>
      <w:r w:rsidRPr="00A969DF">
        <w:rPr>
          <w:rFonts w:asciiTheme="minorHAnsi" w:hAnsiTheme="minorHAnsi" w:cstheme="minorHAnsi"/>
          <w:spacing w:val="5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navigate</w:t>
      </w:r>
      <w:r w:rsidRPr="00A969DF">
        <w:rPr>
          <w:rFonts w:asciiTheme="minorHAnsi" w:hAnsiTheme="minorHAnsi" w:cstheme="minorHAnsi"/>
          <w:spacing w:val="5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and</w:t>
      </w:r>
      <w:r w:rsidRPr="00A969DF">
        <w:rPr>
          <w:rFonts w:asciiTheme="minorHAnsi" w:hAnsiTheme="minorHAnsi" w:cstheme="minorHAnsi"/>
          <w:spacing w:val="3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product</w:t>
      </w:r>
      <w:r w:rsidRPr="00A969DF">
        <w:rPr>
          <w:rFonts w:asciiTheme="minorHAnsi" w:hAnsiTheme="minorHAnsi" w:cstheme="minorHAnsi"/>
          <w:spacing w:val="3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delivery</w:t>
      </w:r>
    </w:p>
    <w:p w:rsidR="00A82571" w:rsidRPr="00A969DF" w:rsidRDefault="00A82571" w:rsidP="00A82571">
      <w:pPr>
        <w:spacing w:before="118" w:line="232" w:lineRule="exact"/>
        <w:ind w:left="1542"/>
        <w:rPr>
          <w:rFonts w:asciiTheme="minorHAnsi" w:hAnsiTheme="minorHAnsi" w:cstheme="minorHAnsi"/>
        </w:rPr>
      </w:pPr>
      <w:proofErr w:type="gramStart"/>
      <w:r w:rsidRPr="00A969DF">
        <w:rPr>
          <w:rFonts w:asciiTheme="minorHAnsi" w:hAnsiTheme="minorHAnsi" w:cstheme="minorHAnsi"/>
          <w:spacing w:val="-1"/>
          <w:w w:val="115"/>
        </w:rPr>
        <w:t>must</w:t>
      </w:r>
      <w:proofErr w:type="gramEnd"/>
      <w:r w:rsidRPr="00A969DF">
        <w:rPr>
          <w:rFonts w:asciiTheme="minorHAnsi" w:hAnsiTheme="minorHAnsi" w:cstheme="minorHAnsi"/>
          <w:spacing w:val="-17"/>
          <w:w w:val="115"/>
        </w:rPr>
        <w:t xml:space="preserve"> </w:t>
      </w:r>
      <w:r w:rsidRPr="00A969DF">
        <w:rPr>
          <w:rFonts w:asciiTheme="minorHAnsi" w:hAnsiTheme="minorHAnsi" w:cstheme="minorHAnsi"/>
          <w:spacing w:val="-1"/>
          <w:w w:val="115"/>
        </w:rPr>
        <w:t>be</w:t>
      </w:r>
      <w:r w:rsidRPr="00A969DF">
        <w:rPr>
          <w:rFonts w:asciiTheme="minorHAnsi" w:hAnsiTheme="minorHAnsi" w:cstheme="minorHAnsi"/>
          <w:spacing w:val="-14"/>
          <w:w w:val="115"/>
        </w:rPr>
        <w:t xml:space="preserve"> </w:t>
      </w:r>
      <w:r w:rsidRPr="00A969DF">
        <w:rPr>
          <w:rFonts w:asciiTheme="minorHAnsi" w:hAnsiTheme="minorHAnsi" w:cstheme="minorHAnsi"/>
          <w:spacing w:val="-1"/>
          <w:w w:val="115"/>
        </w:rPr>
        <w:t>accurate,</w:t>
      </w:r>
      <w:r w:rsidRPr="00A969DF">
        <w:rPr>
          <w:rFonts w:asciiTheme="minorHAnsi" w:hAnsiTheme="minorHAnsi" w:cstheme="minorHAnsi"/>
          <w:spacing w:val="-16"/>
          <w:w w:val="115"/>
        </w:rPr>
        <w:t xml:space="preserve"> </w:t>
      </w:r>
      <w:r w:rsidRPr="00A969DF">
        <w:rPr>
          <w:rFonts w:asciiTheme="minorHAnsi" w:hAnsiTheme="minorHAnsi" w:cstheme="minorHAnsi"/>
          <w:spacing w:val="-1"/>
          <w:w w:val="115"/>
        </w:rPr>
        <w:t>quick</w:t>
      </w:r>
      <w:r w:rsidRPr="00A969DF">
        <w:rPr>
          <w:rFonts w:asciiTheme="minorHAnsi" w:hAnsiTheme="minorHAnsi" w:cstheme="minorHAnsi"/>
          <w:spacing w:val="-15"/>
          <w:w w:val="115"/>
        </w:rPr>
        <w:t xml:space="preserve"> </w:t>
      </w:r>
      <w:r w:rsidRPr="00A969DF">
        <w:rPr>
          <w:rFonts w:asciiTheme="minorHAnsi" w:hAnsiTheme="minorHAnsi" w:cstheme="minorHAnsi"/>
          <w:spacing w:val="-1"/>
          <w:w w:val="115"/>
        </w:rPr>
        <w:t>and</w:t>
      </w:r>
      <w:r w:rsidRPr="00A969DF">
        <w:rPr>
          <w:rFonts w:asciiTheme="minorHAnsi" w:hAnsiTheme="minorHAnsi" w:cstheme="minorHAnsi"/>
          <w:spacing w:val="-17"/>
          <w:w w:val="115"/>
        </w:rPr>
        <w:t xml:space="preserve"> </w:t>
      </w:r>
      <w:r w:rsidRPr="00A969DF">
        <w:rPr>
          <w:rFonts w:asciiTheme="minorHAnsi" w:hAnsiTheme="minorHAnsi" w:cstheme="minorHAnsi"/>
          <w:spacing w:val="-1"/>
          <w:w w:val="115"/>
        </w:rPr>
        <w:t>inexpensive</w:t>
      </w:r>
    </w:p>
    <w:p w:rsidR="00A82571" w:rsidRPr="00A969DF" w:rsidRDefault="00A82571" w:rsidP="00A82571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A969DF">
        <w:rPr>
          <w:rFonts w:asciiTheme="minorHAnsi" w:hAnsiTheme="minorHAnsi" w:cstheme="minorHAnsi"/>
          <w:w w:val="110"/>
        </w:rPr>
        <w:t>A</w:t>
      </w:r>
      <w:r w:rsidRPr="00A969DF">
        <w:rPr>
          <w:rFonts w:asciiTheme="minorHAnsi" w:hAnsiTheme="minorHAnsi" w:cstheme="minorHAnsi"/>
          <w:spacing w:val="2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non-permanent</w:t>
      </w:r>
      <w:r w:rsidRPr="00A969DF">
        <w:rPr>
          <w:rFonts w:asciiTheme="minorHAnsi" w:hAnsiTheme="minorHAnsi" w:cstheme="minorHAnsi"/>
          <w:spacing w:val="3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cart</w:t>
      </w:r>
      <w:r w:rsidRPr="00A969DF">
        <w:rPr>
          <w:rFonts w:asciiTheme="minorHAnsi" w:hAnsiTheme="minorHAnsi" w:cstheme="minorHAnsi"/>
          <w:spacing w:val="2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located</w:t>
      </w:r>
      <w:r w:rsidRPr="00A969DF">
        <w:rPr>
          <w:rFonts w:asciiTheme="minorHAnsi" w:hAnsiTheme="minorHAnsi" w:cstheme="minorHAnsi"/>
          <w:spacing w:val="2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in</w:t>
      </w:r>
      <w:r w:rsidRPr="00A969DF">
        <w:rPr>
          <w:rFonts w:asciiTheme="minorHAnsi" w:hAnsiTheme="minorHAnsi" w:cstheme="minorHAnsi"/>
          <w:spacing w:val="2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a</w:t>
      </w:r>
      <w:r w:rsidRPr="00A969DF">
        <w:rPr>
          <w:rFonts w:asciiTheme="minorHAnsi" w:hAnsiTheme="minorHAnsi" w:cstheme="minorHAnsi"/>
          <w:spacing w:val="3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high</w:t>
      </w:r>
      <w:r w:rsidRPr="00A969DF">
        <w:rPr>
          <w:rFonts w:asciiTheme="minorHAnsi" w:hAnsiTheme="minorHAnsi" w:cstheme="minorHAnsi"/>
          <w:spacing w:val="2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traffic</w:t>
      </w:r>
      <w:r w:rsidRPr="00A969DF">
        <w:rPr>
          <w:rFonts w:asciiTheme="minorHAnsi" w:hAnsiTheme="minorHAnsi" w:cstheme="minorHAnsi"/>
          <w:spacing w:val="4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area</w:t>
      </w:r>
      <w:r w:rsidRPr="00A969DF">
        <w:rPr>
          <w:rFonts w:asciiTheme="minorHAnsi" w:hAnsiTheme="minorHAnsi" w:cstheme="minorHAnsi"/>
          <w:spacing w:val="2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of</w:t>
      </w:r>
      <w:r w:rsidRPr="00A969DF">
        <w:rPr>
          <w:rFonts w:asciiTheme="minorHAnsi" w:hAnsiTheme="minorHAnsi" w:cstheme="minorHAnsi"/>
          <w:spacing w:val="4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a</w:t>
      </w:r>
      <w:r w:rsidRPr="00A969DF">
        <w:rPr>
          <w:rFonts w:asciiTheme="minorHAnsi" w:hAnsiTheme="minorHAnsi" w:cstheme="minorHAnsi"/>
          <w:spacing w:val="2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shopping</w:t>
      </w:r>
      <w:r w:rsidRPr="00A969DF">
        <w:rPr>
          <w:rFonts w:asciiTheme="minorHAnsi" w:hAnsiTheme="minorHAnsi" w:cstheme="minorHAnsi"/>
          <w:spacing w:val="5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malls</w:t>
      </w:r>
      <w:r w:rsidRPr="00A969DF">
        <w:rPr>
          <w:rFonts w:asciiTheme="minorHAnsi" w:hAnsiTheme="minorHAnsi" w:cstheme="minorHAnsi"/>
          <w:spacing w:val="3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is</w:t>
      </w:r>
      <w:r w:rsidRPr="00A969DF">
        <w:rPr>
          <w:rFonts w:asciiTheme="minorHAnsi" w:hAnsiTheme="minorHAnsi" w:cstheme="minorHAnsi"/>
          <w:spacing w:val="3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called</w:t>
      </w:r>
      <w:r w:rsidRPr="00A969DF">
        <w:rPr>
          <w:rFonts w:asciiTheme="minorHAnsi" w:hAnsiTheme="minorHAnsi" w:cstheme="minorHAnsi"/>
          <w:spacing w:val="3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an</w:t>
      </w:r>
    </w:p>
    <w:p w:rsidR="00A82571" w:rsidRPr="00A969DF" w:rsidRDefault="00A82571" w:rsidP="00A82571">
      <w:pPr>
        <w:pStyle w:val="BodyText"/>
        <w:spacing w:before="118" w:line="232" w:lineRule="exact"/>
        <w:ind w:left="821" w:firstLine="0"/>
        <w:rPr>
          <w:rFonts w:asciiTheme="minorHAnsi" w:hAnsiTheme="minorHAnsi" w:cstheme="minorHAnsi"/>
          <w:sz w:val="22"/>
          <w:szCs w:val="22"/>
        </w:rPr>
      </w:pPr>
      <w:r w:rsidRPr="00A969DF">
        <w:rPr>
          <w:rFonts w:asciiTheme="minorHAnsi" w:hAnsiTheme="minorHAnsi" w:cstheme="minorHAnsi"/>
          <w:w w:val="110"/>
          <w:sz w:val="22"/>
          <w:szCs w:val="22"/>
        </w:rPr>
        <w:t>RMU,</w:t>
      </w:r>
      <w:r w:rsidRPr="00A969DF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which</w:t>
      </w:r>
      <w:r w:rsidRPr="00A969DF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stands</w:t>
      </w:r>
      <w:r w:rsidRPr="00A969DF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for</w:t>
      </w:r>
    </w:p>
    <w:p w:rsidR="00A82571" w:rsidRPr="00A969DF" w:rsidRDefault="00A82571" w:rsidP="00A82571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969DF">
        <w:rPr>
          <w:rFonts w:asciiTheme="minorHAnsi" w:hAnsiTheme="minorHAnsi" w:cstheme="minorHAnsi"/>
          <w:w w:val="105"/>
        </w:rPr>
        <w:t>Retail</w:t>
      </w:r>
      <w:r w:rsidRPr="00A969DF">
        <w:rPr>
          <w:rFonts w:asciiTheme="minorHAnsi" w:hAnsiTheme="minorHAnsi" w:cstheme="minorHAnsi"/>
          <w:spacing w:val="11"/>
          <w:w w:val="105"/>
        </w:rPr>
        <w:t xml:space="preserve"> </w:t>
      </w:r>
      <w:r w:rsidRPr="00A969DF">
        <w:rPr>
          <w:rFonts w:asciiTheme="minorHAnsi" w:hAnsiTheme="minorHAnsi" w:cstheme="minorHAnsi"/>
          <w:w w:val="105"/>
        </w:rPr>
        <w:t>mobile</w:t>
      </w:r>
      <w:r w:rsidRPr="00A969DF">
        <w:rPr>
          <w:rFonts w:asciiTheme="minorHAnsi" w:hAnsiTheme="minorHAnsi" w:cstheme="minorHAnsi"/>
          <w:spacing w:val="12"/>
          <w:w w:val="105"/>
        </w:rPr>
        <w:t xml:space="preserve"> </w:t>
      </w:r>
      <w:r w:rsidRPr="00A969DF">
        <w:rPr>
          <w:rFonts w:asciiTheme="minorHAnsi" w:hAnsiTheme="minorHAnsi" w:cstheme="minorHAnsi"/>
          <w:w w:val="105"/>
        </w:rPr>
        <w:t>unit</w:t>
      </w:r>
    </w:p>
    <w:p w:rsidR="00A82571" w:rsidRPr="00A969DF" w:rsidRDefault="00A82571" w:rsidP="00A82571">
      <w:pPr>
        <w:pStyle w:val="ListParagraph"/>
        <w:numPr>
          <w:ilvl w:val="0"/>
          <w:numId w:val="1"/>
        </w:numPr>
        <w:tabs>
          <w:tab w:val="left" w:pos="822"/>
        </w:tabs>
        <w:spacing w:before="2"/>
        <w:ind w:hanging="361"/>
        <w:rPr>
          <w:rFonts w:asciiTheme="minorHAnsi" w:hAnsiTheme="minorHAnsi" w:cstheme="minorHAnsi"/>
        </w:rPr>
      </w:pPr>
      <w:r w:rsidRPr="00A969DF">
        <w:rPr>
          <w:rFonts w:asciiTheme="minorHAnsi" w:hAnsiTheme="minorHAnsi" w:cstheme="minorHAnsi"/>
          <w:w w:val="110"/>
        </w:rPr>
        <w:t>When</w:t>
      </w:r>
      <w:r w:rsidRPr="00A969DF">
        <w:rPr>
          <w:rFonts w:asciiTheme="minorHAnsi" w:hAnsiTheme="minorHAnsi" w:cstheme="minorHAnsi"/>
          <w:spacing w:val="3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designing</w:t>
      </w:r>
      <w:r w:rsidRPr="00A969DF">
        <w:rPr>
          <w:rFonts w:asciiTheme="minorHAnsi" w:hAnsiTheme="minorHAnsi" w:cstheme="minorHAnsi"/>
          <w:spacing w:val="5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a</w:t>
      </w:r>
      <w:r w:rsidRPr="00A969DF">
        <w:rPr>
          <w:rFonts w:asciiTheme="minorHAnsi" w:hAnsiTheme="minorHAnsi" w:cstheme="minorHAnsi"/>
          <w:spacing w:val="3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cart</w:t>
      </w:r>
      <w:r w:rsidRPr="00A969DF">
        <w:rPr>
          <w:rFonts w:asciiTheme="minorHAnsi" w:hAnsiTheme="minorHAnsi" w:cstheme="minorHAnsi"/>
          <w:spacing w:val="4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to</w:t>
      </w:r>
      <w:r w:rsidRPr="00A969DF">
        <w:rPr>
          <w:rFonts w:asciiTheme="minorHAnsi" w:hAnsiTheme="minorHAnsi" w:cstheme="minorHAnsi"/>
          <w:spacing w:val="5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be</w:t>
      </w:r>
      <w:r w:rsidRPr="00A969DF">
        <w:rPr>
          <w:rFonts w:asciiTheme="minorHAnsi" w:hAnsiTheme="minorHAnsi" w:cstheme="minorHAnsi"/>
          <w:spacing w:val="5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merchandised</w:t>
      </w:r>
      <w:r w:rsidRPr="00A969DF">
        <w:rPr>
          <w:rFonts w:asciiTheme="minorHAnsi" w:hAnsiTheme="minorHAnsi" w:cstheme="minorHAnsi"/>
          <w:spacing w:val="5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for</w:t>
      </w:r>
      <w:r w:rsidRPr="00A969DF">
        <w:rPr>
          <w:rFonts w:asciiTheme="minorHAnsi" w:hAnsiTheme="minorHAnsi" w:cstheme="minorHAnsi"/>
          <w:spacing w:val="5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a</w:t>
      </w:r>
      <w:r w:rsidRPr="00A969DF">
        <w:rPr>
          <w:rFonts w:asciiTheme="minorHAnsi" w:hAnsiTheme="minorHAnsi" w:cstheme="minorHAnsi"/>
          <w:spacing w:val="3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mall,</w:t>
      </w:r>
      <w:r w:rsidRPr="00A969DF">
        <w:rPr>
          <w:rFonts w:asciiTheme="minorHAnsi" w:hAnsiTheme="minorHAnsi" w:cstheme="minorHAnsi"/>
          <w:spacing w:val="2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one</w:t>
      </w:r>
      <w:r w:rsidRPr="00A969DF">
        <w:rPr>
          <w:rFonts w:asciiTheme="minorHAnsi" w:hAnsiTheme="minorHAnsi" w:cstheme="minorHAnsi"/>
          <w:spacing w:val="5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of</w:t>
      </w:r>
      <w:r w:rsidRPr="00A969DF">
        <w:rPr>
          <w:rFonts w:asciiTheme="minorHAnsi" w:hAnsiTheme="minorHAnsi" w:cstheme="minorHAnsi"/>
          <w:spacing w:val="5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the</w:t>
      </w:r>
      <w:r w:rsidRPr="00A969DF">
        <w:rPr>
          <w:rFonts w:asciiTheme="minorHAnsi" w:hAnsiTheme="minorHAnsi" w:cstheme="minorHAnsi"/>
          <w:spacing w:val="5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more</w:t>
      </w:r>
      <w:r w:rsidRPr="00A969DF">
        <w:rPr>
          <w:rFonts w:asciiTheme="minorHAnsi" w:hAnsiTheme="minorHAnsi" w:cstheme="minorHAnsi"/>
          <w:spacing w:val="5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important</w:t>
      </w:r>
    </w:p>
    <w:p w:rsidR="00A82571" w:rsidRPr="00A969DF" w:rsidRDefault="00A82571" w:rsidP="00A82571">
      <w:pPr>
        <w:pStyle w:val="BodyText"/>
        <w:spacing w:before="115"/>
        <w:ind w:left="821" w:firstLine="0"/>
        <w:rPr>
          <w:rFonts w:asciiTheme="minorHAnsi" w:hAnsiTheme="minorHAnsi" w:cstheme="minorHAnsi"/>
          <w:sz w:val="22"/>
          <w:szCs w:val="22"/>
        </w:rPr>
      </w:pPr>
      <w:proofErr w:type="gramStart"/>
      <w:r w:rsidRPr="00A969DF">
        <w:rPr>
          <w:rFonts w:asciiTheme="minorHAnsi" w:hAnsiTheme="minorHAnsi" w:cstheme="minorHAnsi"/>
          <w:w w:val="115"/>
          <w:sz w:val="22"/>
          <w:szCs w:val="22"/>
        </w:rPr>
        <w:t>steps</w:t>
      </w:r>
      <w:proofErr w:type="gramEnd"/>
      <w:r w:rsidRPr="00A969DF">
        <w:rPr>
          <w:rFonts w:asciiTheme="minorHAnsi" w:hAnsiTheme="minorHAnsi" w:cstheme="minorHAnsi"/>
          <w:spacing w:val="-6"/>
          <w:w w:val="115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5"/>
          <w:sz w:val="22"/>
          <w:szCs w:val="22"/>
        </w:rPr>
        <w:t>involves</w:t>
      </w:r>
    </w:p>
    <w:p w:rsidR="00A82571" w:rsidRPr="00A969DF" w:rsidRDefault="00A82571" w:rsidP="00A82571">
      <w:pPr>
        <w:pStyle w:val="ListParagraph"/>
        <w:numPr>
          <w:ilvl w:val="1"/>
          <w:numId w:val="1"/>
        </w:numPr>
        <w:tabs>
          <w:tab w:val="left" w:pos="1542"/>
        </w:tabs>
        <w:spacing w:before="2" w:line="232" w:lineRule="exact"/>
        <w:ind w:hanging="361"/>
        <w:rPr>
          <w:rFonts w:asciiTheme="minorHAnsi" w:hAnsiTheme="minorHAnsi" w:cstheme="minorHAnsi"/>
        </w:rPr>
      </w:pPr>
      <w:r w:rsidRPr="00A969DF">
        <w:rPr>
          <w:rFonts w:asciiTheme="minorHAnsi" w:hAnsiTheme="minorHAnsi" w:cstheme="minorHAnsi"/>
          <w:w w:val="105"/>
        </w:rPr>
        <w:t>Avoiding</w:t>
      </w:r>
      <w:r w:rsidRPr="00A969DF">
        <w:rPr>
          <w:rFonts w:asciiTheme="minorHAnsi" w:hAnsiTheme="minorHAnsi" w:cstheme="minorHAnsi"/>
          <w:spacing w:val="37"/>
          <w:w w:val="105"/>
        </w:rPr>
        <w:t xml:space="preserve"> </w:t>
      </w:r>
      <w:r w:rsidRPr="00A969DF">
        <w:rPr>
          <w:rFonts w:asciiTheme="minorHAnsi" w:hAnsiTheme="minorHAnsi" w:cstheme="minorHAnsi"/>
          <w:w w:val="105"/>
        </w:rPr>
        <w:t>blind</w:t>
      </w:r>
      <w:r w:rsidRPr="00A969DF">
        <w:rPr>
          <w:rFonts w:asciiTheme="minorHAnsi" w:hAnsiTheme="minorHAnsi" w:cstheme="minorHAnsi"/>
          <w:spacing w:val="35"/>
          <w:w w:val="105"/>
        </w:rPr>
        <w:t xml:space="preserve"> </w:t>
      </w:r>
      <w:r w:rsidRPr="00A969DF">
        <w:rPr>
          <w:rFonts w:asciiTheme="minorHAnsi" w:hAnsiTheme="minorHAnsi" w:cstheme="minorHAnsi"/>
          <w:w w:val="105"/>
        </w:rPr>
        <w:t>spots</w:t>
      </w:r>
      <w:r w:rsidRPr="00A969DF">
        <w:rPr>
          <w:rFonts w:asciiTheme="minorHAnsi" w:hAnsiTheme="minorHAnsi" w:cstheme="minorHAnsi"/>
          <w:spacing w:val="37"/>
          <w:w w:val="105"/>
        </w:rPr>
        <w:t xml:space="preserve"> </w:t>
      </w:r>
      <w:r w:rsidRPr="00A969DF">
        <w:rPr>
          <w:rFonts w:asciiTheme="minorHAnsi" w:hAnsiTheme="minorHAnsi" w:cstheme="minorHAnsi"/>
          <w:w w:val="105"/>
        </w:rPr>
        <w:t>that</w:t>
      </w:r>
      <w:r w:rsidRPr="00A969DF">
        <w:rPr>
          <w:rFonts w:asciiTheme="minorHAnsi" w:hAnsiTheme="minorHAnsi" w:cstheme="minorHAnsi"/>
          <w:spacing w:val="36"/>
          <w:w w:val="105"/>
        </w:rPr>
        <w:t xml:space="preserve"> </w:t>
      </w:r>
      <w:r w:rsidRPr="00A969DF">
        <w:rPr>
          <w:rFonts w:asciiTheme="minorHAnsi" w:hAnsiTheme="minorHAnsi" w:cstheme="minorHAnsi"/>
          <w:w w:val="105"/>
        </w:rPr>
        <w:t>might</w:t>
      </w:r>
      <w:r w:rsidRPr="00A969DF">
        <w:rPr>
          <w:rFonts w:asciiTheme="minorHAnsi" w:hAnsiTheme="minorHAnsi" w:cstheme="minorHAnsi"/>
          <w:spacing w:val="36"/>
          <w:w w:val="105"/>
        </w:rPr>
        <w:t xml:space="preserve"> </w:t>
      </w:r>
      <w:r w:rsidRPr="00A969DF">
        <w:rPr>
          <w:rFonts w:asciiTheme="minorHAnsi" w:hAnsiTheme="minorHAnsi" w:cstheme="minorHAnsi"/>
          <w:w w:val="105"/>
        </w:rPr>
        <w:t>encourage</w:t>
      </w:r>
      <w:r w:rsidRPr="00A969DF">
        <w:rPr>
          <w:rFonts w:asciiTheme="minorHAnsi" w:hAnsiTheme="minorHAnsi" w:cstheme="minorHAnsi"/>
          <w:spacing w:val="38"/>
          <w:w w:val="105"/>
        </w:rPr>
        <w:t xml:space="preserve"> </w:t>
      </w:r>
      <w:r w:rsidRPr="00A969DF">
        <w:rPr>
          <w:rFonts w:asciiTheme="minorHAnsi" w:hAnsiTheme="minorHAnsi" w:cstheme="minorHAnsi"/>
          <w:w w:val="105"/>
        </w:rPr>
        <w:t>shoplifting</w:t>
      </w:r>
    </w:p>
    <w:p w:rsidR="00A82571" w:rsidRPr="00A969DF" w:rsidRDefault="00A82571" w:rsidP="00A82571">
      <w:pPr>
        <w:pStyle w:val="ListParagraph"/>
        <w:numPr>
          <w:ilvl w:val="0"/>
          <w:numId w:val="1"/>
        </w:numPr>
        <w:tabs>
          <w:tab w:val="left" w:pos="822"/>
          <w:tab w:val="left" w:pos="4817"/>
        </w:tabs>
        <w:ind w:hanging="361"/>
        <w:rPr>
          <w:rFonts w:asciiTheme="minorHAnsi" w:hAnsiTheme="minorHAnsi" w:cstheme="minorHAnsi"/>
        </w:rPr>
      </w:pPr>
      <w:r w:rsidRPr="00A969DF">
        <w:rPr>
          <w:rFonts w:asciiTheme="minorHAnsi" w:hAnsiTheme="minorHAnsi" w:cstheme="minorHAnsi"/>
          <w:w w:val="110"/>
        </w:rPr>
        <w:t>Special</w:t>
      </w:r>
      <w:r w:rsidRPr="00A969DF">
        <w:rPr>
          <w:rFonts w:asciiTheme="minorHAnsi" w:hAnsiTheme="minorHAnsi" w:cstheme="minorHAnsi"/>
          <w:spacing w:val="7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events</w:t>
      </w:r>
      <w:r w:rsidRPr="00A969DF">
        <w:rPr>
          <w:rFonts w:asciiTheme="minorHAnsi" w:hAnsiTheme="minorHAnsi" w:cstheme="minorHAnsi"/>
          <w:spacing w:val="9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make</w:t>
      </w:r>
      <w:r w:rsidRPr="00A969DF">
        <w:rPr>
          <w:rFonts w:asciiTheme="minorHAnsi" w:hAnsiTheme="minorHAnsi" w:cstheme="minorHAnsi"/>
          <w:spacing w:val="9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stores</w:t>
      </w:r>
      <w:r w:rsidRPr="00A969DF">
        <w:rPr>
          <w:rFonts w:asciiTheme="minorHAnsi" w:hAnsiTheme="minorHAnsi" w:cstheme="minorHAnsi"/>
          <w:spacing w:val="9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into</w:t>
      </w:r>
      <w:r w:rsidRPr="00A969DF">
        <w:rPr>
          <w:rFonts w:asciiTheme="minorHAnsi" w:hAnsiTheme="minorHAnsi" w:cstheme="minorHAnsi"/>
          <w:w w:val="110"/>
          <w:u w:val="single"/>
        </w:rPr>
        <w:tab/>
      </w:r>
      <w:r w:rsidRPr="00A969DF">
        <w:rPr>
          <w:rFonts w:asciiTheme="minorHAnsi" w:hAnsiTheme="minorHAnsi" w:cstheme="minorHAnsi"/>
          <w:w w:val="110"/>
        </w:rPr>
        <w:t>for</w:t>
      </w:r>
      <w:r w:rsidRPr="00A969DF">
        <w:rPr>
          <w:rFonts w:asciiTheme="minorHAnsi" w:hAnsiTheme="minorHAnsi" w:cstheme="minorHAnsi"/>
          <w:spacing w:val="6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entertainment</w:t>
      </w:r>
      <w:r w:rsidRPr="00A969DF">
        <w:rPr>
          <w:rFonts w:asciiTheme="minorHAnsi" w:hAnsiTheme="minorHAnsi" w:cstheme="minorHAnsi"/>
          <w:spacing w:val="4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and</w:t>
      </w:r>
      <w:r w:rsidRPr="00A969DF">
        <w:rPr>
          <w:rFonts w:asciiTheme="minorHAnsi" w:hAnsiTheme="minorHAnsi" w:cstheme="minorHAnsi"/>
          <w:spacing w:val="4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education</w:t>
      </w:r>
      <w:r w:rsidRPr="00A969DF">
        <w:rPr>
          <w:rFonts w:asciiTheme="minorHAnsi" w:hAnsiTheme="minorHAnsi" w:cstheme="minorHAnsi"/>
          <w:spacing w:val="3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as</w:t>
      </w:r>
      <w:r w:rsidRPr="00A969DF">
        <w:rPr>
          <w:rFonts w:asciiTheme="minorHAnsi" w:hAnsiTheme="minorHAnsi" w:cstheme="minorHAnsi"/>
          <w:spacing w:val="1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well</w:t>
      </w:r>
      <w:r w:rsidRPr="00A969DF">
        <w:rPr>
          <w:rFonts w:asciiTheme="minorHAnsi" w:hAnsiTheme="minorHAnsi" w:cstheme="minorHAnsi"/>
          <w:spacing w:val="4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as</w:t>
      </w:r>
    </w:p>
    <w:p w:rsidR="00A82571" w:rsidRPr="00A969DF" w:rsidRDefault="00A82571" w:rsidP="00A82571">
      <w:pPr>
        <w:pStyle w:val="BodyText"/>
        <w:spacing w:before="118" w:line="232" w:lineRule="exact"/>
        <w:ind w:left="0" w:right="6746" w:firstLine="0"/>
        <w:jc w:val="right"/>
        <w:rPr>
          <w:rFonts w:asciiTheme="minorHAnsi" w:hAnsiTheme="minorHAnsi" w:cstheme="minorHAnsi"/>
          <w:sz w:val="22"/>
          <w:szCs w:val="22"/>
        </w:rPr>
      </w:pPr>
      <w:proofErr w:type="gramStart"/>
      <w:r w:rsidRPr="00A969DF">
        <w:rPr>
          <w:rFonts w:asciiTheme="minorHAnsi" w:hAnsiTheme="minorHAnsi" w:cstheme="minorHAnsi"/>
          <w:w w:val="115"/>
          <w:sz w:val="22"/>
          <w:szCs w:val="22"/>
        </w:rPr>
        <w:t>goods</w:t>
      </w:r>
      <w:proofErr w:type="gramEnd"/>
      <w:r w:rsidRPr="00A969DF">
        <w:rPr>
          <w:rFonts w:asciiTheme="minorHAnsi" w:hAnsiTheme="minorHAnsi" w:cstheme="minorHAnsi"/>
          <w:spacing w:val="-11"/>
          <w:w w:val="115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5"/>
          <w:sz w:val="22"/>
          <w:szCs w:val="22"/>
        </w:rPr>
        <w:t>and</w:t>
      </w:r>
      <w:r w:rsidRPr="00A969DF">
        <w:rPr>
          <w:rFonts w:asciiTheme="minorHAnsi" w:hAnsiTheme="minorHAnsi" w:cstheme="minorHAnsi"/>
          <w:spacing w:val="-10"/>
          <w:w w:val="115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5"/>
          <w:sz w:val="22"/>
          <w:szCs w:val="22"/>
        </w:rPr>
        <w:t>services.</w:t>
      </w:r>
    </w:p>
    <w:p w:rsidR="00A82571" w:rsidRPr="00A969DF" w:rsidRDefault="00A82571" w:rsidP="00A82571">
      <w:pPr>
        <w:pStyle w:val="ListParagraph"/>
        <w:numPr>
          <w:ilvl w:val="1"/>
          <w:numId w:val="1"/>
        </w:numPr>
        <w:tabs>
          <w:tab w:val="left" w:pos="360"/>
        </w:tabs>
        <w:ind w:right="6764" w:hanging="1542"/>
        <w:jc w:val="right"/>
        <w:rPr>
          <w:rFonts w:asciiTheme="minorHAnsi" w:hAnsiTheme="minorHAnsi" w:cstheme="minorHAnsi"/>
        </w:rPr>
      </w:pPr>
      <w:r w:rsidRPr="00A969DF">
        <w:rPr>
          <w:rFonts w:asciiTheme="minorHAnsi" w:hAnsiTheme="minorHAnsi" w:cstheme="minorHAnsi"/>
          <w:w w:val="110"/>
        </w:rPr>
        <w:t>Destinations</w:t>
      </w:r>
    </w:p>
    <w:p w:rsidR="00A82571" w:rsidRPr="00A969DF" w:rsidRDefault="00A82571" w:rsidP="00A82571">
      <w:pPr>
        <w:pStyle w:val="ListParagraph"/>
        <w:numPr>
          <w:ilvl w:val="0"/>
          <w:numId w:val="1"/>
        </w:numPr>
        <w:tabs>
          <w:tab w:val="left" w:pos="822"/>
          <w:tab w:val="left" w:pos="4129"/>
        </w:tabs>
        <w:spacing w:before="1"/>
        <w:ind w:hanging="361"/>
        <w:rPr>
          <w:rFonts w:asciiTheme="minorHAnsi" w:hAnsiTheme="minorHAnsi" w:cstheme="minorHAnsi"/>
        </w:rPr>
      </w:pPr>
      <w:r w:rsidRPr="00A969DF">
        <w:rPr>
          <w:rFonts w:asciiTheme="minorHAnsi" w:hAnsiTheme="minorHAnsi" w:cstheme="minorHAnsi"/>
          <w:spacing w:val="-1"/>
          <w:w w:val="115"/>
        </w:rPr>
        <w:t>In</w:t>
      </w:r>
      <w:r w:rsidRPr="00A969DF">
        <w:rPr>
          <w:rFonts w:asciiTheme="minorHAnsi" w:hAnsiTheme="minorHAnsi" w:cstheme="minorHAnsi"/>
          <w:spacing w:val="-16"/>
          <w:w w:val="115"/>
        </w:rPr>
        <w:t xml:space="preserve"> </w:t>
      </w:r>
      <w:r w:rsidRPr="00A969DF">
        <w:rPr>
          <w:rFonts w:asciiTheme="minorHAnsi" w:hAnsiTheme="minorHAnsi" w:cstheme="minorHAnsi"/>
          <w:spacing w:val="-1"/>
          <w:w w:val="115"/>
        </w:rPr>
        <w:t>the</w:t>
      </w:r>
      <w:r w:rsidRPr="00A969DF">
        <w:rPr>
          <w:rFonts w:asciiTheme="minorHAnsi" w:hAnsiTheme="minorHAnsi" w:cstheme="minorHAnsi"/>
          <w:spacing w:val="-13"/>
          <w:w w:val="115"/>
        </w:rPr>
        <w:t xml:space="preserve"> </w:t>
      </w:r>
      <w:r w:rsidRPr="00A969DF">
        <w:rPr>
          <w:rFonts w:asciiTheme="minorHAnsi" w:hAnsiTheme="minorHAnsi" w:cstheme="minorHAnsi"/>
          <w:spacing w:val="-1"/>
          <w:w w:val="115"/>
        </w:rPr>
        <w:t>fashion</w:t>
      </w:r>
      <w:r w:rsidRPr="00A969DF">
        <w:rPr>
          <w:rFonts w:asciiTheme="minorHAnsi" w:hAnsiTheme="minorHAnsi" w:cstheme="minorHAnsi"/>
          <w:spacing w:val="-16"/>
          <w:w w:val="115"/>
        </w:rPr>
        <w:t xml:space="preserve"> </w:t>
      </w:r>
      <w:r w:rsidRPr="00A969DF">
        <w:rPr>
          <w:rFonts w:asciiTheme="minorHAnsi" w:hAnsiTheme="minorHAnsi" w:cstheme="minorHAnsi"/>
          <w:spacing w:val="-1"/>
          <w:w w:val="115"/>
        </w:rPr>
        <w:t>industry,</w:t>
      </w:r>
      <w:r w:rsidRPr="00A969DF">
        <w:rPr>
          <w:rFonts w:asciiTheme="minorHAnsi" w:hAnsiTheme="minorHAnsi" w:cstheme="minorHAnsi"/>
          <w:spacing w:val="-14"/>
          <w:w w:val="115"/>
        </w:rPr>
        <w:t xml:space="preserve"> </w:t>
      </w:r>
      <w:r w:rsidRPr="00A969DF">
        <w:rPr>
          <w:rFonts w:asciiTheme="minorHAnsi" w:hAnsiTheme="minorHAnsi" w:cstheme="minorHAnsi"/>
          <w:w w:val="115"/>
        </w:rPr>
        <w:t>a</w:t>
      </w:r>
      <w:r w:rsidRPr="00A969DF">
        <w:rPr>
          <w:rFonts w:asciiTheme="minorHAnsi" w:hAnsiTheme="minorHAnsi" w:cstheme="minorHAnsi"/>
          <w:w w:val="115"/>
          <w:u w:val="single"/>
        </w:rPr>
        <w:tab/>
      </w:r>
      <w:r w:rsidRPr="00A969DF">
        <w:rPr>
          <w:rFonts w:asciiTheme="minorHAnsi" w:hAnsiTheme="minorHAnsi" w:cstheme="minorHAnsi"/>
          <w:spacing w:val="-1"/>
          <w:w w:val="115"/>
        </w:rPr>
        <w:t>is</w:t>
      </w:r>
      <w:r w:rsidRPr="00A969DF">
        <w:rPr>
          <w:rFonts w:asciiTheme="minorHAnsi" w:hAnsiTheme="minorHAnsi" w:cstheme="minorHAnsi"/>
          <w:spacing w:val="-15"/>
          <w:w w:val="115"/>
        </w:rPr>
        <w:t xml:space="preserve"> </w:t>
      </w:r>
      <w:r w:rsidRPr="00A969DF">
        <w:rPr>
          <w:rFonts w:asciiTheme="minorHAnsi" w:hAnsiTheme="minorHAnsi" w:cstheme="minorHAnsi"/>
          <w:spacing w:val="-1"/>
          <w:w w:val="115"/>
        </w:rPr>
        <w:t>a</w:t>
      </w:r>
      <w:r w:rsidRPr="00A969DF">
        <w:rPr>
          <w:rFonts w:asciiTheme="minorHAnsi" w:hAnsiTheme="minorHAnsi" w:cstheme="minorHAnsi"/>
          <w:spacing w:val="-16"/>
          <w:w w:val="115"/>
        </w:rPr>
        <w:t xml:space="preserve"> </w:t>
      </w:r>
      <w:r w:rsidRPr="00A969DF">
        <w:rPr>
          <w:rFonts w:asciiTheme="minorHAnsi" w:hAnsiTheme="minorHAnsi" w:cstheme="minorHAnsi"/>
          <w:spacing w:val="-1"/>
          <w:w w:val="115"/>
        </w:rPr>
        <w:t>fashion</w:t>
      </w:r>
      <w:r w:rsidRPr="00A969DF">
        <w:rPr>
          <w:rFonts w:asciiTheme="minorHAnsi" w:hAnsiTheme="minorHAnsi" w:cstheme="minorHAnsi"/>
          <w:spacing w:val="-15"/>
          <w:w w:val="115"/>
        </w:rPr>
        <w:t xml:space="preserve"> </w:t>
      </w:r>
      <w:r w:rsidRPr="00A969DF">
        <w:rPr>
          <w:rFonts w:asciiTheme="minorHAnsi" w:hAnsiTheme="minorHAnsi" w:cstheme="minorHAnsi"/>
          <w:spacing w:val="-1"/>
          <w:w w:val="115"/>
        </w:rPr>
        <w:t>show</w:t>
      </w:r>
      <w:r w:rsidRPr="00A969DF">
        <w:rPr>
          <w:rFonts w:asciiTheme="minorHAnsi" w:hAnsiTheme="minorHAnsi" w:cstheme="minorHAnsi"/>
          <w:spacing w:val="-15"/>
          <w:w w:val="115"/>
        </w:rPr>
        <w:t xml:space="preserve"> </w:t>
      </w:r>
      <w:r w:rsidRPr="00A969DF">
        <w:rPr>
          <w:rFonts w:asciiTheme="minorHAnsi" w:hAnsiTheme="minorHAnsi" w:cstheme="minorHAnsi"/>
          <w:spacing w:val="-1"/>
          <w:w w:val="115"/>
        </w:rPr>
        <w:t>runway</w:t>
      </w:r>
      <w:r w:rsidRPr="00A969DF">
        <w:rPr>
          <w:rFonts w:asciiTheme="minorHAnsi" w:hAnsiTheme="minorHAnsi" w:cstheme="minorHAnsi"/>
          <w:spacing w:val="-15"/>
          <w:w w:val="115"/>
        </w:rPr>
        <w:t xml:space="preserve"> </w:t>
      </w:r>
      <w:r w:rsidRPr="00A969DF">
        <w:rPr>
          <w:rFonts w:asciiTheme="minorHAnsi" w:hAnsiTheme="minorHAnsi" w:cstheme="minorHAnsi"/>
          <w:w w:val="115"/>
        </w:rPr>
        <w:t>used</w:t>
      </w:r>
      <w:r w:rsidRPr="00A969DF">
        <w:rPr>
          <w:rFonts w:asciiTheme="minorHAnsi" w:hAnsiTheme="minorHAnsi" w:cstheme="minorHAnsi"/>
          <w:spacing w:val="-16"/>
          <w:w w:val="115"/>
        </w:rPr>
        <w:t xml:space="preserve"> </w:t>
      </w:r>
      <w:r w:rsidRPr="00A969DF">
        <w:rPr>
          <w:rFonts w:asciiTheme="minorHAnsi" w:hAnsiTheme="minorHAnsi" w:cstheme="minorHAnsi"/>
          <w:w w:val="115"/>
        </w:rPr>
        <w:t>offering</w:t>
      </w:r>
      <w:r w:rsidRPr="00A969DF">
        <w:rPr>
          <w:rFonts w:asciiTheme="minorHAnsi" w:hAnsiTheme="minorHAnsi" w:cstheme="minorHAnsi"/>
          <w:spacing w:val="-14"/>
          <w:w w:val="115"/>
        </w:rPr>
        <w:t xml:space="preserve"> </w:t>
      </w:r>
      <w:r w:rsidRPr="00A969DF">
        <w:rPr>
          <w:rFonts w:asciiTheme="minorHAnsi" w:hAnsiTheme="minorHAnsi" w:cstheme="minorHAnsi"/>
          <w:w w:val="115"/>
        </w:rPr>
        <w:t>unobstructed</w:t>
      </w:r>
    </w:p>
    <w:p w:rsidR="00A82571" w:rsidRPr="00A969DF" w:rsidRDefault="00A82571" w:rsidP="00A82571">
      <w:pPr>
        <w:pStyle w:val="BodyText"/>
        <w:spacing w:before="116"/>
        <w:ind w:left="821" w:firstLine="0"/>
        <w:rPr>
          <w:rFonts w:asciiTheme="minorHAnsi" w:hAnsiTheme="minorHAnsi" w:cstheme="minorHAnsi"/>
          <w:sz w:val="22"/>
          <w:szCs w:val="22"/>
        </w:rPr>
      </w:pPr>
      <w:proofErr w:type="gramStart"/>
      <w:r w:rsidRPr="00A969DF">
        <w:rPr>
          <w:rFonts w:asciiTheme="minorHAnsi" w:hAnsiTheme="minorHAnsi" w:cstheme="minorHAnsi"/>
          <w:w w:val="110"/>
          <w:sz w:val="22"/>
          <w:szCs w:val="22"/>
        </w:rPr>
        <w:t>views</w:t>
      </w:r>
      <w:proofErr w:type="gramEnd"/>
      <w:r w:rsidRPr="00A969DF">
        <w:rPr>
          <w:rFonts w:asciiTheme="minorHAnsi" w:hAnsiTheme="minorHAnsi" w:cstheme="minorHAnsi"/>
          <w:spacing w:val="9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of</w:t>
      </w:r>
      <w:r w:rsidRPr="00A969DF">
        <w:rPr>
          <w:rFonts w:asciiTheme="minorHAnsi" w:hAnsiTheme="minorHAnsi" w:cstheme="minorHAnsi"/>
          <w:spacing w:val="14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models</w:t>
      </w:r>
      <w:r w:rsidRPr="00A969DF">
        <w:rPr>
          <w:rFonts w:asciiTheme="minorHAnsi" w:hAnsiTheme="minorHAnsi" w:cstheme="minorHAnsi"/>
          <w:spacing w:val="12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and</w:t>
      </w:r>
      <w:r w:rsidRPr="00A969DF">
        <w:rPr>
          <w:rFonts w:asciiTheme="minorHAnsi" w:hAnsiTheme="minorHAnsi" w:cstheme="minorHAnsi"/>
          <w:spacing w:val="13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garments.</w:t>
      </w:r>
    </w:p>
    <w:p w:rsidR="00A82571" w:rsidRPr="00EE5B33" w:rsidRDefault="00A82571" w:rsidP="00A82571">
      <w:pPr>
        <w:pStyle w:val="ListParagraph"/>
        <w:numPr>
          <w:ilvl w:val="1"/>
          <w:numId w:val="1"/>
        </w:numPr>
        <w:tabs>
          <w:tab w:val="left" w:pos="1542"/>
        </w:tabs>
        <w:spacing w:before="2"/>
        <w:ind w:hanging="361"/>
        <w:rPr>
          <w:rFonts w:asciiTheme="minorHAnsi" w:hAnsiTheme="minorHAnsi" w:cstheme="minorHAnsi"/>
        </w:rPr>
      </w:pPr>
      <w:r w:rsidRPr="00A969DF">
        <w:rPr>
          <w:rFonts w:asciiTheme="minorHAnsi" w:hAnsiTheme="minorHAnsi" w:cstheme="minorHAnsi"/>
          <w:w w:val="110"/>
        </w:rPr>
        <w:t>Catwalk</w:t>
      </w:r>
    </w:p>
    <w:bookmarkEnd w:id="0"/>
    <w:p w:rsidR="00210B72" w:rsidRDefault="00210B72"/>
    <w:sectPr w:rsidR="00210B72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4C016B4"/>
    <w:multiLevelType w:val="hybridMultilevel"/>
    <w:tmpl w:val="650AB98A"/>
    <w:lvl w:ilvl="0" w:tplc="66100E6C">
      <w:start w:val="1"/>
      <w:numFmt w:val="decimal"/>
      <w:lvlText w:val="%1."/>
      <w:lvlJc w:val="left"/>
      <w:pPr>
        <w:ind w:left="822" w:hanging="360"/>
        <w:jc w:val="left"/>
      </w:pPr>
      <w:rPr>
        <w:rFonts w:ascii="Trebuchet MS" w:eastAsia="Trebuchet MS" w:hAnsi="Trebuchet MS" w:cs="Trebuchet MS" w:hint="default"/>
        <w:spacing w:val="-2"/>
        <w:w w:val="86"/>
        <w:sz w:val="20"/>
        <w:szCs w:val="20"/>
        <w:lang w:val="en-US" w:eastAsia="en-US" w:bidi="ar-SA"/>
      </w:rPr>
    </w:lvl>
    <w:lvl w:ilvl="1" w:tplc="B7DAC1B0">
      <w:start w:val="1"/>
      <w:numFmt w:val="lowerLetter"/>
      <w:lvlText w:val="%2."/>
      <w:lvlJc w:val="left"/>
      <w:pPr>
        <w:ind w:left="1542" w:hanging="360"/>
        <w:jc w:val="left"/>
      </w:pPr>
      <w:rPr>
        <w:rFonts w:hint="default"/>
        <w:i/>
        <w:iCs/>
        <w:spacing w:val="-1"/>
        <w:w w:val="86"/>
        <w:lang w:val="en-US" w:eastAsia="en-US" w:bidi="ar-SA"/>
      </w:rPr>
    </w:lvl>
    <w:lvl w:ilvl="2" w:tplc="1E3A18B0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7EA0205A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921CB526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1D50E08C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E482FA2C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182EF374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6F601EC4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2571"/>
    <w:rsid w:val="00210B72"/>
    <w:rsid w:val="00A82571"/>
    <w:rsid w:val="00FF41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BD4A710-07A4-462F-A470-EAE5B3669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A82571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  <w:lang w:val="en-US"/>
    </w:rPr>
  </w:style>
  <w:style w:type="paragraph" w:styleId="Heading1">
    <w:name w:val="heading 1"/>
    <w:basedOn w:val="Normal"/>
    <w:link w:val="Heading1Char"/>
    <w:uiPriority w:val="1"/>
    <w:qFormat/>
    <w:rsid w:val="00A82571"/>
    <w:pPr>
      <w:spacing w:before="116"/>
      <w:ind w:left="101"/>
      <w:outlineLvl w:val="0"/>
    </w:pPr>
    <w:rPr>
      <w:sz w:val="30"/>
      <w:szCs w:val="30"/>
    </w:rPr>
  </w:style>
  <w:style w:type="paragraph" w:styleId="Heading2">
    <w:name w:val="heading 2"/>
    <w:basedOn w:val="Normal"/>
    <w:link w:val="Heading2Char"/>
    <w:uiPriority w:val="1"/>
    <w:qFormat/>
    <w:rsid w:val="00A82571"/>
    <w:pPr>
      <w:ind w:left="1542" w:hanging="361"/>
      <w:outlineLvl w:val="1"/>
    </w:pPr>
    <w:rPr>
      <w:b/>
      <w:bCs/>
      <w:i/>
      <w:i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A82571"/>
    <w:rPr>
      <w:rFonts w:ascii="Trebuchet MS" w:eastAsia="Trebuchet MS" w:hAnsi="Trebuchet MS" w:cs="Trebuchet MS"/>
      <w:sz w:val="30"/>
      <w:szCs w:val="30"/>
      <w:lang w:val="en-US"/>
    </w:rPr>
  </w:style>
  <w:style w:type="character" w:customStyle="1" w:styleId="Heading2Char">
    <w:name w:val="Heading 2 Char"/>
    <w:basedOn w:val="DefaultParagraphFont"/>
    <w:link w:val="Heading2"/>
    <w:uiPriority w:val="1"/>
    <w:rsid w:val="00A82571"/>
    <w:rPr>
      <w:rFonts w:ascii="Trebuchet MS" w:eastAsia="Trebuchet MS" w:hAnsi="Trebuchet MS" w:cs="Trebuchet MS"/>
      <w:b/>
      <w:bCs/>
      <w:i/>
      <w:iCs/>
      <w:sz w:val="20"/>
      <w:szCs w:val="20"/>
      <w:lang w:val="en-US"/>
    </w:rPr>
  </w:style>
  <w:style w:type="paragraph" w:styleId="BodyText">
    <w:name w:val="Body Text"/>
    <w:basedOn w:val="Normal"/>
    <w:link w:val="BodyTextChar"/>
    <w:uiPriority w:val="1"/>
    <w:qFormat/>
    <w:rsid w:val="00A82571"/>
    <w:pPr>
      <w:ind w:left="822" w:hanging="361"/>
    </w:pPr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A82571"/>
    <w:rPr>
      <w:rFonts w:ascii="Trebuchet MS" w:eastAsia="Trebuchet MS" w:hAnsi="Trebuchet MS" w:cs="Trebuchet MS"/>
      <w:sz w:val="20"/>
      <w:szCs w:val="20"/>
      <w:lang w:val="en-US"/>
    </w:rPr>
  </w:style>
  <w:style w:type="paragraph" w:styleId="ListParagraph">
    <w:name w:val="List Paragraph"/>
    <w:basedOn w:val="Normal"/>
    <w:uiPriority w:val="1"/>
    <w:qFormat/>
    <w:rsid w:val="00A82571"/>
    <w:pPr>
      <w:ind w:left="1542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176</Words>
  <Characters>1008</Characters>
  <Application>Microsoft Office Word</Application>
  <DocSecurity>0</DocSecurity>
  <Lines>8</Lines>
  <Paragraphs>2</Paragraphs>
  <ScaleCrop>false</ScaleCrop>
  <Company/>
  <LinksUpToDate>false</LinksUpToDate>
  <CharactersWithSpaces>1182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2021-05-17T06:51:00Z</dcterms:created>
  <dcterms:modified xsi:type="dcterms:W3CDTF">2021-05-17T07:06:00Z</dcterms:modified>
</cp:coreProperties>
</file>