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04C8" w:rsidRPr="00A969DF" w:rsidRDefault="007204C8" w:rsidP="007204C8">
      <w:pPr>
        <w:rPr>
          <w:rFonts w:asciiTheme="minorHAnsi" w:hAnsiTheme="minorHAnsi" w:cstheme="minorHAnsi"/>
        </w:rPr>
      </w:pPr>
      <w:bookmarkStart w:id="0" w:name="_GoBack"/>
      <w:r w:rsidRPr="00A969DF">
        <w:rPr>
          <w:rFonts w:asciiTheme="minorHAnsi" w:hAnsiTheme="minorHAnsi" w:cstheme="minorHAnsi"/>
        </w:rPr>
        <w:t>Point Loma Nazarene University</w:t>
      </w:r>
    </w:p>
    <w:p w:rsidR="007C77BA" w:rsidRDefault="007204C8" w:rsidP="007C77BA">
      <w:pPr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</w:rPr>
        <w:t>FCS 375</w:t>
      </w:r>
    </w:p>
    <w:p w:rsidR="007C77BA" w:rsidRDefault="007204C8" w:rsidP="007C77BA">
      <w:pPr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5"/>
        </w:rPr>
        <w:t>Quiz</w:t>
      </w:r>
      <w:r w:rsidRPr="00A969DF">
        <w:rPr>
          <w:rFonts w:asciiTheme="minorHAnsi" w:hAnsiTheme="minorHAnsi" w:cstheme="minorHAnsi"/>
          <w:spacing w:val="-13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8</w:t>
      </w:r>
    </w:p>
    <w:p w:rsidR="007204C8" w:rsidRPr="007C77BA" w:rsidRDefault="007C77BA" w:rsidP="007C77BA">
      <w:pPr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7204C8" w:rsidRPr="007C77BA">
        <w:rPr>
          <w:rFonts w:asciiTheme="minorHAnsi" w:hAnsiTheme="minorHAnsi" w:cstheme="minorHAnsi"/>
          <w:spacing w:val="-1"/>
          <w:w w:val="115"/>
        </w:rPr>
        <w:t>When</w:t>
      </w:r>
      <w:proofErr w:type="gramEnd"/>
      <w:r w:rsidR="007204C8" w:rsidRPr="007C77BA">
        <w:rPr>
          <w:rFonts w:asciiTheme="minorHAnsi" w:hAnsiTheme="minorHAnsi" w:cstheme="minorHAnsi"/>
          <w:spacing w:val="-17"/>
          <w:w w:val="115"/>
        </w:rPr>
        <w:t xml:space="preserve"> </w:t>
      </w:r>
      <w:r w:rsidR="007204C8" w:rsidRPr="007C77BA">
        <w:rPr>
          <w:rFonts w:asciiTheme="minorHAnsi" w:hAnsiTheme="minorHAnsi" w:cstheme="minorHAnsi"/>
          <w:spacing w:val="-1"/>
          <w:w w:val="115"/>
        </w:rPr>
        <w:t>you</w:t>
      </w:r>
      <w:r w:rsidR="007204C8" w:rsidRPr="007C77BA">
        <w:rPr>
          <w:rFonts w:asciiTheme="minorHAnsi" w:hAnsiTheme="minorHAnsi" w:cstheme="minorHAnsi"/>
          <w:spacing w:val="-16"/>
          <w:w w:val="115"/>
        </w:rPr>
        <w:t xml:space="preserve"> </w:t>
      </w:r>
      <w:r w:rsidR="007204C8" w:rsidRPr="007C77BA">
        <w:rPr>
          <w:rFonts w:asciiTheme="minorHAnsi" w:hAnsiTheme="minorHAnsi" w:cstheme="minorHAnsi"/>
          <w:spacing w:val="-1"/>
          <w:w w:val="115"/>
        </w:rPr>
        <w:t>compare</w:t>
      </w:r>
      <w:r w:rsidR="007204C8" w:rsidRPr="007C77BA">
        <w:rPr>
          <w:rFonts w:asciiTheme="minorHAnsi" w:hAnsiTheme="minorHAnsi" w:cstheme="minorHAnsi"/>
          <w:spacing w:val="-15"/>
          <w:w w:val="115"/>
        </w:rPr>
        <w:t xml:space="preserve"> </w:t>
      </w:r>
      <w:r w:rsidR="007204C8" w:rsidRPr="007C77BA">
        <w:rPr>
          <w:rFonts w:asciiTheme="minorHAnsi" w:hAnsiTheme="minorHAnsi" w:cstheme="minorHAnsi"/>
          <w:spacing w:val="-1"/>
          <w:w w:val="115"/>
        </w:rPr>
        <w:t>the</w:t>
      </w:r>
      <w:r w:rsidR="007204C8" w:rsidRPr="007C77BA">
        <w:rPr>
          <w:rFonts w:asciiTheme="minorHAnsi" w:hAnsiTheme="minorHAnsi" w:cstheme="minorHAnsi"/>
          <w:spacing w:val="-14"/>
          <w:w w:val="115"/>
        </w:rPr>
        <w:t xml:space="preserve"> </w:t>
      </w:r>
      <w:r w:rsidR="007204C8" w:rsidRPr="007C77BA">
        <w:rPr>
          <w:rFonts w:asciiTheme="minorHAnsi" w:hAnsiTheme="minorHAnsi" w:cstheme="minorHAnsi"/>
          <w:spacing w:val="-1"/>
          <w:w w:val="115"/>
        </w:rPr>
        <w:t>lighting</w:t>
      </w:r>
      <w:r w:rsidR="007204C8" w:rsidRPr="007C77BA">
        <w:rPr>
          <w:rFonts w:asciiTheme="minorHAnsi" w:hAnsiTheme="minorHAnsi" w:cstheme="minorHAnsi"/>
          <w:spacing w:val="-16"/>
          <w:w w:val="115"/>
        </w:rPr>
        <w:t xml:space="preserve"> </w:t>
      </w:r>
      <w:r w:rsidR="007204C8" w:rsidRPr="007C77BA">
        <w:rPr>
          <w:rFonts w:asciiTheme="minorHAnsi" w:hAnsiTheme="minorHAnsi" w:cstheme="minorHAnsi"/>
          <w:w w:val="115"/>
        </w:rPr>
        <w:t>styles</w:t>
      </w:r>
      <w:r w:rsidR="007204C8" w:rsidRPr="007C77BA">
        <w:rPr>
          <w:rFonts w:asciiTheme="minorHAnsi" w:hAnsiTheme="minorHAnsi" w:cstheme="minorHAnsi"/>
          <w:spacing w:val="-16"/>
          <w:w w:val="115"/>
        </w:rPr>
        <w:t xml:space="preserve"> </w:t>
      </w:r>
      <w:r w:rsidR="007204C8" w:rsidRPr="007C77BA">
        <w:rPr>
          <w:rFonts w:asciiTheme="minorHAnsi" w:hAnsiTheme="minorHAnsi" w:cstheme="minorHAnsi"/>
          <w:w w:val="115"/>
        </w:rPr>
        <w:t>used</w:t>
      </w:r>
      <w:r w:rsidR="007204C8" w:rsidRPr="007C77BA">
        <w:rPr>
          <w:rFonts w:asciiTheme="minorHAnsi" w:hAnsiTheme="minorHAnsi" w:cstheme="minorHAnsi"/>
          <w:spacing w:val="-14"/>
          <w:w w:val="115"/>
        </w:rPr>
        <w:t xml:space="preserve"> </w:t>
      </w:r>
      <w:r w:rsidR="007204C8" w:rsidRPr="007C77BA">
        <w:rPr>
          <w:rFonts w:asciiTheme="minorHAnsi" w:hAnsiTheme="minorHAnsi" w:cstheme="minorHAnsi"/>
          <w:w w:val="115"/>
        </w:rPr>
        <w:t>in</w:t>
      </w:r>
      <w:r w:rsidR="007204C8" w:rsidRPr="007C77BA">
        <w:rPr>
          <w:rFonts w:asciiTheme="minorHAnsi" w:hAnsiTheme="minorHAnsi" w:cstheme="minorHAnsi"/>
          <w:spacing w:val="-16"/>
          <w:w w:val="115"/>
        </w:rPr>
        <w:t xml:space="preserve"> </w:t>
      </w:r>
      <w:r w:rsidR="007204C8" w:rsidRPr="007C77BA">
        <w:rPr>
          <w:rFonts w:asciiTheme="minorHAnsi" w:hAnsiTheme="minorHAnsi" w:cstheme="minorHAnsi"/>
          <w:w w:val="115"/>
        </w:rPr>
        <w:t>a</w:t>
      </w:r>
      <w:r w:rsidR="007204C8" w:rsidRPr="007C77BA">
        <w:rPr>
          <w:rFonts w:asciiTheme="minorHAnsi" w:hAnsiTheme="minorHAnsi" w:cstheme="minorHAnsi"/>
          <w:spacing w:val="-17"/>
          <w:w w:val="115"/>
        </w:rPr>
        <w:t xml:space="preserve"> </w:t>
      </w:r>
      <w:r w:rsidR="007204C8" w:rsidRPr="007C77BA">
        <w:rPr>
          <w:rFonts w:asciiTheme="minorHAnsi" w:hAnsiTheme="minorHAnsi" w:cstheme="minorHAnsi"/>
          <w:w w:val="115"/>
        </w:rPr>
        <w:t>Victoria's</w:t>
      </w:r>
      <w:r w:rsidR="007204C8" w:rsidRPr="007C77BA">
        <w:rPr>
          <w:rFonts w:asciiTheme="minorHAnsi" w:hAnsiTheme="minorHAnsi" w:cstheme="minorHAnsi"/>
          <w:spacing w:val="-15"/>
          <w:w w:val="115"/>
        </w:rPr>
        <w:t xml:space="preserve"> </w:t>
      </w:r>
      <w:r w:rsidR="007204C8" w:rsidRPr="007C77BA">
        <w:rPr>
          <w:rFonts w:asciiTheme="minorHAnsi" w:hAnsiTheme="minorHAnsi" w:cstheme="minorHAnsi"/>
          <w:w w:val="115"/>
        </w:rPr>
        <w:t>Secret</w:t>
      </w:r>
      <w:r w:rsidR="007204C8" w:rsidRPr="007C77BA">
        <w:rPr>
          <w:rFonts w:asciiTheme="minorHAnsi" w:hAnsiTheme="minorHAnsi" w:cstheme="minorHAnsi"/>
          <w:spacing w:val="-15"/>
          <w:w w:val="115"/>
        </w:rPr>
        <w:t xml:space="preserve"> </w:t>
      </w:r>
      <w:r w:rsidR="007204C8" w:rsidRPr="007C77BA">
        <w:rPr>
          <w:rFonts w:asciiTheme="minorHAnsi" w:hAnsiTheme="minorHAnsi" w:cstheme="minorHAnsi"/>
          <w:w w:val="115"/>
        </w:rPr>
        <w:t>and</w:t>
      </w:r>
      <w:r w:rsidR="007204C8" w:rsidRPr="007C77BA">
        <w:rPr>
          <w:rFonts w:asciiTheme="minorHAnsi" w:hAnsiTheme="minorHAnsi" w:cstheme="minorHAnsi"/>
          <w:spacing w:val="-15"/>
          <w:w w:val="115"/>
        </w:rPr>
        <w:t xml:space="preserve"> </w:t>
      </w:r>
      <w:r w:rsidR="007204C8" w:rsidRPr="007C77BA">
        <w:rPr>
          <w:rFonts w:asciiTheme="minorHAnsi" w:hAnsiTheme="minorHAnsi" w:cstheme="minorHAnsi"/>
          <w:w w:val="115"/>
        </w:rPr>
        <w:t>a</w:t>
      </w:r>
      <w:r w:rsidR="007204C8" w:rsidRPr="007C77BA">
        <w:rPr>
          <w:rFonts w:asciiTheme="minorHAnsi" w:hAnsiTheme="minorHAnsi" w:cstheme="minorHAnsi"/>
          <w:spacing w:val="-16"/>
          <w:w w:val="115"/>
        </w:rPr>
        <w:t xml:space="preserve"> </w:t>
      </w:r>
      <w:r w:rsidR="007204C8" w:rsidRPr="007C77BA">
        <w:rPr>
          <w:rFonts w:asciiTheme="minorHAnsi" w:hAnsiTheme="minorHAnsi" w:cstheme="minorHAnsi"/>
          <w:w w:val="115"/>
        </w:rPr>
        <w:t>Wal-Mart,</w:t>
      </w:r>
      <w:r w:rsidR="007204C8" w:rsidRPr="007C77BA">
        <w:rPr>
          <w:rFonts w:asciiTheme="minorHAnsi" w:hAnsiTheme="minorHAnsi" w:cstheme="minorHAnsi"/>
          <w:spacing w:val="-16"/>
          <w:w w:val="115"/>
        </w:rPr>
        <w:t xml:space="preserve"> </w:t>
      </w:r>
      <w:r w:rsidR="007204C8" w:rsidRPr="007C77BA">
        <w:rPr>
          <w:rFonts w:asciiTheme="minorHAnsi" w:hAnsiTheme="minorHAnsi" w:cstheme="minorHAnsi"/>
          <w:w w:val="115"/>
        </w:rPr>
        <w:t>you</w:t>
      </w:r>
    </w:p>
    <w:p w:rsidR="007204C8" w:rsidRPr="00A969DF" w:rsidRDefault="007204C8" w:rsidP="007204C8">
      <w:pPr>
        <w:pStyle w:val="BodyText"/>
        <w:spacing w:before="118" w:line="232" w:lineRule="exact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A969DF">
        <w:rPr>
          <w:rFonts w:asciiTheme="minorHAnsi" w:hAnsiTheme="minorHAnsi" w:cstheme="minorHAnsi"/>
          <w:w w:val="110"/>
          <w:sz w:val="22"/>
          <w:szCs w:val="22"/>
        </w:rPr>
        <w:t>have</w:t>
      </w:r>
      <w:proofErr w:type="gramEnd"/>
      <w:r w:rsidRPr="00A969DF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an</w:t>
      </w:r>
      <w:r w:rsidRPr="00A969DF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example</w:t>
      </w:r>
      <w:r w:rsidRPr="00A969DF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A969DF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A969DF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way</w:t>
      </w:r>
      <w:r w:rsidRPr="00A969DF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that</w:t>
      </w:r>
      <w:r w:rsidRPr="00A969DF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lighting</w:t>
      </w:r>
      <w:r w:rsidRPr="00A969DF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affects</w:t>
      </w:r>
      <w:r w:rsidRPr="00A969DF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A969DF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store's</w:t>
      </w:r>
    </w:p>
    <w:p w:rsidR="007204C8" w:rsidRPr="00A969DF" w:rsidRDefault="007204C8" w:rsidP="007204C8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Atmospherics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and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brand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identity</w:t>
      </w:r>
    </w:p>
    <w:p w:rsidR="007204C8" w:rsidRPr="00A969DF" w:rsidRDefault="007204C8" w:rsidP="007204C8">
      <w:pPr>
        <w:pStyle w:val="ListParagraph"/>
        <w:numPr>
          <w:ilvl w:val="0"/>
          <w:numId w:val="1"/>
        </w:numPr>
        <w:tabs>
          <w:tab w:val="left" w:pos="822"/>
        </w:tabs>
        <w:spacing w:before="2" w:line="232" w:lineRule="exact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General</w:t>
      </w:r>
      <w:r w:rsidRPr="00A969DF">
        <w:rPr>
          <w:rFonts w:asciiTheme="minorHAnsi" w:hAnsiTheme="minorHAnsi" w:cstheme="minorHAnsi"/>
          <w:spacing w:val="-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lighting</w:t>
      </w:r>
      <w:r w:rsidRPr="00A969DF">
        <w:rPr>
          <w:rFonts w:asciiTheme="minorHAnsi" w:hAnsiTheme="minorHAnsi" w:cstheme="minorHAnsi"/>
          <w:spacing w:val="-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that</w:t>
      </w:r>
      <w:r w:rsidRPr="00A969DF">
        <w:rPr>
          <w:rFonts w:asciiTheme="minorHAnsi" w:hAnsiTheme="minorHAnsi" w:cstheme="minorHAnsi"/>
          <w:spacing w:val="-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determines</w:t>
      </w:r>
      <w:r w:rsidRPr="00A969DF">
        <w:rPr>
          <w:rFonts w:asciiTheme="minorHAnsi" w:hAnsiTheme="minorHAnsi" w:cstheme="minorHAnsi"/>
          <w:spacing w:val="-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color</w:t>
      </w:r>
      <w:r w:rsidRPr="00A969DF">
        <w:rPr>
          <w:rFonts w:asciiTheme="minorHAnsi" w:hAnsiTheme="minorHAnsi" w:cstheme="minorHAnsi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rendition</w:t>
      </w:r>
      <w:r w:rsidRPr="00A969DF">
        <w:rPr>
          <w:rFonts w:asciiTheme="minorHAnsi" w:hAnsiTheme="minorHAnsi" w:cstheme="minorHAnsi"/>
          <w:spacing w:val="-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is</w:t>
      </w:r>
      <w:r w:rsidRPr="00A969DF">
        <w:rPr>
          <w:rFonts w:asciiTheme="minorHAnsi" w:hAnsiTheme="minorHAnsi" w:cstheme="minorHAnsi"/>
          <w:spacing w:val="-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the</w:t>
      </w:r>
      <w:r w:rsidRPr="00A969DF">
        <w:rPr>
          <w:rFonts w:asciiTheme="minorHAnsi" w:hAnsiTheme="minorHAnsi" w:cstheme="minorHAnsi"/>
          <w:spacing w:val="-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major</w:t>
      </w:r>
      <w:r w:rsidRPr="00A969DF">
        <w:rPr>
          <w:rFonts w:asciiTheme="minorHAnsi" w:hAnsiTheme="minorHAnsi" w:cstheme="minorHAnsi"/>
          <w:spacing w:val="-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function</w:t>
      </w:r>
      <w:r w:rsidRPr="00A969DF">
        <w:rPr>
          <w:rFonts w:asciiTheme="minorHAnsi" w:hAnsiTheme="minorHAnsi" w:cstheme="minorHAnsi"/>
          <w:spacing w:val="-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of</w:t>
      </w:r>
    </w:p>
    <w:p w:rsidR="007204C8" w:rsidRPr="00A969DF" w:rsidRDefault="007204C8" w:rsidP="007204C8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05"/>
        </w:rPr>
        <w:t>Ambient</w:t>
      </w:r>
      <w:r w:rsidRPr="00A969DF">
        <w:rPr>
          <w:rFonts w:asciiTheme="minorHAnsi" w:hAnsiTheme="minorHAnsi" w:cstheme="minorHAnsi"/>
          <w:spacing w:val="30"/>
          <w:w w:val="105"/>
        </w:rPr>
        <w:t xml:space="preserve"> </w:t>
      </w:r>
      <w:r w:rsidRPr="00A969DF">
        <w:rPr>
          <w:rFonts w:asciiTheme="minorHAnsi" w:hAnsiTheme="minorHAnsi" w:cstheme="minorHAnsi"/>
          <w:w w:val="105"/>
        </w:rPr>
        <w:t>lighting</w:t>
      </w:r>
    </w:p>
    <w:p w:rsidR="007204C8" w:rsidRPr="00A969DF" w:rsidRDefault="007204C8" w:rsidP="007204C8">
      <w:pPr>
        <w:pStyle w:val="ListParagraph"/>
        <w:numPr>
          <w:ilvl w:val="0"/>
          <w:numId w:val="1"/>
        </w:numPr>
        <w:tabs>
          <w:tab w:val="left" w:pos="822"/>
          <w:tab w:val="left" w:pos="2864"/>
        </w:tabs>
        <w:spacing w:before="1" w:line="360" w:lineRule="auto"/>
        <w:ind w:left="821" w:right="286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u w:val="single"/>
        </w:rPr>
        <w:t xml:space="preserve"> </w:t>
      </w:r>
      <w:r w:rsidRPr="00A969DF">
        <w:rPr>
          <w:rFonts w:asciiTheme="minorHAnsi" w:hAnsiTheme="minorHAnsi" w:cstheme="minorHAnsi"/>
          <w:u w:val="single"/>
        </w:rPr>
        <w:tab/>
      </w:r>
      <w:r w:rsidRPr="00A969DF">
        <w:rPr>
          <w:rFonts w:asciiTheme="minorHAnsi" w:hAnsiTheme="minorHAnsi" w:cstheme="minorHAnsi"/>
          <w:w w:val="110"/>
        </w:rPr>
        <w:t>Is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the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degree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to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which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lighting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allows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colors</w:t>
      </w:r>
      <w:r w:rsidRPr="00A969DF">
        <w:rPr>
          <w:rFonts w:asciiTheme="minorHAnsi" w:hAnsiTheme="minorHAnsi" w:cstheme="minorHAnsi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to</w:t>
      </w:r>
      <w:r w:rsidRPr="00A969DF">
        <w:rPr>
          <w:rFonts w:asciiTheme="minorHAnsi" w:hAnsiTheme="minorHAnsi" w:cstheme="minorHAnsi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be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viewed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under</w:t>
      </w:r>
      <w:r w:rsidRPr="00A969DF">
        <w:rPr>
          <w:rFonts w:asciiTheme="minorHAnsi" w:hAnsiTheme="minorHAnsi" w:cstheme="minorHAnsi"/>
          <w:spacing w:val="-6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conditions</w:t>
      </w:r>
      <w:r w:rsidRPr="00A969DF">
        <w:rPr>
          <w:rFonts w:asciiTheme="minorHAnsi" w:hAnsiTheme="minorHAnsi" w:cstheme="minorHAnsi"/>
          <w:spacing w:val="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that</w:t>
      </w:r>
      <w:r w:rsidRPr="00A969DF">
        <w:rPr>
          <w:rFonts w:asciiTheme="minorHAnsi" w:hAnsiTheme="minorHAnsi" w:cstheme="minorHAnsi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are</w:t>
      </w:r>
      <w:r w:rsidRPr="00A969DF">
        <w:rPr>
          <w:rFonts w:asciiTheme="minorHAnsi" w:hAnsiTheme="minorHAnsi" w:cstheme="minorHAnsi"/>
          <w:spacing w:val="-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closest</w:t>
      </w:r>
      <w:r w:rsidRPr="00A969DF">
        <w:rPr>
          <w:rFonts w:asciiTheme="minorHAnsi" w:hAnsiTheme="minorHAnsi" w:cstheme="minorHAnsi"/>
          <w:spacing w:val="-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to</w:t>
      </w:r>
      <w:r w:rsidRPr="00A969DF">
        <w:rPr>
          <w:rFonts w:asciiTheme="minorHAnsi" w:hAnsiTheme="minorHAnsi" w:cstheme="minorHAnsi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those</w:t>
      </w:r>
      <w:r w:rsidRPr="00A969DF">
        <w:rPr>
          <w:rFonts w:asciiTheme="minorHAnsi" w:hAnsiTheme="minorHAnsi" w:cstheme="minorHAnsi"/>
          <w:spacing w:val="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offered</w:t>
      </w:r>
      <w:r w:rsidRPr="00A969DF">
        <w:rPr>
          <w:rFonts w:asciiTheme="minorHAnsi" w:hAnsiTheme="minorHAnsi" w:cstheme="minorHAnsi"/>
          <w:spacing w:val="-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by</w:t>
      </w:r>
      <w:r w:rsidRPr="00A969DF">
        <w:rPr>
          <w:rFonts w:asciiTheme="minorHAnsi" w:hAnsiTheme="minorHAnsi" w:cstheme="minorHAnsi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natural</w:t>
      </w:r>
      <w:r w:rsidRPr="00A969DF">
        <w:rPr>
          <w:rFonts w:asciiTheme="minorHAnsi" w:hAnsiTheme="minorHAnsi" w:cstheme="minorHAnsi"/>
          <w:spacing w:val="-1"/>
          <w:w w:val="110"/>
        </w:rPr>
        <w:t xml:space="preserve"> </w:t>
      </w:r>
      <w:proofErr w:type="gramStart"/>
      <w:r w:rsidRPr="00A969DF">
        <w:rPr>
          <w:rFonts w:asciiTheme="minorHAnsi" w:hAnsiTheme="minorHAnsi" w:cstheme="minorHAnsi"/>
          <w:w w:val="110"/>
        </w:rPr>
        <w:t>light.</w:t>
      </w:r>
      <w:proofErr w:type="gramEnd"/>
      <w:r w:rsidRPr="00A969DF">
        <w:rPr>
          <w:rFonts w:asciiTheme="minorHAnsi" w:hAnsiTheme="minorHAnsi" w:cstheme="minorHAnsi"/>
          <w:spacing w:val="6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The lighting industry</w:t>
      </w:r>
    </w:p>
    <w:p w:rsidR="007204C8" w:rsidRPr="00A969DF" w:rsidRDefault="007204C8" w:rsidP="007204C8">
      <w:pPr>
        <w:pStyle w:val="BodyText"/>
        <w:spacing w:before="2" w:line="232" w:lineRule="exact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A969DF">
        <w:rPr>
          <w:rFonts w:asciiTheme="minorHAnsi" w:hAnsiTheme="minorHAnsi" w:cstheme="minorHAnsi"/>
          <w:w w:val="110"/>
          <w:sz w:val="22"/>
          <w:szCs w:val="22"/>
        </w:rPr>
        <w:t>uses</w:t>
      </w:r>
      <w:proofErr w:type="gramEnd"/>
      <w:r w:rsidRPr="00A969DF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A969DF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terms</w:t>
      </w:r>
      <w:r w:rsidRPr="00A969DF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CRI</w:t>
      </w:r>
      <w:r w:rsidRPr="00A969DF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when</w:t>
      </w:r>
      <w:r w:rsidRPr="00A969DF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listing</w:t>
      </w:r>
      <w:r w:rsidRPr="00A969DF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A969DF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specifications</w:t>
      </w:r>
      <w:r w:rsidRPr="00A969DF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on</w:t>
      </w:r>
      <w:r w:rsidRPr="00A969DF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each</w:t>
      </w:r>
      <w:r w:rsidRPr="00A969DF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lamp.</w:t>
      </w:r>
    </w:p>
    <w:p w:rsidR="007204C8" w:rsidRPr="00A969DF" w:rsidRDefault="007204C8" w:rsidP="007204C8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05"/>
        </w:rPr>
        <w:t>Color</w:t>
      </w:r>
      <w:r w:rsidRPr="00A969DF">
        <w:rPr>
          <w:rFonts w:asciiTheme="minorHAnsi" w:hAnsiTheme="minorHAnsi" w:cstheme="minorHAnsi"/>
          <w:spacing w:val="14"/>
          <w:w w:val="105"/>
        </w:rPr>
        <w:t xml:space="preserve"> </w:t>
      </w:r>
      <w:r w:rsidRPr="00A969DF">
        <w:rPr>
          <w:rFonts w:asciiTheme="minorHAnsi" w:hAnsiTheme="minorHAnsi" w:cstheme="minorHAnsi"/>
          <w:w w:val="105"/>
        </w:rPr>
        <w:t>rendition</w:t>
      </w:r>
    </w:p>
    <w:p w:rsidR="007204C8" w:rsidRPr="00A969DF" w:rsidRDefault="007204C8" w:rsidP="007204C8">
      <w:pPr>
        <w:pStyle w:val="ListParagraph"/>
        <w:numPr>
          <w:ilvl w:val="0"/>
          <w:numId w:val="1"/>
        </w:numPr>
        <w:tabs>
          <w:tab w:val="left" w:pos="822"/>
          <w:tab w:val="left" w:pos="3427"/>
        </w:tabs>
        <w:spacing w:before="1" w:line="360" w:lineRule="auto"/>
        <w:ind w:left="821" w:right="682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spacing w:val="-1"/>
          <w:w w:val="115"/>
        </w:rPr>
        <w:t>When</w:t>
      </w:r>
      <w:r w:rsidRPr="00A969DF">
        <w:rPr>
          <w:rFonts w:asciiTheme="minorHAnsi" w:hAnsiTheme="minorHAnsi" w:cstheme="minorHAnsi"/>
          <w:spacing w:val="-16"/>
          <w:w w:val="115"/>
        </w:rPr>
        <w:t xml:space="preserve"> </w:t>
      </w:r>
      <w:r w:rsidRPr="00A969DF">
        <w:rPr>
          <w:rFonts w:asciiTheme="minorHAnsi" w:hAnsiTheme="minorHAnsi" w:cstheme="minorHAnsi"/>
          <w:spacing w:val="-1"/>
          <w:w w:val="115"/>
        </w:rPr>
        <w:t>lighting</w:t>
      </w:r>
      <w:r w:rsidRPr="00A969DF">
        <w:rPr>
          <w:rFonts w:asciiTheme="minorHAnsi" w:hAnsiTheme="minorHAnsi" w:cstheme="minorHAnsi"/>
          <w:spacing w:val="-15"/>
          <w:w w:val="115"/>
        </w:rPr>
        <w:t xml:space="preserve"> </w:t>
      </w:r>
      <w:r w:rsidRPr="00A969DF">
        <w:rPr>
          <w:rFonts w:asciiTheme="minorHAnsi" w:hAnsiTheme="minorHAnsi" w:cstheme="minorHAnsi"/>
          <w:spacing w:val="-1"/>
          <w:w w:val="115"/>
        </w:rPr>
        <w:t>a</w:t>
      </w:r>
      <w:r w:rsidRPr="00A969DF">
        <w:rPr>
          <w:rFonts w:asciiTheme="minorHAnsi" w:hAnsiTheme="minorHAnsi" w:cstheme="minorHAnsi"/>
          <w:spacing w:val="-16"/>
          <w:w w:val="115"/>
        </w:rPr>
        <w:t xml:space="preserve"> </w:t>
      </w:r>
      <w:r w:rsidRPr="00A969DF">
        <w:rPr>
          <w:rFonts w:asciiTheme="minorHAnsi" w:hAnsiTheme="minorHAnsi" w:cstheme="minorHAnsi"/>
          <w:spacing w:val="-1"/>
          <w:w w:val="115"/>
        </w:rPr>
        <w:t>window</w:t>
      </w:r>
      <w:r w:rsidRPr="00A969DF">
        <w:rPr>
          <w:rFonts w:asciiTheme="minorHAnsi" w:hAnsiTheme="minorHAnsi" w:cstheme="minorHAnsi"/>
          <w:spacing w:val="-15"/>
          <w:w w:val="115"/>
        </w:rPr>
        <w:t xml:space="preserve"> </w:t>
      </w:r>
      <w:r w:rsidRPr="00A969DF">
        <w:rPr>
          <w:rFonts w:asciiTheme="minorHAnsi" w:hAnsiTheme="minorHAnsi" w:cstheme="minorHAnsi"/>
          <w:spacing w:val="-1"/>
          <w:w w:val="115"/>
        </w:rPr>
        <w:t>background</w:t>
      </w:r>
      <w:r w:rsidRPr="00A969DF">
        <w:rPr>
          <w:rFonts w:asciiTheme="minorHAnsi" w:hAnsiTheme="minorHAnsi" w:cstheme="minorHAnsi"/>
          <w:spacing w:val="-14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done</w:t>
      </w:r>
      <w:r w:rsidRPr="00A969DF">
        <w:rPr>
          <w:rFonts w:asciiTheme="minorHAnsi" w:hAnsiTheme="minorHAnsi" w:cstheme="minorHAnsi"/>
          <w:spacing w:val="-16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in</w:t>
      </w:r>
      <w:r w:rsidRPr="00A969DF">
        <w:rPr>
          <w:rFonts w:asciiTheme="minorHAnsi" w:hAnsiTheme="minorHAnsi" w:cstheme="minorHAnsi"/>
          <w:spacing w:val="-16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red</w:t>
      </w:r>
      <w:r w:rsidRPr="00A969DF">
        <w:rPr>
          <w:rFonts w:asciiTheme="minorHAnsi" w:hAnsiTheme="minorHAnsi" w:cstheme="minorHAnsi"/>
          <w:spacing w:val="-14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paint</w:t>
      </w:r>
      <w:r w:rsidRPr="00A969DF">
        <w:rPr>
          <w:rFonts w:asciiTheme="minorHAnsi" w:hAnsiTheme="minorHAnsi" w:cstheme="minorHAnsi"/>
          <w:spacing w:val="-15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or</w:t>
      </w:r>
      <w:r w:rsidRPr="00A969DF">
        <w:rPr>
          <w:rFonts w:asciiTheme="minorHAnsi" w:hAnsiTheme="minorHAnsi" w:cstheme="minorHAnsi"/>
          <w:spacing w:val="-15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garments</w:t>
      </w:r>
      <w:r w:rsidRPr="00A969DF">
        <w:rPr>
          <w:rFonts w:asciiTheme="minorHAnsi" w:hAnsiTheme="minorHAnsi" w:cstheme="minorHAnsi"/>
          <w:spacing w:val="-14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made</w:t>
      </w:r>
      <w:r w:rsidRPr="00A969DF">
        <w:rPr>
          <w:rFonts w:asciiTheme="minorHAnsi" w:hAnsiTheme="minorHAnsi" w:cstheme="minorHAnsi"/>
          <w:spacing w:val="-14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of</w:t>
      </w:r>
      <w:r w:rsidRPr="00A969DF">
        <w:rPr>
          <w:rFonts w:asciiTheme="minorHAnsi" w:hAnsiTheme="minorHAnsi" w:cstheme="minorHAnsi"/>
          <w:spacing w:val="-15"/>
          <w:w w:val="115"/>
        </w:rPr>
        <w:t xml:space="preserve"> </w:t>
      </w:r>
      <w:r w:rsidRPr="00A969DF">
        <w:rPr>
          <w:rFonts w:asciiTheme="minorHAnsi" w:hAnsiTheme="minorHAnsi" w:cstheme="minorHAnsi"/>
          <w:w w:val="115"/>
        </w:rPr>
        <w:t>red</w:t>
      </w:r>
      <w:r w:rsidRPr="00A969DF">
        <w:rPr>
          <w:rFonts w:asciiTheme="minorHAnsi" w:hAnsiTheme="minorHAnsi" w:cstheme="minorHAnsi"/>
          <w:spacing w:val="1"/>
          <w:w w:val="115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textiles,</w:t>
      </w:r>
      <w:r w:rsidRPr="00A969DF">
        <w:rPr>
          <w:rFonts w:asciiTheme="minorHAnsi" w:hAnsiTheme="minorHAnsi" w:cstheme="minorHAnsi"/>
          <w:spacing w:val="-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use</w:t>
      </w:r>
      <w:r w:rsidRPr="00A969DF">
        <w:rPr>
          <w:rFonts w:asciiTheme="minorHAnsi" w:hAnsiTheme="minorHAnsi" w:cstheme="minorHAnsi"/>
          <w:spacing w:val="-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</w:t>
      </w:r>
      <w:r w:rsidRPr="00A969DF">
        <w:rPr>
          <w:rFonts w:asciiTheme="minorHAnsi" w:hAnsiTheme="minorHAnsi" w:cstheme="minorHAnsi"/>
          <w:w w:val="110"/>
          <w:u w:val="single"/>
        </w:rPr>
        <w:tab/>
      </w:r>
      <w:r w:rsidRPr="00A969DF">
        <w:rPr>
          <w:rFonts w:asciiTheme="minorHAnsi" w:hAnsiTheme="minorHAnsi" w:cstheme="minorHAnsi"/>
          <w:w w:val="110"/>
        </w:rPr>
        <w:t>lamp to</w:t>
      </w:r>
      <w:r w:rsidRPr="00A969DF">
        <w:rPr>
          <w:rFonts w:asciiTheme="minorHAnsi" w:hAnsiTheme="minorHAnsi" w:cstheme="minorHAnsi"/>
          <w:spacing w:val="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"pop"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the</w:t>
      </w:r>
      <w:r w:rsidRPr="00A969DF">
        <w:rPr>
          <w:rFonts w:asciiTheme="minorHAnsi" w:hAnsiTheme="minorHAnsi" w:cstheme="minorHAnsi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color,</w:t>
      </w:r>
      <w:r w:rsidRPr="00A969DF">
        <w:rPr>
          <w:rFonts w:asciiTheme="minorHAnsi" w:hAnsiTheme="minorHAnsi" w:cstheme="minorHAnsi"/>
          <w:spacing w:val="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adding brilliance to its</w:t>
      </w:r>
      <w:r w:rsidRPr="00A969DF">
        <w:rPr>
          <w:rFonts w:asciiTheme="minorHAnsi" w:hAnsiTheme="minorHAnsi" w:cstheme="minorHAnsi"/>
          <w:spacing w:val="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overall</w:t>
      </w:r>
    </w:p>
    <w:p w:rsidR="007204C8" w:rsidRPr="00A969DF" w:rsidRDefault="007204C8" w:rsidP="007204C8">
      <w:pPr>
        <w:pStyle w:val="BodyText"/>
        <w:spacing w:before="2" w:line="232" w:lineRule="exact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A969DF">
        <w:rPr>
          <w:rFonts w:asciiTheme="minorHAnsi" w:hAnsiTheme="minorHAnsi" w:cstheme="minorHAnsi"/>
          <w:sz w:val="22"/>
          <w:szCs w:val="22"/>
        </w:rPr>
        <w:t>effect</w:t>
      </w:r>
      <w:proofErr w:type="gramEnd"/>
      <w:r w:rsidRPr="00A969DF">
        <w:rPr>
          <w:rFonts w:asciiTheme="minorHAnsi" w:hAnsiTheme="minorHAnsi" w:cstheme="minorHAnsi"/>
          <w:sz w:val="22"/>
          <w:szCs w:val="22"/>
        </w:rPr>
        <w:t>.</w:t>
      </w:r>
    </w:p>
    <w:p w:rsidR="007204C8" w:rsidRPr="00A969DF" w:rsidRDefault="007204C8" w:rsidP="007204C8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5"/>
        </w:rPr>
        <w:t>Red</w:t>
      </w:r>
    </w:p>
    <w:p w:rsidR="007204C8" w:rsidRPr="00A969DF" w:rsidRDefault="007204C8" w:rsidP="007204C8">
      <w:pPr>
        <w:pStyle w:val="ListParagraph"/>
        <w:numPr>
          <w:ilvl w:val="0"/>
          <w:numId w:val="1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Supplemental</w:t>
      </w:r>
      <w:r w:rsidRPr="00A969DF">
        <w:rPr>
          <w:rFonts w:asciiTheme="minorHAnsi" w:hAnsiTheme="minorHAnsi" w:cstheme="minorHAnsi"/>
          <w:spacing w:val="1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light</w:t>
      </w:r>
      <w:r w:rsidRPr="00A969DF">
        <w:rPr>
          <w:rFonts w:asciiTheme="minorHAnsi" w:hAnsiTheme="minorHAnsi" w:cstheme="minorHAnsi"/>
          <w:spacing w:val="18"/>
          <w:w w:val="110"/>
        </w:rPr>
        <w:t xml:space="preserve"> </w:t>
      </w:r>
      <w:proofErr w:type="spellStart"/>
      <w:r w:rsidRPr="00A969DF">
        <w:rPr>
          <w:rFonts w:asciiTheme="minorHAnsi" w:hAnsiTheme="minorHAnsi" w:cstheme="minorHAnsi"/>
          <w:w w:val="110"/>
        </w:rPr>
        <w:t>fixturing</w:t>
      </w:r>
      <w:proofErr w:type="spellEnd"/>
      <w:r w:rsidRPr="00A969DF">
        <w:rPr>
          <w:rFonts w:asciiTheme="minorHAnsi" w:hAnsiTheme="minorHAnsi" w:cstheme="minorHAnsi"/>
          <w:spacing w:val="18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that</w:t>
      </w:r>
      <w:r w:rsidRPr="00A969DF">
        <w:rPr>
          <w:rFonts w:asciiTheme="minorHAnsi" w:hAnsiTheme="minorHAnsi" w:cstheme="minorHAnsi"/>
          <w:spacing w:val="1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adds</w:t>
      </w:r>
      <w:r w:rsidRPr="00A969DF">
        <w:rPr>
          <w:rFonts w:asciiTheme="minorHAnsi" w:hAnsiTheme="minorHAnsi" w:cstheme="minorHAnsi"/>
          <w:spacing w:val="17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"sparkle"</w:t>
      </w:r>
      <w:r w:rsidRPr="00A969DF">
        <w:rPr>
          <w:rFonts w:asciiTheme="minorHAnsi" w:hAnsiTheme="minorHAnsi" w:cstheme="minorHAnsi"/>
          <w:spacing w:val="1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and</w:t>
      </w:r>
      <w:r w:rsidRPr="00A969DF">
        <w:rPr>
          <w:rFonts w:asciiTheme="minorHAnsi" w:hAnsiTheme="minorHAnsi" w:cstheme="minorHAnsi"/>
          <w:spacing w:val="18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"punch"</w:t>
      </w:r>
      <w:r w:rsidRPr="00A969DF">
        <w:rPr>
          <w:rFonts w:asciiTheme="minorHAnsi" w:hAnsiTheme="minorHAnsi" w:cstheme="minorHAnsi"/>
          <w:spacing w:val="17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to</w:t>
      </w:r>
      <w:r w:rsidRPr="00A969DF">
        <w:rPr>
          <w:rFonts w:asciiTheme="minorHAnsi" w:hAnsiTheme="minorHAnsi" w:cstheme="minorHAnsi"/>
          <w:spacing w:val="1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displays</w:t>
      </w:r>
      <w:r w:rsidRPr="00A969DF">
        <w:rPr>
          <w:rFonts w:asciiTheme="minorHAnsi" w:hAnsiTheme="minorHAnsi" w:cstheme="minorHAnsi"/>
          <w:spacing w:val="19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and</w:t>
      </w:r>
      <w:r w:rsidRPr="00A969DF">
        <w:rPr>
          <w:rFonts w:asciiTheme="minorHAnsi" w:hAnsiTheme="minorHAnsi" w:cstheme="minorHAnsi"/>
          <w:spacing w:val="1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creates</w:t>
      </w:r>
    </w:p>
    <w:p w:rsidR="007204C8" w:rsidRPr="00A969DF" w:rsidRDefault="007204C8" w:rsidP="007204C8">
      <w:pPr>
        <w:pStyle w:val="BodyText"/>
        <w:spacing w:before="116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A969DF">
        <w:rPr>
          <w:rFonts w:asciiTheme="minorHAnsi" w:hAnsiTheme="minorHAnsi" w:cstheme="minorHAnsi"/>
          <w:w w:val="110"/>
          <w:sz w:val="22"/>
          <w:szCs w:val="22"/>
        </w:rPr>
        <w:t>special</w:t>
      </w:r>
      <w:proofErr w:type="gramEnd"/>
      <w:r w:rsidRPr="00A969DF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focal</w:t>
      </w:r>
      <w:r w:rsidRPr="00A969DF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points</w:t>
      </w:r>
      <w:r w:rsidRPr="00A969DF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in</w:t>
      </w:r>
      <w:r w:rsidRPr="00A969DF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areas</w:t>
      </w:r>
      <w:r w:rsidRPr="00A969DF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that</w:t>
      </w:r>
      <w:r w:rsidRPr="00A969DF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already</w:t>
      </w:r>
      <w:r w:rsidRPr="00A969DF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have</w:t>
      </w:r>
      <w:r w:rsidRPr="00A969DF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general</w:t>
      </w:r>
      <w:r w:rsidRPr="00A969DF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light</w:t>
      </w:r>
      <w:r w:rsidRPr="00A969DF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sources</w:t>
      </w:r>
      <w:r w:rsidRPr="00A969DF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is</w:t>
      </w:r>
      <w:r w:rsidRPr="00A969DF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known</w:t>
      </w:r>
      <w:r w:rsidRPr="00A969DF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as</w:t>
      </w:r>
    </w:p>
    <w:p w:rsidR="007204C8" w:rsidRPr="00A969DF" w:rsidRDefault="007204C8" w:rsidP="007204C8">
      <w:pPr>
        <w:pStyle w:val="ListParagraph"/>
        <w:numPr>
          <w:ilvl w:val="1"/>
          <w:numId w:val="1"/>
        </w:numPr>
        <w:tabs>
          <w:tab w:val="left" w:pos="1542"/>
        </w:tabs>
        <w:spacing w:before="2" w:line="232" w:lineRule="exact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Accent</w:t>
      </w:r>
      <w:r w:rsidRPr="00A969DF">
        <w:rPr>
          <w:rFonts w:asciiTheme="minorHAnsi" w:hAnsiTheme="minorHAnsi" w:cstheme="minorHAnsi"/>
          <w:spacing w:val="-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lighting</w:t>
      </w:r>
    </w:p>
    <w:p w:rsidR="007204C8" w:rsidRPr="00A969DF" w:rsidRDefault="007204C8" w:rsidP="007204C8">
      <w:pPr>
        <w:pStyle w:val="ListParagraph"/>
        <w:numPr>
          <w:ilvl w:val="0"/>
          <w:numId w:val="1"/>
        </w:numPr>
        <w:tabs>
          <w:tab w:val="left" w:pos="822"/>
          <w:tab w:val="left" w:pos="1466"/>
        </w:tabs>
        <w:spacing w:line="362" w:lineRule="auto"/>
        <w:ind w:left="821" w:right="210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u w:val="single"/>
        </w:rPr>
        <w:t xml:space="preserve"> </w:t>
      </w:r>
      <w:r w:rsidRPr="00A969DF">
        <w:rPr>
          <w:rFonts w:asciiTheme="minorHAnsi" w:hAnsiTheme="minorHAnsi" w:cstheme="minorHAnsi"/>
          <w:u w:val="single"/>
        </w:rPr>
        <w:tab/>
      </w:r>
      <w:r w:rsidRPr="00A969DF">
        <w:rPr>
          <w:rFonts w:asciiTheme="minorHAnsi" w:hAnsiTheme="minorHAnsi" w:cstheme="minorHAnsi"/>
          <w:w w:val="110"/>
        </w:rPr>
        <w:t>Lamps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are</w:t>
      </w:r>
      <w:r w:rsidRPr="00A969DF">
        <w:rPr>
          <w:rFonts w:asciiTheme="minorHAnsi" w:hAnsiTheme="minorHAnsi" w:cstheme="minorHAnsi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the</w:t>
      </w:r>
      <w:r w:rsidRPr="00A969DF">
        <w:rPr>
          <w:rFonts w:asciiTheme="minorHAnsi" w:hAnsiTheme="minorHAnsi" w:cstheme="minorHAnsi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  <w:u w:val="single"/>
        </w:rPr>
        <w:t>least</w:t>
      </w:r>
      <w:r w:rsidRPr="00A969DF">
        <w:rPr>
          <w:rFonts w:asciiTheme="minorHAnsi" w:hAnsiTheme="minorHAnsi" w:cstheme="minorHAnsi"/>
          <w:spacing w:val="4"/>
          <w:w w:val="110"/>
          <w:u w:val="single"/>
        </w:rPr>
        <w:t xml:space="preserve"> </w:t>
      </w:r>
      <w:r w:rsidRPr="00A969DF">
        <w:rPr>
          <w:rFonts w:asciiTheme="minorHAnsi" w:hAnsiTheme="minorHAnsi" w:cstheme="minorHAnsi"/>
          <w:w w:val="110"/>
          <w:u w:val="single"/>
        </w:rPr>
        <w:t>expensive</w:t>
      </w:r>
      <w:r w:rsidRPr="00A969DF">
        <w:rPr>
          <w:rFonts w:asciiTheme="minorHAnsi" w:hAnsiTheme="minorHAnsi" w:cstheme="minorHAnsi"/>
          <w:spacing w:val="8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to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operate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and</w:t>
      </w:r>
      <w:r w:rsidRPr="00A969DF">
        <w:rPr>
          <w:rFonts w:asciiTheme="minorHAnsi" w:hAnsiTheme="minorHAnsi" w:cstheme="minorHAnsi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use</w:t>
      </w:r>
      <w:r w:rsidRPr="00A969DF">
        <w:rPr>
          <w:rFonts w:asciiTheme="minorHAnsi" w:hAnsiTheme="minorHAnsi" w:cstheme="minorHAnsi"/>
          <w:spacing w:val="6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only</w:t>
      </w:r>
      <w:r w:rsidRPr="00A969DF">
        <w:rPr>
          <w:rFonts w:asciiTheme="minorHAnsi" w:hAnsiTheme="minorHAnsi" w:cstheme="minorHAnsi"/>
          <w:spacing w:val="5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1/5</w:t>
      </w:r>
      <w:r w:rsidRPr="00A969DF">
        <w:rPr>
          <w:rFonts w:asciiTheme="minorHAnsi" w:hAnsiTheme="minorHAnsi" w:cstheme="minorHAnsi"/>
          <w:spacing w:val="7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as</w:t>
      </w:r>
      <w:r w:rsidRPr="00A969DF">
        <w:rPr>
          <w:rFonts w:asciiTheme="minorHAnsi" w:hAnsiTheme="minorHAnsi" w:cstheme="minorHAnsi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much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electricity</w:t>
      </w:r>
      <w:r w:rsidRPr="00A969DF">
        <w:rPr>
          <w:rFonts w:asciiTheme="minorHAnsi" w:hAnsiTheme="minorHAnsi" w:cstheme="minorHAnsi"/>
          <w:spacing w:val="-6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as</w:t>
      </w:r>
      <w:r w:rsidRPr="00A969DF">
        <w:rPr>
          <w:rFonts w:asciiTheme="minorHAnsi" w:hAnsiTheme="minorHAnsi" w:cstheme="minorHAnsi"/>
          <w:spacing w:val="-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incandescent</w:t>
      </w:r>
      <w:r w:rsidRPr="00A969DF">
        <w:rPr>
          <w:rFonts w:asciiTheme="minorHAnsi" w:hAnsiTheme="minorHAnsi" w:cstheme="minorHAnsi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lamps</w:t>
      </w:r>
      <w:r w:rsidRPr="00A969DF">
        <w:rPr>
          <w:rFonts w:asciiTheme="minorHAnsi" w:hAnsiTheme="minorHAnsi" w:cstheme="minorHAnsi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to provide the same</w:t>
      </w:r>
      <w:r w:rsidRPr="00A969DF">
        <w:rPr>
          <w:rFonts w:asciiTheme="minorHAnsi" w:hAnsiTheme="minorHAnsi" w:cstheme="minorHAnsi"/>
          <w:spacing w:val="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amount</w:t>
      </w:r>
      <w:r w:rsidRPr="00A969DF">
        <w:rPr>
          <w:rFonts w:asciiTheme="minorHAnsi" w:hAnsiTheme="minorHAnsi" w:cstheme="minorHAnsi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of light.</w:t>
      </w:r>
    </w:p>
    <w:p w:rsidR="007204C8" w:rsidRPr="00A969DF" w:rsidRDefault="007204C8" w:rsidP="007204C8">
      <w:pPr>
        <w:spacing w:line="362" w:lineRule="auto"/>
        <w:rPr>
          <w:rFonts w:asciiTheme="minorHAnsi" w:hAnsiTheme="minorHAnsi" w:cstheme="minorHAnsi"/>
        </w:rPr>
        <w:sectPr w:rsidR="007204C8" w:rsidRPr="00A969DF">
          <w:pgSz w:w="12240" w:h="15840"/>
          <w:pgMar w:top="1360" w:right="1340" w:bottom="820" w:left="1340" w:header="0" w:footer="622" w:gutter="0"/>
          <w:cols w:space="720"/>
        </w:sectPr>
      </w:pPr>
    </w:p>
    <w:p w:rsidR="007204C8" w:rsidRPr="00A969DF" w:rsidRDefault="007204C8" w:rsidP="007204C8">
      <w:pPr>
        <w:pStyle w:val="ListParagraph"/>
        <w:numPr>
          <w:ilvl w:val="1"/>
          <w:numId w:val="1"/>
        </w:numPr>
        <w:tabs>
          <w:tab w:val="left" w:pos="1542"/>
        </w:tabs>
        <w:spacing w:before="78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Fluorescent</w:t>
      </w:r>
    </w:p>
    <w:p w:rsidR="007204C8" w:rsidRPr="00A969DF" w:rsidRDefault="007204C8" w:rsidP="007204C8">
      <w:pPr>
        <w:pStyle w:val="ListParagraph"/>
        <w:numPr>
          <w:ilvl w:val="0"/>
          <w:numId w:val="1"/>
        </w:numPr>
        <w:tabs>
          <w:tab w:val="left" w:pos="822"/>
          <w:tab w:val="left" w:pos="1466"/>
        </w:tabs>
        <w:spacing w:before="2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u w:val="single"/>
        </w:rPr>
        <w:t xml:space="preserve"> </w:t>
      </w:r>
      <w:r w:rsidRPr="00A969DF">
        <w:rPr>
          <w:rFonts w:asciiTheme="minorHAnsi" w:hAnsiTheme="minorHAnsi" w:cstheme="minorHAnsi"/>
          <w:u w:val="single"/>
        </w:rPr>
        <w:tab/>
      </w:r>
      <w:r w:rsidRPr="00A969DF">
        <w:rPr>
          <w:rFonts w:asciiTheme="minorHAnsi" w:hAnsiTheme="minorHAnsi" w:cstheme="minorHAnsi"/>
          <w:w w:val="110"/>
        </w:rPr>
        <w:t>Lighting</w:t>
      </w:r>
      <w:r w:rsidRPr="00A969DF">
        <w:rPr>
          <w:rFonts w:asciiTheme="minorHAnsi" w:hAnsiTheme="minorHAnsi" w:cstheme="minorHAnsi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provides</w:t>
      </w:r>
      <w:r w:rsidRPr="00A969DF">
        <w:rPr>
          <w:rFonts w:asciiTheme="minorHAnsi" w:hAnsiTheme="minorHAnsi" w:cstheme="minorHAnsi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the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  <w:u w:val="single"/>
        </w:rPr>
        <w:t>closest</w:t>
      </w:r>
      <w:r w:rsidRPr="00A969DF">
        <w:rPr>
          <w:rFonts w:asciiTheme="minorHAnsi" w:hAnsiTheme="minorHAnsi" w:cstheme="minorHAnsi"/>
          <w:spacing w:val="1"/>
          <w:w w:val="110"/>
          <w:u w:val="single"/>
        </w:rPr>
        <w:t xml:space="preserve"> </w:t>
      </w:r>
      <w:r w:rsidRPr="00A969DF">
        <w:rPr>
          <w:rFonts w:asciiTheme="minorHAnsi" w:hAnsiTheme="minorHAnsi" w:cstheme="minorHAnsi"/>
          <w:w w:val="110"/>
          <w:u w:val="single"/>
        </w:rPr>
        <w:t>color</w:t>
      </w:r>
      <w:r w:rsidRPr="00A969DF">
        <w:rPr>
          <w:rFonts w:asciiTheme="minorHAnsi" w:hAnsiTheme="minorHAnsi" w:cstheme="minorHAnsi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rendition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and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longer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lamp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life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and</w:t>
      </w:r>
      <w:r w:rsidRPr="00A969DF">
        <w:rPr>
          <w:rFonts w:asciiTheme="minorHAnsi" w:hAnsiTheme="minorHAnsi" w:cstheme="minorHAnsi"/>
          <w:spacing w:val="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offers</w:t>
      </w:r>
      <w:r w:rsidRPr="00A969DF">
        <w:rPr>
          <w:rFonts w:asciiTheme="minorHAnsi" w:hAnsiTheme="minorHAnsi" w:cstheme="minorHAnsi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the</w:t>
      </w:r>
    </w:p>
    <w:p w:rsidR="007204C8" w:rsidRPr="00A969DF" w:rsidRDefault="007204C8" w:rsidP="007204C8">
      <w:pPr>
        <w:pStyle w:val="BodyText"/>
        <w:spacing w:before="115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A969DF">
        <w:rPr>
          <w:rFonts w:asciiTheme="minorHAnsi" w:hAnsiTheme="minorHAnsi" w:cstheme="minorHAnsi"/>
          <w:w w:val="110"/>
          <w:sz w:val="22"/>
          <w:szCs w:val="22"/>
        </w:rPr>
        <w:t>highest</w:t>
      </w:r>
      <w:proofErr w:type="gramEnd"/>
      <w:r w:rsidRPr="00A969DF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lumen</w:t>
      </w:r>
      <w:r w:rsidRPr="00A969DF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efficiency</w:t>
      </w:r>
      <w:r w:rsidRPr="00A969DF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A969DF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any</w:t>
      </w:r>
      <w:r w:rsidRPr="00A969DF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system.</w:t>
      </w:r>
    </w:p>
    <w:p w:rsidR="007204C8" w:rsidRPr="00A969DF" w:rsidRDefault="007204C8" w:rsidP="007204C8">
      <w:pPr>
        <w:pStyle w:val="ListParagraph"/>
        <w:numPr>
          <w:ilvl w:val="1"/>
          <w:numId w:val="1"/>
        </w:numPr>
        <w:tabs>
          <w:tab w:val="left" w:pos="1542"/>
        </w:tabs>
        <w:spacing w:before="2" w:line="232" w:lineRule="exact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5"/>
        </w:rPr>
        <w:t>Halogen</w:t>
      </w:r>
    </w:p>
    <w:p w:rsidR="007204C8" w:rsidRPr="00A969DF" w:rsidRDefault="007204C8" w:rsidP="007204C8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If</w:t>
      </w:r>
      <w:r w:rsidRPr="00A969DF">
        <w:rPr>
          <w:rFonts w:asciiTheme="minorHAnsi" w:hAnsiTheme="minorHAnsi" w:cstheme="minorHAnsi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you</w:t>
      </w:r>
      <w:r w:rsidRPr="00A969DF">
        <w:rPr>
          <w:rFonts w:asciiTheme="minorHAnsi" w:hAnsiTheme="minorHAnsi" w:cstheme="minorHAnsi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are</w:t>
      </w:r>
      <w:r w:rsidRPr="00A969DF">
        <w:rPr>
          <w:rFonts w:asciiTheme="minorHAnsi" w:hAnsiTheme="minorHAnsi" w:cstheme="minorHAnsi"/>
          <w:spacing w:val="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</w:t>
      </w:r>
      <w:r w:rsidRPr="00A969DF">
        <w:rPr>
          <w:rFonts w:asciiTheme="minorHAnsi" w:hAnsiTheme="minorHAnsi" w:cstheme="minorHAnsi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red</w:t>
      </w:r>
      <w:r w:rsidRPr="00A969DF">
        <w:rPr>
          <w:rFonts w:asciiTheme="minorHAnsi" w:hAnsiTheme="minorHAnsi" w:cstheme="minorHAnsi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light on</w:t>
      </w:r>
      <w:r w:rsidRPr="00A969DF">
        <w:rPr>
          <w:rFonts w:asciiTheme="minorHAnsi" w:hAnsiTheme="minorHAnsi" w:cstheme="minorHAnsi"/>
          <w:spacing w:val="-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an</w:t>
      </w:r>
      <w:r w:rsidRPr="00A969DF">
        <w:rPr>
          <w:rFonts w:asciiTheme="minorHAnsi" w:hAnsiTheme="minorHAnsi" w:cstheme="minorHAnsi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orange</w:t>
      </w:r>
      <w:r w:rsidRPr="00A969DF">
        <w:rPr>
          <w:rFonts w:asciiTheme="minorHAnsi" w:hAnsiTheme="minorHAnsi" w:cstheme="minorHAnsi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garment, the</w:t>
      </w:r>
      <w:r w:rsidRPr="00A969DF">
        <w:rPr>
          <w:rFonts w:asciiTheme="minorHAnsi" w:hAnsiTheme="minorHAnsi" w:cstheme="minorHAnsi"/>
          <w:spacing w:val="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objects spotlighted</w:t>
      </w:r>
      <w:r w:rsidRPr="00A969DF">
        <w:rPr>
          <w:rFonts w:asciiTheme="minorHAnsi" w:hAnsiTheme="minorHAnsi" w:cstheme="minorHAnsi"/>
          <w:spacing w:val="-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will</w:t>
      </w:r>
      <w:r w:rsidRPr="00A969DF">
        <w:rPr>
          <w:rFonts w:asciiTheme="minorHAnsi" w:hAnsiTheme="minorHAnsi" w:cstheme="minorHAnsi"/>
          <w:spacing w:val="-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look quite</w:t>
      </w:r>
    </w:p>
    <w:p w:rsidR="007204C8" w:rsidRPr="00A969DF" w:rsidRDefault="007204C8" w:rsidP="007204C8">
      <w:pPr>
        <w:pStyle w:val="ListParagraph"/>
        <w:numPr>
          <w:ilvl w:val="1"/>
          <w:numId w:val="1"/>
        </w:numPr>
        <w:tabs>
          <w:tab w:val="left" w:pos="1542"/>
        </w:tabs>
        <w:spacing w:before="2" w:line="232" w:lineRule="exact"/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05"/>
        </w:rPr>
        <w:t>Pale</w:t>
      </w:r>
    </w:p>
    <w:p w:rsidR="007204C8" w:rsidRPr="00A969DF" w:rsidRDefault="007204C8" w:rsidP="007204C8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General</w:t>
      </w:r>
      <w:r w:rsidRPr="00A969DF">
        <w:rPr>
          <w:rFonts w:asciiTheme="minorHAnsi" w:hAnsiTheme="minorHAnsi" w:cstheme="minorHAnsi"/>
          <w:spacing w:val="9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lighting</w:t>
      </w:r>
      <w:r w:rsidRPr="00A969DF">
        <w:rPr>
          <w:rFonts w:asciiTheme="minorHAnsi" w:hAnsiTheme="minorHAnsi" w:cstheme="minorHAnsi"/>
          <w:spacing w:val="10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guidelines</w:t>
      </w:r>
      <w:r w:rsidRPr="00A969DF">
        <w:rPr>
          <w:rFonts w:asciiTheme="minorHAnsi" w:hAnsiTheme="minorHAnsi" w:cstheme="minorHAnsi"/>
          <w:spacing w:val="1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suggest</w:t>
      </w:r>
      <w:r w:rsidRPr="00A969DF">
        <w:rPr>
          <w:rFonts w:asciiTheme="minorHAnsi" w:hAnsiTheme="minorHAnsi" w:cstheme="minorHAnsi"/>
          <w:spacing w:val="11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that</w:t>
      </w:r>
      <w:r w:rsidRPr="00A969DF">
        <w:rPr>
          <w:rFonts w:asciiTheme="minorHAnsi" w:hAnsiTheme="minorHAnsi" w:cstheme="minorHAnsi"/>
          <w:spacing w:val="1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any</w:t>
      </w:r>
      <w:r w:rsidRPr="00A969DF">
        <w:rPr>
          <w:rFonts w:asciiTheme="minorHAnsi" w:hAnsiTheme="minorHAnsi" w:cstheme="minorHAnsi"/>
          <w:spacing w:val="9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adjustable</w:t>
      </w:r>
      <w:r w:rsidRPr="00A969DF">
        <w:rPr>
          <w:rFonts w:asciiTheme="minorHAnsi" w:hAnsiTheme="minorHAnsi" w:cstheme="minorHAnsi"/>
          <w:spacing w:val="1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lighting</w:t>
      </w:r>
      <w:r w:rsidRPr="00A969DF">
        <w:rPr>
          <w:rFonts w:asciiTheme="minorHAnsi" w:hAnsiTheme="minorHAnsi" w:cstheme="minorHAnsi"/>
          <w:spacing w:val="1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fixtures</w:t>
      </w:r>
      <w:r w:rsidRPr="00A969DF">
        <w:rPr>
          <w:rFonts w:asciiTheme="minorHAnsi" w:hAnsiTheme="minorHAnsi" w:cstheme="minorHAnsi"/>
          <w:spacing w:val="12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should</w:t>
      </w:r>
      <w:r w:rsidRPr="00A969DF">
        <w:rPr>
          <w:rFonts w:asciiTheme="minorHAnsi" w:hAnsiTheme="minorHAnsi" w:cstheme="minorHAnsi"/>
          <w:spacing w:val="10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be</w:t>
      </w:r>
    </w:p>
    <w:p w:rsidR="007204C8" w:rsidRPr="00A969DF" w:rsidRDefault="007204C8" w:rsidP="007204C8">
      <w:pPr>
        <w:pStyle w:val="BodyText"/>
        <w:tabs>
          <w:tab w:val="left" w:pos="2625"/>
        </w:tabs>
        <w:spacing w:before="118" w:line="232" w:lineRule="exact"/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A969DF">
        <w:rPr>
          <w:rFonts w:asciiTheme="minorHAnsi" w:hAnsiTheme="minorHAnsi" w:cstheme="minorHAnsi"/>
          <w:w w:val="110"/>
          <w:sz w:val="22"/>
          <w:szCs w:val="22"/>
        </w:rPr>
        <w:t>focused</w:t>
      </w:r>
      <w:proofErr w:type="gramEnd"/>
      <w:r w:rsidRPr="00A969DF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on</w:t>
      </w:r>
      <w:r w:rsidRPr="00A969DF">
        <w:rPr>
          <w:rFonts w:asciiTheme="minorHAnsi" w:hAnsiTheme="minorHAnsi" w:cstheme="minorHAnsi"/>
          <w:w w:val="110"/>
          <w:sz w:val="22"/>
          <w:szCs w:val="22"/>
          <w:u w:val="single"/>
        </w:rPr>
        <w:tab/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rather</w:t>
      </w:r>
      <w:r w:rsidRPr="00A969DF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than</w:t>
      </w:r>
      <w:r w:rsidRPr="00A969DF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blank</w:t>
      </w:r>
      <w:r w:rsidRPr="00A969DF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walls</w:t>
      </w:r>
      <w:r w:rsidRPr="00A969DF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A969DF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A969DF">
        <w:rPr>
          <w:rFonts w:asciiTheme="minorHAnsi" w:hAnsiTheme="minorHAnsi" w:cstheme="minorHAnsi"/>
          <w:w w:val="110"/>
          <w:sz w:val="22"/>
          <w:szCs w:val="22"/>
        </w:rPr>
        <w:t>floors</w:t>
      </w:r>
    </w:p>
    <w:p w:rsidR="007204C8" w:rsidRPr="00EE5B33" w:rsidRDefault="007204C8" w:rsidP="007204C8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969DF">
        <w:rPr>
          <w:rFonts w:asciiTheme="minorHAnsi" w:hAnsiTheme="minorHAnsi" w:cstheme="minorHAnsi"/>
          <w:w w:val="110"/>
        </w:rPr>
        <w:t>Merchandised</w:t>
      </w:r>
      <w:r w:rsidRPr="00A969DF">
        <w:rPr>
          <w:rFonts w:asciiTheme="minorHAnsi" w:hAnsiTheme="minorHAnsi" w:cstheme="minorHAnsi"/>
          <w:spacing w:val="3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selling</w:t>
      </w:r>
      <w:r w:rsidRPr="00A969DF">
        <w:rPr>
          <w:rFonts w:asciiTheme="minorHAnsi" w:hAnsiTheme="minorHAnsi" w:cstheme="minorHAnsi"/>
          <w:spacing w:val="4"/>
          <w:w w:val="110"/>
        </w:rPr>
        <w:t xml:space="preserve"> </w:t>
      </w:r>
      <w:r w:rsidRPr="00A969DF">
        <w:rPr>
          <w:rFonts w:asciiTheme="minorHAnsi" w:hAnsiTheme="minorHAnsi" w:cstheme="minorHAnsi"/>
          <w:w w:val="110"/>
        </w:rPr>
        <w:t>fixtures</w:t>
      </w:r>
    </w:p>
    <w:bookmarkEnd w:id="0"/>
    <w:p w:rsidR="00210B72" w:rsidRDefault="00210B72"/>
    <w:sectPr w:rsidR="00210B7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2822D49"/>
    <w:multiLevelType w:val="hybridMultilevel"/>
    <w:tmpl w:val="075494B0"/>
    <w:lvl w:ilvl="0" w:tplc="BF047498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spacing w:val="-2"/>
        <w:w w:val="86"/>
        <w:sz w:val="20"/>
        <w:szCs w:val="20"/>
        <w:lang w:val="en-US" w:eastAsia="en-US" w:bidi="ar-SA"/>
      </w:rPr>
    </w:lvl>
    <w:lvl w:ilvl="1" w:tplc="8BC8E7A2">
      <w:start w:val="1"/>
      <w:numFmt w:val="lowerLetter"/>
      <w:lvlText w:val="%2."/>
      <w:lvlJc w:val="left"/>
      <w:pPr>
        <w:ind w:left="1542" w:hanging="360"/>
        <w:jc w:val="left"/>
      </w:pPr>
      <w:rPr>
        <w:rFonts w:ascii="Trebuchet MS" w:eastAsia="Trebuchet MS" w:hAnsi="Trebuchet MS" w:cs="Trebuchet MS" w:hint="default"/>
        <w:i/>
        <w:iCs/>
        <w:spacing w:val="-1"/>
        <w:w w:val="86"/>
        <w:sz w:val="20"/>
        <w:szCs w:val="20"/>
        <w:lang w:val="en-US" w:eastAsia="en-US" w:bidi="ar-SA"/>
      </w:rPr>
    </w:lvl>
    <w:lvl w:ilvl="2" w:tplc="E8442F8A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0820EC34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1974C1C0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655A95FC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4D7C0B22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8DDA556C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6EDEC68C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04C8"/>
    <w:rsid w:val="00210B72"/>
    <w:rsid w:val="007204C8"/>
    <w:rsid w:val="007C7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2EE340-AA52-41C3-970A-2213939B7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204C8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paragraph" w:styleId="Heading1">
    <w:name w:val="heading 1"/>
    <w:basedOn w:val="Normal"/>
    <w:link w:val="Heading1Char"/>
    <w:uiPriority w:val="1"/>
    <w:qFormat/>
    <w:rsid w:val="007204C8"/>
    <w:pPr>
      <w:spacing w:before="116"/>
      <w:ind w:left="101"/>
      <w:outlineLvl w:val="0"/>
    </w:pPr>
    <w:rPr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204C8"/>
    <w:rPr>
      <w:rFonts w:ascii="Trebuchet MS" w:eastAsia="Trebuchet MS" w:hAnsi="Trebuchet MS" w:cs="Trebuchet MS"/>
      <w:sz w:val="30"/>
      <w:szCs w:val="3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7204C8"/>
    <w:pPr>
      <w:ind w:left="822" w:hanging="361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7204C8"/>
    <w:rPr>
      <w:rFonts w:ascii="Trebuchet MS" w:eastAsia="Trebuchet MS" w:hAnsi="Trebuchet MS" w:cs="Trebuchet MS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7204C8"/>
    <w:pPr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2021-05-17T06:52:00Z</dcterms:created>
  <dcterms:modified xsi:type="dcterms:W3CDTF">2021-05-17T07:04:00Z</dcterms:modified>
</cp:coreProperties>
</file>