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57E3" w:rsidRDefault="006957E3" w:rsidP="006957E3">
      <w:pPr>
        <w:tabs>
          <w:tab w:val="left" w:pos="520"/>
        </w:tabs>
        <w:spacing w:before="1"/>
        <w:ind w:right="179"/>
        <w:rPr>
          <w:rFonts w:asciiTheme="minorHAnsi" w:hAnsiTheme="minorHAnsi" w:cstheme="minorHAnsi"/>
        </w:rPr>
      </w:pPr>
      <w:bookmarkStart w:id="0" w:name="_GoBack"/>
      <w:r w:rsidRPr="006957E3">
        <w:rPr>
          <w:rFonts w:asciiTheme="minorHAnsi" w:hAnsiTheme="minorHAnsi" w:cstheme="minorHAnsi"/>
        </w:rPr>
        <w:t>California State</w:t>
      </w:r>
      <w:r>
        <w:rPr>
          <w:rFonts w:asciiTheme="minorHAnsi" w:hAnsiTheme="minorHAnsi" w:cstheme="minorHAnsi"/>
        </w:rPr>
        <w:t xml:space="preserve"> University, </w:t>
      </w:r>
      <w:proofErr w:type="spellStart"/>
      <w:r>
        <w:rPr>
          <w:rFonts w:asciiTheme="minorHAnsi" w:hAnsiTheme="minorHAnsi" w:cstheme="minorHAnsi"/>
        </w:rPr>
        <w:t>Sacramento</w:t>
      </w:r>
      <w:proofErr w:type="spellEnd"/>
    </w:p>
    <w:p w:rsidR="006957E3" w:rsidRDefault="006957E3" w:rsidP="006957E3">
      <w:pPr>
        <w:tabs>
          <w:tab w:val="left" w:pos="520"/>
        </w:tabs>
        <w:spacing w:before="1"/>
        <w:ind w:right="179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MKTG</w:t>
      </w:r>
    </w:p>
    <w:p w:rsidR="006957E3" w:rsidRDefault="006957E3" w:rsidP="006957E3">
      <w:pPr>
        <w:tabs>
          <w:tab w:val="left" w:pos="520"/>
        </w:tabs>
        <w:spacing w:before="1"/>
        <w:ind w:right="179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TRUE/FALSE QUESTIONS</w:t>
      </w:r>
    </w:p>
    <w:p w:rsidR="00B20644" w:rsidRPr="006957E3" w:rsidRDefault="006957E3" w:rsidP="006957E3">
      <w:pPr>
        <w:tabs>
          <w:tab w:val="left" w:pos="520"/>
        </w:tabs>
        <w:spacing w:before="1"/>
        <w:ind w:right="179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B20644" w:rsidRPr="006957E3">
        <w:rPr>
          <w:rFonts w:asciiTheme="minorHAnsi" w:hAnsiTheme="minorHAnsi" w:cstheme="minorHAnsi"/>
        </w:rPr>
        <w:t>Rapid</w:t>
      </w:r>
      <w:proofErr w:type="gramEnd"/>
      <w:r w:rsidR="00B20644" w:rsidRPr="006957E3">
        <w:rPr>
          <w:rFonts w:asciiTheme="minorHAnsi" w:hAnsiTheme="minorHAnsi" w:cstheme="minorHAnsi"/>
          <w:spacing w:val="-4"/>
        </w:rPr>
        <w:t xml:space="preserve"> </w:t>
      </w:r>
      <w:r w:rsidR="00B20644" w:rsidRPr="006957E3">
        <w:rPr>
          <w:rFonts w:asciiTheme="minorHAnsi" w:hAnsiTheme="minorHAnsi" w:cstheme="minorHAnsi"/>
        </w:rPr>
        <w:t>prototyping</w:t>
      </w:r>
      <w:r w:rsidR="00B20644" w:rsidRPr="006957E3">
        <w:rPr>
          <w:rFonts w:asciiTheme="minorHAnsi" w:hAnsiTheme="minorHAnsi" w:cstheme="minorHAnsi"/>
          <w:spacing w:val="-2"/>
        </w:rPr>
        <w:t xml:space="preserve"> </w:t>
      </w:r>
      <w:r w:rsidR="00B20644" w:rsidRPr="006957E3">
        <w:rPr>
          <w:rFonts w:asciiTheme="minorHAnsi" w:hAnsiTheme="minorHAnsi" w:cstheme="minorHAnsi"/>
        </w:rPr>
        <w:t>refers</w:t>
      </w:r>
      <w:r w:rsidR="00B20644" w:rsidRPr="006957E3">
        <w:rPr>
          <w:rFonts w:asciiTheme="minorHAnsi" w:hAnsiTheme="minorHAnsi" w:cstheme="minorHAnsi"/>
          <w:spacing w:val="1"/>
        </w:rPr>
        <w:t xml:space="preserve"> </w:t>
      </w:r>
      <w:r w:rsidR="00B20644" w:rsidRPr="006957E3">
        <w:rPr>
          <w:rFonts w:asciiTheme="minorHAnsi" w:hAnsiTheme="minorHAnsi" w:cstheme="minorHAnsi"/>
        </w:rPr>
        <w:t>to</w:t>
      </w:r>
      <w:r w:rsidR="00B20644" w:rsidRPr="006957E3">
        <w:rPr>
          <w:rFonts w:asciiTheme="minorHAnsi" w:hAnsiTheme="minorHAnsi" w:cstheme="minorHAnsi"/>
          <w:spacing w:val="-1"/>
        </w:rPr>
        <w:t xml:space="preserve"> </w:t>
      </w:r>
      <w:r w:rsidR="00B20644" w:rsidRPr="006957E3">
        <w:rPr>
          <w:rFonts w:asciiTheme="minorHAnsi" w:hAnsiTheme="minorHAnsi" w:cstheme="minorHAnsi"/>
        </w:rPr>
        <w:t>designing</w:t>
      </w:r>
      <w:r w:rsidR="00B20644" w:rsidRPr="006957E3">
        <w:rPr>
          <w:rFonts w:asciiTheme="minorHAnsi" w:hAnsiTheme="minorHAnsi" w:cstheme="minorHAnsi"/>
          <w:spacing w:val="-2"/>
        </w:rPr>
        <w:t xml:space="preserve"> </w:t>
      </w:r>
      <w:r w:rsidR="00B20644" w:rsidRPr="006957E3">
        <w:rPr>
          <w:rFonts w:asciiTheme="minorHAnsi" w:hAnsiTheme="minorHAnsi" w:cstheme="minorHAnsi"/>
        </w:rPr>
        <w:t>products</w:t>
      </w:r>
      <w:r w:rsidR="00B20644" w:rsidRPr="006957E3">
        <w:rPr>
          <w:rFonts w:asciiTheme="minorHAnsi" w:hAnsiTheme="minorHAnsi" w:cstheme="minorHAnsi"/>
          <w:spacing w:val="-3"/>
        </w:rPr>
        <w:t xml:space="preserve"> </w:t>
      </w:r>
      <w:r w:rsidR="00B20644" w:rsidRPr="006957E3">
        <w:rPr>
          <w:rFonts w:asciiTheme="minorHAnsi" w:hAnsiTheme="minorHAnsi" w:cstheme="minorHAnsi"/>
        </w:rPr>
        <w:t>on</w:t>
      </w:r>
      <w:r w:rsidR="00B20644" w:rsidRPr="006957E3">
        <w:rPr>
          <w:rFonts w:asciiTheme="minorHAnsi" w:hAnsiTheme="minorHAnsi" w:cstheme="minorHAnsi"/>
          <w:spacing w:val="-1"/>
        </w:rPr>
        <w:t xml:space="preserve"> </w:t>
      </w:r>
      <w:r w:rsidR="00B20644" w:rsidRPr="006957E3">
        <w:rPr>
          <w:rFonts w:asciiTheme="minorHAnsi" w:hAnsiTheme="minorHAnsi" w:cstheme="minorHAnsi"/>
        </w:rPr>
        <w:t>a</w:t>
      </w:r>
      <w:r w:rsidR="00B20644" w:rsidRPr="006957E3">
        <w:rPr>
          <w:rFonts w:asciiTheme="minorHAnsi" w:hAnsiTheme="minorHAnsi" w:cstheme="minorHAnsi"/>
          <w:spacing w:val="-3"/>
        </w:rPr>
        <w:t xml:space="preserve"> </w:t>
      </w:r>
      <w:r w:rsidR="00B20644" w:rsidRPr="006957E3">
        <w:rPr>
          <w:rFonts w:asciiTheme="minorHAnsi" w:hAnsiTheme="minorHAnsi" w:cstheme="minorHAnsi"/>
        </w:rPr>
        <w:t>computer</w:t>
      </w:r>
      <w:r w:rsidR="00B20644" w:rsidRPr="006957E3">
        <w:rPr>
          <w:rFonts w:asciiTheme="minorHAnsi" w:hAnsiTheme="minorHAnsi" w:cstheme="minorHAnsi"/>
          <w:spacing w:val="-1"/>
        </w:rPr>
        <w:t xml:space="preserve"> </w:t>
      </w:r>
      <w:r w:rsidR="00B20644" w:rsidRPr="006957E3">
        <w:rPr>
          <w:rFonts w:asciiTheme="minorHAnsi" w:hAnsiTheme="minorHAnsi" w:cstheme="minorHAnsi"/>
        </w:rPr>
        <w:t>and</w:t>
      </w:r>
      <w:r w:rsidR="00B20644" w:rsidRPr="006957E3">
        <w:rPr>
          <w:rFonts w:asciiTheme="minorHAnsi" w:hAnsiTheme="minorHAnsi" w:cstheme="minorHAnsi"/>
          <w:spacing w:val="-1"/>
        </w:rPr>
        <w:t xml:space="preserve"> </w:t>
      </w:r>
      <w:r w:rsidR="00B20644" w:rsidRPr="006957E3">
        <w:rPr>
          <w:rFonts w:asciiTheme="minorHAnsi" w:hAnsiTheme="minorHAnsi" w:cstheme="minorHAnsi"/>
        </w:rPr>
        <w:t>then</w:t>
      </w:r>
      <w:r w:rsidR="00B20644" w:rsidRPr="006957E3">
        <w:rPr>
          <w:rFonts w:asciiTheme="minorHAnsi" w:hAnsiTheme="minorHAnsi" w:cstheme="minorHAnsi"/>
          <w:spacing w:val="-2"/>
        </w:rPr>
        <w:t xml:space="preserve"> </w:t>
      </w:r>
      <w:r w:rsidR="00B20644" w:rsidRPr="006957E3">
        <w:rPr>
          <w:rFonts w:asciiTheme="minorHAnsi" w:hAnsiTheme="minorHAnsi" w:cstheme="minorHAnsi"/>
        </w:rPr>
        <w:t>producing</w:t>
      </w:r>
      <w:r w:rsidR="00B20644" w:rsidRPr="006957E3">
        <w:rPr>
          <w:rFonts w:asciiTheme="minorHAnsi" w:hAnsiTheme="minorHAnsi" w:cstheme="minorHAnsi"/>
          <w:spacing w:val="-2"/>
        </w:rPr>
        <w:t xml:space="preserve"> </w:t>
      </w:r>
      <w:r w:rsidR="00B20644" w:rsidRPr="006957E3">
        <w:rPr>
          <w:rFonts w:asciiTheme="minorHAnsi" w:hAnsiTheme="minorHAnsi" w:cstheme="minorHAnsi"/>
        </w:rPr>
        <w:t>rough</w:t>
      </w:r>
      <w:r w:rsidR="00B20644" w:rsidRPr="006957E3">
        <w:rPr>
          <w:rFonts w:asciiTheme="minorHAnsi" w:hAnsiTheme="minorHAnsi" w:cstheme="minorHAnsi"/>
          <w:spacing w:val="-1"/>
        </w:rPr>
        <w:t xml:space="preserve"> </w:t>
      </w:r>
      <w:r w:rsidR="00B20644" w:rsidRPr="006957E3">
        <w:rPr>
          <w:rFonts w:asciiTheme="minorHAnsi" w:hAnsiTheme="minorHAnsi" w:cstheme="minorHAnsi"/>
        </w:rPr>
        <w:t>models</w:t>
      </w:r>
      <w:r w:rsidR="00B20644" w:rsidRPr="006957E3">
        <w:rPr>
          <w:rFonts w:asciiTheme="minorHAnsi" w:hAnsiTheme="minorHAnsi" w:cstheme="minorHAnsi"/>
          <w:spacing w:val="-3"/>
        </w:rPr>
        <w:t xml:space="preserve"> </w:t>
      </w:r>
      <w:r w:rsidR="00B20644" w:rsidRPr="006957E3">
        <w:rPr>
          <w:rFonts w:asciiTheme="minorHAnsi" w:hAnsiTheme="minorHAnsi" w:cstheme="minorHAnsi"/>
        </w:rPr>
        <w:t>to</w:t>
      </w:r>
      <w:r w:rsidR="00B20644" w:rsidRPr="006957E3">
        <w:rPr>
          <w:rFonts w:asciiTheme="minorHAnsi" w:hAnsiTheme="minorHAnsi" w:cstheme="minorHAnsi"/>
          <w:spacing w:val="-2"/>
        </w:rPr>
        <w:t xml:space="preserve"> </w:t>
      </w:r>
      <w:r w:rsidR="00B20644" w:rsidRPr="006957E3">
        <w:rPr>
          <w:rFonts w:asciiTheme="minorHAnsi" w:hAnsiTheme="minorHAnsi" w:cstheme="minorHAnsi"/>
        </w:rPr>
        <w:t>show potential</w:t>
      </w:r>
      <w:r w:rsidR="00B20644" w:rsidRPr="006957E3">
        <w:rPr>
          <w:rFonts w:asciiTheme="minorHAnsi" w:hAnsiTheme="minorHAnsi" w:cstheme="minorHAnsi"/>
          <w:spacing w:val="-2"/>
        </w:rPr>
        <w:t xml:space="preserve"> </w:t>
      </w:r>
      <w:r w:rsidR="00B20644" w:rsidRPr="006957E3">
        <w:rPr>
          <w:rFonts w:asciiTheme="minorHAnsi" w:hAnsiTheme="minorHAnsi" w:cstheme="minorHAnsi"/>
        </w:rPr>
        <w:t>consumers</w:t>
      </w:r>
      <w:r w:rsidR="00B20644" w:rsidRPr="006957E3">
        <w:rPr>
          <w:rFonts w:asciiTheme="minorHAnsi" w:hAnsiTheme="minorHAnsi" w:cstheme="minorHAnsi"/>
          <w:spacing w:val="-3"/>
        </w:rPr>
        <w:t xml:space="preserve"> </w:t>
      </w:r>
      <w:r w:rsidR="00B20644" w:rsidRPr="006957E3">
        <w:rPr>
          <w:rFonts w:asciiTheme="minorHAnsi" w:hAnsiTheme="minorHAnsi" w:cstheme="minorHAnsi"/>
        </w:rPr>
        <w:t>for</w:t>
      </w:r>
      <w:r w:rsidR="00B20644" w:rsidRPr="006957E3">
        <w:rPr>
          <w:rFonts w:asciiTheme="minorHAnsi" w:hAnsiTheme="minorHAnsi" w:cstheme="minorHAnsi"/>
          <w:spacing w:val="-47"/>
        </w:rPr>
        <w:t xml:space="preserve"> </w:t>
      </w:r>
      <w:r w:rsidR="00B20644" w:rsidRPr="006957E3">
        <w:rPr>
          <w:rFonts w:asciiTheme="minorHAnsi" w:hAnsiTheme="minorHAnsi" w:cstheme="minorHAnsi"/>
        </w:rPr>
        <w:t>their reactions.</w:t>
      </w:r>
    </w:p>
    <w:p w:rsidR="00B20644" w:rsidRDefault="00B20644" w:rsidP="00B20644">
      <w:pPr>
        <w:pStyle w:val="BodyText"/>
        <w:spacing w:before="2"/>
        <w:ind w:right="9540"/>
        <w:rPr>
          <w:rFonts w:asciiTheme="minorHAnsi" w:hAnsiTheme="minorHAnsi" w:cstheme="minorHAnsi"/>
          <w:sz w:val="22"/>
          <w:szCs w:val="22"/>
        </w:rPr>
      </w:pPr>
      <w:r w:rsidRPr="00505683">
        <w:rPr>
          <w:rFonts w:asciiTheme="minorHAnsi" w:hAnsiTheme="minorHAnsi" w:cstheme="minorHAnsi"/>
          <w:sz w:val="22"/>
          <w:szCs w:val="22"/>
        </w:rPr>
        <w:t>Answer:</w:t>
      </w:r>
      <w:r w:rsidRPr="0050568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05683">
        <w:rPr>
          <w:rFonts w:asciiTheme="minorHAnsi" w:hAnsiTheme="minorHAnsi" w:cstheme="minorHAnsi"/>
          <w:sz w:val="22"/>
          <w:szCs w:val="22"/>
        </w:rPr>
        <w:t>TRUE</w:t>
      </w:r>
    </w:p>
    <w:p w:rsidR="00B20644" w:rsidRPr="00505683" w:rsidRDefault="00B20644" w:rsidP="00B20644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B20644" w:rsidRPr="006957E3" w:rsidRDefault="00B20644" w:rsidP="006957E3">
      <w:pPr>
        <w:pStyle w:val="ListParagraph"/>
        <w:numPr>
          <w:ilvl w:val="0"/>
          <w:numId w:val="2"/>
        </w:numPr>
        <w:tabs>
          <w:tab w:val="left" w:pos="520"/>
        </w:tabs>
        <w:spacing w:line="242" w:lineRule="auto"/>
        <w:ind w:right="3349"/>
        <w:rPr>
          <w:rFonts w:asciiTheme="minorHAnsi" w:hAnsiTheme="minorHAnsi" w:cstheme="minorHAnsi"/>
        </w:rPr>
      </w:pPr>
      <w:r w:rsidRPr="006957E3">
        <w:rPr>
          <w:rFonts w:asciiTheme="minorHAnsi" w:hAnsiTheme="minorHAnsi" w:cstheme="minorHAnsi"/>
        </w:rPr>
        <w:t>Perceived</w:t>
      </w:r>
      <w:r w:rsidRPr="006957E3">
        <w:rPr>
          <w:rFonts w:asciiTheme="minorHAnsi" w:hAnsiTheme="minorHAnsi" w:cstheme="minorHAnsi"/>
          <w:spacing w:val="-1"/>
        </w:rPr>
        <w:t xml:space="preserve"> </w:t>
      </w:r>
      <w:r w:rsidRPr="006957E3">
        <w:rPr>
          <w:rFonts w:asciiTheme="minorHAnsi" w:hAnsiTheme="minorHAnsi" w:cstheme="minorHAnsi"/>
        </w:rPr>
        <w:t>value</w:t>
      </w:r>
      <w:r w:rsidRPr="006957E3">
        <w:rPr>
          <w:rFonts w:asciiTheme="minorHAnsi" w:hAnsiTheme="minorHAnsi" w:cstheme="minorHAnsi"/>
          <w:spacing w:val="-3"/>
        </w:rPr>
        <w:t xml:space="preserve"> </w:t>
      </w:r>
      <w:r w:rsidRPr="006957E3">
        <w:rPr>
          <w:rFonts w:asciiTheme="minorHAnsi" w:hAnsiTheme="minorHAnsi" w:cstheme="minorHAnsi"/>
        </w:rPr>
        <w:t>refers</w:t>
      </w:r>
      <w:r w:rsidRPr="006957E3">
        <w:rPr>
          <w:rFonts w:asciiTheme="minorHAnsi" w:hAnsiTheme="minorHAnsi" w:cstheme="minorHAnsi"/>
          <w:spacing w:val="-1"/>
        </w:rPr>
        <w:t xml:space="preserve"> </w:t>
      </w:r>
      <w:r w:rsidRPr="006957E3">
        <w:rPr>
          <w:rFonts w:asciiTheme="minorHAnsi" w:hAnsiTheme="minorHAnsi" w:cstheme="minorHAnsi"/>
        </w:rPr>
        <w:t>to</w:t>
      </w:r>
      <w:r w:rsidRPr="006957E3">
        <w:rPr>
          <w:rFonts w:asciiTheme="minorHAnsi" w:hAnsiTheme="minorHAnsi" w:cstheme="minorHAnsi"/>
          <w:spacing w:val="-2"/>
        </w:rPr>
        <w:t xml:space="preserve"> </w:t>
      </w:r>
      <w:r w:rsidRPr="006957E3">
        <w:rPr>
          <w:rFonts w:asciiTheme="minorHAnsi" w:hAnsiTheme="minorHAnsi" w:cstheme="minorHAnsi"/>
        </w:rPr>
        <w:t>the</w:t>
      </w:r>
      <w:r w:rsidRPr="006957E3">
        <w:rPr>
          <w:rFonts w:asciiTheme="minorHAnsi" w:hAnsiTheme="minorHAnsi" w:cstheme="minorHAnsi"/>
          <w:spacing w:val="-3"/>
        </w:rPr>
        <w:t xml:space="preserve"> </w:t>
      </w:r>
      <w:r w:rsidRPr="006957E3">
        <w:rPr>
          <w:rFonts w:asciiTheme="minorHAnsi" w:hAnsiTheme="minorHAnsi" w:cstheme="minorHAnsi"/>
        </w:rPr>
        <w:t>gap</w:t>
      </w:r>
      <w:r w:rsidRPr="006957E3">
        <w:rPr>
          <w:rFonts w:asciiTheme="minorHAnsi" w:hAnsiTheme="minorHAnsi" w:cstheme="minorHAnsi"/>
          <w:spacing w:val="-1"/>
        </w:rPr>
        <w:t xml:space="preserve"> </w:t>
      </w:r>
      <w:r w:rsidRPr="006957E3">
        <w:rPr>
          <w:rFonts w:asciiTheme="minorHAnsi" w:hAnsiTheme="minorHAnsi" w:cstheme="minorHAnsi"/>
        </w:rPr>
        <w:t>between</w:t>
      </w:r>
      <w:r w:rsidRPr="006957E3">
        <w:rPr>
          <w:rFonts w:asciiTheme="minorHAnsi" w:hAnsiTheme="minorHAnsi" w:cstheme="minorHAnsi"/>
          <w:spacing w:val="-1"/>
        </w:rPr>
        <w:t xml:space="preserve"> </w:t>
      </w:r>
      <w:r w:rsidRPr="006957E3">
        <w:rPr>
          <w:rFonts w:asciiTheme="minorHAnsi" w:hAnsiTheme="minorHAnsi" w:cstheme="minorHAnsi"/>
        </w:rPr>
        <w:t>actual</w:t>
      </w:r>
      <w:r w:rsidRPr="006957E3">
        <w:rPr>
          <w:rFonts w:asciiTheme="minorHAnsi" w:hAnsiTheme="minorHAnsi" w:cstheme="minorHAnsi"/>
          <w:spacing w:val="-1"/>
        </w:rPr>
        <w:t xml:space="preserve"> </w:t>
      </w:r>
      <w:r w:rsidRPr="006957E3">
        <w:rPr>
          <w:rFonts w:asciiTheme="minorHAnsi" w:hAnsiTheme="minorHAnsi" w:cstheme="minorHAnsi"/>
        </w:rPr>
        <w:t>needs</w:t>
      </w:r>
      <w:r w:rsidRPr="006957E3">
        <w:rPr>
          <w:rFonts w:asciiTheme="minorHAnsi" w:hAnsiTheme="minorHAnsi" w:cstheme="minorHAnsi"/>
          <w:spacing w:val="-2"/>
        </w:rPr>
        <w:t xml:space="preserve"> </w:t>
      </w:r>
      <w:r w:rsidRPr="006957E3">
        <w:rPr>
          <w:rFonts w:asciiTheme="minorHAnsi" w:hAnsiTheme="minorHAnsi" w:cstheme="minorHAnsi"/>
        </w:rPr>
        <w:t>and</w:t>
      </w:r>
      <w:r w:rsidRPr="006957E3">
        <w:rPr>
          <w:rFonts w:asciiTheme="minorHAnsi" w:hAnsiTheme="minorHAnsi" w:cstheme="minorHAnsi"/>
          <w:spacing w:val="-2"/>
        </w:rPr>
        <w:t xml:space="preserve"> </w:t>
      </w:r>
      <w:r w:rsidRPr="006957E3">
        <w:rPr>
          <w:rFonts w:asciiTheme="minorHAnsi" w:hAnsiTheme="minorHAnsi" w:cstheme="minorHAnsi"/>
        </w:rPr>
        <w:t>satisfied</w:t>
      </w:r>
      <w:r w:rsidRPr="006957E3">
        <w:rPr>
          <w:rFonts w:asciiTheme="minorHAnsi" w:hAnsiTheme="minorHAnsi" w:cstheme="minorHAnsi"/>
          <w:spacing w:val="-1"/>
        </w:rPr>
        <w:t xml:space="preserve"> </w:t>
      </w:r>
      <w:r w:rsidRPr="006957E3">
        <w:rPr>
          <w:rFonts w:asciiTheme="minorHAnsi" w:hAnsiTheme="minorHAnsi" w:cstheme="minorHAnsi"/>
        </w:rPr>
        <w:t>needs</w:t>
      </w:r>
      <w:r w:rsidRPr="006957E3">
        <w:rPr>
          <w:rFonts w:asciiTheme="minorHAnsi" w:hAnsiTheme="minorHAnsi" w:cstheme="minorHAnsi"/>
          <w:spacing w:val="-2"/>
        </w:rPr>
        <w:t xml:space="preserve"> </w:t>
      </w:r>
      <w:r w:rsidRPr="006957E3">
        <w:rPr>
          <w:rFonts w:asciiTheme="minorHAnsi" w:hAnsiTheme="minorHAnsi" w:cstheme="minorHAnsi"/>
        </w:rPr>
        <w:t>of</w:t>
      </w:r>
      <w:r w:rsidRPr="006957E3">
        <w:rPr>
          <w:rFonts w:asciiTheme="minorHAnsi" w:hAnsiTheme="minorHAnsi" w:cstheme="minorHAnsi"/>
          <w:spacing w:val="-1"/>
        </w:rPr>
        <w:t xml:space="preserve"> </w:t>
      </w:r>
      <w:r w:rsidRPr="006957E3">
        <w:rPr>
          <w:rFonts w:asciiTheme="minorHAnsi" w:hAnsiTheme="minorHAnsi" w:cstheme="minorHAnsi"/>
        </w:rPr>
        <w:t>a</w:t>
      </w:r>
      <w:r w:rsidRPr="006957E3">
        <w:rPr>
          <w:rFonts w:asciiTheme="minorHAnsi" w:hAnsiTheme="minorHAnsi" w:cstheme="minorHAnsi"/>
          <w:spacing w:val="-3"/>
        </w:rPr>
        <w:t xml:space="preserve"> </w:t>
      </w:r>
      <w:r w:rsidRPr="006957E3">
        <w:rPr>
          <w:rFonts w:asciiTheme="minorHAnsi" w:hAnsiTheme="minorHAnsi" w:cstheme="minorHAnsi"/>
        </w:rPr>
        <w:t>customer.</w:t>
      </w:r>
      <w:r w:rsidRPr="006957E3">
        <w:rPr>
          <w:rFonts w:asciiTheme="minorHAnsi" w:hAnsiTheme="minorHAnsi" w:cstheme="minorHAnsi"/>
          <w:spacing w:val="-47"/>
        </w:rPr>
        <w:t xml:space="preserve"> </w:t>
      </w:r>
      <w:r w:rsidRPr="006957E3">
        <w:rPr>
          <w:rFonts w:asciiTheme="minorHAnsi" w:hAnsiTheme="minorHAnsi" w:cstheme="minorHAnsi"/>
        </w:rPr>
        <w:t>Answer:</w:t>
      </w:r>
      <w:r w:rsidRPr="006957E3">
        <w:rPr>
          <w:rFonts w:asciiTheme="minorHAnsi" w:hAnsiTheme="minorHAnsi" w:cstheme="minorHAnsi"/>
          <w:spacing w:val="49"/>
        </w:rPr>
        <w:t xml:space="preserve"> </w:t>
      </w:r>
      <w:r w:rsidRPr="006957E3">
        <w:rPr>
          <w:rFonts w:asciiTheme="minorHAnsi" w:hAnsiTheme="minorHAnsi" w:cstheme="minorHAnsi"/>
        </w:rPr>
        <w:t>FALSE</w:t>
      </w:r>
    </w:p>
    <w:p w:rsidR="00B20644" w:rsidRPr="00505683" w:rsidRDefault="00B20644" w:rsidP="00B20644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B20644" w:rsidRPr="006957E3" w:rsidRDefault="00B20644" w:rsidP="006957E3">
      <w:pPr>
        <w:pStyle w:val="ListParagraph"/>
        <w:numPr>
          <w:ilvl w:val="0"/>
          <w:numId w:val="2"/>
        </w:numPr>
        <w:tabs>
          <w:tab w:val="left" w:pos="520"/>
        </w:tabs>
        <w:spacing w:line="242" w:lineRule="auto"/>
        <w:ind w:right="2844"/>
        <w:rPr>
          <w:rFonts w:asciiTheme="minorHAnsi" w:hAnsiTheme="minorHAnsi" w:cstheme="minorHAnsi"/>
        </w:rPr>
      </w:pPr>
      <w:r w:rsidRPr="006957E3">
        <w:rPr>
          <w:rFonts w:asciiTheme="minorHAnsi" w:hAnsiTheme="minorHAnsi" w:cstheme="minorHAnsi"/>
        </w:rPr>
        <w:t>Consumer</w:t>
      </w:r>
      <w:r w:rsidRPr="006957E3">
        <w:rPr>
          <w:rFonts w:asciiTheme="minorHAnsi" w:hAnsiTheme="minorHAnsi" w:cstheme="minorHAnsi"/>
          <w:spacing w:val="-2"/>
        </w:rPr>
        <w:t xml:space="preserve"> </w:t>
      </w:r>
      <w:r w:rsidRPr="006957E3">
        <w:rPr>
          <w:rFonts w:asciiTheme="minorHAnsi" w:hAnsiTheme="minorHAnsi" w:cstheme="minorHAnsi"/>
        </w:rPr>
        <w:t>preferences for</w:t>
      </w:r>
      <w:r w:rsidRPr="006957E3">
        <w:rPr>
          <w:rFonts w:asciiTheme="minorHAnsi" w:hAnsiTheme="minorHAnsi" w:cstheme="minorHAnsi"/>
          <w:spacing w:val="-3"/>
        </w:rPr>
        <w:t xml:space="preserve"> </w:t>
      </w:r>
      <w:r w:rsidRPr="006957E3">
        <w:rPr>
          <w:rFonts w:asciiTheme="minorHAnsi" w:hAnsiTheme="minorHAnsi" w:cstheme="minorHAnsi"/>
        </w:rPr>
        <w:t>alternative</w:t>
      </w:r>
      <w:r w:rsidRPr="006957E3">
        <w:rPr>
          <w:rFonts w:asciiTheme="minorHAnsi" w:hAnsiTheme="minorHAnsi" w:cstheme="minorHAnsi"/>
          <w:spacing w:val="-3"/>
        </w:rPr>
        <w:t xml:space="preserve"> </w:t>
      </w:r>
      <w:r w:rsidRPr="006957E3">
        <w:rPr>
          <w:rFonts w:asciiTheme="minorHAnsi" w:hAnsiTheme="minorHAnsi" w:cstheme="minorHAnsi"/>
        </w:rPr>
        <w:t>product</w:t>
      </w:r>
      <w:r w:rsidRPr="006957E3">
        <w:rPr>
          <w:rFonts w:asciiTheme="minorHAnsi" w:hAnsiTheme="minorHAnsi" w:cstheme="minorHAnsi"/>
          <w:spacing w:val="-3"/>
        </w:rPr>
        <w:t xml:space="preserve"> </w:t>
      </w:r>
      <w:r w:rsidRPr="006957E3">
        <w:rPr>
          <w:rFonts w:asciiTheme="minorHAnsi" w:hAnsiTheme="minorHAnsi" w:cstheme="minorHAnsi"/>
        </w:rPr>
        <w:t>concepts</w:t>
      </w:r>
      <w:r w:rsidRPr="006957E3">
        <w:rPr>
          <w:rFonts w:asciiTheme="minorHAnsi" w:hAnsiTheme="minorHAnsi" w:cstheme="minorHAnsi"/>
          <w:spacing w:val="-3"/>
        </w:rPr>
        <w:t xml:space="preserve"> </w:t>
      </w:r>
      <w:r w:rsidRPr="006957E3">
        <w:rPr>
          <w:rFonts w:asciiTheme="minorHAnsi" w:hAnsiTheme="minorHAnsi" w:cstheme="minorHAnsi"/>
        </w:rPr>
        <w:t>can</w:t>
      </w:r>
      <w:r w:rsidRPr="006957E3">
        <w:rPr>
          <w:rFonts w:asciiTheme="minorHAnsi" w:hAnsiTheme="minorHAnsi" w:cstheme="minorHAnsi"/>
          <w:spacing w:val="-4"/>
        </w:rPr>
        <w:t xml:space="preserve"> </w:t>
      </w:r>
      <w:r w:rsidRPr="006957E3">
        <w:rPr>
          <w:rFonts w:asciiTheme="minorHAnsi" w:hAnsiTheme="minorHAnsi" w:cstheme="minorHAnsi"/>
        </w:rPr>
        <w:t>be</w:t>
      </w:r>
      <w:r w:rsidRPr="006957E3">
        <w:rPr>
          <w:rFonts w:asciiTheme="minorHAnsi" w:hAnsiTheme="minorHAnsi" w:cstheme="minorHAnsi"/>
          <w:spacing w:val="-4"/>
        </w:rPr>
        <w:t xml:space="preserve"> </w:t>
      </w:r>
      <w:r w:rsidRPr="006957E3">
        <w:rPr>
          <w:rFonts w:asciiTheme="minorHAnsi" w:hAnsiTheme="minorHAnsi" w:cstheme="minorHAnsi"/>
        </w:rPr>
        <w:t>measured</w:t>
      </w:r>
      <w:r w:rsidRPr="006957E3">
        <w:rPr>
          <w:rFonts w:asciiTheme="minorHAnsi" w:hAnsiTheme="minorHAnsi" w:cstheme="minorHAnsi"/>
          <w:spacing w:val="-1"/>
        </w:rPr>
        <w:t xml:space="preserve"> </w:t>
      </w:r>
      <w:r w:rsidRPr="006957E3">
        <w:rPr>
          <w:rFonts w:asciiTheme="minorHAnsi" w:hAnsiTheme="minorHAnsi" w:cstheme="minorHAnsi"/>
        </w:rPr>
        <w:t>with</w:t>
      </w:r>
      <w:r w:rsidRPr="006957E3">
        <w:rPr>
          <w:rFonts w:asciiTheme="minorHAnsi" w:hAnsiTheme="minorHAnsi" w:cstheme="minorHAnsi"/>
          <w:spacing w:val="-3"/>
        </w:rPr>
        <w:t xml:space="preserve"> </w:t>
      </w:r>
      <w:r w:rsidRPr="006957E3">
        <w:rPr>
          <w:rFonts w:asciiTheme="minorHAnsi" w:hAnsiTheme="minorHAnsi" w:cstheme="minorHAnsi"/>
        </w:rPr>
        <w:t>conjoint</w:t>
      </w:r>
      <w:r w:rsidRPr="006957E3">
        <w:rPr>
          <w:rFonts w:asciiTheme="minorHAnsi" w:hAnsiTheme="minorHAnsi" w:cstheme="minorHAnsi"/>
          <w:spacing w:val="-2"/>
        </w:rPr>
        <w:t xml:space="preserve"> </w:t>
      </w:r>
      <w:r w:rsidRPr="006957E3">
        <w:rPr>
          <w:rFonts w:asciiTheme="minorHAnsi" w:hAnsiTheme="minorHAnsi" w:cstheme="minorHAnsi"/>
        </w:rPr>
        <w:t>analysis.</w:t>
      </w:r>
      <w:r w:rsidRPr="006957E3">
        <w:rPr>
          <w:rFonts w:asciiTheme="minorHAnsi" w:hAnsiTheme="minorHAnsi" w:cstheme="minorHAnsi"/>
          <w:spacing w:val="-47"/>
        </w:rPr>
        <w:t xml:space="preserve"> </w:t>
      </w:r>
      <w:r w:rsidRPr="006957E3">
        <w:rPr>
          <w:rFonts w:asciiTheme="minorHAnsi" w:hAnsiTheme="minorHAnsi" w:cstheme="minorHAnsi"/>
        </w:rPr>
        <w:t>Answer:</w:t>
      </w:r>
      <w:r w:rsidRPr="006957E3">
        <w:rPr>
          <w:rFonts w:asciiTheme="minorHAnsi" w:hAnsiTheme="minorHAnsi" w:cstheme="minorHAnsi"/>
          <w:spacing w:val="49"/>
        </w:rPr>
        <w:t xml:space="preserve"> </w:t>
      </w:r>
      <w:r w:rsidRPr="006957E3">
        <w:rPr>
          <w:rFonts w:asciiTheme="minorHAnsi" w:hAnsiTheme="minorHAnsi" w:cstheme="minorHAnsi"/>
        </w:rPr>
        <w:t>TRUE</w:t>
      </w:r>
    </w:p>
    <w:p w:rsidR="00B20644" w:rsidRPr="00505683" w:rsidRDefault="00B20644" w:rsidP="00B20644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B20644" w:rsidRPr="00505683" w:rsidRDefault="00B20644" w:rsidP="006957E3">
      <w:pPr>
        <w:pStyle w:val="ListParagraph"/>
        <w:numPr>
          <w:ilvl w:val="0"/>
          <w:numId w:val="2"/>
        </w:numPr>
        <w:tabs>
          <w:tab w:val="left" w:pos="520"/>
        </w:tabs>
        <w:spacing w:line="242" w:lineRule="auto"/>
        <w:ind w:left="102" w:right="402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major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drawback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conjoint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analysis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is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that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cannot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be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used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measure objective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attributes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such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estimated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market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share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profit.</w:t>
      </w:r>
    </w:p>
    <w:p w:rsidR="00B20644" w:rsidRDefault="00B20644" w:rsidP="00B20644">
      <w:pPr>
        <w:pStyle w:val="BodyText"/>
        <w:spacing w:line="242" w:lineRule="auto"/>
        <w:ind w:right="9169"/>
        <w:rPr>
          <w:rFonts w:asciiTheme="minorHAnsi" w:hAnsiTheme="minorHAnsi" w:cstheme="minorHAnsi"/>
          <w:spacing w:val="-48"/>
          <w:sz w:val="22"/>
          <w:szCs w:val="22"/>
        </w:rPr>
      </w:pPr>
      <w:r w:rsidRPr="00505683">
        <w:rPr>
          <w:rFonts w:asciiTheme="minorHAnsi" w:hAnsiTheme="minorHAnsi" w:cstheme="minorHAnsi"/>
          <w:sz w:val="22"/>
          <w:szCs w:val="22"/>
        </w:rPr>
        <w:t>Answer:</w:t>
      </w:r>
      <w:r w:rsidRPr="0050568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05683">
        <w:rPr>
          <w:rFonts w:asciiTheme="minorHAnsi" w:hAnsiTheme="minorHAnsi" w:cstheme="minorHAnsi"/>
          <w:sz w:val="22"/>
          <w:szCs w:val="22"/>
        </w:rPr>
        <w:t>FALSE</w:t>
      </w:r>
      <w:r w:rsidRPr="00505683">
        <w:rPr>
          <w:rFonts w:asciiTheme="minorHAnsi" w:hAnsiTheme="minorHAnsi" w:cstheme="minorHAnsi"/>
          <w:spacing w:val="-48"/>
          <w:sz w:val="22"/>
          <w:szCs w:val="22"/>
        </w:rPr>
        <w:t xml:space="preserve"> </w:t>
      </w:r>
    </w:p>
    <w:p w:rsidR="00B20644" w:rsidRPr="00505683" w:rsidRDefault="00B20644" w:rsidP="00B20644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B20644" w:rsidRPr="00505683" w:rsidRDefault="00B20644" w:rsidP="006957E3">
      <w:pPr>
        <w:pStyle w:val="ListParagraph"/>
        <w:numPr>
          <w:ilvl w:val="0"/>
          <w:numId w:val="2"/>
        </w:numPr>
        <w:tabs>
          <w:tab w:val="left" w:pos="520"/>
        </w:tabs>
        <w:ind w:left="102" w:right="2696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trade-off approach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may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be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easier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use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when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there are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only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few variables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and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alternatives.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FALSE</w:t>
      </w:r>
    </w:p>
    <w:p w:rsidR="00B20644" w:rsidRPr="00505683" w:rsidRDefault="00B20644" w:rsidP="00B20644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B20644" w:rsidRPr="00505683" w:rsidRDefault="00B20644" w:rsidP="006957E3">
      <w:pPr>
        <w:pStyle w:val="ListParagraph"/>
        <w:numPr>
          <w:ilvl w:val="0"/>
          <w:numId w:val="2"/>
        </w:numPr>
        <w:tabs>
          <w:tab w:val="left" w:pos="520"/>
        </w:tabs>
        <w:spacing w:line="242" w:lineRule="auto"/>
        <w:ind w:left="102" w:right="3388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After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test,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most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customer-appealing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offer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will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be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most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profitable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offer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make.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FALSE</w:t>
      </w:r>
    </w:p>
    <w:p w:rsidR="00B20644" w:rsidRPr="00505683" w:rsidRDefault="00B20644" w:rsidP="00B20644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B20644" w:rsidRPr="00505683" w:rsidRDefault="00B20644" w:rsidP="006957E3">
      <w:pPr>
        <w:pStyle w:val="ListParagraph"/>
        <w:numPr>
          <w:ilvl w:val="0"/>
          <w:numId w:val="2"/>
        </w:numPr>
        <w:tabs>
          <w:tab w:val="left" w:pos="520"/>
        </w:tabs>
        <w:ind w:left="519" w:hanging="418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business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analysis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typically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performed after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management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has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developed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product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concept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and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marketing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strategy.</w:t>
      </w:r>
    </w:p>
    <w:p w:rsidR="00B20644" w:rsidRPr="00505683" w:rsidRDefault="00B20644" w:rsidP="00B20644">
      <w:pPr>
        <w:rPr>
          <w:rFonts w:asciiTheme="minorHAnsi" w:hAnsiTheme="minorHAnsi" w:cstheme="minorHAnsi"/>
        </w:rPr>
        <w:sectPr w:rsidR="00B20644" w:rsidRPr="00505683">
          <w:pgSz w:w="12240" w:h="15840"/>
          <w:pgMar w:top="640" w:right="640" w:bottom="280" w:left="620" w:header="720" w:footer="720" w:gutter="0"/>
          <w:cols w:space="720"/>
        </w:sectPr>
      </w:pPr>
    </w:p>
    <w:p w:rsidR="00B20644" w:rsidRDefault="00B20644" w:rsidP="00B20644">
      <w:pPr>
        <w:pStyle w:val="BodyText"/>
        <w:spacing w:before="81"/>
        <w:ind w:right="9540"/>
        <w:rPr>
          <w:rFonts w:asciiTheme="minorHAnsi" w:hAnsiTheme="minorHAnsi" w:cstheme="minorHAnsi"/>
          <w:spacing w:val="-48"/>
          <w:sz w:val="22"/>
          <w:szCs w:val="22"/>
        </w:rPr>
      </w:pPr>
      <w:r w:rsidRPr="00505683">
        <w:rPr>
          <w:rFonts w:asciiTheme="minorHAnsi" w:hAnsiTheme="minorHAnsi" w:cstheme="minorHAnsi"/>
          <w:sz w:val="22"/>
          <w:szCs w:val="22"/>
        </w:rPr>
        <w:t>Answer:</w:t>
      </w:r>
      <w:r w:rsidRPr="0050568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05683">
        <w:rPr>
          <w:rFonts w:asciiTheme="minorHAnsi" w:hAnsiTheme="minorHAnsi" w:cstheme="minorHAnsi"/>
          <w:sz w:val="22"/>
          <w:szCs w:val="22"/>
        </w:rPr>
        <w:t>TRUE</w:t>
      </w:r>
      <w:r w:rsidRPr="00505683">
        <w:rPr>
          <w:rFonts w:asciiTheme="minorHAnsi" w:hAnsiTheme="minorHAnsi" w:cstheme="minorHAnsi"/>
          <w:spacing w:val="-48"/>
          <w:sz w:val="22"/>
          <w:szCs w:val="22"/>
        </w:rPr>
        <w:t xml:space="preserve"> </w:t>
      </w:r>
    </w:p>
    <w:p w:rsidR="00B20644" w:rsidRPr="00505683" w:rsidRDefault="00B20644" w:rsidP="00B20644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B20644" w:rsidRPr="00505683" w:rsidRDefault="00B20644" w:rsidP="006957E3">
      <w:pPr>
        <w:pStyle w:val="ListParagraph"/>
        <w:numPr>
          <w:ilvl w:val="0"/>
          <w:numId w:val="2"/>
        </w:numPr>
        <w:tabs>
          <w:tab w:val="left" w:pos="520"/>
        </w:tabs>
        <w:spacing w:line="242" w:lineRule="auto"/>
        <w:ind w:left="102" w:right="1348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Survival-age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distribution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refers to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number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customers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that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product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has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year one,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two,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three, and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so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on.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FALSE</w:t>
      </w:r>
    </w:p>
    <w:p w:rsidR="00B20644" w:rsidRPr="00505683" w:rsidRDefault="00B20644" w:rsidP="00B20644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B20644" w:rsidRPr="00505683" w:rsidRDefault="00B20644" w:rsidP="006957E3">
      <w:pPr>
        <w:pStyle w:val="ListParagraph"/>
        <w:numPr>
          <w:ilvl w:val="0"/>
          <w:numId w:val="2"/>
        </w:numPr>
        <w:tabs>
          <w:tab w:val="left" w:pos="520"/>
        </w:tabs>
        <w:spacing w:line="242" w:lineRule="auto"/>
        <w:ind w:left="102" w:right="2296" w:firstLine="0"/>
        <w:rPr>
          <w:rFonts w:asciiTheme="minorHAnsi" w:hAnsiTheme="minorHAnsi" w:cstheme="minorHAnsi"/>
        </w:rPr>
      </w:pPr>
      <w:proofErr w:type="spellStart"/>
      <w:r w:rsidRPr="00505683">
        <w:rPr>
          <w:rFonts w:asciiTheme="minorHAnsi" w:hAnsiTheme="minorHAnsi" w:cstheme="minorHAnsi"/>
        </w:rPr>
        <w:t>Dragalong</w:t>
      </w:r>
      <w:proofErr w:type="spellEnd"/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income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refers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additional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income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whereas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cannibalized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income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refers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reduced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income.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TRUE</w:t>
      </w:r>
    </w:p>
    <w:p w:rsidR="00B20644" w:rsidRPr="00505683" w:rsidRDefault="00B20644" w:rsidP="00B20644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B20644" w:rsidRPr="00505683" w:rsidRDefault="00B20644" w:rsidP="006957E3">
      <w:pPr>
        <w:pStyle w:val="ListParagraph"/>
        <w:numPr>
          <w:ilvl w:val="0"/>
          <w:numId w:val="2"/>
        </w:numPr>
        <w:tabs>
          <w:tab w:val="left" w:pos="520"/>
        </w:tabs>
        <w:spacing w:line="242" w:lineRule="auto"/>
        <w:ind w:left="102" w:right="298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Modular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function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deployment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methodology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takes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list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desired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customer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attributes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generated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by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market research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and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turns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them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into a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list of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engineering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attributes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that engineers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can use.</w:t>
      </w:r>
    </w:p>
    <w:p w:rsidR="00B20644" w:rsidRDefault="00B20644" w:rsidP="00B20644">
      <w:pPr>
        <w:pStyle w:val="BodyText"/>
        <w:spacing w:line="242" w:lineRule="auto"/>
        <w:ind w:right="9169"/>
        <w:rPr>
          <w:rFonts w:asciiTheme="minorHAnsi" w:hAnsiTheme="minorHAnsi" w:cstheme="minorHAnsi"/>
          <w:spacing w:val="-48"/>
          <w:sz w:val="22"/>
          <w:szCs w:val="22"/>
        </w:rPr>
      </w:pPr>
      <w:r w:rsidRPr="00505683">
        <w:rPr>
          <w:rFonts w:asciiTheme="minorHAnsi" w:hAnsiTheme="minorHAnsi" w:cstheme="minorHAnsi"/>
          <w:sz w:val="22"/>
          <w:szCs w:val="22"/>
        </w:rPr>
        <w:t>Answer:</w:t>
      </w:r>
      <w:r w:rsidRPr="0050568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05683">
        <w:rPr>
          <w:rFonts w:asciiTheme="minorHAnsi" w:hAnsiTheme="minorHAnsi" w:cstheme="minorHAnsi"/>
          <w:sz w:val="22"/>
          <w:szCs w:val="22"/>
        </w:rPr>
        <w:t>FALSE</w:t>
      </w:r>
      <w:r w:rsidRPr="00505683">
        <w:rPr>
          <w:rFonts w:asciiTheme="minorHAnsi" w:hAnsiTheme="minorHAnsi" w:cstheme="minorHAnsi"/>
          <w:spacing w:val="-48"/>
          <w:sz w:val="22"/>
          <w:szCs w:val="22"/>
        </w:rPr>
        <w:t xml:space="preserve"> </w:t>
      </w:r>
    </w:p>
    <w:p w:rsidR="00B20644" w:rsidRPr="00505683" w:rsidRDefault="00B20644" w:rsidP="00B20644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B20644" w:rsidRPr="00505683" w:rsidRDefault="00B20644" w:rsidP="006957E3">
      <w:pPr>
        <w:pStyle w:val="ListParagraph"/>
        <w:numPr>
          <w:ilvl w:val="0"/>
          <w:numId w:val="2"/>
        </w:numPr>
        <w:tabs>
          <w:tab w:val="left" w:pos="518"/>
        </w:tabs>
        <w:ind w:left="102" w:right="3056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Beta testing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tests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product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within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firm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see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how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performs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in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different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applications.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FALSE</w:t>
      </w:r>
    </w:p>
    <w:p w:rsidR="00B20644" w:rsidRPr="00505683" w:rsidRDefault="00B20644" w:rsidP="00B20644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B20644" w:rsidRPr="00505683" w:rsidRDefault="00B20644" w:rsidP="006957E3">
      <w:pPr>
        <w:pStyle w:val="ListParagraph"/>
        <w:numPr>
          <w:ilvl w:val="0"/>
          <w:numId w:val="2"/>
        </w:numPr>
        <w:tabs>
          <w:tab w:val="left" w:pos="518"/>
        </w:tabs>
        <w:ind w:left="102" w:right="2002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Sales-wave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research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can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be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implemented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quickly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and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carried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out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without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final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packaging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and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advertising.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TRUE</w:t>
      </w:r>
    </w:p>
    <w:p w:rsidR="00B20644" w:rsidRPr="00505683" w:rsidRDefault="00B20644" w:rsidP="00B20644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B20644" w:rsidRPr="00505683" w:rsidRDefault="00B20644" w:rsidP="006957E3">
      <w:pPr>
        <w:pStyle w:val="ListParagraph"/>
        <w:numPr>
          <w:ilvl w:val="0"/>
          <w:numId w:val="2"/>
        </w:numPr>
        <w:tabs>
          <w:tab w:val="left" w:pos="518"/>
        </w:tabs>
        <w:spacing w:before="1" w:line="242" w:lineRule="auto"/>
        <w:ind w:left="102" w:right="2838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Expensive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industrial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goods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and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new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technologies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will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normally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undergo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alpha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and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beta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testing.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TRUE</w:t>
      </w:r>
    </w:p>
    <w:p w:rsidR="00B20644" w:rsidRPr="00505683" w:rsidRDefault="00B20644" w:rsidP="00B2064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B20644" w:rsidRPr="00505683" w:rsidRDefault="00B20644" w:rsidP="006957E3">
      <w:pPr>
        <w:pStyle w:val="ListParagraph"/>
        <w:numPr>
          <w:ilvl w:val="0"/>
          <w:numId w:val="2"/>
        </w:numPr>
        <w:tabs>
          <w:tab w:val="left" w:pos="518"/>
        </w:tabs>
        <w:spacing w:before="1" w:line="242" w:lineRule="auto"/>
        <w:ind w:left="102" w:right="194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Some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firms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might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delay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new product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launch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until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after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the competitor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has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borne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cost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of educating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market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and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its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product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may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reveal</w:t>
      </w:r>
      <w:r w:rsidRPr="00505683">
        <w:rPr>
          <w:rFonts w:asciiTheme="minorHAnsi" w:hAnsiTheme="minorHAnsi" w:cstheme="minorHAnsi"/>
          <w:spacing w:val="2"/>
        </w:rPr>
        <w:t xml:space="preserve"> </w:t>
      </w:r>
      <w:r w:rsidRPr="00505683">
        <w:rPr>
          <w:rFonts w:asciiTheme="minorHAnsi" w:hAnsiTheme="minorHAnsi" w:cstheme="minorHAnsi"/>
        </w:rPr>
        <w:t>flaws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late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entrant can avoid.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This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can be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classified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as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parallel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entry.</w:t>
      </w:r>
    </w:p>
    <w:p w:rsidR="00B20644" w:rsidRDefault="00B20644" w:rsidP="00B20644">
      <w:pPr>
        <w:pStyle w:val="BodyText"/>
        <w:spacing w:line="242" w:lineRule="auto"/>
        <w:ind w:right="9169"/>
        <w:rPr>
          <w:rFonts w:asciiTheme="minorHAnsi" w:hAnsiTheme="minorHAnsi" w:cstheme="minorHAnsi"/>
          <w:sz w:val="22"/>
          <w:szCs w:val="22"/>
        </w:rPr>
      </w:pPr>
      <w:r w:rsidRPr="00505683">
        <w:rPr>
          <w:rFonts w:asciiTheme="minorHAnsi" w:hAnsiTheme="minorHAnsi" w:cstheme="minorHAnsi"/>
          <w:sz w:val="22"/>
          <w:szCs w:val="22"/>
        </w:rPr>
        <w:t>Answer:</w:t>
      </w:r>
      <w:r w:rsidRPr="0050568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05683">
        <w:rPr>
          <w:rFonts w:asciiTheme="minorHAnsi" w:hAnsiTheme="minorHAnsi" w:cstheme="minorHAnsi"/>
          <w:sz w:val="22"/>
          <w:szCs w:val="22"/>
        </w:rPr>
        <w:t>FALSE</w:t>
      </w:r>
    </w:p>
    <w:p w:rsidR="00B20644" w:rsidRPr="00505683" w:rsidRDefault="00B20644" w:rsidP="00B20644">
      <w:pPr>
        <w:pStyle w:val="BodyText"/>
        <w:spacing w:before="5"/>
        <w:ind w:left="0"/>
        <w:rPr>
          <w:rFonts w:asciiTheme="minorHAnsi" w:hAnsiTheme="minorHAnsi" w:cstheme="minorHAnsi"/>
          <w:sz w:val="22"/>
          <w:szCs w:val="22"/>
        </w:rPr>
      </w:pPr>
    </w:p>
    <w:p w:rsidR="00B20644" w:rsidRPr="00505683" w:rsidRDefault="00B20644" w:rsidP="006957E3">
      <w:pPr>
        <w:pStyle w:val="ListParagraph"/>
        <w:numPr>
          <w:ilvl w:val="0"/>
          <w:numId w:val="2"/>
        </w:numPr>
        <w:tabs>
          <w:tab w:val="left" w:pos="518"/>
        </w:tabs>
        <w:spacing w:before="1"/>
        <w:ind w:left="102" w:right="290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At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interest stage of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consumer-adoption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process,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consumer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becomes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aware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innovation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but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lacks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information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about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it.</w:t>
      </w:r>
    </w:p>
    <w:p w:rsidR="00B20644" w:rsidRDefault="00B20644" w:rsidP="00B20644">
      <w:pPr>
        <w:pStyle w:val="BodyText"/>
        <w:spacing w:before="2"/>
        <w:ind w:right="9169"/>
        <w:rPr>
          <w:rFonts w:asciiTheme="minorHAnsi" w:hAnsiTheme="minorHAnsi" w:cstheme="minorHAnsi"/>
          <w:spacing w:val="-48"/>
          <w:sz w:val="22"/>
          <w:szCs w:val="22"/>
        </w:rPr>
      </w:pPr>
      <w:r w:rsidRPr="00505683">
        <w:rPr>
          <w:rFonts w:asciiTheme="minorHAnsi" w:hAnsiTheme="minorHAnsi" w:cstheme="minorHAnsi"/>
          <w:sz w:val="22"/>
          <w:szCs w:val="22"/>
        </w:rPr>
        <w:t>Answer:</w:t>
      </w:r>
      <w:r w:rsidRPr="0050568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05683">
        <w:rPr>
          <w:rFonts w:asciiTheme="minorHAnsi" w:hAnsiTheme="minorHAnsi" w:cstheme="minorHAnsi"/>
          <w:sz w:val="22"/>
          <w:szCs w:val="22"/>
        </w:rPr>
        <w:t>FALSE</w:t>
      </w:r>
      <w:r w:rsidRPr="00505683">
        <w:rPr>
          <w:rFonts w:asciiTheme="minorHAnsi" w:hAnsiTheme="minorHAnsi" w:cstheme="minorHAnsi"/>
          <w:spacing w:val="-48"/>
          <w:sz w:val="22"/>
          <w:szCs w:val="22"/>
        </w:rPr>
        <w:t xml:space="preserve"> </w:t>
      </w:r>
    </w:p>
    <w:p w:rsidR="00B20644" w:rsidRPr="00505683" w:rsidRDefault="00B20644" w:rsidP="00B2064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B20644" w:rsidRPr="00505683" w:rsidRDefault="00B20644" w:rsidP="006957E3">
      <w:pPr>
        <w:pStyle w:val="ListParagraph"/>
        <w:numPr>
          <w:ilvl w:val="0"/>
          <w:numId w:val="2"/>
        </w:numPr>
        <w:tabs>
          <w:tab w:val="left" w:pos="520"/>
        </w:tabs>
        <w:spacing w:before="1" w:line="242" w:lineRule="auto"/>
        <w:ind w:left="102" w:right="1429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Compatibility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refers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degree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which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innovation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matches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values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and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experiences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individuals.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FALSE</w:t>
      </w:r>
    </w:p>
    <w:bookmarkEnd w:id="0"/>
    <w:p w:rsidR="00A32AC0" w:rsidRDefault="00A32AC0"/>
    <w:sectPr w:rsidR="00A32AC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344628"/>
    <w:multiLevelType w:val="hybridMultilevel"/>
    <w:tmpl w:val="071C3F92"/>
    <w:lvl w:ilvl="0" w:tplc="50FEB444">
      <w:start w:val="2"/>
      <w:numFmt w:val="decimal"/>
      <w:lvlText w:val="%1)"/>
      <w:lvlJc w:val="left"/>
      <w:pPr>
        <w:ind w:left="461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1" w:hanging="360"/>
      </w:pPr>
    </w:lvl>
    <w:lvl w:ilvl="2" w:tplc="4009001B" w:tentative="1">
      <w:start w:val="1"/>
      <w:numFmt w:val="lowerRoman"/>
      <w:lvlText w:val="%3."/>
      <w:lvlJc w:val="right"/>
      <w:pPr>
        <w:ind w:left="1901" w:hanging="180"/>
      </w:pPr>
    </w:lvl>
    <w:lvl w:ilvl="3" w:tplc="4009000F" w:tentative="1">
      <w:start w:val="1"/>
      <w:numFmt w:val="decimal"/>
      <w:lvlText w:val="%4."/>
      <w:lvlJc w:val="left"/>
      <w:pPr>
        <w:ind w:left="2621" w:hanging="360"/>
      </w:pPr>
    </w:lvl>
    <w:lvl w:ilvl="4" w:tplc="40090019" w:tentative="1">
      <w:start w:val="1"/>
      <w:numFmt w:val="lowerLetter"/>
      <w:lvlText w:val="%5."/>
      <w:lvlJc w:val="left"/>
      <w:pPr>
        <w:ind w:left="3341" w:hanging="360"/>
      </w:pPr>
    </w:lvl>
    <w:lvl w:ilvl="5" w:tplc="4009001B" w:tentative="1">
      <w:start w:val="1"/>
      <w:numFmt w:val="lowerRoman"/>
      <w:lvlText w:val="%6."/>
      <w:lvlJc w:val="right"/>
      <w:pPr>
        <w:ind w:left="4061" w:hanging="180"/>
      </w:pPr>
    </w:lvl>
    <w:lvl w:ilvl="6" w:tplc="4009000F" w:tentative="1">
      <w:start w:val="1"/>
      <w:numFmt w:val="decimal"/>
      <w:lvlText w:val="%7."/>
      <w:lvlJc w:val="left"/>
      <w:pPr>
        <w:ind w:left="4781" w:hanging="360"/>
      </w:pPr>
    </w:lvl>
    <w:lvl w:ilvl="7" w:tplc="40090019" w:tentative="1">
      <w:start w:val="1"/>
      <w:numFmt w:val="lowerLetter"/>
      <w:lvlText w:val="%8."/>
      <w:lvlJc w:val="left"/>
      <w:pPr>
        <w:ind w:left="5501" w:hanging="360"/>
      </w:pPr>
    </w:lvl>
    <w:lvl w:ilvl="8" w:tplc="4009001B" w:tentative="1">
      <w:start w:val="1"/>
      <w:numFmt w:val="lowerRoman"/>
      <w:lvlText w:val="%9."/>
      <w:lvlJc w:val="right"/>
      <w:pPr>
        <w:ind w:left="6221" w:hanging="180"/>
      </w:pPr>
    </w:lvl>
  </w:abstractNum>
  <w:abstractNum w:abstractNumId="1">
    <w:nsid w:val="767D7918"/>
    <w:multiLevelType w:val="hybridMultilevel"/>
    <w:tmpl w:val="D512BFEA"/>
    <w:lvl w:ilvl="0" w:tplc="247E79DE">
      <w:start w:val="1"/>
      <w:numFmt w:val="decimal"/>
      <w:lvlText w:val="%1)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AA90FA00">
      <w:start w:val="1"/>
      <w:numFmt w:val="upperLetter"/>
      <w:lvlText w:val="%2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2" w:tplc="6674C912">
      <w:numFmt w:val="bullet"/>
      <w:lvlText w:val="•"/>
      <w:lvlJc w:val="left"/>
      <w:pPr>
        <w:ind w:left="1540" w:hanging="262"/>
      </w:pPr>
      <w:rPr>
        <w:rFonts w:hint="default"/>
        <w:lang w:val="en-US" w:eastAsia="en-US" w:bidi="ar-SA"/>
      </w:rPr>
    </w:lvl>
    <w:lvl w:ilvl="3" w:tplc="42C052C2">
      <w:numFmt w:val="bullet"/>
      <w:lvlText w:val="•"/>
      <w:lvlJc w:val="left"/>
      <w:pPr>
        <w:ind w:left="2720" w:hanging="262"/>
      </w:pPr>
      <w:rPr>
        <w:rFonts w:hint="default"/>
        <w:lang w:val="en-US" w:eastAsia="en-US" w:bidi="ar-SA"/>
      </w:rPr>
    </w:lvl>
    <w:lvl w:ilvl="4" w:tplc="6B2CED06">
      <w:numFmt w:val="bullet"/>
      <w:lvlText w:val="•"/>
      <w:lvlJc w:val="left"/>
      <w:pPr>
        <w:ind w:left="3900" w:hanging="262"/>
      </w:pPr>
      <w:rPr>
        <w:rFonts w:hint="default"/>
        <w:lang w:val="en-US" w:eastAsia="en-US" w:bidi="ar-SA"/>
      </w:rPr>
    </w:lvl>
    <w:lvl w:ilvl="5" w:tplc="BC7ED8E6">
      <w:numFmt w:val="bullet"/>
      <w:lvlText w:val="•"/>
      <w:lvlJc w:val="left"/>
      <w:pPr>
        <w:ind w:left="5080" w:hanging="262"/>
      </w:pPr>
      <w:rPr>
        <w:rFonts w:hint="default"/>
        <w:lang w:val="en-US" w:eastAsia="en-US" w:bidi="ar-SA"/>
      </w:rPr>
    </w:lvl>
    <w:lvl w:ilvl="6" w:tplc="89C48E3C">
      <w:numFmt w:val="bullet"/>
      <w:lvlText w:val="•"/>
      <w:lvlJc w:val="left"/>
      <w:pPr>
        <w:ind w:left="6260" w:hanging="262"/>
      </w:pPr>
      <w:rPr>
        <w:rFonts w:hint="default"/>
        <w:lang w:val="en-US" w:eastAsia="en-US" w:bidi="ar-SA"/>
      </w:rPr>
    </w:lvl>
    <w:lvl w:ilvl="7" w:tplc="235E22A6">
      <w:numFmt w:val="bullet"/>
      <w:lvlText w:val="•"/>
      <w:lvlJc w:val="left"/>
      <w:pPr>
        <w:ind w:left="7440" w:hanging="262"/>
      </w:pPr>
      <w:rPr>
        <w:rFonts w:hint="default"/>
        <w:lang w:val="en-US" w:eastAsia="en-US" w:bidi="ar-SA"/>
      </w:rPr>
    </w:lvl>
    <w:lvl w:ilvl="8" w:tplc="B7FCE5FC">
      <w:numFmt w:val="bullet"/>
      <w:lvlText w:val="•"/>
      <w:lvlJc w:val="left"/>
      <w:pPr>
        <w:ind w:left="8620" w:hanging="262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0644"/>
    <w:rsid w:val="006957E3"/>
    <w:rsid w:val="00A32AC0"/>
    <w:rsid w:val="00B20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3ECFCB9-62D3-431A-A8CE-2D93780AB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B2064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B20644"/>
    <w:pPr>
      <w:ind w:left="102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B20644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ListParagraph">
    <w:name w:val="List Paragraph"/>
    <w:basedOn w:val="Normal"/>
    <w:uiPriority w:val="1"/>
    <w:qFormat/>
    <w:rsid w:val="00B20644"/>
    <w:pPr>
      <w:ind w:left="351" w:hanging="26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335</Words>
  <Characters>1911</Characters>
  <Application>Microsoft Office Word</Application>
  <DocSecurity>0</DocSecurity>
  <Lines>15</Lines>
  <Paragraphs>4</Paragraphs>
  <ScaleCrop>false</ScaleCrop>
  <Company/>
  <LinksUpToDate>false</LinksUpToDate>
  <CharactersWithSpaces>2242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common11</dc:creator>
  <cp:keywords/>
  <dc:description/>
  <cp:lastModifiedBy>common11</cp:lastModifiedBy>
  <cp:revision>2</cp:revision>
  <dcterms:created xsi:type="dcterms:W3CDTF">2021-05-15T03:07:00Z</dcterms:created>
  <dcterms:modified xsi:type="dcterms:W3CDTF">2021-05-15T03:11:00Z</dcterms:modified>
</cp:coreProperties>
</file>