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0DF" w:rsidRPr="00AE50DF" w:rsidRDefault="00AE50DF" w:rsidP="00AE50DF">
      <w:pPr>
        <w:rPr>
          <w:rFonts w:asciiTheme="minorHAnsi" w:hAnsiTheme="minorHAnsi" w:cstheme="minorHAnsi"/>
        </w:rPr>
      </w:pPr>
      <w:bookmarkStart w:id="0" w:name="_GoBack"/>
      <w:r w:rsidRPr="00AE50DF">
        <w:rPr>
          <w:rFonts w:asciiTheme="minorHAnsi" w:hAnsiTheme="minorHAnsi" w:cstheme="minorHAnsi"/>
        </w:rPr>
        <w:t>Baruch College, CUNY</w:t>
      </w:r>
    </w:p>
    <w:p w:rsidR="00AE50DF" w:rsidRPr="00AE50DF" w:rsidRDefault="00AE50DF" w:rsidP="00AE50DF">
      <w:pPr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 2101</w:t>
      </w:r>
    </w:p>
    <w:p w:rsidR="00416F54" w:rsidRPr="00AE50DF" w:rsidRDefault="00AE50DF" w:rsidP="00AE50DF">
      <w:pPr>
        <w:tabs>
          <w:tab w:val="left" w:pos="378"/>
        </w:tabs>
        <w:spacing w:before="80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1)</w:t>
      </w:r>
      <w:r w:rsidRPr="00AE50DF">
        <w:rPr>
          <w:rFonts w:asciiTheme="minorHAnsi" w:hAnsiTheme="minorHAnsi" w:cstheme="minorHAnsi"/>
        </w:rPr>
        <w:t>The</w:t>
      </w:r>
      <w:proofErr w:type="gramEnd"/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factors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need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determined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compute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are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asset's:</w:t>
      </w:r>
    </w:p>
    <w:p w:rsidR="00416F54" w:rsidRPr="00AE50DF" w:rsidRDefault="00AE50DF">
      <w:pPr>
        <w:pStyle w:val="BodyText"/>
        <w:tabs>
          <w:tab w:val="left" w:pos="1209"/>
        </w:tabs>
        <w:spacing w:before="68" w:line="460" w:lineRule="atLeast"/>
        <w:ind w:right="444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Cost,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service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d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6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depreciable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base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asset is:</w:t>
      </w:r>
    </w:p>
    <w:p w:rsidR="00416F54" w:rsidRPr="00AE50DF" w:rsidRDefault="00AE50DF">
      <w:pPr>
        <w:pStyle w:val="BodyText"/>
        <w:tabs>
          <w:tab w:val="left" w:pos="1209"/>
        </w:tabs>
        <w:spacing w:before="48" w:line="460" w:lineRule="atLeast"/>
        <w:ind w:right="4027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excess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over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b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Depreciation,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depletion,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amortization: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right="24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All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refer to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process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allocating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long-term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assets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business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over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future periods.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Gains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sales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fixed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assets: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Are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 excess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proceeds over the book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E50DF">
        <w:rPr>
          <w:rFonts w:asciiTheme="minorHAnsi" w:hAnsiTheme="minorHAnsi" w:cstheme="minorHAnsi"/>
        </w:rPr>
        <w:t>sold.</w:t>
      </w:r>
      <w:proofErr w:type="gramEnd"/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overriding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principle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all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method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must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Systematic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rational.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85"/>
        <w:ind w:left="822" w:hanging="445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Depreciation: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4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product cost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or 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period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 depending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 use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asset.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61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Assuming an asset is used evenly over a four-year service life, which method of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will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always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result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largest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amount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first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year?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4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balance.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type w:val="continuous"/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90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first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asset's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life,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which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methods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has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smallest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depreciation?</w:t>
      </w: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Straight-line.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left="821" w:right="42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 asset acquired January 1, 2016, for $15,000 with an estimated 10-year life and no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residual value is being depreciated in an equipment group asset account that has an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average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service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eight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years.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asset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sold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$6,000.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entry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record the sale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 be: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4"/>
        </w:numPr>
        <w:tabs>
          <w:tab w:val="left" w:pos="449"/>
          <w:tab w:val="left" w:pos="450"/>
          <w:tab w:val="left" w:pos="4167"/>
        </w:tabs>
        <w:spacing w:line="252" w:lineRule="exact"/>
        <w:ind w:left="1290" w:right="3396" w:hanging="1290"/>
        <w:jc w:val="righ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</w:rPr>
        <w:tab/>
        <w:t>6,000</w:t>
      </w:r>
    </w:p>
    <w:p w:rsidR="00416F54" w:rsidRPr="00AE50DF" w:rsidRDefault="00AE50DF">
      <w:pPr>
        <w:pStyle w:val="BodyText"/>
        <w:tabs>
          <w:tab w:val="left" w:pos="3717"/>
        </w:tabs>
        <w:spacing w:line="252" w:lineRule="exact"/>
        <w:ind w:left="0" w:right="3396"/>
        <w:jc w:val="righ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Accumulated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</w:rPr>
        <w:tab/>
        <w:t>9,000</w:t>
      </w:r>
    </w:p>
    <w:p w:rsidR="00416F54" w:rsidRPr="00AE50DF" w:rsidRDefault="00AE50DF">
      <w:pPr>
        <w:pStyle w:val="BodyText"/>
        <w:tabs>
          <w:tab w:val="left" w:pos="5799"/>
        </w:tabs>
        <w:spacing w:before="1"/>
        <w:ind w:left="1673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</w:rPr>
        <w:tab/>
        <w:t>15,000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1" w:name="Feedback:_Under_the_group_depreciation_m"/>
      <w:bookmarkEnd w:id="1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group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 it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assumed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disposed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item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exactly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equals any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proceeds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received,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gain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is recorded.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questions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</w:rPr>
        <w:t>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Cutter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Enterprises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purchased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$72,000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January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2016.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expected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 have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five-year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 residual 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$6,000.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ind w:left="821" w:right="246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a.</w:t>
      </w:r>
      <w:r w:rsidRPr="00AE50DF">
        <w:rPr>
          <w:rFonts w:asciiTheme="minorHAnsi" w:hAnsiTheme="minorHAnsi" w:cstheme="minorHAnsi"/>
        </w:rPr>
        <w:tab/>
        <w:t>$13,200.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ind w:left="7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2" w:name="Feedback:_($72,000_–_6,000)__5_=_$13,20"/>
      <w:bookmarkEnd w:id="2"/>
      <w:r w:rsidRPr="00AE50DF">
        <w:rPr>
          <w:rFonts w:asciiTheme="minorHAnsi" w:hAnsiTheme="minorHAnsi" w:cstheme="minorHAnsi"/>
          <w:w w:val="95"/>
        </w:rPr>
        <w:t>Feedback: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($72,000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6,000)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$13,200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 w:line="501" w:lineRule="auto"/>
        <w:ind w:left="821" w:right="101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$58,800.</w:t>
      </w:r>
    </w:p>
    <w:p w:rsidR="00416F54" w:rsidRPr="00AE50DF" w:rsidRDefault="00AE50DF">
      <w:pPr>
        <w:pStyle w:val="BodyText"/>
        <w:ind w:left="80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 w:line="480" w:lineRule="auto"/>
        <w:ind w:right="4618"/>
        <w:rPr>
          <w:rFonts w:asciiTheme="minorHAnsi" w:hAnsiTheme="minorHAnsi" w:cstheme="minorHAnsi"/>
        </w:rPr>
      </w:pPr>
      <w:bookmarkStart w:id="3" w:name="Feedback:_$72,000_–_13,200_=_$58,800"/>
      <w:bookmarkEnd w:id="3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$72,000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13,200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$58,800</w:t>
      </w: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84"/>
        <w:ind w:left="821" w:right="32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equipment’s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AE50DF">
      <w:pPr>
        <w:pStyle w:val="BodyText"/>
        <w:tabs>
          <w:tab w:val="left" w:pos="1209"/>
        </w:tabs>
        <w:spacing w:before="29" w:line="500" w:lineRule="atLeast"/>
        <w:ind w:right="5775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</w:rPr>
        <w:t>$13,200 and $45,600.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d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4" w:lineRule="auto"/>
        <w:ind w:right="2972"/>
        <w:rPr>
          <w:rFonts w:asciiTheme="minorHAnsi" w:hAnsiTheme="minorHAnsi" w:cstheme="minorHAnsi"/>
        </w:rPr>
      </w:pPr>
      <w:bookmarkStart w:id="4" w:name="Depreciation,_2017_=_($72,000_–_6,000)_"/>
      <w:bookmarkEnd w:id="4"/>
      <w:r w:rsidRPr="00AE50DF">
        <w:rPr>
          <w:rFonts w:asciiTheme="minorHAnsi" w:hAnsiTheme="minorHAnsi" w:cstheme="minorHAnsi"/>
          <w:w w:val="95"/>
        </w:rPr>
        <w:t>Depreciation,</w:t>
      </w:r>
      <w:r w:rsidRPr="00AE50DF">
        <w:rPr>
          <w:rFonts w:asciiTheme="minorHAnsi" w:hAnsiTheme="minorHAnsi" w:cstheme="minorHAnsi"/>
          <w:spacing w:val="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2017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($72,000</w:t>
      </w:r>
      <w:r w:rsidRPr="00AE50DF">
        <w:rPr>
          <w:rFonts w:asciiTheme="minorHAnsi" w:hAnsiTheme="minorHAnsi" w:cstheme="minorHAnsi"/>
          <w:spacing w:val="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6,000)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bookmarkStart w:id="5" w:name="Book_value,_12/31/17_=_$72,000_–_(2_x_13"/>
      <w:bookmarkEnd w:id="5"/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$13,200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$72,000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(2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 13,200)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$45,600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30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$28,800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$43,200.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207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ind w:right="3446"/>
        <w:rPr>
          <w:rFonts w:asciiTheme="minorHAnsi" w:hAnsiTheme="minorHAnsi" w:cstheme="minorHAnsi"/>
        </w:rPr>
      </w:pPr>
      <w:bookmarkStart w:id="6" w:name="Depreciation,_2016_=_$72,000_x_40%_=_$28"/>
      <w:bookmarkEnd w:id="6"/>
      <w:r w:rsidRPr="00AE50DF">
        <w:rPr>
          <w:rFonts w:asciiTheme="minorHAnsi" w:hAnsiTheme="minorHAnsi" w:cstheme="minorHAnsi"/>
        </w:rPr>
        <w:t xml:space="preserve">Depreciation, 2016 = $72,000 x 40% = </w:t>
      </w:r>
      <w:r w:rsidRPr="00AE50DF">
        <w:rPr>
          <w:rFonts w:asciiTheme="minorHAnsi" w:hAnsiTheme="minorHAnsi" w:cstheme="minorHAnsi"/>
          <w:u w:val="double"/>
        </w:rPr>
        <w:t>$28,800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bookmarkStart w:id="7" w:name="Book_value,_12/31/16_=_$72,000_–_28,800_"/>
      <w:bookmarkEnd w:id="7"/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12/31/16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$72,000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28,800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$43,200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 w:line="501" w:lineRule="auto"/>
        <w:ind w:left="821" w:right="131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$17,280.</w:t>
      </w:r>
    </w:p>
    <w:p w:rsidR="00416F54" w:rsidRPr="00AE50DF" w:rsidRDefault="00AE50DF">
      <w:pPr>
        <w:pStyle w:val="BodyText"/>
        <w:spacing w:before="207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8" w:name="Feedback:_Depreciation,_2017_=_[$72,000_"/>
      <w:bookmarkEnd w:id="8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[$72,000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($72,000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40%)] 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40% =</w:t>
      </w:r>
      <w:r w:rsidRPr="00AE50DF">
        <w:rPr>
          <w:rFonts w:asciiTheme="minorHAnsi" w:hAnsiTheme="minorHAnsi" w:cstheme="minorHAnsi"/>
          <w:spacing w:val="4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$17,280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181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$25,920.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9" w:name="Feedback:_Book_value,_12/31/2017_=_$72,0"/>
      <w:bookmarkEnd w:id="9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12/31/2017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$72,000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28,800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–17,280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$25,920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74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sum-of-the-years'-digits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spacing w:before="91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$22,000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$50,000.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3002"/>
        <w:rPr>
          <w:rFonts w:asciiTheme="minorHAnsi" w:hAnsiTheme="minorHAnsi" w:cstheme="minorHAnsi"/>
        </w:rPr>
      </w:pPr>
      <w:bookmarkStart w:id="10" w:name="_bookmark0"/>
      <w:bookmarkStart w:id="11" w:name="Depreciation,_2016_=_($72,000_–_6,000)_x"/>
      <w:bookmarkStart w:id="12" w:name="Book_value,_12/31/2016_=_$72,000_–_22,00"/>
      <w:bookmarkEnd w:id="10"/>
      <w:bookmarkEnd w:id="11"/>
      <w:bookmarkEnd w:id="12"/>
      <w:r w:rsidRPr="00AE50DF">
        <w:rPr>
          <w:rFonts w:asciiTheme="minorHAnsi" w:hAnsiTheme="minorHAnsi" w:cstheme="minorHAnsi"/>
        </w:rPr>
        <w:t xml:space="preserve">Depreciation, 2016 = ($72,000 – 6,000) x 5/15 = </w:t>
      </w:r>
      <w:r w:rsidRPr="00AE50DF">
        <w:rPr>
          <w:rFonts w:asciiTheme="minorHAnsi" w:hAnsiTheme="minorHAnsi" w:cstheme="minorHAnsi"/>
          <w:u w:val="double"/>
        </w:rPr>
        <w:t>$22,000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$72,000 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22,000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$50,000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74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sum-of-the-years'-digits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AE50DF">
      <w:pPr>
        <w:pStyle w:val="BodyText"/>
        <w:tabs>
          <w:tab w:val="left" w:pos="1209"/>
        </w:tabs>
        <w:spacing w:before="29" w:line="500" w:lineRule="atLeast"/>
        <w:ind w:right="5775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</w:rPr>
        <w:t>$17,600 and $32,400.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d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13" w:name="Depreciation,_2017_=_($72,000_–_6,000)_x"/>
      <w:bookmarkEnd w:id="13"/>
      <w:r w:rsidRPr="00AE50DF">
        <w:rPr>
          <w:rFonts w:asciiTheme="minorHAnsi" w:hAnsiTheme="minorHAnsi" w:cstheme="minorHAnsi"/>
        </w:rPr>
        <w:t>Depreciation,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($72,000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6,000)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4/15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$17,600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bookmarkStart w:id="14" w:name="Book_value,_12/31/2017_=_$72,000_–_22,00"/>
      <w:bookmarkEnd w:id="14"/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 $72,000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22,000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-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17,600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3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$32,400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E50DF">
        <w:rPr>
          <w:rFonts w:asciiTheme="minorHAnsi" w:hAnsiTheme="minorHAnsi" w:cstheme="minorHAnsi"/>
        </w:rPr>
        <w:t>questions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:</w:t>
      </w:r>
      <w:proofErr w:type="gramEnd"/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On June 30, 2016, Prego Equipment purchased a precision laser-guided steel punch that has an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expected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capacity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of 300,000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units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 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machine was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$450,000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and is to be depreciated using the units-of-production method. During the six months of 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 xml:space="preserve">24,000 units </w:t>
      </w:r>
      <w:r w:rsidRPr="00AE50DF">
        <w:rPr>
          <w:rFonts w:asciiTheme="minorHAnsi" w:hAnsiTheme="minorHAnsi" w:cstheme="minorHAnsi"/>
        </w:rPr>
        <w:t>of product were produced. At the beginning of 2017, engineers estimated that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machine can realistically be used to produce only another 230,000 un</w:t>
      </w:r>
      <w:r w:rsidRPr="00AE50DF">
        <w:rPr>
          <w:rFonts w:asciiTheme="minorHAnsi" w:hAnsiTheme="minorHAnsi" w:cstheme="minorHAnsi"/>
        </w:rPr>
        <w:t>its. During 2017, 70,000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units were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produced.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ind w:left="821" w:right="421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Prego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a.</w:t>
      </w:r>
      <w:r w:rsidRPr="00AE50DF">
        <w:rPr>
          <w:rFonts w:asciiTheme="minorHAnsi" w:hAnsiTheme="minorHAnsi" w:cstheme="minorHAnsi"/>
        </w:rPr>
        <w:tab/>
        <w:t>$36,000.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15" w:name="Depreciation_in_2016_=_($450,000300,000"/>
      <w:bookmarkEnd w:id="15"/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10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($450,000</w:t>
      </w:r>
      <w:r w:rsidRPr="00AE50DF">
        <w:rPr>
          <w:rFonts w:asciiTheme="minorHAnsi" w:hAnsiTheme="minorHAnsi" w:cstheme="minorHAnsi"/>
        </w:rPr>
        <w:t></w:t>
      </w:r>
      <w:r w:rsidRPr="00AE50DF">
        <w:rPr>
          <w:rFonts w:asciiTheme="minorHAnsi" w:hAnsiTheme="minorHAnsi" w:cstheme="minorHAnsi"/>
        </w:rPr>
        <w:t>300,000)</w:t>
      </w:r>
      <w:r w:rsidRPr="00AE50DF">
        <w:rPr>
          <w:rFonts w:asciiTheme="minorHAnsi" w:hAnsiTheme="minorHAnsi" w:cstheme="minorHAnsi"/>
          <w:spacing w:val="-10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0"/>
        </w:rPr>
        <w:t xml:space="preserve"> </w:t>
      </w:r>
      <w:r w:rsidRPr="00AE50DF">
        <w:rPr>
          <w:rFonts w:asciiTheme="minorHAnsi" w:hAnsiTheme="minorHAnsi" w:cstheme="minorHAnsi"/>
        </w:rPr>
        <w:t>$1.50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per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unit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24,000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$36,000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 w:line="484" w:lineRule="auto"/>
        <w:ind w:left="821" w:right="421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Prego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$126,000.</w:t>
      </w:r>
    </w:p>
    <w:p w:rsidR="00416F54" w:rsidRPr="00AE50DF" w:rsidRDefault="00416F5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2017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[($450,000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36,000)</w:t>
      </w:r>
      <w:r w:rsidRPr="00AE50DF">
        <w:rPr>
          <w:rFonts w:asciiTheme="minorHAnsi" w:hAnsiTheme="minorHAnsi" w:cstheme="minorHAnsi"/>
          <w:spacing w:val="2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(230,000)]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$1.80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per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unit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70,000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</w:p>
    <w:p w:rsidR="00416F54" w:rsidRPr="00AE50DF" w:rsidRDefault="00AE50DF">
      <w:pPr>
        <w:pStyle w:val="BodyText"/>
        <w:spacing w:before="17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u w:val="double"/>
        </w:rPr>
        <w:t>$126,000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AE50DF">
        <w:rPr>
          <w:rFonts w:asciiTheme="minorHAnsi" w:hAnsiTheme="minorHAnsi" w:cstheme="minorHAnsi"/>
        </w:rPr>
        <w:t>questions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:</w:t>
      </w:r>
      <w:proofErr w:type="gramEnd"/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Archie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purchased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framing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machine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$45,000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January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1,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2016.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machine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expected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have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four-year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life,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with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$5,000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four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years.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495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 be:</w:t>
      </w:r>
    </w:p>
    <w:p w:rsidR="00416F54" w:rsidRPr="00AE50DF" w:rsidRDefault="00AE50DF">
      <w:pPr>
        <w:pStyle w:val="BodyText"/>
        <w:tabs>
          <w:tab w:val="left" w:pos="1209"/>
        </w:tabs>
        <w:spacing w:before="57" w:line="530" w:lineRule="exact"/>
        <w:ind w:right="5775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$10,000 and $35,000.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</w:rPr>
        <w:t>nswer: c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4" w:lineRule="auto"/>
        <w:ind w:right="2972" w:hanging="62"/>
        <w:rPr>
          <w:rFonts w:asciiTheme="minorHAnsi" w:hAnsiTheme="minorHAnsi" w:cstheme="minorHAnsi"/>
        </w:rPr>
      </w:pPr>
      <w:bookmarkStart w:id="16" w:name="_bookmark1"/>
      <w:bookmarkEnd w:id="16"/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2016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($45,000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5,000)</w:t>
      </w:r>
      <w:r w:rsidRPr="00AE50DF">
        <w:rPr>
          <w:rFonts w:asciiTheme="minorHAnsi" w:hAnsiTheme="minorHAnsi" w:cstheme="minorHAnsi"/>
          <w:spacing w:val="20"/>
          <w:w w:val="95"/>
        </w:rPr>
        <w:t xml:space="preserve"> </w:t>
      </w:r>
      <w:bookmarkStart w:id="17" w:name="Book_value,_12/31/2016_=_$45,000_–_10,00"/>
      <w:bookmarkEnd w:id="17"/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4</w:t>
      </w:r>
      <w:r w:rsidRPr="00AE50DF">
        <w:rPr>
          <w:rFonts w:asciiTheme="minorHAnsi" w:hAnsiTheme="minorHAnsi" w:cstheme="minorHAnsi"/>
          <w:spacing w:val="2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$10,000</w:t>
      </w:r>
      <w:r w:rsidRPr="00AE50DF">
        <w:rPr>
          <w:rFonts w:asciiTheme="minorHAnsi" w:hAnsiTheme="minorHAnsi" w:cstheme="minorHAnsi"/>
          <w:spacing w:val="-50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12/31/2016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 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10,000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$35,000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495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 be: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/>
        <w:ind w:left="1210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  <w:spacing w:val="57"/>
        </w:rPr>
        <w:t xml:space="preserve"> </w:t>
      </w:r>
      <w:r w:rsidRPr="00AE50DF">
        <w:rPr>
          <w:rFonts w:asciiTheme="minorHAnsi" w:hAnsiTheme="minorHAnsi" w:cstheme="minorHAnsi"/>
        </w:rPr>
        <w:t>$10,000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 $25,000.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spacing w:before="1" w:line="254" w:lineRule="auto"/>
        <w:ind w:right="2646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2017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($45,000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5,000)</w:t>
      </w:r>
      <w:r w:rsidRPr="00AE50DF">
        <w:rPr>
          <w:rFonts w:asciiTheme="minorHAnsi" w:hAnsiTheme="minorHAnsi" w:cstheme="minorHAnsi"/>
          <w:spacing w:val="21"/>
          <w:w w:val="95"/>
        </w:rPr>
        <w:t xml:space="preserve"> </w:t>
      </w:r>
      <w:bookmarkStart w:id="18" w:name="Book_value,_12/31/2017_=_$45,000_–_(2_x_"/>
      <w:bookmarkEnd w:id="18"/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4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$10,000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(2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 $10,000)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$25,000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62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a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$22,500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$22,500.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AE50DF">
      <w:pPr>
        <w:pStyle w:val="BodyText"/>
        <w:spacing w:before="1"/>
        <w:ind w:right="3226"/>
        <w:rPr>
          <w:rFonts w:asciiTheme="minorHAnsi" w:hAnsiTheme="minorHAnsi" w:cstheme="minorHAnsi"/>
        </w:rPr>
      </w:pPr>
      <w:bookmarkStart w:id="19" w:name="Depreciation_in_2016_=_$45,000_x_50%_=_$"/>
      <w:bookmarkStart w:id="20" w:name="Book_value,_12/31/2016_=_$45,000_–_22,50"/>
      <w:bookmarkEnd w:id="19"/>
      <w:bookmarkEnd w:id="20"/>
      <w:r w:rsidRPr="00AE50DF">
        <w:rPr>
          <w:rFonts w:asciiTheme="minorHAnsi" w:hAnsiTheme="minorHAnsi" w:cstheme="minorHAnsi"/>
        </w:rPr>
        <w:t>Depreciation in 2016 = $45,000 x 50%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$22,500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12/31/2016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22,500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$22,500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62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AE50DF">
      <w:pPr>
        <w:pStyle w:val="BodyText"/>
        <w:tabs>
          <w:tab w:val="left" w:pos="1209"/>
        </w:tabs>
        <w:spacing w:before="29" w:line="500" w:lineRule="atLeast"/>
        <w:ind w:right="5793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  <w:spacing w:val="-1"/>
        </w:rPr>
        <w:t>$11,250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$11,250.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d</w:t>
      </w:r>
    </w:p>
    <w:p w:rsidR="00416F54" w:rsidRPr="00AE50DF" w:rsidRDefault="00AE50DF">
      <w:pPr>
        <w:pStyle w:val="BodyText"/>
        <w:spacing w:before="1"/>
        <w:ind w:right="1399"/>
        <w:rPr>
          <w:rFonts w:asciiTheme="minorHAnsi" w:hAnsiTheme="minorHAnsi" w:cstheme="minorHAnsi"/>
        </w:rPr>
      </w:pPr>
      <w:bookmarkStart w:id="21" w:name="Depreciation_in_2017_=_[($45,000_–_(45,0"/>
      <w:bookmarkStart w:id="22" w:name="Book_value,_12/31/2017_=_$45,000_–_22,50"/>
      <w:bookmarkEnd w:id="21"/>
      <w:bookmarkEnd w:id="22"/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[($45,000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(45,000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50%)]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50%</w:t>
      </w:r>
      <w:r w:rsidRPr="00AE50DF">
        <w:rPr>
          <w:rFonts w:asciiTheme="minorHAnsi" w:hAnsiTheme="minorHAnsi" w:cstheme="minorHAnsi"/>
          <w:spacing w:val="5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$11,250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22,500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11,250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$11,250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80"/>
        <w:ind w:left="821" w:right="74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sum-of-the-years'-digits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$16,000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$29,000.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ind w:right="2646"/>
        <w:rPr>
          <w:rFonts w:asciiTheme="minorHAnsi" w:hAnsiTheme="minorHAnsi" w:cstheme="minorHAnsi"/>
        </w:rPr>
      </w:pPr>
      <w:bookmarkStart w:id="23" w:name="Depreciation_in_2016_=_($45,000_–_5,000)"/>
      <w:bookmarkEnd w:id="23"/>
      <w:r w:rsidRPr="00AE50DF">
        <w:rPr>
          <w:rFonts w:asciiTheme="minorHAnsi" w:hAnsiTheme="minorHAnsi" w:cstheme="minorHAnsi"/>
        </w:rPr>
        <w:t>Depreciation in 2016 = ($45,000 – 5,000) x 4/10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$16,000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bookmarkStart w:id="24" w:name="Book_value,_12/31/2016_=_$45,000_–_16,00"/>
      <w:bookmarkEnd w:id="24"/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12/31/2016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 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16,000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$29,000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761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sum-of-the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years'-digits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method,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December 31,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</w:p>
    <w:p w:rsidR="00416F54" w:rsidRPr="00AE50DF" w:rsidRDefault="00AE50DF">
      <w:pPr>
        <w:pStyle w:val="BodyText"/>
        <w:tabs>
          <w:tab w:val="left" w:pos="1209"/>
        </w:tabs>
        <w:spacing w:before="57" w:line="530" w:lineRule="exact"/>
        <w:ind w:right="5775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$12,000 and $17,000.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Answer: c</w:t>
      </w:r>
    </w:p>
    <w:p w:rsidR="00416F54" w:rsidRPr="00AE50DF" w:rsidRDefault="00AE50DF">
      <w:pPr>
        <w:pStyle w:val="BodyText"/>
        <w:spacing w:before="1"/>
        <w:ind w:right="2403"/>
        <w:rPr>
          <w:rFonts w:asciiTheme="minorHAnsi" w:hAnsiTheme="minorHAnsi" w:cstheme="minorHAnsi"/>
        </w:rPr>
      </w:pPr>
      <w:bookmarkStart w:id="25" w:name="Depreciation_in_2017_=_($45,000_–_5,000)"/>
      <w:bookmarkStart w:id="26" w:name="Book_value,_12/31/2017_=_$45,000_–_16,00"/>
      <w:bookmarkEnd w:id="25"/>
      <w:bookmarkEnd w:id="26"/>
      <w:r w:rsidRPr="00AE50DF">
        <w:rPr>
          <w:rFonts w:asciiTheme="minorHAnsi" w:hAnsiTheme="minorHAnsi" w:cstheme="minorHAnsi"/>
        </w:rPr>
        <w:t>Depreciation in 2017 = ($45,000 – 5,000) x 3/10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$12,000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12/31/2017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 $45,000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16,000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12,000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$17,000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/>
        <w:ind w:left="101"/>
        <w:jc w:val="both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AE50DF">
        <w:rPr>
          <w:rFonts w:asciiTheme="minorHAnsi" w:hAnsiTheme="minorHAnsi" w:cstheme="minorHAnsi"/>
        </w:rPr>
        <w:t>questions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:</w:t>
      </w:r>
      <w:proofErr w:type="gramEnd"/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 w:right="464"/>
        <w:jc w:val="both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September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30,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Bricker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Enterprises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purchased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machine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$200,000.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53"/>
        </w:rPr>
        <w:t xml:space="preserve"> </w:t>
      </w:r>
      <w:r w:rsidRPr="00AE50DF">
        <w:rPr>
          <w:rFonts w:asciiTheme="minorHAnsi" w:hAnsiTheme="minorHAnsi" w:cstheme="minorHAnsi"/>
        </w:rPr>
        <w:t>service life is 10 years with a $20,000 residual value. Bricker records partial-year depreciation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based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number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months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service.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line="501" w:lineRule="auto"/>
        <w:ind w:left="821" w:right="313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method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$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4,500.</w:t>
      </w: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27" w:name="Feedback:_($200,000_–_20,000)_10_x_3/12"/>
      <w:bookmarkEnd w:id="27"/>
      <w:r w:rsidRPr="00AE50DF">
        <w:rPr>
          <w:rFonts w:asciiTheme="minorHAnsi" w:hAnsiTheme="minorHAnsi" w:cstheme="minorHAnsi"/>
          <w:spacing w:val="-1"/>
        </w:rPr>
        <w:t>Feedback: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>($200,000</w:t>
      </w:r>
      <w:r w:rsidRPr="00AE50DF">
        <w:rPr>
          <w:rFonts w:asciiTheme="minorHAnsi" w:hAnsiTheme="minorHAnsi" w:cstheme="minorHAnsi"/>
          <w:spacing w:val="-12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20,000)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</w:t>
      </w:r>
      <w:r w:rsidRPr="00AE50DF">
        <w:rPr>
          <w:rFonts w:asciiTheme="minorHAnsi" w:hAnsiTheme="minorHAnsi" w:cstheme="minorHAnsi"/>
        </w:rPr>
        <w:t>10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3/12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1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$4,500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/>
        <w:ind w:left="821" w:right="2294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balance,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$10,000.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28" w:name="Feedback:_$200,000_x_20%_x_3/12_=_$10,00"/>
      <w:bookmarkEnd w:id="28"/>
      <w:r w:rsidRPr="00AE50DF">
        <w:rPr>
          <w:rFonts w:asciiTheme="minorHAnsi" w:hAnsiTheme="minorHAnsi" w:cstheme="minorHAnsi"/>
        </w:rPr>
        <w:t>Feedback: $200,000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20% 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3/12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$10,000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 w:line="501" w:lineRule="auto"/>
        <w:ind w:left="821" w:right="2294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double-declining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balance,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$38,000.</w:t>
      </w:r>
    </w:p>
    <w:p w:rsidR="00416F54" w:rsidRPr="00AE50DF" w:rsidRDefault="00416F54">
      <w:pPr>
        <w:spacing w:line="501" w:lineRule="auto"/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29" w:name="Feedback:_Depreciation_for_2017_=_[$200,"/>
      <w:bookmarkEnd w:id="29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[$200,000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($200,000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20% 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3/12]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20% =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u w:val="double"/>
        </w:rPr>
        <w:t>$38,000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0" w:line="504" w:lineRule="auto"/>
        <w:ind w:left="821" w:right="48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nearest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dollar)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sum-of-the-years'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digits,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$</w:t>
      </w:r>
      <w:r w:rsidRPr="00AE50DF">
        <w:rPr>
          <w:rFonts w:asciiTheme="minorHAnsi" w:hAnsiTheme="minorHAnsi" w:cstheme="minorHAnsi"/>
          <w:spacing w:val="53"/>
        </w:rPr>
        <w:t xml:space="preserve"> </w:t>
      </w:r>
      <w:r w:rsidRPr="00AE50DF">
        <w:rPr>
          <w:rFonts w:asciiTheme="minorHAnsi" w:hAnsiTheme="minorHAnsi" w:cstheme="minorHAnsi"/>
        </w:rPr>
        <w:t>8,182.</w:t>
      </w:r>
    </w:p>
    <w:p w:rsidR="00416F54" w:rsidRPr="00AE50DF" w:rsidRDefault="00AE50DF">
      <w:pPr>
        <w:pStyle w:val="BodyText"/>
        <w:spacing w:line="226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bookmarkStart w:id="30" w:name="Feedback:_($200,000_–_20,000)_x_10/55_x_"/>
      <w:bookmarkEnd w:id="30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($200,000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20,000)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10/55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3/12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$8,182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0"/>
        <w:ind w:left="821" w:right="48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nearest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dollar)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sum-of-the-years'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digits,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be: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a.</w:t>
      </w:r>
      <w:r w:rsidRPr="00AE50DF">
        <w:rPr>
          <w:rFonts w:asciiTheme="minorHAnsi" w:hAnsiTheme="minorHAnsi" w:cstheme="minorHAnsi"/>
        </w:rPr>
        <w:tab/>
        <w:t>$31,909.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bookmarkStart w:id="31" w:name="Feedback:_($200,000_–20,000)_x_10/55_x_9"/>
      <w:bookmarkEnd w:id="31"/>
      <w:r w:rsidRPr="00AE50DF">
        <w:rPr>
          <w:rFonts w:asciiTheme="minorHAnsi" w:hAnsiTheme="minorHAnsi" w:cstheme="minorHAnsi"/>
        </w:rPr>
        <w:t>Feedback: ($200,000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–20,000)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10/55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9/12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($200,000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20,000) 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9/55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3/12</w:t>
      </w:r>
      <w:r w:rsidRPr="00AE50DF">
        <w:rPr>
          <w:rFonts w:asciiTheme="minorHAnsi" w:hAnsiTheme="minorHAnsi" w:cstheme="minorHAnsi"/>
          <w:spacing w:val="53"/>
        </w:rPr>
        <w:t xml:space="preserve"> </w:t>
      </w:r>
      <w:r w:rsidRPr="00AE50DF">
        <w:rPr>
          <w:rFonts w:asciiTheme="minorHAnsi" w:hAnsiTheme="minorHAnsi" w:cstheme="minorHAnsi"/>
        </w:rPr>
        <w:t>=</w:t>
      </w: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u w:val="double"/>
        </w:rPr>
        <w:t>$31,909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5080"/>
        </w:tabs>
        <w:spacing w:before="91"/>
        <w:ind w:left="821" w:right="195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Jennings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Advertising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Inc.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reported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sheet: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</w:rPr>
        <w:tab/>
        <w:t>$500,000</w:t>
      </w:r>
    </w:p>
    <w:p w:rsidR="00416F54" w:rsidRPr="00AE50DF" w:rsidRDefault="00AE50DF">
      <w:pPr>
        <w:pStyle w:val="BodyText"/>
        <w:tabs>
          <w:tab w:val="left" w:pos="5083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spacing w:val="-1"/>
        </w:rPr>
        <w:t>Less: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>Accumulated</w:t>
      </w:r>
      <w:r w:rsidRPr="00AE50DF">
        <w:rPr>
          <w:rFonts w:asciiTheme="minorHAnsi" w:hAnsiTheme="minorHAnsi" w:cstheme="minorHAnsi"/>
        </w:rPr>
        <w:t xml:space="preserve"> depreciation—equipment</w:t>
      </w:r>
      <w:r w:rsidRPr="00AE50DF">
        <w:rPr>
          <w:rFonts w:asciiTheme="minorHAnsi" w:hAnsiTheme="minorHAnsi" w:cstheme="minorHAnsi"/>
        </w:rPr>
        <w:tab/>
        <w:t>$135,000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disclosure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note,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Jennings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indicates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uses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over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years and estimates salvage value at 10% of cost. What is the average age of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owned by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Jennings?</w:t>
      </w:r>
    </w:p>
    <w:p w:rsidR="00416F54" w:rsidRPr="00AE50DF" w:rsidRDefault="00AE50DF">
      <w:pPr>
        <w:pStyle w:val="ListParagraph"/>
        <w:numPr>
          <w:ilvl w:val="0"/>
          <w:numId w:val="3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3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years.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Annual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is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($500,000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–50,000)</w:t>
      </w:r>
      <w:r w:rsidRPr="00AE50DF">
        <w:rPr>
          <w:rFonts w:asciiTheme="minorHAnsi" w:hAnsiTheme="minorHAnsi" w:cstheme="minorHAnsi"/>
          <w:spacing w:val="2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10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$45,000</w:t>
      </w:r>
    </w:p>
    <w:p w:rsidR="00416F54" w:rsidRPr="00AE50DF" w:rsidRDefault="00AE50DF">
      <w:pPr>
        <w:pStyle w:val="BodyText"/>
        <w:spacing w:before="1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Accumulated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Annual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$135,000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$45,000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3</w:t>
      </w:r>
      <w:r w:rsidRPr="00AE50DF">
        <w:rPr>
          <w:rFonts w:asciiTheme="minorHAnsi" w:hAnsiTheme="minorHAnsi" w:cstheme="minorHAnsi"/>
          <w:spacing w:val="13"/>
          <w:w w:val="95"/>
          <w:u w:val="double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years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59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Gulf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Consulting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Co.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reported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following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balance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sheet: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Equipment (at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cost)…..$700,000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 a disclosure note, Gulf indicates that it uses straight-line depreciation over five years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and estimates salvage value as 10% of cost. Gulf's equipment averages 3.5 years at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2016.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What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Gulf's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December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2016?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$259,000.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2" w:line="247" w:lineRule="auto"/>
        <w:ind w:right="2722"/>
        <w:rPr>
          <w:rFonts w:asciiTheme="minorHAnsi" w:hAnsiTheme="minorHAnsi" w:cstheme="minorHAnsi"/>
        </w:rPr>
      </w:pPr>
      <w:bookmarkStart w:id="32" w:name="Annual_depreciation_is_($700,000_–_70,00"/>
      <w:bookmarkEnd w:id="32"/>
      <w:r w:rsidRPr="00AE50DF">
        <w:rPr>
          <w:rFonts w:asciiTheme="minorHAnsi" w:hAnsiTheme="minorHAnsi" w:cstheme="minorHAnsi"/>
          <w:w w:val="95"/>
        </w:rPr>
        <w:t>Annual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is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($700,000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70,000)</w:t>
      </w:r>
      <w:r w:rsidRPr="00AE50DF">
        <w:rPr>
          <w:rFonts w:asciiTheme="minorHAnsi" w:hAnsiTheme="minorHAnsi" w:cstheme="minorHAnsi"/>
          <w:spacing w:val="2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$126,000</w:t>
      </w:r>
      <w:r w:rsidRPr="00AE50DF">
        <w:rPr>
          <w:rFonts w:asciiTheme="minorHAnsi" w:hAnsiTheme="minorHAnsi" w:cstheme="minorHAnsi"/>
          <w:spacing w:val="-49"/>
          <w:w w:val="95"/>
        </w:rPr>
        <w:t xml:space="preserve"> </w:t>
      </w:r>
      <w:bookmarkStart w:id="33" w:name="Book_value_=_$700,000_–_441,000_=_$259,0"/>
      <w:bookmarkEnd w:id="33"/>
      <w:r w:rsidRPr="00AE50DF">
        <w:rPr>
          <w:rFonts w:asciiTheme="minorHAnsi" w:hAnsiTheme="minorHAnsi" w:cstheme="minorHAnsi"/>
        </w:rPr>
        <w:t>Depreciation for 3.5 years is $126,000 x 3.5 = $441,000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 =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$700,000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– 441,000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 xml:space="preserve">= </w:t>
      </w:r>
      <w:r w:rsidRPr="00AE50DF">
        <w:rPr>
          <w:rFonts w:asciiTheme="minorHAnsi" w:hAnsiTheme="minorHAnsi" w:cstheme="minorHAnsi"/>
          <w:u w:val="double"/>
        </w:rPr>
        <w:t>$259,000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18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Asset C3PO has a depreciable base of $16.5 million and a service life of 10 years. What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accumulated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five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sum-of-the-years'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digits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method?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3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</w:t>
      </w:r>
      <w:r w:rsidRPr="00AE50DF">
        <w:rPr>
          <w:rFonts w:asciiTheme="minorHAnsi" w:hAnsiTheme="minorHAnsi" w:cstheme="minorHAnsi"/>
          <w:spacing w:val="54"/>
        </w:rPr>
        <w:t xml:space="preserve"> </w:t>
      </w:r>
      <w:r w:rsidRPr="00AE50DF">
        <w:rPr>
          <w:rFonts w:asciiTheme="minorHAnsi" w:hAnsiTheme="minorHAnsi" w:cstheme="minorHAnsi"/>
        </w:rPr>
        <w:t>12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2" w:lineRule="exact"/>
        <w:ind w:left="80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bookmarkStart w:id="34" w:name="Feedback:_$16.5_million_x_[(10_+_9_+_8_+"/>
      <w:bookmarkEnd w:id="34"/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$16.5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[(10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9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8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6)/55] =</w:t>
      </w:r>
      <w:r w:rsidRPr="00AE50DF">
        <w:rPr>
          <w:rFonts w:asciiTheme="minorHAnsi" w:hAnsiTheme="minorHAnsi" w:cstheme="minorHAnsi"/>
          <w:spacing w:val="3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$12</w:t>
      </w:r>
      <w:r w:rsidRPr="00AE50DF">
        <w:rPr>
          <w:rFonts w:asciiTheme="minorHAnsi" w:hAnsiTheme="minorHAnsi" w:cstheme="minorHAnsi"/>
          <w:spacing w:val="-1"/>
          <w:u w:val="double"/>
        </w:rPr>
        <w:t xml:space="preserve"> </w:t>
      </w:r>
      <w:r w:rsidRPr="00AE50DF">
        <w:rPr>
          <w:rFonts w:asciiTheme="minorHAnsi" w:hAnsiTheme="minorHAnsi" w:cstheme="minorHAnsi"/>
          <w:u w:val="double"/>
        </w:rPr>
        <w:t>million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Use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 following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AE50DF">
        <w:rPr>
          <w:rFonts w:asciiTheme="minorHAnsi" w:hAnsiTheme="minorHAnsi" w:cstheme="minorHAnsi"/>
        </w:rPr>
        <w:t>questions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:</w:t>
      </w:r>
      <w:proofErr w:type="gramEnd"/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March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31,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purchased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right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remove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gravel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rock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quarry.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gravel is to 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sold as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roadbed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highway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construction.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quarry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rights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was</w:t>
      </w:r>
    </w:p>
    <w:p w:rsidR="00416F54" w:rsidRPr="00AE50DF" w:rsidRDefault="00AE50DF">
      <w:pPr>
        <w:pStyle w:val="BodyText"/>
        <w:ind w:left="10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 xml:space="preserve">$164,000, with estimated salable rock of 20,000 tons. During 2016, </w:t>
      </w: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</w:rPr>
        <w:t xml:space="preserve"> loaded and sold 4,000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 xml:space="preserve">tons </w:t>
      </w:r>
      <w:r w:rsidRPr="00AE50DF">
        <w:rPr>
          <w:rFonts w:asciiTheme="minorHAnsi" w:hAnsiTheme="minorHAnsi" w:cstheme="minorHAnsi"/>
        </w:rPr>
        <w:t>of rock and estimated that 16,000 tons remained at December 31, 2016. At January 1, 2017,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tons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still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remained.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During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2017,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loaded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sold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8,000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tons.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line="504" w:lineRule="auto"/>
        <w:ind w:left="821" w:right="4364" w:hanging="448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depletion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$32,800.</w:t>
      </w: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bookmarkStart w:id="35" w:name="Feedback:_Depletion_in_2016_=_($164,000_"/>
      <w:bookmarkEnd w:id="35"/>
      <w:r w:rsidRPr="00AE50DF">
        <w:rPr>
          <w:rFonts w:asciiTheme="minorHAnsi" w:hAnsiTheme="minorHAnsi" w:cstheme="minorHAnsi"/>
          <w:w w:val="95"/>
        </w:rPr>
        <w:t>Feedback: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Depletion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2016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($164,000</w:t>
      </w:r>
      <w:r w:rsidRPr="00AE50DF">
        <w:rPr>
          <w:rFonts w:asciiTheme="minorHAnsi" w:hAnsiTheme="minorHAnsi" w:cstheme="minorHAnsi"/>
          <w:spacing w:val="2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20,000)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$8.20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per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ton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4,000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$32,800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  <w:tab w:val="left" w:pos="1209"/>
        </w:tabs>
        <w:spacing w:before="91" w:line="504" w:lineRule="auto"/>
        <w:ind w:left="821" w:right="4364" w:hanging="448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Belotti</w:t>
      </w:r>
      <w:proofErr w:type="spellEnd"/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depletion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2017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of: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$52,480.</w:t>
      </w:r>
    </w:p>
    <w:p w:rsidR="00416F54" w:rsidRPr="00AE50DF" w:rsidRDefault="00AE50DF">
      <w:pPr>
        <w:pStyle w:val="BodyText"/>
        <w:spacing w:line="248" w:lineRule="exact"/>
        <w:ind w:left="80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bookmarkStart w:id="36" w:name="Depletion_in_2017_=_[($164,000_–_32,800)"/>
      <w:bookmarkEnd w:id="36"/>
      <w:r w:rsidRPr="00AE50DF">
        <w:rPr>
          <w:rFonts w:asciiTheme="minorHAnsi" w:hAnsiTheme="minorHAnsi" w:cstheme="minorHAnsi"/>
          <w:w w:val="95"/>
        </w:rPr>
        <w:t>Depletion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2017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[($164,000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32,800)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(20,000)]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$6.56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per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ton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8,000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2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$52,480</w:t>
      </w: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0"/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legal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20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years.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400" w:hanging="4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Short Corporation acquired Hathaway, Inc., for $52,000,000. The fair value of all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Hathaway’s identifiable tangible and intangible assets was $48,000,000. Short will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amortize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any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goodwill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over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maximum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number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years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allowed.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What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annual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amortization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goodwill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acquisition?</w:t>
      </w:r>
    </w:p>
    <w:p w:rsidR="00416F54" w:rsidRPr="00AE50DF" w:rsidRDefault="00AE50DF">
      <w:pPr>
        <w:pStyle w:val="BodyText"/>
        <w:spacing w:line="241" w:lineRule="exact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  <w:spacing w:val="86"/>
        </w:rPr>
        <w:t xml:space="preserve"> </w:t>
      </w:r>
      <w:r w:rsidRPr="00AE50DF">
        <w:rPr>
          <w:rFonts w:asciiTheme="minorHAnsi" w:hAnsiTheme="minorHAnsi" w:cstheme="minorHAnsi"/>
        </w:rPr>
        <w:t>$0.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27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Granite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Enterprises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acquired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Southern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Research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Corporation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January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1,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for $4 million. The patent will be used for 5 years, even though its legal life is 20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years. Rocky Corporation has made a commitment to purchase the patent from Granite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for $200,000 at the end of five years. Compute Granite's patent amortization for 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assuming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method 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used.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$760,000.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85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$200,000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purchase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commitment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treated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Amortization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follows:</w:t>
      </w: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shape id="_x0000_s1037" style="position:absolute;left:0;text-align:left;margin-left:284.4pt;margin-top:11.75pt;width:41.3pt;height:1.3pt;z-index:15728640;mso-position-horizontal-relative:page" coordorigin="5688,235" coordsize="826,26" o:spt="100" adj="0,,0" path="m5688,235r826,m5688,261r826,e" filled="f" strokeweight=".4pt">
            <v:stroke joinstyle="round"/>
            <v:formulas/>
            <v:path arrowok="t" o:connecttype="segments"/>
            <w10:wrap anchorx="page"/>
          </v:shape>
        </w:pict>
      </w:r>
      <w:r w:rsidRPr="00AE50DF">
        <w:rPr>
          <w:rFonts w:asciiTheme="minorHAnsi" w:hAnsiTheme="minorHAnsi" w:cstheme="minorHAnsi"/>
          <w:w w:val="95"/>
        </w:rPr>
        <w:t>($4,000,000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200,000)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years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$760,000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0"/>
        <w:ind w:left="821" w:right="169" w:hanging="454"/>
        <w:jc w:val="both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 January 2016, Vega Corporation purchased a patent at a cost of $200,000. Legal and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filing fees of $50,000 were paid to acquire the patent. The company estimated a 10-year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useful life for the patent and uses the straight-line amortization method for all </w:t>
      </w:r>
      <w:r w:rsidRPr="00AE50DF">
        <w:rPr>
          <w:rFonts w:asciiTheme="minorHAnsi" w:hAnsiTheme="minorHAnsi" w:cstheme="minorHAnsi"/>
        </w:rPr>
        <w:t>intangible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assets. In January, 2019, Vega spent $40,000 in legal fees for an unsuccessful defense of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longer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usable.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amount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charged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income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(expense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53"/>
        </w:rPr>
        <w:t xml:space="preserve"> </w:t>
      </w:r>
      <w:r w:rsidRPr="00AE50DF">
        <w:rPr>
          <w:rFonts w:asciiTheme="minorHAnsi" w:hAnsiTheme="minorHAnsi" w:cstheme="minorHAnsi"/>
        </w:rPr>
        <w:t>loss) in 2019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related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181"/>
        </w:tabs>
        <w:spacing w:before="1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$215,000.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 w:after="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group id="_x0000_s1034" style="position:absolute;left:0;text-align:left;margin-left:325.6pt;margin-top:37.1pt;width:39.5pt;height:.6pt;z-index:-16210944;mso-position-horizontal-relative:page" coordorigin="6512,742" coordsize="790,12">
            <v:line id="_x0000_s1036" style="position:absolute" from="6512,748" to="6916,748" strokeweight=".6pt"/>
            <v:line id="_x0000_s1035" style="position:absolute" from="6916,748" to="7302,748" strokeweight=".6pt"/>
            <w10:wrap anchorx="page"/>
          </v:group>
        </w:pict>
      </w:r>
    </w:p>
    <w:tbl>
      <w:tblPr>
        <w:tblW w:w="0" w:type="auto"/>
        <w:tblInd w:w="7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23"/>
        <w:gridCol w:w="3997"/>
      </w:tblGrid>
      <w:tr w:rsidR="00416F54" w:rsidRPr="00AE50DF">
        <w:trPr>
          <w:trHeight w:val="243"/>
        </w:trPr>
        <w:tc>
          <w:tcPr>
            <w:tcW w:w="4023" w:type="dxa"/>
          </w:tcPr>
          <w:p w:rsidR="00416F54" w:rsidRPr="00AE50DF" w:rsidRDefault="00AE50DF">
            <w:pPr>
              <w:pStyle w:val="TableParagraph"/>
              <w:spacing w:line="224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Initial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of patent: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$200,000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+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50,000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3997" w:type="dxa"/>
          </w:tcPr>
          <w:p w:rsidR="00416F54" w:rsidRPr="00AE50DF" w:rsidRDefault="00AE50DF">
            <w:pPr>
              <w:pStyle w:val="TableParagraph"/>
              <w:spacing w:line="224" w:lineRule="exact"/>
              <w:ind w:left="627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$250,000</w:t>
            </w:r>
          </w:p>
        </w:tc>
      </w:tr>
      <w:tr w:rsidR="00416F54" w:rsidRPr="00AE50DF">
        <w:trPr>
          <w:trHeight w:val="291"/>
        </w:trPr>
        <w:tc>
          <w:tcPr>
            <w:tcW w:w="4023" w:type="dxa"/>
          </w:tcPr>
          <w:p w:rsidR="00416F54" w:rsidRPr="00AE50DF" w:rsidRDefault="00AE50DF">
            <w:pPr>
              <w:pStyle w:val="TableParagraph"/>
              <w:spacing w:before="17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spacing w:val="-1"/>
              </w:rPr>
              <w:t>Less:</w:t>
            </w:r>
            <w:r w:rsidRPr="00AE50DF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AE50DF">
              <w:rPr>
                <w:rFonts w:asciiTheme="minorHAnsi" w:hAnsiTheme="minorHAnsi" w:cstheme="minorHAnsi"/>
                <w:spacing w:val="-1"/>
              </w:rPr>
              <w:t>Amortization</w:t>
            </w:r>
            <w:r w:rsidRPr="00AE50DF">
              <w:rPr>
                <w:rFonts w:asciiTheme="minorHAnsi" w:hAnsiTheme="minorHAnsi" w:cstheme="minorHAnsi"/>
              </w:rPr>
              <w:t xml:space="preserve"> for</w:t>
            </w:r>
            <w:r w:rsidRPr="00AE50DF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3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years</w:t>
            </w:r>
          </w:p>
        </w:tc>
        <w:tc>
          <w:tcPr>
            <w:tcW w:w="3997" w:type="dxa"/>
          </w:tcPr>
          <w:p w:rsidR="00416F54" w:rsidRPr="00AE50DF" w:rsidRDefault="00AE50DF">
            <w:pPr>
              <w:pStyle w:val="TableParagraph"/>
              <w:tabs>
                <w:tab w:val="left" w:pos="1098"/>
              </w:tabs>
              <w:spacing w:before="1"/>
              <w:ind w:left="128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(75,000)</w:t>
            </w:r>
            <w:r w:rsidRPr="00AE50DF">
              <w:rPr>
                <w:rFonts w:asciiTheme="minorHAnsi" w:hAnsiTheme="minorHAnsi" w:cstheme="minorHAnsi"/>
              </w:rPr>
              <w:tab/>
            </w:r>
            <w:r w:rsidRPr="00AE50DF">
              <w:rPr>
                <w:rFonts w:asciiTheme="minorHAnsi" w:hAnsiTheme="minorHAnsi" w:cstheme="minorHAnsi"/>
                <w:w w:val="95"/>
              </w:rPr>
              <w:t>[($250,000</w:t>
            </w:r>
            <w:r w:rsidRPr="00AE50DF">
              <w:rPr>
                <w:rFonts w:asciiTheme="minorHAnsi" w:hAnsiTheme="minorHAnsi" w:cstheme="minorHAnsi"/>
                <w:spacing w:val="8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</w:t>
            </w:r>
            <w:r w:rsidRPr="00AE50DF">
              <w:rPr>
                <w:rFonts w:asciiTheme="minorHAnsi" w:hAnsiTheme="minorHAnsi" w:cstheme="minorHAnsi"/>
                <w:spacing w:val="-15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10)</w:t>
            </w:r>
            <w:r w:rsidRPr="00AE50DF">
              <w:rPr>
                <w:rFonts w:asciiTheme="minorHAnsi" w:hAnsiTheme="minorHAnsi" w:cstheme="minorHAnsi"/>
                <w:spacing w:val="8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x</w:t>
            </w:r>
            <w:r w:rsidRPr="00AE50DF">
              <w:rPr>
                <w:rFonts w:asciiTheme="minorHAnsi" w:hAnsiTheme="minorHAnsi" w:cstheme="minorHAnsi"/>
                <w:spacing w:val="4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3</w:t>
            </w:r>
            <w:r w:rsidRPr="00AE50DF">
              <w:rPr>
                <w:rFonts w:asciiTheme="minorHAnsi" w:hAnsiTheme="minorHAnsi" w:cstheme="minorHAnsi"/>
                <w:spacing w:val="7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=</w:t>
            </w:r>
            <w:r w:rsidRPr="00AE50DF">
              <w:rPr>
                <w:rFonts w:asciiTheme="minorHAnsi" w:hAnsiTheme="minorHAnsi" w:cstheme="minorHAnsi"/>
                <w:spacing w:val="5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$75,000]</w:t>
            </w:r>
          </w:p>
        </w:tc>
      </w:tr>
      <w:tr w:rsidR="00416F54" w:rsidRPr="00AE50DF">
        <w:trPr>
          <w:trHeight w:val="253"/>
        </w:trPr>
        <w:tc>
          <w:tcPr>
            <w:tcW w:w="4023" w:type="dxa"/>
          </w:tcPr>
          <w:p w:rsidR="00416F54" w:rsidRPr="00AE50DF" w:rsidRDefault="00AE50DF">
            <w:pPr>
              <w:pStyle w:val="TableParagraph"/>
              <w:spacing w:line="234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Book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in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2019</w:t>
            </w:r>
          </w:p>
        </w:tc>
        <w:tc>
          <w:tcPr>
            <w:tcW w:w="3997" w:type="dxa"/>
          </w:tcPr>
          <w:p w:rsidR="00416F54" w:rsidRPr="00AE50DF" w:rsidRDefault="00AE50DF">
            <w:pPr>
              <w:pStyle w:val="TableParagraph"/>
              <w:spacing w:line="234" w:lineRule="exact"/>
              <w:ind w:left="627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$175,000</w:t>
            </w:r>
          </w:p>
        </w:tc>
      </w:tr>
      <w:tr w:rsidR="00416F54" w:rsidRPr="00AE50DF">
        <w:trPr>
          <w:trHeight w:val="253"/>
        </w:trPr>
        <w:tc>
          <w:tcPr>
            <w:tcW w:w="4023" w:type="dxa"/>
          </w:tcPr>
          <w:p w:rsidR="00416F54" w:rsidRPr="00AE50DF" w:rsidRDefault="00AE50DF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Plus: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Legal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fees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for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unsuccessful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defense</w:t>
            </w:r>
          </w:p>
        </w:tc>
        <w:tc>
          <w:tcPr>
            <w:tcW w:w="3997" w:type="dxa"/>
          </w:tcPr>
          <w:p w:rsidR="00416F54" w:rsidRPr="00AE50DF" w:rsidRDefault="00AE50DF">
            <w:pPr>
              <w:pStyle w:val="TableParagraph"/>
              <w:spacing w:line="233" w:lineRule="exact"/>
              <w:ind w:left="735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AE50DF">
              <w:rPr>
                <w:rFonts w:asciiTheme="minorHAnsi" w:hAnsiTheme="minorHAnsi" w:cstheme="minorHAnsi"/>
                <w:spacing w:val="1"/>
                <w:u w:val="single"/>
              </w:rPr>
              <w:t xml:space="preserve"> </w:t>
            </w:r>
            <w:r w:rsidRPr="00AE50DF">
              <w:rPr>
                <w:rFonts w:asciiTheme="minorHAnsi" w:hAnsiTheme="minorHAnsi" w:cstheme="minorHAnsi"/>
                <w:u w:val="single"/>
              </w:rPr>
              <w:t>40,000</w:t>
            </w:r>
          </w:p>
        </w:tc>
      </w:tr>
      <w:tr w:rsidR="00416F54" w:rsidRPr="00AE50DF">
        <w:trPr>
          <w:trHeight w:val="247"/>
        </w:trPr>
        <w:tc>
          <w:tcPr>
            <w:tcW w:w="4023" w:type="dxa"/>
          </w:tcPr>
          <w:p w:rsidR="00416F54" w:rsidRPr="00AE50DF" w:rsidRDefault="00AE50DF">
            <w:pPr>
              <w:pStyle w:val="TableParagraph"/>
              <w:spacing w:line="228" w:lineRule="exact"/>
              <w:ind w:left="211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Total</w:t>
            </w:r>
            <w:r w:rsidRPr="00AE50DF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expense</w:t>
            </w:r>
            <w:r w:rsidRPr="00AE50D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and</w:t>
            </w:r>
            <w:r w:rsidRPr="00AE50D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loss</w:t>
            </w:r>
          </w:p>
        </w:tc>
        <w:tc>
          <w:tcPr>
            <w:tcW w:w="3997" w:type="dxa"/>
          </w:tcPr>
          <w:p w:rsidR="00416F54" w:rsidRPr="00AE50DF" w:rsidRDefault="00AE50DF">
            <w:pPr>
              <w:pStyle w:val="TableParagraph"/>
              <w:spacing w:line="228" w:lineRule="exact"/>
              <w:ind w:left="627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</w:t>
            </w:r>
            <w:r w:rsidRPr="00AE50DF">
              <w:rPr>
                <w:rFonts w:asciiTheme="minorHAnsi" w:hAnsiTheme="minorHAnsi" w:cstheme="minorHAnsi"/>
                <w:u w:val="thick"/>
              </w:rPr>
              <w:t>215,000</w:t>
            </w:r>
          </w:p>
        </w:tc>
      </w:tr>
    </w:tbl>
    <w:p w:rsidR="00416F54" w:rsidRPr="00AE50DF" w:rsidRDefault="00416F54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line="252" w:lineRule="exact"/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Accounting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service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 equipment: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handled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prospectively.</w:t>
      </w:r>
    </w:p>
    <w:p w:rsidR="00416F54" w:rsidRPr="00AE50DF" w:rsidRDefault="00416F54">
      <w:pPr>
        <w:spacing w:line="252" w:lineRule="exact"/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33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useful life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machinery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current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handled as:</w:t>
      </w: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2"/>
        </w:numPr>
        <w:tabs>
          <w:tab w:val="left" w:pos="1209"/>
          <w:tab w:val="left" w:pos="1210"/>
        </w:tabs>
        <w:ind w:right="37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prospective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current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through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remainder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life,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new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estimates.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spacing w:before="2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left="821" w:right="296" w:hanging="448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Nanki</w:t>
      </w:r>
      <w:proofErr w:type="spellEnd"/>
      <w:r w:rsidRPr="00AE50DF">
        <w:rPr>
          <w:rFonts w:asciiTheme="minorHAnsi" w:hAnsiTheme="minorHAnsi" w:cstheme="minorHAnsi"/>
        </w:rPr>
        <w:t xml:space="preserve"> Corporation purchased equipment on January 1, 2014,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for $650,000. In 2014 and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2015,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Nanki</w:t>
      </w:r>
      <w:proofErr w:type="spellEnd"/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asset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basis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with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 xml:space="preserve">eight years and a $10,000 residual value. In 2016, due to changes in technology, </w:t>
      </w:r>
      <w:proofErr w:type="spellStart"/>
      <w:r w:rsidRPr="00AE50DF">
        <w:rPr>
          <w:rFonts w:asciiTheme="minorHAnsi" w:hAnsiTheme="minorHAnsi" w:cstheme="minorHAnsi"/>
        </w:rPr>
        <w:t>Nanki</w:t>
      </w:r>
      <w:proofErr w:type="spellEnd"/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revised the useful life to a total of six years with no residual value. What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Nanki</w:t>
      </w:r>
      <w:proofErr w:type="spellEnd"/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record 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 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equipment?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$122,500.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 w:line="244" w:lineRule="auto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The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for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2014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and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2015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was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[($650,000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10,000)</w:t>
      </w:r>
      <w:r w:rsidRPr="00AE50DF">
        <w:rPr>
          <w:rFonts w:asciiTheme="minorHAnsi" w:hAnsiTheme="minorHAnsi" w:cstheme="minorHAnsi"/>
          <w:spacing w:val="2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8]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$160,000.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This</w:t>
      </w:r>
      <w:r w:rsidRPr="00AE50DF">
        <w:rPr>
          <w:rFonts w:asciiTheme="minorHAnsi" w:hAnsiTheme="minorHAnsi" w:cstheme="minorHAnsi"/>
          <w:spacing w:val="-50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leaves a book value of $490,000 (i.e., $650,000 – 160,000). The revised life is six years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and two have passed so that the new depreciation would be based on four remaining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years</w:t>
      </w:r>
      <w:r w:rsidRPr="00AE50DF">
        <w:rPr>
          <w:rFonts w:asciiTheme="minorHAnsi" w:hAnsiTheme="minorHAnsi" w:cstheme="minorHAnsi"/>
          <w:spacing w:val="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$122,500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(i.e.,</w:t>
      </w:r>
      <w:r w:rsidRPr="00AE50DF">
        <w:rPr>
          <w:rFonts w:asciiTheme="minorHAnsi" w:hAnsiTheme="minorHAnsi" w:cstheme="minorHAnsi"/>
          <w:spacing w:val="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$490,000</w:t>
      </w:r>
      <w:r w:rsidRPr="00AE50DF">
        <w:rPr>
          <w:rFonts w:asciiTheme="minorHAnsi" w:hAnsiTheme="minorHAnsi" w:cstheme="minorHAnsi"/>
          <w:spacing w:val="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4).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200"/>
        <w:ind w:left="821" w:right="339" w:hanging="448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Fellingham</w:t>
      </w:r>
      <w:proofErr w:type="spellEnd"/>
      <w:r w:rsidRPr="00AE50DF">
        <w:rPr>
          <w:rFonts w:asciiTheme="minorHAnsi" w:hAnsiTheme="minorHAnsi" w:cstheme="minorHAnsi"/>
        </w:rPr>
        <w:t xml:space="preserve"> Corporation purchased equipment o</w:t>
      </w:r>
      <w:r w:rsidRPr="00AE50DF">
        <w:rPr>
          <w:rFonts w:asciiTheme="minorHAnsi" w:hAnsiTheme="minorHAnsi" w:cstheme="minorHAnsi"/>
        </w:rPr>
        <w:t>n January 1, 2014, for $200,000.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company estimated the equipment would have a useful life of 10 years with a $20,000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 xml:space="preserve">residual value. </w:t>
      </w:r>
      <w:proofErr w:type="spellStart"/>
      <w:r w:rsidRPr="00AE50DF">
        <w:rPr>
          <w:rFonts w:asciiTheme="minorHAnsi" w:hAnsiTheme="minorHAnsi" w:cstheme="minorHAnsi"/>
        </w:rPr>
        <w:t>Fellingham</w:t>
      </w:r>
      <w:proofErr w:type="spellEnd"/>
      <w:r w:rsidRPr="00AE50DF">
        <w:rPr>
          <w:rFonts w:asciiTheme="minorHAnsi" w:hAnsiTheme="minorHAnsi" w:cstheme="minorHAnsi"/>
        </w:rPr>
        <w:t xml:space="preserve"> uses the straight-line depreciation method. Early in 2016,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Fellingham</w:t>
      </w:r>
      <w:proofErr w:type="spellEnd"/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reassessed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equipment's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condition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</w:rPr>
        <w:t>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determined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total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would be only six years in total and that it would have no salvage value. How much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Fellingham</w:t>
      </w:r>
      <w:proofErr w:type="spellEnd"/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report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as depreciation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equipment for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2016?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$41,000.</w:t>
      </w:r>
    </w:p>
    <w:p w:rsidR="00416F54" w:rsidRPr="00AE50DF" w:rsidRDefault="00AE50DF">
      <w:pPr>
        <w:pStyle w:val="BodyText"/>
        <w:spacing w:before="137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remaining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deprecation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will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spread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over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remaining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life.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47" w:lineRule="auto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Accumulated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at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12/31/2015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[($200,000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–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20,000)</w:t>
      </w:r>
      <w:r w:rsidRPr="00AE50DF">
        <w:rPr>
          <w:rFonts w:asciiTheme="minorHAnsi" w:hAnsiTheme="minorHAnsi" w:cstheme="minorHAnsi"/>
          <w:spacing w:val="2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10]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$36,000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 12/31/2015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$200,000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36,000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$164,000.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revised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six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two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have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passed,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leaving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four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remaining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years.</w:t>
      </w:r>
    </w:p>
    <w:p w:rsidR="00416F54" w:rsidRPr="00AE50DF" w:rsidRDefault="00AE50DF">
      <w:pPr>
        <w:pStyle w:val="BodyText"/>
        <w:spacing w:line="263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Annual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after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change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in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estimate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$164,000</w:t>
      </w:r>
      <w:r w:rsidRPr="00AE50DF">
        <w:rPr>
          <w:rFonts w:asciiTheme="minorHAnsi" w:hAnsiTheme="minorHAnsi" w:cstheme="minorHAnsi"/>
          <w:spacing w:val="2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4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  <w:u w:val="double"/>
        </w:rPr>
        <w:t>$41,000</w:t>
      </w:r>
    </w:p>
    <w:p w:rsidR="00416F54" w:rsidRPr="00AE50DF" w:rsidRDefault="00416F54">
      <w:pPr>
        <w:spacing w:line="263" w:lineRule="exact"/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80"/>
        <w:ind w:left="821" w:right="129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method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sum-of-years'-digits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method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handled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prospective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change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current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through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remainder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83"/>
        <w:ind w:left="821" w:right="189" w:hanging="448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Murgatroyd</w:t>
      </w:r>
      <w:proofErr w:type="spellEnd"/>
      <w:r w:rsidRPr="00AE50DF">
        <w:rPr>
          <w:rFonts w:asciiTheme="minorHAnsi" w:hAnsiTheme="minorHAnsi" w:cstheme="minorHAnsi"/>
        </w:rPr>
        <w:t xml:space="preserve"> Co. purchased equipment on January 1, 2014, for $500,000, estimating a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four-year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useful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2014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2015,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Murgatroyd</w:t>
      </w:r>
      <w:proofErr w:type="spellEnd"/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depreciated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asset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sum-of-years'-digits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method.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Murgatroyd</w:t>
      </w:r>
      <w:proofErr w:type="spellEnd"/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changed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straight-line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 xml:space="preserve">depreciation for this equipment. What depreciation would </w:t>
      </w:r>
      <w:proofErr w:type="spellStart"/>
      <w:r w:rsidRPr="00AE50DF">
        <w:rPr>
          <w:rFonts w:asciiTheme="minorHAnsi" w:hAnsiTheme="minorHAnsi" w:cstheme="minorHAnsi"/>
        </w:rPr>
        <w:t>Murgatroyd</w:t>
      </w:r>
      <w:proofErr w:type="spellEnd"/>
      <w:r w:rsidRPr="00AE50DF">
        <w:rPr>
          <w:rFonts w:asciiTheme="minorHAnsi" w:hAnsiTheme="minorHAnsi" w:cstheme="minorHAnsi"/>
        </w:rPr>
        <w:t xml:space="preserve"> record for the year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equipment?</w:t>
      </w:r>
    </w:p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a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</w:t>
      </w:r>
      <w:r w:rsidRPr="00AE50DF">
        <w:rPr>
          <w:rFonts w:asciiTheme="minorHAnsi" w:hAnsiTheme="minorHAnsi" w:cstheme="minorHAnsi"/>
          <w:spacing w:val="52"/>
        </w:rPr>
        <w:t xml:space="preserve"> </w:t>
      </w:r>
      <w:r w:rsidRPr="00AE50DF">
        <w:rPr>
          <w:rFonts w:asciiTheme="minorHAnsi" w:hAnsiTheme="minorHAnsi" w:cstheme="minorHAnsi"/>
        </w:rPr>
        <w:t>75,000.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AE50DF">
      <w:pPr>
        <w:pStyle w:val="BodyText"/>
        <w:ind w:right="2722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 2014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was: $500,000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4/10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$200,000.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 2015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was: $500,000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3/10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$150,000.</w:t>
      </w: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leaves 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 $150,000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($500,000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-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350,000),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so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new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would</w:t>
      </w:r>
      <w:r w:rsidRPr="00AE50DF">
        <w:rPr>
          <w:rFonts w:asciiTheme="minorHAnsi" w:hAnsiTheme="minorHAnsi" w:cstheme="minorHAnsi"/>
          <w:spacing w:val="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be</w:t>
      </w:r>
      <w:r w:rsidRPr="00AE50DF">
        <w:rPr>
          <w:rFonts w:asciiTheme="minorHAnsi" w:hAnsiTheme="minorHAnsi" w:cstheme="minorHAnsi"/>
          <w:spacing w:val="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$75,000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($150,000</w:t>
      </w:r>
      <w:r w:rsidRPr="00AE50DF">
        <w:rPr>
          <w:rFonts w:asciiTheme="minorHAnsi" w:hAnsiTheme="minorHAnsi" w:cstheme="minorHAnsi"/>
          <w:spacing w:val="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2).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202"/>
        <w:ind w:left="821" w:right="20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Broadway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Ltd. purchased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January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1,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2014,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$800,000, estimating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five-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year useful life and no residual value. In 2014 and 2015, Broadway depreciated the asset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using the straight-line method. In 2016, Broadway chang</w:t>
      </w:r>
      <w:r w:rsidRPr="00AE50DF">
        <w:rPr>
          <w:rFonts w:asciiTheme="minorHAnsi" w:hAnsiTheme="minorHAnsi" w:cstheme="minorHAnsi"/>
        </w:rPr>
        <w:t>ed to sum-of-years'-digits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depreciation for this equipment. What depreciation would Broadway record for the year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equipment?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d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$240,000.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The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depreciation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for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2014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and</w:t>
      </w:r>
      <w:r w:rsidRPr="00AE50DF">
        <w:rPr>
          <w:rFonts w:asciiTheme="minorHAnsi" w:hAnsiTheme="minorHAnsi" w:cstheme="minorHAnsi"/>
          <w:spacing w:val="1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2015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was: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$800,000</w:t>
      </w:r>
      <w:r w:rsidRPr="00AE50DF">
        <w:rPr>
          <w:rFonts w:asciiTheme="minorHAnsi" w:hAnsiTheme="minorHAnsi" w:cstheme="minorHAnsi"/>
          <w:spacing w:val="2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16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$160,000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per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year.</w:t>
      </w:r>
    </w:p>
    <w:p w:rsidR="00416F54" w:rsidRPr="00AE50DF" w:rsidRDefault="00AE50DF">
      <w:pPr>
        <w:pStyle w:val="BodyText"/>
        <w:spacing w:before="17" w:line="247" w:lineRule="auto"/>
        <w:ind w:right="226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leaves 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 $480,000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($800,000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320,000)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three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remain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asset's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life.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Under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SYD,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the</w:t>
      </w:r>
      <w:r w:rsidRPr="00AE50DF">
        <w:rPr>
          <w:rFonts w:asciiTheme="minorHAnsi" w:hAnsiTheme="minorHAnsi" w:cstheme="minorHAnsi"/>
          <w:spacing w:val="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remaining</w:t>
      </w:r>
      <w:r w:rsidRPr="00AE50DF">
        <w:rPr>
          <w:rFonts w:asciiTheme="minorHAnsi" w:hAnsiTheme="minorHAnsi" w:cstheme="minorHAnsi"/>
          <w:spacing w:val="2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depreciable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base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would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be</w:t>
      </w:r>
      <w:r w:rsidRPr="00AE50DF">
        <w:rPr>
          <w:rFonts w:asciiTheme="minorHAnsi" w:hAnsiTheme="minorHAnsi" w:cstheme="minorHAnsi"/>
          <w:spacing w:val="1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multiplied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by</w:t>
      </w:r>
      <w:r w:rsidRPr="00AE50DF">
        <w:rPr>
          <w:rFonts w:asciiTheme="minorHAnsi" w:hAnsiTheme="minorHAnsi" w:cstheme="minorHAnsi"/>
          <w:spacing w:val="1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3</w:t>
      </w:r>
      <w:r w:rsidRPr="00AE50DF">
        <w:rPr>
          <w:rFonts w:asciiTheme="minorHAnsi" w:hAnsiTheme="minorHAnsi" w:cstheme="minorHAnsi"/>
          <w:spacing w:val="3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(1</w:t>
      </w:r>
      <w:r w:rsidRPr="00AE50DF">
        <w:rPr>
          <w:rFonts w:asciiTheme="minorHAnsi" w:hAnsiTheme="minorHAnsi" w:cstheme="minorHAnsi"/>
          <w:spacing w:val="1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+</w:t>
      </w:r>
      <w:r w:rsidRPr="00AE50DF">
        <w:rPr>
          <w:rFonts w:asciiTheme="minorHAnsi" w:hAnsiTheme="minorHAnsi" w:cstheme="minorHAnsi"/>
          <w:spacing w:val="1"/>
          <w:w w:val="95"/>
        </w:rPr>
        <w:t xml:space="preserve"> </w:t>
      </w:r>
      <w:r w:rsidRPr="00AE50DF">
        <w:rPr>
          <w:rFonts w:asciiTheme="minorHAnsi" w:hAnsiTheme="minorHAnsi" w:cstheme="minorHAnsi"/>
        </w:rPr>
        <w:t>2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+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3)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3/6 x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$480,000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= $240,000 in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36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January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1,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2014,</w:t>
      </w:r>
      <w:r w:rsidRPr="00AE50DF">
        <w:rPr>
          <w:rFonts w:asciiTheme="minorHAnsi" w:hAnsiTheme="minorHAnsi" w:cstheme="minorHAnsi"/>
          <w:spacing w:val="-12"/>
        </w:rPr>
        <w:t xml:space="preserve"> </w:t>
      </w:r>
      <w:r w:rsidRPr="00AE50DF">
        <w:rPr>
          <w:rFonts w:asciiTheme="minorHAnsi" w:hAnsiTheme="minorHAnsi" w:cstheme="minorHAnsi"/>
        </w:rPr>
        <w:t>Al's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Sporting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Goods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purchased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store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fixtures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$180,000.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anticipated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service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was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10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years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with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  <w:r w:rsidRPr="00AE50DF">
        <w:rPr>
          <w:rFonts w:asciiTheme="minorHAnsi" w:hAnsiTheme="minorHAnsi" w:cstheme="minorHAnsi"/>
          <w:spacing w:val="-12"/>
        </w:rPr>
        <w:t xml:space="preserve"> </w:t>
      </w:r>
      <w:r w:rsidRPr="00AE50DF">
        <w:rPr>
          <w:rFonts w:asciiTheme="minorHAnsi" w:hAnsiTheme="minorHAnsi" w:cstheme="minorHAnsi"/>
        </w:rPr>
        <w:t>Al's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has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been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using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double-declining balance method, but in 2016 adopted the straight-line method because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 xml:space="preserve">the company </w:t>
      </w:r>
      <w:r w:rsidRPr="00AE50DF">
        <w:rPr>
          <w:rFonts w:asciiTheme="minorHAnsi" w:hAnsiTheme="minorHAnsi" w:cstheme="minorHAnsi"/>
        </w:rPr>
        <w:t>believes it provides a better measure of income. Al's has a December 31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year-end.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journal entry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depreciation for 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89"/>
          <w:tab w:val="left" w:pos="5419"/>
          <w:tab w:val="left" w:pos="6501"/>
        </w:tabs>
        <w:ind w:left="1661" w:right="1792" w:hanging="822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expe</w:t>
      </w:r>
      <w:r w:rsidRPr="00AE50DF">
        <w:rPr>
          <w:rFonts w:asciiTheme="minorHAnsi" w:hAnsiTheme="minorHAnsi" w:cstheme="minorHAnsi"/>
        </w:rPr>
        <w:t>nse</w:t>
      </w:r>
      <w:r w:rsidRPr="00AE50DF">
        <w:rPr>
          <w:rFonts w:asciiTheme="minorHAnsi" w:hAnsiTheme="minorHAnsi" w:cstheme="minorHAnsi"/>
        </w:rPr>
        <w:tab/>
        <w:t>14,400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Accumulated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  <w:spacing w:val="-1"/>
        </w:rPr>
        <w:t>14,400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tbl>
      <w:tblPr>
        <w:tblW w:w="0" w:type="auto"/>
        <w:tblInd w:w="7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35"/>
        <w:gridCol w:w="1013"/>
      </w:tblGrid>
      <w:tr w:rsidR="00416F54" w:rsidRPr="00AE50DF">
        <w:trPr>
          <w:trHeight w:val="756"/>
        </w:trPr>
        <w:tc>
          <w:tcPr>
            <w:tcW w:w="3535" w:type="dxa"/>
          </w:tcPr>
          <w:p w:rsidR="00416F54" w:rsidRPr="00AE50DF" w:rsidRDefault="00AE50DF">
            <w:pPr>
              <w:pStyle w:val="TableParagraph"/>
              <w:spacing w:line="244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Answer: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b</w:t>
            </w:r>
          </w:p>
          <w:p w:rsidR="00416F54" w:rsidRPr="00AE50DF" w:rsidRDefault="00416F54">
            <w:pPr>
              <w:pStyle w:val="TableParagraph"/>
              <w:spacing w:before="1"/>
              <w:ind w:left="67"/>
              <w:rPr>
                <w:rFonts w:asciiTheme="minorHAnsi" w:hAnsiTheme="minorHAnsi" w:cstheme="minorHAnsi"/>
              </w:rPr>
            </w:pPr>
          </w:p>
        </w:tc>
        <w:tc>
          <w:tcPr>
            <w:tcW w:w="1013" w:type="dxa"/>
          </w:tcPr>
          <w:p w:rsidR="00416F54" w:rsidRPr="00AE50DF" w:rsidRDefault="00416F5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416F54" w:rsidRPr="00AE50DF">
        <w:trPr>
          <w:trHeight w:val="506"/>
        </w:trPr>
        <w:tc>
          <w:tcPr>
            <w:tcW w:w="3535" w:type="dxa"/>
          </w:tcPr>
          <w:p w:rsidR="00416F54" w:rsidRPr="00AE50DF" w:rsidRDefault="00416F54">
            <w:pPr>
              <w:pStyle w:val="TableParagraph"/>
              <w:spacing w:before="8"/>
              <w:rPr>
                <w:rFonts w:asciiTheme="minorHAnsi" w:hAnsiTheme="minorHAnsi" w:cstheme="minorHAnsi"/>
              </w:rPr>
            </w:pPr>
          </w:p>
          <w:p w:rsidR="00416F54" w:rsidRPr="00AE50DF" w:rsidRDefault="00AE50DF">
            <w:pPr>
              <w:pStyle w:val="TableParagraph"/>
              <w:spacing w:line="237" w:lineRule="exact"/>
              <w:ind w:left="85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2014: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$180,000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x 20%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013" w:type="dxa"/>
          </w:tcPr>
          <w:p w:rsidR="00416F54" w:rsidRPr="00AE50DF" w:rsidRDefault="00416F54">
            <w:pPr>
              <w:pStyle w:val="TableParagraph"/>
              <w:spacing w:before="8"/>
              <w:rPr>
                <w:rFonts w:asciiTheme="minorHAnsi" w:hAnsiTheme="minorHAnsi" w:cstheme="minorHAnsi"/>
              </w:rPr>
            </w:pPr>
          </w:p>
          <w:p w:rsidR="00416F54" w:rsidRPr="00AE50DF" w:rsidRDefault="00AE50DF">
            <w:pPr>
              <w:pStyle w:val="TableParagraph"/>
              <w:spacing w:line="237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$36,000</w:t>
            </w:r>
          </w:p>
        </w:tc>
      </w:tr>
      <w:tr w:rsidR="00416F54" w:rsidRPr="00AE50DF">
        <w:trPr>
          <w:trHeight w:val="253"/>
        </w:trPr>
        <w:tc>
          <w:tcPr>
            <w:tcW w:w="3535" w:type="dxa"/>
          </w:tcPr>
          <w:p w:rsidR="00416F54" w:rsidRPr="00AE50DF" w:rsidRDefault="00AE50DF">
            <w:pPr>
              <w:pStyle w:val="TableParagraph"/>
              <w:spacing w:line="233" w:lineRule="exact"/>
              <w:ind w:left="85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2015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($180,000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– $36,000) x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20%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=</w:t>
            </w:r>
          </w:p>
        </w:tc>
        <w:tc>
          <w:tcPr>
            <w:tcW w:w="1013" w:type="dxa"/>
          </w:tcPr>
          <w:p w:rsidR="00416F54" w:rsidRPr="00AE50DF" w:rsidRDefault="00AE50DF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AE50DF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AE50DF">
              <w:rPr>
                <w:rFonts w:asciiTheme="minorHAnsi" w:hAnsiTheme="minorHAnsi" w:cstheme="minorHAnsi"/>
                <w:u w:val="single"/>
              </w:rPr>
              <w:t>28,800</w:t>
            </w:r>
          </w:p>
        </w:tc>
      </w:tr>
      <w:tr w:rsidR="00416F54" w:rsidRPr="00AE50DF">
        <w:trPr>
          <w:trHeight w:val="252"/>
        </w:trPr>
        <w:tc>
          <w:tcPr>
            <w:tcW w:w="3535" w:type="dxa"/>
          </w:tcPr>
          <w:p w:rsidR="00416F54" w:rsidRPr="00AE50DF" w:rsidRDefault="00416F5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013" w:type="dxa"/>
          </w:tcPr>
          <w:p w:rsidR="00416F54" w:rsidRPr="00AE50DF" w:rsidRDefault="00AE50DF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$64,800</w:t>
            </w:r>
          </w:p>
        </w:tc>
      </w:tr>
      <w:tr w:rsidR="00416F54" w:rsidRPr="00AE50DF">
        <w:trPr>
          <w:trHeight w:val="534"/>
        </w:trPr>
        <w:tc>
          <w:tcPr>
            <w:tcW w:w="3535" w:type="dxa"/>
          </w:tcPr>
          <w:p w:rsidR="00416F54" w:rsidRPr="00AE50DF" w:rsidRDefault="00AE50DF">
            <w:pPr>
              <w:pStyle w:val="TableParagraph"/>
              <w:spacing w:line="248" w:lineRule="exact"/>
              <w:ind w:left="85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2016: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Straight-Line</w:t>
            </w:r>
          </w:p>
          <w:p w:rsidR="00416F54" w:rsidRPr="00AE50DF" w:rsidRDefault="00AE50DF">
            <w:pPr>
              <w:pStyle w:val="TableParagraph"/>
              <w:spacing w:before="1" w:line="266" w:lineRule="exact"/>
              <w:ind w:left="85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w w:val="95"/>
              </w:rPr>
              <w:t>($180,000</w:t>
            </w:r>
            <w:r w:rsidRPr="00AE50DF">
              <w:rPr>
                <w:rFonts w:asciiTheme="minorHAnsi" w:hAnsiTheme="minorHAnsi" w:cstheme="minorHAnsi"/>
                <w:spacing w:val="3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–</w:t>
            </w:r>
            <w:r w:rsidRPr="00AE50DF">
              <w:rPr>
                <w:rFonts w:asciiTheme="minorHAnsi" w:hAnsiTheme="minorHAnsi" w:cstheme="minorHAnsi"/>
                <w:spacing w:val="2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64,800)</w:t>
            </w:r>
            <w:r w:rsidRPr="00AE50DF">
              <w:rPr>
                <w:rFonts w:asciiTheme="minorHAnsi" w:hAnsiTheme="minorHAnsi" w:cstheme="minorHAnsi"/>
                <w:spacing w:val="3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</w:t>
            </w:r>
            <w:r w:rsidRPr="00AE50DF">
              <w:rPr>
                <w:rFonts w:asciiTheme="minorHAnsi" w:hAnsiTheme="minorHAnsi" w:cstheme="minorHAnsi"/>
                <w:spacing w:val="-18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8</w:t>
            </w:r>
            <w:r w:rsidRPr="00AE50DF">
              <w:rPr>
                <w:rFonts w:asciiTheme="minorHAnsi" w:hAnsiTheme="minorHAnsi" w:cstheme="minorHAnsi"/>
                <w:spacing w:val="4"/>
                <w:w w:val="95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95"/>
              </w:rPr>
              <w:t>=</w:t>
            </w:r>
          </w:p>
        </w:tc>
        <w:tc>
          <w:tcPr>
            <w:tcW w:w="1013" w:type="dxa"/>
          </w:tcPr>
          <w:p w:rsidR="00416F54" w:rsidRPr="00AE50DF" w:rsidRDefault="00416F54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</w:p>
          <w:p w:rsidR="00416F54" w:rsidRPr="00AE50DF" w:rsidRDefault="00AE50DF">
            <w:pPr>
              <w:pStyle w:val="TableParagraph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$14,400</w:t>
            </w:r>
          </w:p>
        </w:tc>
      </w:tr>
    </w:tbl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written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down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there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has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been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Significant.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84"/>
        <w:ind w:left="821" w:right="434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Recognition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property, plant,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required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if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exceeds: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Undiscounted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expected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flows.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amount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 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excess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over: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Fair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Accounting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losses:</w:t>
      </w:r>
    </w:p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Involves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two-step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process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recoverability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measurement.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61"/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testing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recoverability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property,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plant,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is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required</w:t>
      </w:r>
      <w:proofErr w:type="gramEnd"/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the: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Asset's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exceeds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sum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expected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flows.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85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925" w:hanging="454"/>
        <w:jc w:val="both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fiscal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triggering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event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caused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Janero</w:t>
      </w:r>
      <w:proofErr w:type="spellEnd"/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Corporation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perform an impairment test for one of its manufacturing facilities. The following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information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available:</w:t>
      </w:r>
    </w:p>
    <w:p w:rsidR="00416F54" w:rsidRPr="00AE50DF" w:rsidRDefault="00AE50DF">
      <w:pPr>
        <w:pStyle w:val="BodyText"/>
        <w:tabs>
          <w:tab w:val="left" w:pos="6251"/>
        </w:tabs>
        <w:spacing w:before="2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</w:rPr>
        <w:tab/>
        <w:t>$65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</w:p>
    <w:p w:rsidR="00416F54" w:rsidRPr="00AE50DF" w:rsidRDefault="00AE50DF">
      <w:pPr>
        <w:pStyle w:val="BodyText"/>
        <w:tabs>
          <w:tab w:val="left" w:pos="6361"/>
        </w:tabs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</w:rPr>
        <w:tab/>
        <w:t>60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</w:p>
    <w:p w:rsidR="00416F54" w:rsidRPr="00AE50DF" w:rsidRDefault="00AE50DF">
      <w:pPr>
        <w:pStyle w:val="BodyText"/>
        <w:tabs>
          <w:tab w:val="left" w:pos="6361"/>
        </w:tabs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</w:rPr>
        <w:tab/>
        <w:t>50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manufacturing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facility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</w:t>
      </w:r>
      <w:r w:rsidRPr="00AE50DF">
        <w:rPr>
          <w:rFonts w:asciiTheme="minorHAnsi" w:hAnsiTheme="minorHAnsi" w:cstheme="minorHAnsi"/>
        </w:rPr>
        <w:t>mpaired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because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exceeds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flows.</w:t>
      </w: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17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Fryer Inc. owns equipment for which it paid $90 million. At the end of 2016, it had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accumulated depreciation on the equipment of $27 million. Due to adverse economic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conditions, Fryer's management determined that it should assess whether an impairment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</w:rPr>
        <w:t xml:space="preserve"> should be recognized for the equipment. The estimated undiscounted future cash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provided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total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$60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equipment’s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that point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$40 million. Under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these circumstances,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Fryer: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$23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equipment.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exceeds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flows, so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required. The fair value ($40 million) is $23 million less than the book value ($63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million).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17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spacing w:val="-1"/>
        </w:rPr>
        <w:t xml:space="preserve">Wilson </w:t>
      </w:r>
      <w:r w:rsidRPr="00AE50DF">
        <w:rPr>
          <w:rFonts w:asciiTheme="minorHAnsi" w:hAnsiTheme="minorHAnsi" w:cstheme="minorHAnsi"/>
        </w:rPr>
        <w:t>Inc. owns equipment for which it paid $70 million. At the end of 2016, it had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accumulated depreciation on the equipment of $12 million. Due to adverse economic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conditions,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Wilson's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management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determined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it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assess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whether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loss should be recognized for the equipment. The estimated undiscounted future cash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provided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by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total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$60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equipment’s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that point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$50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these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circumstances,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Wilson:</w:t>
      </w: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equipment.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($60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million)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exceed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($58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million), so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no impairment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required.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21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Jung Inc. owns a patent for which it paid $66 million. At the end of 2016, it had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accumulated amortization on the patent of $16 million. Due to adverse economic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conditions, Jung's management determined that it should assess whether an impairment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shoul</w:t>
      </w:r>
      <w:r w:rsidRPr="00AE50DF">
        <w:rPr>
          <w:rFonts w:asciiTheme="minorHAnsi" w:hAnsiTheme="minorHAnsi" w:cstheme="minorHAnsi"/>
        </w:rPr>
        <w:t>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recognized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be provided by the patent total $43 million, and the patent’s fair value at that point is $35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these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circumstances,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Lester: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$7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spacing w:line="252" w:lineRule="exact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$15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$31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patent.</w:t>
      </w:r>
    </w:p>
    <w:p w:rsidR="00416F54" w:rsidRPr="00AE50DF" w:rsidRDefault="00AE50DF">
      <w:pPr>
        <w:pStyle w:val="BodyText"/>
        <w:spacing w:before="183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patent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fails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recoverability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test,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measured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difference between its fair value of $35 million and its book value of $50 million ($66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16 million).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20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spacing w:val="-1"/>
        </w:rPr>
        <w:t xml:space="preserve">In </w:t>
      </w:r>
      <w:r w:rsidRPr="00AE50DF">
        <w:rPr>
          <w:rFonts w:asciiTheme="minorHAnsi" w:hAnsiTheme="minorHAnsi" w:cstheme="minorHAnsi"/>
        </w:rPr>
        <w:t xml:space="preserve">2015, </w:t>
      </w:r>
      <w:proofErr w:type="spellStart"/>
      <w:r w:rsidRPr="00AE50DF">
        <w:rPr>
          <w:rFonts w:asciiTheme="minorHAnsi" w:hAnsiTheme="minorHAnsi" w:cstheme="minorHAnsi"/>
        </w:rPr>
        <w:t>Antle</w:t>
      </w:r>
      <w:proofErr w:type="spellEnd"/>
      <w:r w:rsidRPr="00AE50DF">
        <w:rPr>
          <w:rFonts w:asciiTheme="minorHAnsi" w:hAnsiTheme="minorHAnsi" w:cstheme="minorHAnsi"/>
        </w:rPr>
        <w:t xml:space="preserve"> Inc. had acquired </w:t>
      </w:r>
      <w:proofErr w:type="spellStart"/>
      <w:r w:rsidRPr="00AE50DF">
        <w:rPr>
          <w:rFonts w:asciiTheme="minorHAnsi" w:hAnsiTheme="minorHAnsi" w:cstheme="minorHAnsi"/>
        </w:rPr>
        <w:t>Demski</w:t>
      </w:r>
      <w:proofErr w:type="spellEnd"/>
      <w:r w:rsidRPr="00AE50DF">
        <w:rPr>
          <w:rFonts w:asciiTheme="minorHAnsi" w:hAnsiTheme="minorHAnsi" w:cstheme="minorHAnsi"/>
        </w:rPr>
        <w:t xml:space="preserve"> Co. and recorded goodwill of $245 million as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 xml:space="preserve">result. The net assets (including </w:t>
      </w:r>
      <w:r w:rsidRPr="00AE50DF">
        <w:rPr>
          <w:rFonts w:asciiTheme="minorHAnsi" w:hAnsiTheme="minorHAnsi" w:cstheme="minorHAnsi"/>
        </w:rPr>
        <w:t xml:space="preserve">goodwill) from </w:t>
      </w:r>
      <w:proofErr w:type="spellStart"/>
      <w:r w:rsidRPr="00AE50DF">
        <w:rPr>
          <w:rFonts w:asciiTheme="minorHAnsi" w:hAnsiTheme="minorHAnsi" w:cstheme="minorHAnsi"/>
        </w:rPr>
        <w:t>Antle's</w:t>
      </w:r>
      <w:proofErr w:type="spellEnd"/>
      <w:r w:rsidRPr="00AE50DF">
        <w:rPr>
          <w:rFonts w:asciiTheme="minorHAnsi" w:hAnsiTheme="minorHAnsi" w:cstheme="minorHAnsi"/>
        </w:rPr>
        <w:t xml:space="preserve"> acquisition of </w:t>
      </w:r>
      <w:proofErr w:type="spellStart"/>
      <w:r w:rsidRPr="00AE50DF">
        <w:rPr>
          <w:rFonts w:asciiTheme="minorHAnsi" w:hAnsiTheme="minorHAnsi" w:cstheme="minorHAnsi"/>
        </w:rPr>
        <w:t>Demski</w:t>
      </w:r>
      <w:proofErr w:type="spellEnd"/>
      <w:r w:rsidRPr="00AE50DF">
        <w:rPr>
          <w:rFonts w:asciiTheme="minorHAnsi" w:hAnsiTheme="minorHAnsi" w:cstheme="minorHAnsi"/>
        </w:rPr>
        <w:t xml:space="preserve"> Co. had a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year-end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$580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Antle</w:t>
      </w:r>
      <w:proofErr w:type="spellEnd"/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assessed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Demski</w:t>
      </w:r>
      <w:proofErr w:type="spellEnd"/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this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 xml:space="preserve">date to be $700 million, while the fair value of all of </w:t>
      </w:r>
      <w:proofErr w:type="spellStart"/>
      <w:r w:rsidRPr="00AE50DF">
        <w:rPr>
          <w:rFonts w:asciiTheme="minorHAnsi" w:hAnsiTheme="minorHAnsi" w:cstheme="minorHAnsi"/>
        </w:rPr>
        <w:t>Demski’s</w:t>
      </w:r>
      <w:proofErr w:type="spellEnd"/>
      <w:r w:rsidRPr="00AE50DF">
        <w:rPr>
          <w:rFonts w:asciiTheme="minorHAnsi" w:hAnsiTheme="minorHAnsi" w:cstheme="minorHAnsi"/>
        </w:rPr>
        <w:t xml:space="preserve"> identifiab</w:t>
      </w:r>
      <w:r w:rsidRPr="00AE50DF">
        <w:rPr>
          <w:rFonts w:asciiTheme="minorHAnsi" w:hAnsiTheme="minorHAnsi" w:cstheme="minorHAnsi"/>
        </w:rPr>
        <w:t>le tangible and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intangible assets (excluding goodwill) was $550 million. The amount of the impairment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Antle</w:t>
      </w:r>
      <w:proofErr w:type="spellEnd"/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goodwill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at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$150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209"/>
          <w:tab w:val="left" w:pos="121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</w:t>
      </w:r>
      <w:r w:rsidRPr="00AE50DF">
        <w:rPr>
          <w:rFonts w:asciiTheme="minorHAnsi" w:hAnsiTheme="minorHAnsi" w:cstheme="minorHAnsi"/>
          <w:spacing w:val="51"/>
        </w:rPr>
        <w:t xml:space="preserve"> </w:t>
      </w:r>
      <w:r w:rsidRPr="00AE50DF">
        <w:rPr>
          <w:rFonts w:asciiTheme="minorHAnsi" w:hAnsiTheme="minorHAnsi" w:cstheme="minorHAnsi"/>
        </w:rPr>
        <w:t>95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AE50DF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$0.</w:t>
      </w:r>
    </w:p>
    <w:p w:rsidR="00416F54" w:rsidRPr="00AE50DF" w:rsidRDefault="00AE50DF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None 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these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choices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correct.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must be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recognized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unit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acquired exceeds it fair value. In this case, it does not, so no impairment loss 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recognized.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spacing w:line="252" w:lineRule="exact"/>
        <w:ind w:left="822" w:hanging="51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Which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following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types 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subsequent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expenditures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normally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capitalized?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181"/>
          <w:tab w:val="left" w:pos="1182"/>
        </w:tabs>
        <w:spacing w:line="252" w:lineRule="exact"/>
        <w:ind w:hanging="36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Additions.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18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Improvements.</w:t>
      </w:r>
    </w:p>
    <w:p w:rsidR="00416F54" w:rsidRPr="00AE50DF" w:rsidRDefault="00AE50DF" w:rsidP="00AE50DF">
      <w:pPr>
        <w:pStyle w:val="ListParagraph"/>
        <w:numPr>
          <w:ilvl w:val="1"/>
          <w:numId w:val="6"/>
        </w:numPr>
        <w:tabs>
          <w:tab w:val="left" w:pos="1181"/>
          <w:tab w:val="left" w:pos="1182"/>
        </w:tabs>
        <w:spacing w:line="252" w:lineRule="exact"/>
        <w:ind w:hanging="36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Rearrangements.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</w:t>
      </w:r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  <w:spacing w:val="83"/>
        </w:rPr>
        <w:t xml:space="preserve"> </w:t>
      </w:r>
      <w:r w:rsidRPr="00AE50DF">
        <w:rPr>
          <w:rFonts w:asciiTheme="minorHAnsi" w:hAnsiTheme="minorHAnsi" w:cstheme="minorHAnsi"/>
        </w:rPr>
        <w:t>All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 these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answer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choices are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normally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capitalized.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spacing w:line="252" w:lineRule="exact"/>
        <w:rPr>
          <w:rFonts w:asciiTheme="minorHAnsi" w:hAnsiTheme="minorHAnsi" w:cstheme="minorHAnsi"/>
        </w:rPr>
      </w:pPr>
    </w:p>
    <w:p w:rsidR="00416F54" w:rsidRPr="00AE50DF" w:rsidRDefault="00416F54">
      <w:pPr>
        <w:spacing w:line="252" w:lineRule="exact"/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0"/>
        <w:ind w:left="821" w:right="407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major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expenditure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increased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truck's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life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beyond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original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life.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GAAP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permits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expenditure to be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debited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to: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Accumulated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depreciation.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"/>
        <w:ind w:left="821" w:right="203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 replacement of a major component increased the productive capacity of production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10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units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hour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18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units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hour.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expenditure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be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debited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to:</w:t>
      </w: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1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Equipment.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375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Calloway Shoes purchased a delivery truck on September 30, 2016, for $32,000.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>estimated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  <w:spacing w:val="-1"/>
        </w:rPr>
        <w:t>useful</w:t>
      </w:r>
      <w:r w:rsidRPr="00AE50DF">
        <w:rPr>
          <w:rFonts w:asciiTheme="minorHAnsi" w:hAnsiTheme="minorHAnsi" w:cstheme="minorHAnsi"/>
        </w:rPr>
        <w:t xml:space="preserve"> life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truck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is 10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years with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residual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value.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After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five years, 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refrigeration unit will need to be replaced. The $8,000 cost of the unit is included in 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cost of the truck. Calloway uses the straight-line depreciation method. Depreciation for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2016 under U.S. GAAP and Internationa</w:t>
      </w:r>
      <w:r w:rsidRPr="00AE50DF">
        <w:rPr>
          <w:rFonts w:asciiTheme="minorHAnsi" w:hAnsiTheme="minorHAnsi" w:cstheme="minorHAnsi"/>
        </w:rPr>
        <w:t>l Financial Reporting Standards (IFRS),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respectively,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AE50DF">
      <w:pPr>
        <w:pStyle w:val="BodyText"/>
        <w:spacing w:before="7"/>
        <w:ind w:left="0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group id="_x0000_s1031" style="position:absolute;margin-left:136.8pt;margin-top:13.85pt;width:155.3pt;height:13.8pt;z-index:-15727616;mso-wrap-distance-left:0;mso-wrap-distance-right:0;mso-position-horizontal-relative:page" coordorigin="2736,277" coordsize="3106,27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4307;top:281;width:1530;height:266" filled="f" strokecolor="#000009" strokeweight=".5pt">
              <v:textbox inset="0,0,0,0">
                <w:txbxContent>
                  <w:p w:rsidR="00416F54" w:rsidRDefault="00AE50DF">
                    <w:pPr>
                      <w:spacing w:line="252" w:lineRule="exact"/>
                      <w:ind w:left="501" w:right="496"/>
                      <w:jc w:val="center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115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32" type="#_x0000_t202" style="position:absolute;left:2741;top:281;width:1566;height:266" filled="f" strokecolor="#000009" strokeweight=".5pt">
              <v:textbox inset="0,0,0,0">
                <w:txbxContent>
                  <w:p w:rsidR="00416F54" w:rsidRDefault="00AE50DF">
                    <w:pPr>
                      <w:spacing w:line="252" w:lineRule="exact"/>
                      <w:ind w:left="221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110"/>
                        <w:u w:val="single"/>
                      </w:rPr>
                      <w:t>U.S.</w:t>
                    </w:r>
                    <w:r>
                      <w:rPr>
                        <w:rFonts w:ascii="Trebuchet MS"/>
                        <w:spacing w:val="1"/>
                        <w:w w:val="110"/>
                        <w:u w:val="single"/>
                      </w:rPr>
                      <w:t xml:space="preserve"> </w:t>
                    </w:r>
                    <w:r>
                      <w:rPr>
                        <w:rFonts w:ascii="Trebuchet MS"/>
                        <w:w w:val="110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6F54" w:rsidRPr="00AE50DF" w:rsidRDefault="00416F5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485"/>
          <w:tab w:val="left" w:pos="3132"/>
        </w:tabs>
        <w:spacing w:before="91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</w:t>
      </w:r>
      <w:r w:rsidRPr="00AE50DF">
        <w:rPr>
          <w:rFonts w:asciiTheme="minorHAnsi" w:hAnsiTheme="minorHAnsi" w:cstheme="minorHAnsi"/>
          <w:spacing w:val="108"/>
        </w:rPr>
        <w:t xml:space="preserve"> </w:t>
      </w:r>
      <w:r w:rsidRPr="00AE50DF">
        <w:rPr>
          <w:rFonts w:asciiTheme="minorHAnsi" w:hAnsiTheme="minorHAnsi" w:cstheme="minorHAnsi"/>
        </w:rPr>
        <w:t>800.</w:t>
      </w:r>
      <w:r w:rsidRPr="00AE50DF">
        <w:rPr>
          <w:rFonts w:asciiTheme="minorHAnsi" w:hAnsiTheme="minorHAnsi" w:cstheme="minorHAnsi"/>
        </w:rPr>
        <w:tab/>
        <w:t>$1,000.</w:t>
      </w:r>
    </w:p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2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Feedback:</w:t>
      </w:r>
      <w:r w:rsidRPr="00AE50DF">
        <w:rPr>
          <w:rFonts w:asciiTheme="minorHAnsi" w:hAnsiTheme="minorHAnsi" w:cstheme="minorHAnsi"/>
          <w:spacing w:val="25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U.S.</w:t>
      </w:r>
      <w:r w:rsidRPr="00AE50DF">
        <w:rPr>
          <w:rFonts w:asciiTheme="minorHAnsi" w:hAnsiTheme="minorHAnsi" w:cstheme="minorHAnsi"/>
          <w:spacing w:val="10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GAAP: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$32,000</w:t>
      </w:r>
      <w:r w:rsidRPr="00AE50DF">
        <w:rPr>
          <w:rFonts w:asciiTheme="minorHAnsi" w:hAnsiTheme="minorHAnsi" w:cstheme="minorHAnsi"/>
          <w:spacing w:val="1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10</w:t>
      </w:r>
      <w:r w:rsidRPr="00AE50DF">
        <w:rPr>
          <w:rFonts w:asciiTheme="minorHAnsi" w:hAnsiTheme="minorHAnsi" w:cstheme="minorHAnsi"/>
          <w:spacing w:val="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1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3/12</w:t>
      </w:r>
      <w:r w:rsidRPr="00AE50DF">
        <w:rPr>
          <w:rFonts w:asciiTheme="minorHAnsi" w:hAnsiTheme="minorHAnsi" w:cstheme="minorHAnsi"/>
          <w:spacing w:val="11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9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$800</w:t>
      </w:r>
    </w:p>
    <w:p w:rsidR="00416F54" w:rsidRPr="00AE50DF" w:rsidRDefault="00AE50DF">
      <w:pPr>
        <w:pStyle w:val="BodyText"/>
        <w:tabs>
          <w:tab w:val="right" w:pos="6363"/>
        </w:tabs>
        <w:spacing w:before="17"/>
        <w:ind w:left="544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105"/>
        </w:rPr>
        <w:t>IFRS:</w:t>
      </w:r>
      <w:r w:rsidRPr="00AE50DF">
        <w:rPr>
          <w:rFonts w:asciiTheme="minorHAnsi" w:hAnsiTheme="minorHAnsi" w:cstheme="minorHAnsi"/>
          <w:spacing w:val="21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$32,000</w:t>
      </w:r>
      <w:r w:rsidRPr="00AE50DF">
        <w:rPr>
          <w:rFonts w:asciiTheme="minorHAnsi" w:hAnsiTheme="minorHAnsi" w:cstheme="minorHAnsi"/>
          <w:spacing w:val="8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–</w:t>
      </w:r>
      <w:r w:rsidRPr="00AE50DF">
        <w:rPr>
          <w:rFonts w:asciiTheme="minorHAnsi" w:hAnsiTheme="minorHAnsi" w:cstheme="minorHAnsi"/>
          <w:spacing w:val="9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8,000</w:t>
      </w:r>
      <w:r w:rsidRPr="00AE50DF">
        <w:rPr>
          <w:rFonts w:asciiTheme="minorHAnsi" w:hAnsiTheme="minorHAnsi" w:cstheme="minorHAnsi"/>
          <w:spacing w:val="8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=</w:t>
      </w:r>
      <w:r w:rsidRPr="00AE50DF">
        <w:rPr>
          <w:rFonts w:asciiTheme="minorHAnsi" w:hAnsiTheme="minorHAnsi" w:cstheme="minorHAnsi"/>
          <w:spacing w:val="8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$24,000</w:t>
      </w:r>
      <w:r w:rsidRPr="00AE50DF">
        <w:rPr>
          <w:rFonts w:asciiTheme="minorHAnsi" w:hAnsiTheme="minorHAnsi" w:cstheme="minorHAnsi"/>
          <w:spacing w:val="13"/>
          <w:w w:val="10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2"/>
          <w:w w:val="9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10</w:t>
      </w:r>
      <w:r w:rsidRPr="00AE50DF">
        <w:rPr>
          <w:rFonts w:asciiTheme="minorHAnsi" w:hAnsiTheme="minorHAnsi" w:cstheme="minorHAnsi"/>
          <w:spacing w:val="4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x</w:t>
      </w:r>
      <w:r w:rsidRPr="00AE50DF">
        <w:rPr>
          <w:rFonts w:asciiTheme="minorHAnsi" w:hAnsiTheme="minorHAnsi" w:cstheme="minorHAnsi"/>
          <w:spacing w:val="2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3/12</w:t>
      </w:r>
      <w:r w:rsidRPr="00AE50DF">
        <w:rPr>
          <w:rFonts w:asciiTheme="minorHAnsi" w:hAnsiTheme="minorHAnsi" w:cstheme="minorHAnsi"/>
          <w:spacing w:val="2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=</w:t>
      </w:r>
      <w:r w:rsidRPr="00AE50DF">
        <w:rPr>
          <w:rFonts w:asciiTheme="minorHAnsi" w:hAnsiTheme="minorHAnsi" w:cstheme="minorHAnsi"/>
          <w:spacing w:val="5"/>
          <w:w w:val="105"/>
        </w:rPr>
        <w:t xml:space="preserve"> </w:t>
      </w:r>
      <w:r w:rsidRPr="00AE50DF">
        <w:rPr>
          <w:rFonts w:asciiTheme="minorHAnsi" w:hAnsiTheme="minorHAnsi" w:cstheme="minorHAnsi"/>
          <w:w w:val="105"/>
        </w:rPr>
        <w:t>$</w:t>
      </w:r>
      <w:r w:rsidRPr="00AE50DF">
        <w:rPr>
          <w:rFonts w:asciiTheme="minorHAnsi" w:hAnsiTheme="minorHAnsi" w:cstheme="minorHAnsi"/>
          <w:w w:val="105"/>
        </w:rPr>
        <w:tab/>
        <w:t>600</w:t>
      </w:r>
    </w:p>
    <w:p w:rsidR="00416F54" w:rsidRPr="00AE50DF" w:rsidRDefault="00AE50DF">
      <w:pPr>
        <w:pStyle w:val="BodyText"/>
        <w:tabs>
          <w:tab w:val="left" w:pos="3967"/>
          <w:tab w:val="left" w:pos="4365"/>
          <w:tab w:val="left" w:pos="4653"/>
        </w:tabs>
        <w:spacing w:before="18"/>
        <w:ind w:left="566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w w:val="95"/>
        </w:rPr>
        <w:t>+</w:t>
      </w:r>
      <w:r w:rsidRPr="00AE50DF">
        <w:rPr>
          <w:rFonts w:asciiTheme="minorHAnsi" w:hAnsiTheme="minorHAnsi" w:cstheme="minorHAnsi"/>
          <w:spacing w:val="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$8,000</w:t>
      </w:r>
      <w:r w:rsidRPr="00AE50DF">
        <w:rPr>
          <w:rFonts w:asciiTheme="minorHAnsi" w:hAnsiTheme="minorHAnsi" w:cstheme="minorHAnsi"/>
          <w:spacing w:val="7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</w:t>
      </w:r>
      <w:r w:rsidRPr="00AE50DF">
        <w:rPr>
          <w:rFonts w:asciiTheme="minorHAnsi" w:hAnsiTheme="minorHAnsi" w:cstheme="minorHAnsi"/>
          <w:spacing w:val="-18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5</w:t>
      </w:r>
      <w:r w:rsidRPr="00AE50DF">
        <w:rPr>
          <w:rFonts w:asciiTheme="minorHAnsi" w:hAnsiTheme="minorHAnsi" w:cstheme="minorHAnsi"/>
          <w:spacing w:val="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=</w:t>
      </w:r>
      <w:r w:rsidRPr="00AE50DF">
        <w:rPr>
          <w:rFonts w:asciiTheme="minorHAnsi" w:hAnsiTheme="minorHAnsi" w:cstheme="minorHAnsi"/>
          <w:spacing w:val="2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$1,600</w:t>
      </w:r>
      <w:r w:rsidRPr="00AE50DF">
        <w:rPr>
          <w:rFonts w:asciiTheme="minorHAnsi" w:hAnsiTheme="minorHAnsi" w:cstheme="minorHAnsi"/>
          <w:spacing w:val="3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x</w:t>
      </w:r>
      <w:r w:rsidRPr="00AE50DF">
        <w:rPr>
          <w:rFonts w:asciiTheme="minorHAnsi" w:hAnsiTheme="minorHAnsi" w:cstheme="minorHAnsi"/>
          <w:spacing w:val="4"/>
          <w:w w:val="95"/>
        </w:rPr>
        <w:t xml:space="preserve"> </w:t>
      </w:r>
      <w:r w:rsidRPr="00AE50DF">
        <w:rPr>
          <w:rFonts w:asciiTheme="minorHAnsi" w:hAnsiTheme="minorHAnsi" w:cstheme="minorHAnsi"/>
          <w:w w:val="95"/>
        </w:rPr>
        <w:t>3/12</w:t>
      </w:r>
      <w:r w:rsidRPr="00AE50DF">
        <w:rPr>
          <w:rFonts w:asciiTheme="minorHAnsi" w:hAnsiTheme="minorHAnsi" w:cstheme="minorHAnsi"/>
          <w:w w:val="95"/>
        </w:rPr>
        <w:tab/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  <w:u w:val="single"/>
        </w:rPr>
        <w:t xml:space="preserve"> </w:t>
      </w:r>
      <w:r w:rsidRPr="00AE50DF">
        <w:rPr>
          <w:rFonts w:asciiTheme="minorHAnsi" w:hAnsiTheme="minorHAnsi" w:cstheme="minorHAnsi"/>
          <w:u w:val="single"/>
        </w:rPr>
        <w:tab/>
        <w:t>400</w:t>
      </w:r>
    </w:p>
    <w:p w:rsidR="00416F54" w:rsidRPr="00AE50DF" w:rsidRDefault="00AE50DF">
      <w:pPr>
        <w:pStyle w:val="BodyText"/>
        <w:tabs>
          <w:tab w:val="left" w:pos="5149"/>
        </w:tabs>
        <w:spacing w:before="17"/>
        <w:ind w:left="233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Total</w:t>
      </w:r>
      <w:r w:rsidRPr="00AE50DF">
        <w:rPr>
          <w:rFonts w:asciiTheme="minorHAnsi" w:hAnsiTheme="minorHAnsi" w:cstheme="minorHAnsi"/>
        </w:rPr>
        <w:tab/>
        <w:t>$1,000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215"/>
        <w:ind w:left="821" w:right="428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Robertson Inc. prepares its financial statements according to International Financial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(IFRS).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fiscal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year,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company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chooses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revalue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equipment.</w:t>
      </w:r>
      <w:r w:rsidRPr="00AE50DF">
        <w:rPr>
          <w:rFonts w:asciiTheme="minorHAnsi" w:hAnsiTheme="minorHAnsi" w:cstheme="minorHAnsi"/>
          <w:spacing w:val="-8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$540,000,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had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accumulated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</w:p>
    <w:p w:rsidR="00416F54" w:rsidRPr="00AE50DF" w:rsidRDefault="00AE50DF">
      <w:pPr>
        <w:pStyle w:val="BodyText"/>
        <w:spacing w:before="1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$240,000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 the year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after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recording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annual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had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$330,000.</w:t>
      </w:r>
      <w:r w:rsidRPr="00AE50DF">
        <w:rPr>
          <w:rFonts w:asciiTheme="minorHAnsi" w:hAnsiTheme="minorHAnsi" w:cstheme="minorHAnsi"/>
          <w:spacing w:val="-12"/>
        </w:rPr>
        <w:t xml:space="preserve"> </w:t>
      </w:r>
      <w:r w:rsidRPr="00AE50DF">
        <w:rPr>
          <w:rFonts w:asciiTheme="minorHAnsi" w:hAnsiTheme="minorHAnsi" w:cstheme="minorHAnsi"/>
        </w:rPr>
        <w:t>After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revaluation,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accumulated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account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will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have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50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balance</w:t>
      </w:r>
      <w:proofErr w:type="gramEnd"/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of:</w:t>
      </w:r>
    </w:p>
    <w:p w:rsidR="00416F54" w:rsidRPr="00AE50DF" w:rsidRDefault="00416F5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$264,000.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$240,000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x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($330,000/300,000) =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$264,000.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1"/>
          <w:tab w:val="left" w:pos="822"/>
        </w:tabs>
        <w:ind w:left="821" w:right="484" w:hanging="720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Rice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Industries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owns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manufacturing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plant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foreign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country.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Political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unrest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country indicates that Rice should investigate for possible impairment. Below 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information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related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plant’s assets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 millions):</w:t>
      </w:r>
    </w:p>
    <w:p w:rsidR="00416F54" w:rsidRPr="00AE50DF" w:rsidRDefault="00AE50DF">
      <w:pPr>
        <w:pStyle w:val="BodyText"/>
        <w:tabs>
          <w:tab w:val="left" w:pos="5499"/>
        </w:tabs>
        <w:spacing w:before="1" w:line="252" w:lineRule="exact"/>
        <w:ind w:left="0" w:right="235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</w:rPr>
        <w:tab/>
        <w:t>$190</w:t>
      </w:r>
    </w:p>
    <w:p w:rsidR="00416F54" w:rsidRPr="00AE50DF" w:rsidRDefault="00AE50DF">
      <w:pPr>
        <w:pStyle w:val="BodyText"/>
        <w:tabs>
          <w:tab w:val="right" w:pos="5939"/>
        </w:tabs>
        <w:spacing w:line="252" w:lineRule="exact"/>
        <w:ind w:left="0" w:right="235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Undiscounted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sum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 future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</w:rPr>
        <w:tab/>
        <w:t>210</w:t>
      </w:r>
    </w:p>
    <w:p w:rsidR="00416F54" w:rsidRPr="00AE50DF" w:rsidRDefault="00AE50DF">
      <w:pPr>
        <w:pStyle w:val="BodyText"/>
        <w:tabs>
          <w:tab w:val="right" w:pos="5939"/>
        </w:tabs>
        <w:spacing w:before="1" w:line="252" w:lineRule="exact"/>
        <w:ind w:left="0" w:right="235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Present 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cash flows</w:t>
      </w:r>
      <w:r w:rsidRPr="00AE50DF">
        <w:rPr>
          <w:rFonts w:asciiTheme="minorHAnsi" w:hAnsiTheme="minorHAnsi" w:cstheme="minorHAnsi"/>
        </w:rPr>
        <w:tab/>
        <w:t>175</w:t>
      </w:r>
    </w:p>
    <w:p w:rsidR="00416F54" w:rsidRPr="00AE50DF" w:rsidRDefault="00AE50DF">
      <w:pPr>
        <w:pStyle w:val="BodyText"/>
        <w:tabs>
          <w:tab w:val="right" w:pos="5939"/>
        </w:tabs>
        <w:spacing w:line="252" w:lineRule="exact"/>
        <w:ind w:left="0" w:right="235"/>
        <w:jc w:val="center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</w:t>
      </w:r>
      <w:r w:rsidRPr="00AE50DF">
        <w:rPr>
          <w:rFonts w:asciiTheme="minorHAnsi" w:hAnsiTheme="minorHAnsi" w:cstheme="minorHAnsi"/>
        </w:rPr>
        <w:t>e less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sell (determined by</w:t>
      </w:r>
      <w:r w:rsidRPr="00AE50DF">
        <w:rPr>
          <w:rFonts w:asciiTheme="minorHAnsi" w:hAnsiTheme="minorHAnsi" w:cstheme="minorHAnsi"/>
          <w:spacing w:val="-7"/>
        </w:rPr>
        <w:t xml:space="preserve"> </w:t>
      </w:r>
      <w:r w:rsidRPr="00AE50DF">
        <w:rPr>
          <w:rFonts w:asciiTheme="minorHAnsi" w:hAnsiTheme="minorHAnsi" w:cstheme="minorHAnsi"/>
        </w:rPr>
        <w:t>appraisal)</w:t>
      </w:r>
      <w:r w:rsidRPr="00AE50DF">
        <w:rPr>
          <w:rFonts w:asciiTheme="minorHAnsi" w:hAnsiTheme="minorHAnsi" w:cstheme="minorHAnsi"/>
        </w:rPr>
        <w:tab/>
        <w:t>180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amount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Rice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recognize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U.S.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GAAP</w:t>
      </w:r>
      <w:r w:rsidRPr="00AE50DF">
        <w:rPr>
          <w:rFonts w:asciiTheme="minorHAnsi" w:hAnsiTheme="minorHAnsi" w:cstheme="minorHAnsi"/>
          <w:spacing w:val="-10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IFRS, respectively,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04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6"/>
        <w:gridCol w:w="1530"/>
      </w:tblGrid>
      <w:tr w:rsidR="00416F54" w:rsidRPr="00AE50DF">
        <w:trPr>
          <w:trHeight w:val="250"/>
        </w:trPr>
        <w:tc>
          <w:tcPr>
            <w:tcW w:w="1566" w:type="dxa"/>
            <w:tcBorders>
              <w:left w:val="single" w:sz="4" w:space="0" w:color="000009"/>
              <w:right w:val="single" w:sz="4" w:space="0" w:color="000009"/>
            </w:tcBorders>
          </w:tcPr>
          <w:p w:rsidR="00416F54" w:rsidRPr="00AE50DF" w:rsidRDefault="00AE50DF">
            <w:pPr>
              <w:pStyle w:val="TableParagraph"/>
              <w:spacing w:line="231" w:lineRule="exact"/>
              <w:ind w:left="226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w w:val="110"/>
                <w:u w:val="single"/>
              </w:rPr>
              <w:t>U.S.</w:t>
            </w:r>
            <w:r w:rsidRPr="00AE50DF">
              <w:rPr>
                <w:rFonts w:asciiTheme="minorHAnsi" w:hAnsiTheme="minorHAnsi" w:cstheme="minorHAnsi"/>
                <w:spacing w:val="1"/>
                <w:w w:val="110"/>
                <w:u w:val="single"/>
              </w:rPr>
              <w:t xml:space="preserve"> </w:t>
            </w:r>
            <w:r w:rsidRPr="00AE50DF">
              <w:rPr>
                <w:rFonts w:asciiTheme="minorHAnsi" w:hAnsiTheme="minorHAnsi" w:cstheme="minorHAnsi"/>
                <w:w w:val="110"/>
                <w:u w:val="single"/>
              </w:rPr>
              <w:t>GAAP</w:t>
            </w:r>
          </w:p>
        </w:tc>
        <w:tc>
          <w:tcPr>
            <w:tcW w:w="1530" w:type="dxa"/>
            <w:tcBorders>
              <w:left w:val="single" w:sz="4" w:space="0" w:color="000009"/>
              <w:right w:val="single" w:sz="4" w:space="0" w:color="000009"/>
            </w:tcBorders>
          </w:tcPr>
          <w:p w:rsidR="00416F54" w:rsidRPr="00AE50DF" w:rsidRDefault="00AE50DF">
            <w:pPr>
              <w:pStyle w:val="TableParagraph"/>
              <w:spacing w:line="231" w:lineRule="exact"/>
              <w:ind w:left="506" w:right="491"/>
              <w:jc w:val="center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  <w:w w:val="115"/>
                <w:u w:val="single"/>
              </w:rPr>
              <w:t>IFRS</w:t>
            </w:r>
          </w:p>
        </w:tc>
      </w:tr>
      <w:tr w:rsidR="00416F54" w:rsidRPr="00AE50DF">
        <w:trPr>
          <w:trHeight w:val="251"/>
        </w:trPr>
        <w:tc>
          <w:tcPr>
            <w:tcW w:w="1566" w:type="dxa"/>
            <w:tcBorders>
              <w:left w:val="single" w:sz="4" w:space="0" w:color="000009"/>
              <w:right w:val="single" w:sz="4" w:space="0" w:color="000009"/>
            </w:tcBorders>
          </w:tcPr>
          <w:p w:rsidR="00416F54" w:rsidRPr="00AE50DF" w:rsidRDefault="00416F5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30" w:type="dxa"/>
            <w:tcBorders>
              <w:left w:val="single" w:sz="4" w:space="0" w:color="000009"/>
              <w:right w:val="single" w:sz="4" w:space="0" w:color="000009"/>
            </w:tcBorders>
          </w:tcPr>
          <w:p w:rsidR="00416F54" w:rsidRPr="00AE50DF" w:rsidRDefault="00416F5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1"/>
        </w:numPr>
        <w:tabs>
          <w:tab w:val="left" w:pos="1209"/>
          <w:tab w:val="left" w:pos="1210"/>
          <w:tab w:val="left" w:pos="2857"/>
        </w:tabs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$0.</w:t>
      </w:r>
      <w:r w:rsidRPr="00AE50DF">
        <w:rPr>
          <w:rFonts w:asciiTheme="minorHAnsi" w:hAnsiTheme="minorHAnsi" w:cstheme="minorHAnsi"/>
        </w:rPr>
        <w:tab/>
        <w:t>$10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/>
        <w:ind w:right="16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U.S.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GAAP</w:t>
      </w:r>
      <w:r w:rsidRPr="00AE50DF">
        <w:rPr>
          <w:rFonts w:asciiTheme="minorHAnsi" w:hAnsiTheme="minorHAnsi" w:cstheme="minorHAnsi"/>
          <w:spacing w:val="-12"/>
        </w:rPr>
        <w:t xml:space="preserve"> </w:t>
      </w:r>
      <w:r w:rsidRPr="00AE50DF">
        <w:rPr>
          <w:rFonts w:asciiTheme="minorHAnsi" w:hAnsiTheme="minorHAnsi" w:cstheme="minorHAnsi"/>
        </w:rPr>
        <w:t>there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because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sum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cash flows exceeds book value. Under IFRS, the impairment loss is the difference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between book value of $190 million and the recoverable amount of $180 million (the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higher 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present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fair value less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costs to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sell).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216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Kingston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Corporation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has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$95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of goodwill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books from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2014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acquisition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of Reliant Motors. At the end of its 2016 fiscal year, management has provided 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following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information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its required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goodwill impairment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test ($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millions):</w:t>
      </w:r>
    </w:p>
    <w:p w:rsidR="00416F54" w:rsidRPr="00AE50DF" w:rsidRDefault="00416F5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tbl>
      <w:tblPr>
        <w:tblW w:w="0" w:type="auto"/>
        <w:tblInd w:w="11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36"/>
        <w:gridCol w:w="823"/>
      </w:tblGrid>
      <w:tr w:rsidR="00416F54" w:rsidRPr="00AE50DF">
        <w:trPr>
          <w:trHeight w:val="248"/>
        </w:trPr>
        <w:tc>
          <w:tcPr>
            <w:tcW w:w="5936" w:type="dxa"/>
          </w:tcPr>
          <w:p w:rsidR="00416F54" w:rsidRPr="00AE50DF" w:rsidRDefault="00AE50DF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Fair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of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Reliant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(approximates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fair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less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costs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to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sell)</w:t>
            </w:r>
          </w:p>
        </w:tc>
        <w:tc>
          <w:tcPr>
            <w:tcW w:w="823" w:type="dxa"/>
          </w:tcPr>
          <w:p w:rsidR="00416F54" w:rsidRPr="00AE50DF" w:rsidRDefault="00AE50DF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$655</w:t>
            </w:r>
          </w:p>
        </w:tc>
      </w:tr>
      <w:tr w:rsidR="00416F54" w:rsidRPr="00AE50DF">
        <w:trPr>
          <w:trHeight w:val="252"/>
        </w:trPr>
        <w:tc>
          <w:tcPr>
            <w:tcW w:w="5936" w:type="dxa"/>
          </w:tcPr>
          <w:p w:rsidR="00416F54" w:rsidRPr="00AE50DF" w:rsidRDefault="00AE50DF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Fair</w:t>
            </w:r>
            <w:r w:rsidRPr="00AE50D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of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proofErr w:type="spellStart"/>
            <w:r w:rsidRPr="00AE50DF">
              <w:rPr>
                <w:rFonts w:asciiTheme="minorHAnsi" w:hAnsiTheme="minorHAnsi" w:cstheme="minorHAnsi"/>
              </w:rPr>
              <w:t>Reliant’s</w:t>
            </w:r>
            <w:proofErr w:type="spellEnd"/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net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assets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(excluding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goodwill)</w:t>
            </w:r>
          </w:p>
        </w:tc>
        <w:tc>
          <w:tcPr>
            <w:tcW w:w="823" w:type="dxa"/>
          </w:tcPr>
          <w:p w:rsidR="00416F54" w:rsidRPr="00AE50DF" w:rsidRDefault="00AE50DF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600</w:t>
            </w:r>
          </w:p>
        </w:tc>
      </w:tr>
      <w:tr w:rsidR="00416F54" w:rsidRPr="00AE50DF">
        <w:trPr>
          <w:trHeight w:val="253"/>
        </w:trPr>
        <w:tc>
          <w:tcPr>
            <w:tcW w:w="5936" w:type="dxa"/>
          </w:tcPr>
          <w:p w:rsidR="00416F54" w:rsidRPr="00AE50DF" w:rsidRDefault="00AE50DF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Book</w:t>
            </w:r>
            <w:r w:rsidRPr="00AE50DF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of</w:t>
            </w:r>
            <w:r w:rsidRPr="00AE50DF">
              <w:rPr>
                <w:rFonts w:asciiTheme="minorHAnsi" w:hAnsiTheme="minorHAnsi" w:cstheme="minorHAnsi"/>
                <w:spacing w:val="-5"/>
              </w:rPr>
              <w:t xml:space="preserve"> </w:t>
            </w:r>
            <w:proofErr w:type="spellStart"/>
            <w:r w:rsidRPr="00AE50DF">
              <w:rPr>
                <w:rFonts w:asciiTheme="minorHAnsi" w:hAnsiTheme="minorHAnsi" w:cstheme="minorHAnsi"/>
              </w:rPr>
              <w:t>Reliant’s</w:t>
            </w:r>
            <w:proofErr w:type="spellEnd"/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net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assets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(including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goodwill)</w:t>
            </w:r>
          </w:p>
        </w:tc>
        <w:tc>
          <w:tcPr>
            <w:tcW w:w="823" w:type="dxa"/>
          </w:tcPr>
          <w:p w:rsidR="00416F54" w:rsidRPr="00AE50DF" w:rsidRDefault="00AE50DF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700</w:t>
            </w:r>
          </w:p>
        </w:tc>
      </w:tr>
      <w:tr w:rsidR="00416F54" w:rsidRPr="00AE50DF">
        <w:trPr>
          <w:trHeight w:val="248"/>
        </w:trPr>
        <w:tc>
          <w:tcPr>
            <w:tcW w:w="5936" w:type="dxa"/>
          </w:tcPr>
          <w:p w:rsidR="00416F54" w:rsidRPr="00AE50DF" w:rsidRDefault="00AE50DF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Present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value</w:t>
            </w:r>
            <w:r w:rsidRPr="00AE50D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of</w:t>
            </w:r>
            <w:r w:rsidRPr="00AE50DF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estimated</w:t>
            </w:r>
            <w:r w:rsidRPr="00AE50DF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future</w:t>
            </w:r>
            <w:r w:rsidRPr="00AE50D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cash</w:t>
            </w:r>
            <w:r w:rsidRPr="00AE50DF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AE50DF">
              <w:rPr>
                <w:rFonts w:asciiTheme="minorHAnsi" w:hAnsiTheme="minorHAnsi" w:cstheme="minorHAnsi"/>
              </w:rPr>
              <w:t>flows</w:t>
            </w:r>
          </w:p>
        </w:tc>
        <w:tc>
          <w:tcPr>
            <w:tcW w:w="823" w:type="dxa"/>
          </w:tcPr>
          <w:p w:rsidR="00416F54" w:rsidRPr="00AE50DF" w:rsidRDefault="00AE50DF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AE50DF">
              <w:rPr>
                <w:rFonts w:asciiTheme="minorHAnsi" w:hAnsiTheme="minorHAnsi" w:cstheme="minorHAnsi"/>
              </w:rPr>
              <w:t>670</w:t>
            </w:r>
          </w:p>
        </w:tc>
      </w:tr>
    </w:tbl>
    <w:p w:rsidR="00416F54" w:rsidRPr="00AE50DF" w:rsidRDefault="00416F5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Assuming that Reliant is considered a reporting unit for U.S. GAAP and a cash-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generating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unit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IFRS,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amount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goodwill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that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Kingston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should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recognize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U.S. GAAP</w:t>
      </w:r>
      <w:r w:rsidRPr="00AE50DF">
        <w:rPr>
          <w:rFonts w:asciiTheme="minorHAnsi" w:hAnsiTheme="minorHAnsi" w:cstheme="minorHAnsi"/>
          <w:spacing w:val="-9"/>
        </w:rPr>
        <w:t xml:space="preserve"> </w:t>
      </w:r>
      <w:r w:rsidRPr="00AE50DF">
        <w:rPr>
          <w:rFonts w:asciiTheme="minorHAnsi" w:hAnsiTheme="minorHAnsi" w:cstheme="minorHAnsi"/>
        </w:rPr>
        <w:t>and IFRS,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respectively,</w:t>
      </w:r>
      <w:r w:rsidRPr="00AE50DF">
        <w:rPr>
          <w:rFonts w:asciiTheme="minorHAnsi" w:hAnsiTheme="minorHAnsi" w:cstheme="minorHAnsi"/>
          <w:spacing w:val="2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AE50DF">
      <w:pPr>
        <w:pStyle w:val="BodyText"/>
        <w:spacing w:before="9"/>
        <w:ind w:left="0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group id="_x0000_s1028" style="position:absolute;margin-left:136.8pt;margin-top:13.9pt;width:155.3pt;height:13.8pt;z-index:-15727104;mso-wrap-distance-left:0;mso-wrap-distance-right:0;mso-position-horizontal-relative:page" coordorigin="2736,278" coordsize="3106,276">
            <v:shape id="_x0000_s1030" type="#_x0000_t202" style="position:absolute;left:4307;top:283;width:1530;height:266" filled="f" strokecolor="#000009" strokeweight=".5pt">
              <v:textbox inset="0,0,0,0">
                <w:txbxContent>
                  <w:p w:rsidR="00416F54" w:rsidRDefault="00AE50DF">
                    <w:pPr>
                      <w:spacing w:line="252" w:lineRule="exact"/>
                      <w:ind w:left="501" w:right="496"/>
                      <w:jc w:val="center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115"/>
                        <w:u w:val="single"/>
                      </w:rPr>
                      <w:t>IFRS</w:t>
                    </w:r>
                  </w:p>
                </w:txbxContent>
              </v:textbox>
            </v:shape>
            <v:shape id="_x0000_s1029" type="#_x0000_t202" style="position:absolute;left:2741;top:283;width:1566;height:266" filled="f" strokecolor="#000009" strokeweight=".5pt">
              <v:textbox inset="0,0,0,0">
                <w:txbxContent>
                  <w:p w:rsidR="00416F54" w:rsidRDefault="00AE50DF">
                    <w:pPr>
                      <w:spacing w:line="252" w:lineRule="exact"/>
                      <w:ind w:left="221"/>
                      <w:rPr>
                        <w:rFonts w:ascii="Trebuchet MS"/>
                      </w:rPr>
                    </w:pPr>
                    <w:r>
                      <w:rPr>
                        <w:rFonts w:ascii="Trebuchet MS"/>
                        <w:w w:val="110"/>
                        <w:u w:val="single"/>
                      </w:rPr>
                      <w:t>U.S.</w:t>
                    </w:r>
                    <w:r>
                      <w:rPr>
                        <w:rFonts w:ascii="Trebuchet MS"/>
                        <w:spacing w:val="1"/>
                        <w:w w:val="110"/>
                        <w:u w:val="single"/>
                      </w:rPr>
                      <w:t xml:space="preserve"> </w:t>
                    </w:r>
                    <w:r>
                      <w:rPr>
                        <w:rFonts w:ascii="Trebuchet MS"/>
                        <w:w w:val="110"/>
                        <w:u w:val="single"/>
                      </w:rPr>
                      <w:t>GAAP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16F54" w:rsidRPr="00AE50DF" w:rsidRDefault="00416F5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ListParagraph"/>
        <w:numPr>
          <w:ilvl w:val="0"/>
          <w:numId w:val="1"/>
        </w:numPr>
        <w:tabs>
          <w:tab w:val="left" w:pos="1209"/>
          <w:tab w:val="left" w:pos="1210"/>
          <w:tab w:val="left" w:pos="2833"/>
        </w:tabs>
        <w:spacing w:before="91"/>
        <w:ind w:hanging="389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$40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  <w:r w:rsidRPr="00AE50DF">
        <w:rPr>
          <w:rFonts w:asciiTheme="minorHAnsi" w:hAnsiTheme="minorHAnsi" w:cstheme="minorHAnsi"/>
        </w:rPr>
        <w:tab/>
        <w:t>$30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 w:line="252" w:lineRule="exact"/>
        <w:rPr>
          <w:rFonts w:asciiTheme="minorHAnsi" w:hAnsiTheme="minorHAnsi" w:cstheme="minorHAnsi"/>
        </w:rPr>
      </w:pPr>
      <w:bookmarkStart w:id="37" w:name="Level_of_Learning:_3_Hard"/>
      <w:bookmarkEnd w:id="37"/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AE50DF">
      <w:pPr>
        <w:pStyle w:val="BodyText"/>
        <w:spacing w:before="1"/>
        <w:ind w:right="25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Feedback: U.S. GAAP: Since the book value of Reliant exceeds fair value, there is an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impairment loss. The implied fair value of goodwill is $55 million, the difference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between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Reliant 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$655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net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assets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excluding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goodwill of $600 million. The loss is then $40 million, the $95 million book value o</w:t>
      </w:r>
      <w:r w:rsidRPr="00AE50DF">
        <w:rPr>
          <w:rFonts w:asciiTheme="minorHAnsi" w:hAnsiTheme="minorHAnsi" w:cstheme="minorHAnsi"/>
        </w:rPr>
        <w:t>f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goodwill less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implied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$55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million.</w:t>
      </w:r>
    </w:p>
    <w:p w:rsidR="00416F54" w:rsidRPr="00AE50DF" w:rsidRDefault="00AE50DF">
      <w:pPr>
        <w:pStyle w:val="BodyText"/>
        <w:ind w:right="16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IFRS: The impairment loss is $30 million, the difference between book value of Reliant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of $700 million and the recoverable amount of $670 million. The recoverable amount 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greater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fair 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le</w:t>
      </w:r>
      <w:r w:rsidRPr="00AE50DF">
        <w:rPr>
          <w:rFonts w:asciiTheme="minorHAnsi" w:hAnsiTheme="minorHAnsi" w:cstheme="minorHAnsi"/>
        </w:rPr>
        <w:t>ss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sell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($655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million)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present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cash flows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($670 million).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690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International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Financial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(IFRS),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revaluation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when fair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exceeds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value,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results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in: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53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An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increase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other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comprehensive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income.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471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International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Financial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(IFRS),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biological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assets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are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valued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at:</w:t>
      </w:r>
    </w:p>
    <w:p w:rsidR="00416F54" w:rsidRPr="00AE50DF" w:rsidRDefault="00416F54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b.</w:t>
      </w:r>
      <w:r w:rsidRPr="00AE50DF">
        <w:rPr>
          <w:rFonts w:asciiTheme="minorHAnsi" w:hAnsiTheme="minorHAnsi" w:cstheme="minorHAnsi"/>
        </w:rPr>
        <w:tab/>
        <w:t>Fair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less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sell.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ind w:left="821" w:right="195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International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Financial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(IFRS),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loss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property,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plant, and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difference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between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book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value and: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61"/>
        </w:tabs>
        <w:ind w:left="1265" w:right="222" w:hanging="444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d.</w:t>
      </w:r>
      <w:r w:rsidRPr="00AE50DF">
        <w:rPr>
          <w:rFonts w:asciiTheme="minorHAnsi" w:hAnsiTheme="minorHAnsi" w:cstheme="minorHAnsi"/>
        </w:rPr>
        <w:tab/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higher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present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estimated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future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cash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flows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fair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less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costs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sell.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38" w:name="Answer:_d"/>
      <w:bookmarkStart w:id="39" w:name="Level_of_Learning:_2_Medium"/>
      <w:bookmarkEnd w:id="38"/>
      <w:bookmarkEnd w:id="39"/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d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157"/>
        <w:ind w:left="821" w:right="299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According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International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Financial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(IFRS),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level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testing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for</w:t>
      </w:r>
      <w:r w:rsidRPr="00AE50DF">
        <w:rPr>
          <w:rFonts w:asciiTheme="minorHAnsi" w:hAnsiTheme="minorHAnsi" w:cstheme="minorHAnsi"/>
          <w:spacing w:val="-52"/>
        </w:rPr>
        <w:t xml:space="preserve"> </w:t>
      </w:r>
      <w:r w:rsidRPr="00AE50DF">
        <w:rPr>
          <w:rFonts w:asciiTheme="minorHAnsi" w:hAnsiTheme="minorHAnsi" w:cstheme="minorHAnsi"/>
        </w:rPr>
        <w:t>goodwill impairment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c.</w:t>
      </w:r>
      <w:r w:rsidRPr="00AE50DF">
        <w:rPr>
          <w:rFonts w:asciiTheme="minorHAnsi" w:hAnsiTheme="minorHAnsi" w:cstheme="minorHAnsi"/>
        </w:rPr>
        <w:tab/>
        <w:t>Cash-generating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unit.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spacing w:before="80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spacing w:before="1" w:line="275" w:lineRule="exact"/>
        <w:ind w:left="82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Topic</w:t>
      </w:r>
      <w:r w:rsidRPr="00AE50DF">
        <w:rPr>
          <w:rFonts w:asciiTheme="minorHAnsi" w:hAnsiTheme="minorHAnsi" w:cstheme="minorHAnsi"/>
          <w:spacing w:val="-14"/>
        </w:rPr>
        <w:t xml:space="preserve"> </w:t>
      </w:r>
      <w:r w:rsidRPr="00AE50DF">
        <w:rPr>
          <w:rFonts w:asciiTheme="minorHAnsi" w:hAnsiTheme="minorHAnsi" w:cstheme="minorHAnsi"/>
        </w:rPr>
        <w:t>Area: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IFRS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Impairment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value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–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Goodwill</w:t>
      </w: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line="252" w:lineRule="exact"/>
        <w:ind w:left="822" w:hanging="448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normal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treatment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litigation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successfully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defend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an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intangible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right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under</w:t>
      </w:r>
    </w:p>
    <w:p w:rsidR="00416F54" w:rsidRPr="00AE50DF" w:rsidRDefault="00AE50DF">
      <w:pPr>
        <w:pStyle w:val="BodyText"/>
        <w:spacing w:before="1"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spacing w:val="-1"/>
        </w:rPr>
        <w:t>U.S.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GAAP</w:t>
      </w:r>
      <w:r w:rsidRPr="00AE50DF">
        <w:rPr>
          <w:rFonts w:asciiTheme="minorHAnsi" w:hAnsiTheme="minorHAnsi" w:cstheme="minorHAnsi"/>
          <w:spacing w:val="-13"/>
        </w:rPr>
        <w:t xml:space="preserve"> </w:t>
      </w:r>
      <w:r w:rsidRPr="00AE50DF">
        <w:rPr>
          <w:rFonts w:asciiTheme="minorHAnsi" w:hAnsiTheme="minorHAnsi" w:cstheme="minorHAnsi"/>
        </w:rPr>
        <w:t>and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International</w:t>
      </w:r>
      <w:r w:rsidRPr="00AE50DF">
        <w:rPr>
          <w:rFonts w:asciiTheme="minorHAnsi" w:hAnsiTheme="minorHAnsi" w:cstheme="minorHAnsi"/>
          <w:spacing w:val="-6"/>
        </w:rPr>
        <w:t xml:space="preserve"> </w:t>
      </w:r>
      <w:r w:rsidRPr="00AE50DF">
        <w:rPr>
          <w:rFonts w:asciiTheme="minorHAnsi" w:hAnsiTheme="minorHAnsi" w:cstheme="minorHAnsi"/>
        </w:rPr>
        <w:t>Financial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Reporting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Standards</w:t>
      </w:r>
      <w:r w:rsidRPr="00AE50DF">
        <w:rPr>
          <w:rFonts w:asciiTheme="minorHAnsi" w:hAnsiTheme="minorHAnsi" w:cstheme="minorHAnsi"/>
          <w:spacing w:val="-5"/>
        </w:rPr>
        <w:t xml:space="preserve"> </w:t>
      </w:r>
      <w:r w:rsidRPr="00AE50DF">
        <w:rPr>
          <w:rFonts w:asciiTheme="minorHAnsi" w:hAnsiTheme="minorHAnsi" w:cstheme="minorHAnsi"/>
        </w:rPr>
        <w:t>(IFRS),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respectively,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is:</w:t>
      </w:r>
    </w:p>
    <w:p w:rsidR="00416F54" w:rsidRPr="00AE50DF" w:rsidRDefault="00AE50DF">
      <w:pPr>
        <w:pStyle w:val="BodyText"/>
        <w:tabs>
          <w:tab w:val="left" w:pos="5141"/>
        </w:tabs>
        <w:spacing w:line="183" w:lineRule="exact"/>
        <w:ind w:left="4422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t>a.</w:t>
      </w:r>
      <w:r w:rsidRPr="00AE50DF">
        <w:rPr>
          <w:rFonts w:asciiTheme="minorHAnsi" w:hAnsiTheme="minorHAnsi" w:cstheme="minorHAnsi"/>
        </w:rPr>
        <w:tab/>
        <w:t>Capitalize;</w:t>
      </w:r>
      <w:r w:rsidRPr="00AE50DF">
        <w:rPr>
          <w:rFonts w:asciiTheme="minorHAnsi" w:hAnsiTheme="minorHAnsi" w:cstheme="minorHAnsi"/>
          <w:spacing w:val="-4"/>
        </w:rPr>
        <w:t xml:space="preserve"> </w:t>
      </w:r>
      <w:r w:rsidRPr="00AE50DF">
        <w:rPr>
          <w:rFonts w:asciiTheme="minorHAnsi" w:hAnsiTheme="minorHAnsi" w:cstheme="minorHAnsi"/>
        </w:rPr>
        <w:t>expense.</w:t>
      </w:r>
    </w:p>
    <w:p w:rsidR="00416F54" w:rsidRPr="00AE50DF" w:rsidRDefault="00416F54">
      <w:pPr>
        <w:spacing w:line="183" w:lineRule="exact"/>
        <w:rPr>
          <w:rFonts w:asciiTheme="minorHAnsi" w:hAnsiTheme="minorHAnsi" w:cstheme="minorHAnsi"/>
        </w:rPr>
        <w:sectPr w:rsidR="00416F54" w:rsidRPr="00AE50DF">
          <w:pgSz w:w="12240" w:h="15840"/>
          <w:pgMar w:top="1360" w:right="1640" w:bottom="280" w:left="1700" w:header="720" w:footer="720" w:gutter="0"/>
          <w:cols w:space="720"/>
        </w:sectPr>
      </w:pPr>
    </w:p>
    <w:p w:rsidR="00416F54" w:rsidRPr="00AE50DF" w:rsidRDefault="00AE50DF">
      <w:pPr>
        <w:pStyle w:val="BodyText"/>
        <w:tabs>
          <w:tab w:val="left" w:pos="2903"/>
        </w:tabs>
        <w:spacing w:line="244" w:lineRule="exact"/>
        <w:ind w:left="1120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  <w:u w:val="single"/>
        </w:rPr>
        <w:t>U.S.</w:t>
      </w:r>
      <w:r w:rsidRPr="00AE50DF">
        <w:rPr>
          <w:rFonts w:asciiTheme="minorHAnsi" w:hAnsiTheme="minorHAnsi" w:cstheme="minorHAnsi"/>
          <w:spacing w:val="-3"/>
          <w:u w:val="single"/>
        </w:rPr>
        <w:t xml:space="preserve"> </w:t>
      </w:r>
      <w:r w:rsidRPr="00AE50DF">
        <w:rPr>
          <w:rFonts w:asciiTheme="minorHAnsi" w:hAnsiTheme="minorHAnsi" w:cstheme="minorHAnsi"/>
          <w:u w:val="single"/>
        </w:rPr>
        <w:t>GAAP</w:t>
      </w:r>
      <w:r w:rsidRPr="00AE50DF">
        <w:rPr>
          <w:rFonts w:asciiTheme="minorHAnsi" w:hAnsiTheme="minorHAnsi" w:cstheme="minorHAnsi"/>
        </w:rPr>
        <w:tab/>
      </w:r>
      <w:r w:rsidRPr="00AE50DF">
        <w:rPr>
          <w:rFonts w:asciiTheme="minorHAnsi" w:hAnsiTheme="minorHAnsi" w:cstheme="minorHAnsi"/>
          <w:spacing w:val="-2"/>
          <w:u w:val="single"/>
        </w:rPr>
        <w:t>IFRS</w:t>
      </w:r>
    </w:p>
    <w:p w:rsidR="00416F54" w:rsidRPr="00AE50DF" w:rsidRDefault="00AE50DF">
      <w:pPr>
        <w:pStyle w:val="BodyText"/>
        <w:tabs>
          <w:tab w:val="left" w:pos="1733"/>
          <w:tab w:val="left" w:pos="3173"/>
        </w:tabs>
        <w:spacing w:before="71"/>
        <w:ind w:left="1013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br w:type="column"/>
        <w:t>a.</w:t>
      </w:r>
      <w:r w:rsidRPr="00AE50DF">
        <w:rPr>
          <w:rFonts w:asciiTheme="minorHAnsi" w:hAnsiTheme="minorHAnsi" w:cstheme="minorHAnsi"/>
        </w:rPr>
        <w:tab/>
        <w:t>Capitalize</w:t>
      </w:r>
      <w:r w:rsidRPr="00AE50DF">
        <w:rPr>
          <w:rFonts w:asciiTheme="minorHAnsi" w:hAnsiTheme="minorHAnsi" w:cstheme="minorHAnsi"/>
        </w:rPr>
        <w:tab/>
        <w:t>Expense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type w:val="continuous"/>
          <w:pgSz w:w="12240" w:h="15840"/>
          <w:pgMar w:top="1360" w:right="1640" w:bottom="280" w:left="1700" w:header="720" w:footer="720" w:gutter="0"/>
          <w:cols w:num="2" w:space="720" w:equalWidth="0">
            <w:col w:w="3369" w:space="40"/>
            <w:col w:w="5491"/>
          </w:cols>
        </w:sectPr>
      </w:pP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before="91"/>
        <w:rPr>
          <w:rFonts w:asciiTheme="minorHAnsi" w:hAnsiTheme="minorHAnsi" w:cstheme="minorHAnsi"/>
        </w:rPr>
      </w:pPr>
      <w:bookmarkStart w:id="40" w:name="Answer:_a"/>
      <w:bookmarkEnd w:id="40"/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a</w:t>
      </w:r>
    </w:p>
    <w:p w:rsidR="00416F54" w:rsidRPr="00AE50DF" w:rsidRDefault="00416F54">
      <w:pPr>
        <w:pStyle w:val="BodyText"/>
        <w:spacing w:before="1"/>
        <w:rPr>
          <w:rFonts w:asciiTheme="minorHAnsi" w:hAnsiTheme="minorHAnsi" w:cstheme="minorHAnsi"/>
        </w:rPr>
      </w:pPr>
      <w:bookmarkStart w:id="41" w:name="Level_of_Learning:_1_Easy"/>
      <w:bookmarkEnd w:id="41"/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206"/>
        <w:ind w:left="821" w:right="164" w:hanging="454"/>
        <w:jc w:val="both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Canliss</w:t>
      </w:r>
      <w:proofErr w:type="spellEnd"/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Mining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uses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the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  <w:i/>
        </w:rPr>
        <w:t>retirement</w:t>
      </w:r>
      <w:r w:rsidRPr="00AE50DF">
        <w:rPr>
          <w:rFonts w:asciiTheme="minorHAnsi" w:hAnsiTheme="minorHAnsi" w:cstheme="minorHAnsi"/>
          <w:i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method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to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determine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on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its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office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equipment. During 2014, its first year of operations, office equipment was purchased at a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cost of $14,000. Useful life of the equipment averages four years and no salvage value 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anticipated. In 2016, equipment costing $5,000 was sold for $600 and replace</w:t>
      </w:r>
      <w:r w:rsidRPr="00AE50DF">
        <w:rPr>
          <w:rFonts w:asciiTheme="minorHAnsi" w:hAnsiTheme="minorHAnsi" w:cstheme="minorHAnsi"/>
        </w:rPr>
        <w:t>d with new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costing $6,000.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Canliss</w:t>
      </w:r>
      <w:proofErr w:type="spellEnd"/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b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  <w:spacing w:val="84"/>
        </w:rPr>
        <w:t xml:space="preserve"> </w:t>
      </w:r>
      <w:r w:rsidRPr="00AE50DF">
        <w:rPr>
          <w:rFonts w:asciiTheme="minorHAnsi" w:hAnsiTheme="minorHAnsi" w:cstheme="minorHAnsi"/>
        </w:rPr>
        <w:t>$4,400.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rPr>
          <w:rFonts w:asciiTheme="minorHAnsi" w:hAnsiTheme="minorHAnsi" w:cstheme="minorHAnsi"/>
        </w:rPr>
      </w:pPr>
      <w:bookmarkStart w:id="42" w:name="Answer:_b"/>
      <w:bookmarkEnd w:id="42"/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b</w:t>
      </w: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shape id="_x0000_s1027" style="position:absolute;left:0;text-align:left;margin-left:430.9pt;margin-top:10.95pt;width:33pt;height:1.3pt;z-index:15730688;mso-position-horizontal-relative:page" coordorigin="8618,219" coordsize="660,26" o:spt="100" adj="0,,0" path="m8618,219r660,m8618,245r660,e" filled="f" strokeweight=".4pt">
            <v:stroke joinstyle="round"/>
            <v:formulas/>
            <v:path arrowok="t" o:connecttype="segments"/>
            <w10:wrap anchorx="page"/>
          </v:shape>
        </w:pict>
      </w:r>
      <w:r w:rsidRPr="00AE50DF">
        <w:rPr>
          <w:rFonts w:asciiTheme="minorHAnsi" w:hAnsiTheme="minorHAnsi" w:cstheme="minorHAnsi"/>
        </w:rPr>
        <w:t>Feedback: Cost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sold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$5,000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less proceeds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 $600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6"/>
        </w:rPr>
        <w:t xml:space="preserve"> </w:t>
      </w:r>
      <w:r w:rsidRPr="00AE50DF">
        <w:rPr>
          <w:rFonts w:asciiTheme="minorHAnsi" w:hAnsiTheme="minorHAnsi" w:cstheme="minorHAnsi"/>
        </w:rPr>
        <w:t>$4,400.</w:t>
      </w:r>
    </w:p>
    <w:p w:rsidR="00416F54" w:rsidRPr="00AE50DF" w:rsidRDefault="00416F5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416F54" w:rsidRPr="00AE50DF" w:rsidRDefault="00AE50DF" w:rsidP="00AE50DF">
      <w:pPr>
        <w:pStyle w:val="ListParagraph"/>
        <w:numPr>
          <w:ilvl w:val="0"/>
          <w:numId w:val="6"/>
        </w:numPr>
        <w:tabs>
          <w:tab w:val="left" w:pos="822"/>
        </w:tabs>
        <w:spacing w:before="91"/>
        <w:ind w:left="821" w:right="164" w:hanging="454"/>
        <w:jc w:val="both"/>
        <w:rPr>
          <w:rFonts w:asciiTheme="minorHAnsi" w:hAnsiTheme="minorHAnsi" w:cstheme="minorHAnsi"/>
        </w:rPr>
      </w:pPr>
      <w:proofErr w:type="spellStart"/>
      <w:r w:rsidRPr="00AE50DF">
        <w:rPr>
          <w:rFonts w:asciiTheme="minorHAnsi" w:hAnsiTheme="minorHAnsi" w:cstheme="minorHAnsi"/>
        </w:rPr>
        <w:t>Canliss</w:t>
      </w:r>
      <w:proofErr w:type="spellEnd"/>
      <w:r w:rsidRPr="00AE50DF">
        <w:rPr>
          <w:rFonts w:asciiTheme="minorHAnsi" w:hAnsiTheme="minorHAnsi" w:cstheme="minorHAnsi"/>
        </w:rPr>
        <w:t xml:space="preserve"> Mining uses the </w:t>
      </w:r>
      <w:r w:rsidRPr="00AE50DF">
        <w:rPr>
          <w:rFonts w:asciiTheme="minorHAnsi" w:hAnsiTheme="minorHAnsi" w:cstheme="minorHAnsi"/>
          <w:i/>
        </w:rPr>
        <w:t xml:space="preserve">replacement </w:t>
      </w:r>
      <w:r w:rsidRPr="00AE50DF">
        <w:rPr>
          <w:rFonts w:asciiTheme="minorHAnsi" w:hAnsiTheme="minorHAnsi" w:cstheme="minorHAnsi"/>
        </w:rPr>
        <w:t>method to determine depreciation on its office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equipment. During 2014, its first year of operations, office equipment was purchased at a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cost of $14,000. Useful life of the equipment averages four years and no salvage value is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anticipated. In 2016, equipme</w:t>
      </w:r>
      <w:r w:rsidRPr="00AE50DF">
        <w:rPr>
          <w:rFonts w:asciiTheme="minorHAnsi" w:hAnsiTheme="minorHAnsi" w:cstheme="minorHAnsi"/>
        </w:rPr>
        <w:t>nt costing $5,000 was sold for $600 and replaced with new</w:t>
      </w:r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costing $6,000.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E50DF">
        <w:rPr>
          <w:rFonts w:asciiTheme="minorHAnsi" w:hAnsiTheme="minorHAnsi" w:cstheme="minorHAnsi"/>
        </w:rPr>
        <w:t>Canliss</w:t>
      </w:r>
      <w:proofErr w:type="spellEnd"/>
      <w:r w:rsidRPr="00AE50DF">
        <w:rPr>
          <w:rFonts w:asciiTheme="minorHAnsi" w:hAnsiTheme="minorHAnsi" w:cstheme="minorHAnsi"/>
          <w:spacing w:val="1"/>
        </w:rPr>
        <w:t xml:space="preserve"> </w:t>
      </w:r>
      <w:r w:rsidRPr="00AE50DF">
        <w:rPr>
          <w:rFonts w:asciiTheme="minorHAnsi" w:hAnsiTheme="minorHAnsi" w:cstheme="minorHAnsi"/>
        </w:rPr>
        <w:t>would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record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2016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depreciation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of:</w:t>
      </w:r>
    </w:p>
    <w:p w:rsidR="00416F54" w:rsidRPr="00AE50DF" w:rsidRDefault="00416F54">
      <w:pPr>
        <w:pStyle w:val="BodyText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tabs>
          <w:tab w:val="left" w:pos="1181"/>
        </w:tabs>
        <w:rPr>
          <w:rFonts w:asciiTheme="minorHAnsi" w:hAnsiTheme="minorHAnsi" w:cstheme="minorHAnsi"/>
        </w:rPr>
      </w:pPr>
      <w:proofErr w:type="gramStart"/>
      <w:r w:rsidRPr="00AE50DF">
        <w:rPr>
          <w:rFonts w:asciiTheme="minorHAnsi" w:hAnsiTheme="minorHAnsi" w:cstheme="minorHAnsi"/>
        </w:rPr>
        <w:t>c</w:t>
      </w:r>
      <w:proofErr w:type="gramEnd"/>
      <w:r w:rsidRPr="00AE50DF">
        <w:rPr>
          <w:rFonts w:asciiTheme="minorHAnsi" w:hAnsiTheme="minorHAnsi" w:cstheme="minorHAnsi"/>
        </w:rPr>
        <w:t>.</w:t>
      </w:r>
      <w:r w:rsidRPr="00AE50DF">
        <w:rPr>
          <w:rFonts w:asciiTheme="minorHAnsi" w:hAnsiTheme="minorHAnsi" w:cstheme="minorHAnsi"/>
        </w:rPr>
        <w:tab/>
        <w:t>$5,400.</w:t>
      </w:r>
    </w:p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416F54" w:rsidRPr="00AE50DF" w:rsidRDefault="00AE50DF">
      <w:pPr>
        <w:pStyle w:val="BodyText"/>
        <w:spacing w:line="252" w:lineRule="exact"/>
        <w:rPr>
          <w:rFonts w:asciiTheme="minorHAnsi" w:hAnsiTheme="minorHAnsi" w:cstheme="minorHAnsi"/>
        </w:rPr>
      </w:pPr>
      <w:bookmarkStart w:id="43" w:name="Answer:_c"/>
      <w:bookmarkEnd w:id="43"/>
      <w:r w:rsidRPr="00AE50DF">
        <w:rPr>
          <w:rFonts w:asciiTheme="minorHAnsi" w:hAnsiTheme="minorHAnsi" w:cstheme="minorHAnsi"/>
        </w:rPr>
        <w:t>Answer: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</w:t>
      </w:r>
    </w:p>
    <w:p w:rsidR="00416F54" w:rsidRPr="00AE50DF" w:rsidRDefault="00AE50DF">
      <w:pPr>
        <w:pStyle w:val="BodyText"/>
        <w:spacing w:before="1"/>
        <w:rPr>
          <w:rFonts w:asciiTheme="minorHAnsi" w:hAnsiTheme="minorHAnsi" w:cstheme="minorHAnsi"/>
        </w:rPr>
      </w:pPr>
      <w:r w:rsidRPr="00AE50DF">
        <w:rPr>
          <w:rFonts w:asciiTheme="minorHAnsi" w:hAnsiTheme="minorHAnsi" w:cstheme="minorHAnsi"/>
        </w:rPr>
        <w:pict>
          <v:shape id="_x0000_s1026" style="position:absolute;left:0;text-align:left;margin-left:466.3pt;margin-top:11pt;width:33pt;height:1.3pt;z-index:15731200;mso-position-horizontal-relative:page" coordorigin="9326,220" coordsize="660,26" o:spt="100" adj="0,,0" path="m9326,220r660,m9326,246r660,e" filled="f" strokeweight=".4pt">
            <v:stroke joinstyle="round"/>
            <v:formulas/>
            <v:path arrowok="t" o:connecttype="segments"/>
            <w10:wrap anchorx="page"/>
          </v:shape>
        </w:pict>
      </w:r>
      <w:r w:rsidRPr="00AE50DF">
        <w:rPr>
          <w:rFonts w:asciiTheme="minorHAnsi" w:hAnsiTheme="minorHAnsi" w:cstheme="minorHAnsi"/>
        </w:rPr>
        <w:t>Feedback:</w:t>
      </w:r>
      <w:r w:rsidRPr="00AE50DF">
        <w:rPr>
          <w:rFonts w:asciiTheme="minorHAnsi" w:hAnsiTheme="minorHAnsi" w:cstheme="minorHAnsi"/>
          <w:spacing w:val="-1"/>
        </w:rPr>
        <w:t xml:space="preserve"> </w:t>
      </w:r>
      <w:r w:rsidRPr="00AE50DF">
        <w:rPr>
          <w:rFonts w:asciiTheme="minorHAnsi" w:hAnsiTheme="minorHAnsi" w:cstheme="minorHAnsi"/>
        </w:rPr>
        <w:t>Cost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replacement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equipment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of</w:t>
      </w:r>
      <w:r w:rsidRPr="00AE50DF">
        <w:rPr>
          <w:rFonts w:asciiTheme="minorHAnsi" w:hAnsiTheme="minorHAnsi" w:cstheme="minorHAnsi"/>
          <w:spacing w:val="-2"/>
        </w:rPr>
        <w:t xml:space="preserve"> </w:t>
      </w:r>
      <w:r w:rsidRPr="00AE50DF">
        <w:rPr>
          <w:rFonts w:asciiTheme="minorHAnsi" w:hAnsiTheme="minorHAnsi" w:cstheme="minorHAnsi"/>
        </w:rPr>
        <w:t>$6,000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less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proceeds of $600</w:t>
      </w:r>
      <w:r w:rsidRPr="00AE50DF">
        <w:rPr>
          <w:rFonts w:asciiTheme="minorHAnsi" w:hAnsiTheme="minorHAnsi" w:cstheme="minorHAnsi"/>
          <w:spacing w:val="-3"/>
        </w:rPr>
        <w:t xml:space="preserve"> </w:t>
      </w:r>
      <w:r w:rsidRPr="00AE50DF">
        <w:rPr>
          <w:rFonts w:asciiTheme="minorHAnsi" w:hAnsiTheme="minorHAnsi" w:cstheme="minorHAnsi"/>
        </w:rPr>
        <w:t>=</w:t>
      </w:r>
      <w:r w:rsidRPr="00AE50DF">
        <w:rPr>
          <w:rFonts w:asciiTheme="minorHAnsi" w:hAnsiTheme="minorHAnsi" w:cstheme="minorHAnsi"/>
          <w:spacing w:val="6"/>
        </w:rPr>
        <w:t xml:space="preserve"> </w:t>
      </w:r>
      <w:r w:rsidRPr="00AE50DF">
        <w:rPr>
          <w:rFonts w:asciiTheme="minorHAnsi" w:hAnsiTheme="minorHAnsi" w:cstheme="minorHAnsi"/>
        </w:rPr>
        <w:t>$5,400.</w:t>
      </w:r>
    </w:p>
    <w:p w:rsidR="00416F54" w:rsidRPr="00AE50DF" w:rsidRDefault="00416F54">
      <w:pPr>
        <w:rPr>
          <w:rFonts w:asciiTheme="minorHAnsi" w:hAnsiTheme="minorHAnsi" w:cstheme="minorHAnsi"/>
        </w:rPr>
        <w:sectPr w:rsidR="00416F54" w:rsidRPr="00AE50DF">
          <w:type w:val="continuous"/>
          <w:pgSz w:w="12240" w:h="15840"/>
          <w:pgMar w:top="1360" w:right="1640" w:bottom="280" w:left="1700" w:header="720" w:footer="720" w:gutter="0"/>
          <w:cols w:space="720"/>
        </w:sectPr>
      </w:pPr>
    </w:p>
    <w:bookmarkEnd w:id="0"/>
    <w:p w:rsidR="00416F54" w:rsidRPr="00AE50DF" w:rsidRDefault="00416F54">
      <w:pPr>
        <w:pStyle w:val="BodyText"/>
        <w:spacing w:before="4"/>
        <w:ind w:left="0"/>
        <w:rPr>
          <w:rFonts w:asciiTheme="minorHAnsi" w:hAnsiTheme="minorHAnsi" w:cstheme="minorHAnsi"/>
        </w:rPr>
      </w:pPr>
    </w:p>
    <w:sectPr w:rsidR="00416F54" w:rsidRPr="00AE50DF">
      <w:pgSz w:w="12240" w:h="15840"/>
      <w:pgMar w:top="1500" w:right="16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5342A"/>
    <w:multiLevelType w:val="hybridMultilevel"/>
    <w:tmpl w:val="CB563600"/>
    <w:lvl w:ilvl="0" w:tplc="21921EC0">
      <w:start w:val="2"/>
      <w:numFmt w:val="lowerLetter"/>
      <w:lvlText w:val="%1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A7C70C4">
      <w:numFmt w:val="bullet"/>
      <w:lvlText w:val="•"/>
      <w:lvlJc w:val="left"/>
      <w:pPr>
        <w:ind w:left="1988" w:hanging="388"/>
      </w:pPr>
      <w:rPr>
        <w:rFonts w:hint="default"/>
        <w:lang w:val="en-US" w:eastAsia="en-US" w:bidi="ar-SA"/>
      </w:rPr>
    </w:lvl>
    <w:lvl w:ilvl="2" w:tplc="6C08D37A">
      <w:numFmt w:val="bullet"/>
      <w:lvlText w:val="•"/>
      <w:lvlJc w:val="left"/>
      <w:pPr>
        <w:ind w:left="2756" w:hanging="388"/>
      </w:pPr>
      <w:rPr>
        <w:rFonts w:hint="default"/>
        <w:lang w:val="en-US" w:eastAsia="en-US" w:bidi="ar-SA"/>
      </w:rPr>
    </w:lvl>
    <w:lvl w:ilvl="3" w:tplc="9368662A">
      <w:numFmt w:val="bullet"/>
      <w:lvlText w:val="•"/>
      <w:lvlJc w:val="left"/>
      <w:pPr>
        <w:ind w:left="3524" w:hanging="388"/>
      </w:pPr>
      <w:rPr>
        <w:rFonts w:hint="default"/>
        <w:lang w:val="en-US" w:eastAsia="en-US" w:bidi="ar-SA"/>
      </w:rPr>
    </w:lvl>
    <w:lvl w:ilvl="4" w:tplc="F0F21BE2">
      <w:numFmt w:val="bullet"/>
      <w:lvlText w:val="•"/>
      <w:lvlJc w:val="left"/>
      <w:pPr>
        <w:ind w:left="4292" w:hanging="388"/>
      </w:pPr>
      <w:rPr>
        <w:rFonts w:hint="default"/>
        <w:lang w:val="en-US" w:eastAsia="en-US" w:bidi="ar-SA"/>
      </w:rPr>
    </w:lvl>
    <w:lvl w:ilvl="5" w:tplc="1E305964">
      <w:numFmt w:val="bullet"/>
      <w:lvlText w:val="•"/>
      <w:lvlJc w:val="left"/>
      <w:pPr>
        <w:ind w:left="5060" w:hanging="388"/>
      </w:pPr>
      <w:rPr>
        <w:rFonts w:hint="default"/>
        <w:lang w:val="en-US" w:eastAsia="en-US" w:bidi="ar-SA"/>
      </w:rPr>
    </w:lvl>
    <w:lvl w:ilvl="6" w:tplc="C73842E0">
      <w:numFmt w:val="bullet"/>
      <w:lvlText w:val="•"/>
      <w:lvlJc w:val="left"/>
      <w:pPr>
        <w:ind w:left="5828" w:hanging="388"/>
      </w:pPr>
      <w:rPr>
        <w:rFonts w:hint="default"/>
        <w:lang w:val="en-US" w:eastAsia="en-US" w:bidi="ar-SA"/>
      </w:rPr>
    </w:lvl>
    <w:lvl w:ilvl="7" w:tplc="2216F9BE">
      <w:numFmt w:val="bullet"/>
      <w:lvlText w:val="•"/>
      <w:lvlJc w:val="left"/>
      <w:pPr>
        <w:ind w:left="6596" w:hanging="388"/>
      </w:pPr>
      <w:rPr>
        <w:rFonts w:hint="default"/>
        <w:lang w:val="en-US" w:eastAsia="en-US" w:bidi="ar-SA"/>
      </w:rPr>
    </w:lvl>
    <w:lvl w:ilvl="8" w:tplc="9A18F51E">
      <w:numFmt w:val="bullet"/>
      <w:lvlText w:val="•"/>
      <w:lvlJc w:val="left"/>
      <w:pPr>
        <w:ind w:left="7364" w:hanging="388"/>
      </w:pPr>
      <w:rPr>
        <w:rFonts w:hint="default"/>
        <w:lang w:val="en-US" w:eastAsia="en-US" w:bidi="ar-SA"/>
      </w:rPr>
    </w:lvl>
  </w:abstractNum>
  <w:abstractNum w:abstractNumId="1">
    <w:nsid w:val="0CD03D2D"/>
    <w:multiLevelType w:val="hybridMultilevel"/>
    <w:tmpl w:val="7074A238"/>
    <w:lvl w:ilvl="0" w:tplc="ADD8E336">
      <w:start w:val="2"/>
      <w:numFmt w:val="lowerLetter"/>
      <w:lvlText w:val="%1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1121F04">
      <w:numFmt w:val="bullet"/>
      <w:lvlText w:val="•"/>
      <w:lvlJc w:val="left"/>
      <w:pPr>
        <w:ind w:left="1988" w:hanging="388"/>
      </w:pPr>
      <w:rPr>
        <w:rFonts w:hint="default"/>
        <w:lang w:val="en-US" w:eastAsia="en-US" w:bidi="ar-SA"/>
      </w:rPr>
    </w:lvl>
    <w:lvl w:ilvl="2" w:tplc="2266031A">
      <w:numFmt w:val="bullet"/>
      <w:lvlText w:val="•"/>
      <w:lvlJc w:val="left"/>
      <w:pPr>
        <w:ind w:left="2756" w:hanging="388"/>
      </w:pPr>
      <w:rPr>
        <w:rFonts w:hint="default"/>
        <w:lang w:val="en-US" w:eastAsia="en-US" w:bidi="ar-SA"/>
      </w:rPr>
    </w:lvl>
    <w:lvl w:ilvl="3" w:tplc="7D66264E">
      <w:numFmt w:val="bullet"/>
      <w:lvlText w:val="•"/>
      <w:lvlJc w:val="left"/>
      <w:pPr>
        <w:ind w:left="3524" w:hanging="388"/>
      </w:pPr>
      <w:rPr>
        <w:rFonts w:hint="default"/>
        <w:lang w:val="en-US" w:eastAsia="en-US" w:bidi="ar-SA"/>
      </w:rPr>
    </w:lvl>
    <w:lvl w:ilvl="4" w:tplc="F4004830">
      <w:numFmt w:val="bullet"/>
      <w:lvlText w:val="•"/>
      <w:lvlJc w:val="left"/>
      <w:pPr>
        <w:ind w:left="4292" w:hanging="388"/>
      </w:pPr>
      <w:rPr>
        <w:rFonts w:hint="default"/>
        <w:lang w:val="en-US" w:eastAsia="en-US" w:bidi="ar-SA"/>
      </w:rPr>
    </w:lvl>
    <w:lvl w:ilvl="5" w:tplc="B12C8CC2">
      <w:numFmt w:val="bullet"/>
      <w:lvlText w:val="•"/>
      <w:lvlJc w:val="left"/>
      <w:pPr>
        <w:ind w:left="5060" w:hanging="388"/>
      </w:pPr>
      <w:rPr>
        <w:rFonts w:hint="default"/>
        <w:lang w:val="en-US" w:eastAsia="en-US" w:bidi="ar-SA"/>
      </w:rPr>
    </w:lvl>
    <w:lvl w:ilvl="6" w:tplc="7C7CFFB0">
      <w:numFmt w:val="bullet"/>
      <w:lvlText w:val="•"/>
      <w:lvlJc w:val="left"/>
      <w:pPr>
        <w:ind w:left="5828" w:hanging="388"/>
      </w:pPr>
      <w:rPr>
        <w:rFonts w:hint="default"/>
        <w:lang w:val="en-US" w:eastAsia="en-US" w:bidi="ar-SA"/>
      </w:rPr>
    </w:lvl>
    <w:lvl w:ilvl="7" w:tplc="89B4664C">
      <w:numFmt w:val="bullet"/>
      <w:lvlText w:val="•"/>
      <w:lvlJc w:val="left"/>
      <w:pPr>
        <w:ind w:left="6596" w:hanging="388"/>
      </w:pPr>
      <w:rPr>
        <w:rFonts w:hint="default"/>
        <w:lang w:val="en-US" w:eastAsia="en-US" w:bidi="ar-SA"/>
      </w:rPr>
    </w:lvl>
    <w:lvl w:ilvl="8" w:tplc="000AE014">
      <w:numFmt w:val="bullet"/>
      <w:lvlText w:val="•"/>
      <w:lvlJc w:val="left"/>
      <w:pPr>
        <w:ind w:left="7364" w:hanging="388"/>
      </w:pPr>
      <w:rPr>
        <w:rFonts w:hint="default"/>
        <w:lang w:val="en-US" w:eastAsia="en-US" w:bidi="ar-SA"/>
      </w:rPr>
    </w:lvl>
  </w:abstractNum>
  <w:abstractNum w:abstractNumId="2">
    <w:nsid w:val="24297AA1"/>
    <w:multiLevelType w:val="hybridMultilevel"/>
    <w:tmpl w:val="A798EEE8"/>
    <w:lvl w:ilvl="0" w:tplc="020CE062">
      <w:start w:val="22"/>
      <w:numFmt w:val="decimal"/>
      <w:lvlText w:val="%1."/>
      <w:lvlJc w:val="left"/>
      <w:pPr>
        <w:ind w:left="378" w:hanging="27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BC4C51C">
      <w:start w:val="1"/>
      <w:numFmt w:val="lowerLetter"/>
      <w:lvlText w:val="%2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790E7198">
      <w:numFmt w:val="bullet"/>
      <w:lvlText w:val="•"/>
      <w:lvlJc w:val="left"/>
      <w:pPr>
        <w:ind w:left="1180" w:hanging="388"/>
      </w:pPr>
      <w:rPr>
        <w:rFonts w:hint="default"/>
        <w:lang w:val="en-US" w:eastAsia="en-US" w:bidi="ar-SA"/>
      </w:rPr>
    </w:lvl>
    <w:lvl w:ilvl="3" w:tplc="70E2165A">
      <w:numFmt w:val="bullet"/>
      <w:lvlText w:val="•"/>
      <w:lvlJc w:val="left"/>
      <w:pPr>
        <w:ind w:left="1220" w:hanging="388"/>
      </w:pPr>
      <w:rPr>
        <w:rFonts w:hint="default"/>
        <w:lang w:val="en-US" w:eastAsia="en-US" w:bidi="ar-SA"/>
      </w:rPr>
    </w:lvl>
    <w:lvl w:ilvl="4" w:tplc="EC1EDF48">
      <w:numFmt w:val="bullet"/>
      <w:lvlText w:val="•"/>
      <w:lvlJc w:val="left"/>
      <w:pPr>
        <w:ind w:left="2317" w:hanging="388"/>
      </w:pPr>
      <w:rPr>
        <w:rFonts w:hint="default"/>
        <w:lang w:val="en-US" w:eastAsia="en-US" w:bidi="ar-SA"/>
      </w:rPr>
    </w:lvl>
    <w:lvl w:ilvl="5" w:tplc="650867C6">
      <w:numFmt w:val="bullet"/>
      <w:lvlText w:val="•"/>
      <w:lvlJc w:val="left"/>
      <w:pPr>
        <w:ind w:left="3414" w:hanging="388"/>
      </w:pPr>
      <w:rPr>
        <w:rFonts w:hint="default"/>
        <w:lang w:val="en-US" w:eastAsia="en-US" w:bidi="ar-SA"/>
      </w:rPr>
    </w:lvl>
    <w:lvl w:ilvl="6" w:tplc="AF668C54">
      <w:numFmt w:val="bullet"/>
      <w:lvlText w:val="•"/>
      <w:lvlJc w:val="left"/>
      <w:pPr>
        <w:ind w:left="4511" w:hanging="388"/>
      </w:pPr>
      <w:rPr>
        <w:rFonts w:hint="default"/>
        <w:lang w:val="en-US" w:eastAsia="en-US" w:bidi="ar-SA"/>
      </w:rPr>
    </w:lvl>
    <w:lvl w:ilvl="7" w:tplc="072A4F30">
      <w:numFmt w:val="bullet"/>
      <w:lvlText w:val="•"/>
      <w:lvlJc w:val="left"/>
      <w:pPr>
        <w:ind w:left="5608" w:hanging="388"/>
      </w:pPr>
      <w:rPr>
        <w:rFonts w:hint="default"/>
        <w:lang w:val="en-US" w:eastAsia="en-US" w:bidi="ar-SA"/>
      </w:rPr>
    </w:lvl>
    <w:lvl w:ilvl="8" w:tplc="799A6A0A">
      <w:numFmt w:val="bullet"/>
      <w:lvlText w:val="•"/>
      <w:lvlJc w:val="left"/>
      <w:pPr>
        <w:ind w:left="6705" w:hanging="388"/>
      </w:pPr>
      <w:rPr>
        <w:rFonts w:hint="default"/>
        <w:lang w:val="en-US" w:eastAsia="en-US" w:bidi="ar-SA"/>
      </w:rPr>
    </w:lvl>
  </w:abstractNum>
  <w:abstractNum w:abstractNumId="3">
    <w:nsid w:val="39AF32DA"/>
    <w:multiLevelType w:val="hybridMultilevel"/>
    <w:tmpl w:val="06124F40"/>
    <w:lvl w:ilvl="0" w:tplc="AAB0A2B6">
      <w:start w:val="2"/>
      <w:numFmt w:val="lowerLetter"/>
      <w:lvlText w:val="%1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7C03C88">
      <w:numFmt w:val="bullet"/>
      <w:lvlText w:val="•"/>
      <w:lvlJc w:val="left"/>
      <w:pPr>
        <w:ind w:left="1988" w:hanging="388"/>
      </w:pPr>
      <w:rPr>
        <w:rFonts w:hint="default"/>
        <w:lang w:val="en-US" w:eastAsia="en-US" w:bidi="ar-SA"/>
      </w:rPr>
    </w:lvl>
    <w:lvl w:ilvl="2" w:tplc="8DD6C0A2">
      <w:numFmt w:val="bullet"/>
      <w:lvlText w:val="•"/>
      <w:lvlJc w:val="left"/>
      <w:pPr>
        <w:ind w:left="2756" w:hanging="388"/>
      </w:pPr>
      <w:rPr>
        <w:rFonts w:hint="default"/>
        <w:lang w:val="en-US" w:eastAsia="en-US" w:bidi="ar-SA"/>
      </w:rPr>
    </w:lvl>
    <w:lvl w:ilvl="3" w:tplc="A54CEBA8">
      <w:numFmt w:val="bullet"/>
      <w:lvlText w:val="•"/>
      <w:lvlJc w:val="left"/>
      <w:pPr>
        <w:ind w:left="3524" w:hanging="388"/>
      </w:pPr>
      <w:rPr>
        <w:rFonts w:hint="default"/>
        <w:lang w:val="en-US" w:eastAsia="en-US" w:bidi="ar-SA"/>
      </w:rPr>
    </w:lvl>
    <w:lvl w:ilvl="4" w:tplc="2E920A54">
      <w:numFmt w:val="bullet"/>
      <w:lvlText w:val="•"/>
      <w:lvlJc w:val="left"/>
      <w:pPr>
        <w:ind w:left="4292" w:hanging="388"/>
      </w:pPr>
      <w:rPr>
        <w:rFonts w:hint="default"/>
        <w:lang w:val="en-US" w:eastAsia="en-US" w:bidi="ar-SA"/>
      </w:rPr>
    </w:lvl>
    <w:lvl w:ilvl="5" w:tplc="9894CF88">
      <w:numFmt w:val="bullet"/>
      <w:lvlText w:val="•"/>
      <w:lvlJc w:val="left"/>
      <w:pPr>
        <w:ind w:left="5060" w:hanging="388"/>
      </w:pPr>
      <w:rPr>
        <w:rFonts w:hint="default"/>
        <w:lang w:val="en-US" w:eastAsia="en-US" w:bidi="ar-SA"/>
      </w:rPr>
    </w:lvl>
    <w:lvl w:ilvl="6" w:tplc="512087DA">
      <w:numFmt w:val="bullet"/>
      <w:lvlText w:val="•"/>
      <w:lvlJc w:val="left"/>
      <w:pPr>
        <w:ind w:left="5828" w:hanging="388"/>
      </w:pPr>
      <w:rPr>
        <w:rFonts w:hint="default"/>
        <w:lang w:val="en-US" w:eastAsia="en-US" w:bidi="ar-SA"/>
      </w:rPr>
    </w:lvl>
    <w:lvl w:ilvl="7" w:tplc="297611C6">
      <w:numFmt w:val="bullet"/>
      <w:lvlText w:val="•"/>
      <w:lvlJc w:val="left"/>
      <w:pPr>
        <w:ind w:left="6596" w:hanging="388"/>
      </w:pPr>
      <w:rPr>
        <w:rFonts w:hint="default"/>
        <w:lang w:val="en-US" w:eastAsia="en-US" w:bidi="ar-SA"/>
      </w:rPr>
    </w:lvl>
    <w:lvl w:ilvl="8" w:tplc="2672503A">
      <w:numFmt w:val="bullet"/>
      <w:lvlText w:val="•"/>
      <w:lvlJc w:val="left"/>
      <w:pPr>
        <w:ind w:left="7364" w:hanging="388"/>
      </w:pPr>
      <w:rPr>
        <w:rFonts w:hint="default"/>
        <w:lang w:val="en-US" w:eastAsia="en-US" w:bidi="ar-SA"/>
      </w:rPr>
    </w:lvl>
  </w:abstractNum>
  <w:abstractNum w:abstractNumId="4">
    <w:nsid w:val="4233664D"/>
    <w:multiLevelType w:val="hybridMultilevel"/>
    <w:tmpl w:val="63CCDFEE"/>
    <w:lvl w:ilvl="0" w:tplc="8168E89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>
    <w:nsid w:val="62A64191"/>
    <w:multiLevelType w:val="hybridMultilevel"/>
    <w:tmpl w:val="4288BDEC"/>
    <w:lvl w:ilvl="0" w:tplc="91A4C6FA">
      <w:start w:val="2"/>
      <w:numFmt w:val="lowerLetter"/>
      <w:lvlText w:val="%1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E38C266">
      <w:numFmt w:val="bullet"/>
      <w:lvlText w:val="•"/>
      <w:lvlJc w:val="left"/>
      <w:pPr>
        <w:ind w:left="1988" w:hanging="388"/>
      </w:pPr>
      <w:rPr>
        <w:rFonts w:hint="default"/>
        <w:lang w:val="en-US" w:eastAsia="en-US" w:bidi="ar-SA"/>
      </w:rPr>
    </w:lvl>
    <w:lvl w:ilvl="2" w:tplc="699ABBF8">
      <w:numFmt w:val="bullet"/>
      <w:lvlText w:val="•"/>
      <w:lvlJc w:val="left"/>
      <w:pPr>
        <w:ind w:left="2756" w:hanging="388"/>
      </w:pPr>
      <w:rPr>
        <w:rFonts w:hint="default"/>
        <w:lang w:val="en-US" w:eastAsia="en-US" w:bidi="ar-SA"/>
      </w:rPr>
    </w:lvl>
    <w:lvl w:ilvl="3" w:tplc="CC60168E">
      <w:numFmt w:val="bullet"/>
      <w:lvlText w:val="•"/>
      <w:lvlJc w:val="left"/>
      <w:pPr>
        <w:ind w:left="3524" w:hanging="388"/>
      </w:pPr>
      <w:rPr>
        <w:rFonts w:hint="default"/>
        <w:lang w:val="en-US" w:eastAsia="en-US" w:bidi="ar-SA"/>
      </w:rPr>
    </w:lvl>
    <w:lvl w:ilvl="4" w:tplc="A57AD83A">
      <w:numFmt w:val="bullet"/>
      <w:lvlText w:val="•"/>
      <w:lvlJc w:val="left"/>
      <w:pPr>
        <w:ind w:left="4292" w:hanging="388"/>
      </w:pPr>
      <w:rPr>
        <w:rFonts w:hint="default"/>
        <w:lang w:val="en-US" w:eastAsia="en-US" w:bidi="ar-SA"/>
      </w:rPr>
    </w:lvl>
    <w:lvl w:ilvl="5" w:tplc="CB0C149E">
      <w:numFmt w:val="bullet"/>
      <w:lvlText w:val="•"/>
      <w:lvlJc w:val="left"/>
      <w:pPr>
        <w:ind w:left="5060" w:hanging="388"/>
      </w:pPr>
      <w:rPr>
        <w:rFonts w:hint="default"/>
        <w:lang w:val="en-US" w:eastAsia="en-US" w:bidi="ar-SA"/>
      </w:rPr>
    </w:lvl>
    <w:lvl w:ilvl="6" w:tplc="49F49FA2">
      <w:numFmt w:val="bullet"/>
      <w:lvlText w:val="•"/>
      <w:lvlJc w:val="left"/>
      <w:pPr>
        <w:ind w:left="5828" w:hanging="388"/>
      </w:pPr>
      <w:rPr>
        <w:rFonts w:hint="default"/>
        <w:lang w:val="en-US" w:eastAsia="en-US" w:bidi="ar-SA"/>
      </w:rPr>
    </w:lvl>
    <w:lvl w:ilvl="7" w:tplc="B00E80A6">
      <w:numFmt w:val="bullet"/>
      <w:lvlText w:val="•"/>
      <w:lvlJc w:val="left"/>
      <w:pPr>
        <w:ind w:left="6596" w:hanging="388"/>
      </w:pPr>
      <w:rPr>
        <w:rFonts w:hint="default"/>
        <w:lang w:val="en-US" w:eastAsia="en-US" w:bidi="ar-SA"/>
      </w:rPr>
    </w:lvl>
    <w:lvl w:ilvl="8" w:tplc="DFEE3780">
      <w:numFmt w:val="bullet"/>
      <w:lvlText w:val="•"/>
      <w:lvlJc w:val="left"/>
      <w:pPr>
        <w:ind w:left="7364" w:hanging="388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16F54"/>
    <w:rsid w:val="00416F54"/>
    <w:rsid w:val="00AE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5:docId w15:val="{FBDE13B2-6EBD-4FF7-9097-4E39236D3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ind w:left="821" w:hanging="4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3839</Words>
  <Characters>21888</Characters>
  <Application>Microsoft Office Word</Application>
  <DocSecurity>0</DocSecurity>
  <Lines>182</Lines>
  <Paragraphs>51</Paragraphs>
  <ScaleCrop>false</ScaleCrop>
  <Company/>
  <LinksUpToDate>false</LinksUpToDate>
  <CharactersWithSpaces>25676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</dc:creator>
  <cp:lastModifiedBy>common11</cp:lastModifiedBy>
  <cp:revision>2</cp:revision>
  <dcterms:created xsi:type="dcterms:W3CDTF">2021-05-12T10:05:00Z</dcterms:created>
  <dcterms:modified xsi:type="dcterms:W3CDTF">2021-05-12T10:12:00Z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2017-05-05T00:00:00Z</vt:filetime>
  </property>
  <property fmtid="{D5CDD505-2E9C-101B-9397-08002B2CF9AE}" pid="3" name="Creator">
    <vt:lpwstr>Writer</vt:lpwstr>
  </property>
  <property fmtid="{D5CDD505-2E9C-101B-9397-08002B2CF9AE}" pid="4" name="LastSaved">
    <vt:filetime>2017-05-05T00:00:00Z</vt:filetime>
  </property>
</Properties>
</file>