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A37" w:rsidRPr="007A3A37" w:rsidRDefault="007A3A37" w:rsidP="007A3A37">
      <w:pPr>
        <w:rPr>
          <w:rFonts w:asciiTheme="minorHAnsi" w:hAnsiTheme="minorHAnsi" w:cstheme="minorHAnsi"/>
        </w:rPr>
      </w:pPr>
      <w:bookmarkStart w:id="0" w:name="_GoBack"/>
      <w:r w:rsidRPr="007A3A37">
        <w:rPr>
          <w:rFonts w:asciiTheme="minorHAnsi" w:hAnsiTheme="minorHAnsi" w:cstheme="minorHAnsi"/>
        </w:rPr>
        <w:t>Bakersfield College</w:t>
      </w:r>
    </w:p>
    <w:p w:rsidR="007A3A37" w:rsidRPr="007A3A37" w:rsidRDefault="007A3A37" w:rsidP="007A3A37">
      <w:pPr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ACG 2021</w:t>
      </w:r>
    </w:p>
    <w:p w:rsidR="00D445A1" w:rsidRPr="007A3A37" w:rsidRDefault="005A232A" w:rsidP="007A3A37">
      <w:pPr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Use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 following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questions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48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49:</w:t>
      </w:r>
    </w:p>
    <w:p w:rsidR="00D445A1" w:rsidRPr="007A3A37" w:rsidRDefault="005A232A" w:rsidP="007A3A37">
      <w:pPr>
        <w:pStyle w:val="BodyText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Horton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Stores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exchanged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cash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$5,000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similar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land.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book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 fair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were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$90,000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 $100,000,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respectively.</w:t>
      </w:r>
    </w:p>
    <w:p w:rsidR="00D445A1" w:rsidRPr="007A3A37" w:rsidRDefault="007A3A37" w:rsidP="007A3A37">
      <w:pPr>
        <w:tabs>
          <w:tab w:val="left" w:pos="882"/>
        </w:tabs>
        <w:spacing w:before="1"/>
        <w:ind w:right="432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1</w:t>
      </w:r>
      <w:r w:rsidR="005A232A" w:rsidRPr="007A3A37">
        <w:rPr>
          <w:rFonts w:asciiTheme="minorHAnsi" w:hAnsiTheme="minorHAnsi" w:cstheme="minorHAnsi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105.6pt;margin-top:23.3pt;width:273.6pt;height:235.7pt;z-index:15730176;mso-position-horizontal-relative:page;mso-position-vertical-relative:text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89"/>
                    <w:gridCol w:w="1710"/>
                    <w:gridCol w:w="1261"/>
                    <w:gridCol w:w="1122"/>
                    <w:gridCol w:w="886"/>
                  </w:tblGrid>
                  <w:tr w:rsidR="00D445A1" w:rsidTr="007A3A37">
                    <w:trPr>
                      <w:trHeight w:val="298"/>
                    </w:trPr>
                    <w:tc>
                      <w:tcPr>
                        <w:tcW w:w="489" w:type="dxa"/>
                      </w:tcPr>
                      <w:p w:rsidR="00D445A1" w:rsidRDefault="00D445A1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before="40" w:line="238" w:lineRule="exact"/>
                          <w:ind w:left="244" w:right="562"/>
                          <w:jc w:val="center"/>
                        </w:pPr>
                        <w:r>
                          <w:rPr>
                            <w:u w:val="single"/>
                          </w:rPr>
                          <w:t>Land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before="40" w:line="238" w:lineRule="exact"/>
                          <w:ind w:left="580"/>
                        </w:pPr>
                        <w:r>
                          <w:rPr>
                            <w:u w:val="single"/>
                          </w:rPr>
                          <w:t>Gain/(loss)</w:t>
                        </w:r>
                      </w:p>
                    </w:tc>
                  </w:tr>
                  <w:tr w:rsidR="00D445A1" w:rsidTr="007A3A37">
                    <w:trPr>
                      <w:trHeight w:val="253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a.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$105,000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tabs>
                            <w:tab w:val="left" w:pos="1300"/>
                          </w:tabs>
                          <w:spacing w:line="233" w:lineRule="exact"/>
                          <w:ind w:left="750"/>
                        </w:pPr>
                        <w:r>
                          <w:t>$</w:t>
                        </w:r>
                        <w:r>
                          <w:tab/>
                          <w:t>0.</w:t>
                        </w:r>
                      </w:p>
                    </w:tc>
                  </w:tr>
                  <w:tr w:rsidR="00D445A1" w:rsidTr="007A3A37">
                    <w:trPr>
                      <w:trHeight w:val="252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b.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$105,000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750"/>
                        </w:pPr>
                        <w:r>
                          <w:t>$10,000.</w:t>
                        </w:r>
                      </w:p>
                    </w:tc>
                  </w:tr>
                  <w:tr w:rsidR="00D445A1" w:rsidTr="007A3A37">
                    <w:trPr>
                      <w:trHeight w:val="252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c.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95,000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tabs>
                            <w:tab w:val="left" w:pos="1300"/>
                          </w:tabs>
                          <w:spacing w:line="233" w:lineRule="exact"/>
                          <w:ind w:left="750"/>
                        </w:pPr>
                        <w:r>
                          <w:t>$</w:t>
                        </w:r>
                        <w:r>
                          <w:tab/>
                          <w:t>0.</w:t>
                        </w:r>
                      </w:p>
                    </w:tc>
                  </w:tr>
                  <w:tr w:rsidR="00D445A1" w:rsidTr="007A3A37">
                    <w:trPr>
                      <w:trHeight w:val="379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48" w:lineRule="exact"/>
                          <w:ind w:left="50"/>
                        </w:pPr>
                        <w:r>
                          <w:t>d.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48" w:lineRule="exact"/>
                          <w:ind w:left="258" w:right="562"/>
                          <w:jc w:val="center"/>
                        </w:pPr>
                        <w:r>
                          <w:t>$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95,000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line="248" w:lineRule="exact"/>
                          <w:ind w:left="750"/>
                        </w:pPr>
                        <w:r>
                          <w:t>$10,000.</w:t>
                        </w:r>
                      </w:p>
                    </w:tc>
                  </w:tr>
                  <w:tr w:rsidR="00D445A1" w:rsidTr="007A3A37">
                    <w:trPr>
                      <w:trHeight w:val="2415"/>
                    </w:trPr>
                    <w:tc>
                      <w:tcPr>
                        <w:tcW w:w="3460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before="122"/>
                          <w:ind w:left="50"/>
                        </w:pPr>
                        <w:r>
                          <w:t>Answer: b</w:t>
                        </w:r>
                      </w:p>
                      <w:p w:rsidR="00D445A1" w:rsidRDefault="00D445A1">
                        <w:pPr>
                          <w:pStyle w:val="TableParagraph"/>
                          <w:spacing w:line="248" w:lineRule="exact"/>
                          <w:ind w:left="68"/>
                        </w:pPr>
                      </w:p>
                    </w:tc>
                    <w:tc>
                      <w:tcPr>
                        <w:tcW w:w="1122" w:type="dxa"/>
                      </w:tcPr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spacing w:before="214" w:line="249" w:lineRule="exact"/>
                          <w:ind w:left="173"/>
                        </w:pPr>
                      </w:p>
                    </w:tc>
                    <w:tc>
                      <w:tcPr>
                        <w:tcW w:w="886" w:type="dxa"/>
                      </w:tcPr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D445A1" w:rsidRDefault="00D445A1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7A3A37">
        <w:rPr>
          <w:rFonts w:asciiTheme="minorHAnsi" w:hAnsiTheme="minorHAnsi" w:cstheme="minorHAnsi"/>
        </w:rPr>
        <w:t>)</w:t>
      </w:r>
      <w:r w:rsidR="005A232A" w:rsidRPr="007A3A37">
        <w:rPr>
          <w:rFonts w:asciiTheme="minorHAnsi" w:hAnsiTheme="minorHAnsi" w:cstheme="minorHAnsi"/>
        </w:rPr>
        <w:t>Assuming</w:t>
      </w:r>
      <w:r w:rsidR="005A232A" w:rsidRPr="007A3A37">
        <w:rPr>
          <w:rFonts w:asciiTheme="minorHAnsi" w:hAnsiTheme="minorHAnsi" w:cstheme="minorHAnsi"/>
          <w:spacing w:val="-2"/>
        </w:rPr>
        <w:t xml:space="preserve"> </w:t>
      </w:r>
      <w:r w:rsidR="005A232A" w:rsidRPr="007A3A37">
        <w:rPr>
          <w:rFonts w:asciiTheme="minorHAnsi" w:hAnsiTheme="minorHAnsi" w:cstheme="minorHAnsi"/>
        </w:rPr>
        <w:t>that</w:t>
      </w:r>
      <w:r w:rsidR="005A232A" w:rsidRPr="007A3A37">
        <w:rPr>
          <w:rFonts w:asciiTheme="minorHAnsi" w:hAnsiTheme="minorHAnsi" w:cstheme="minorHAnsi"/>
          <w:spacing w:val="-1"/>
        </w:rPr>
        <w:t xml:space="preserve"> </w:t>
      </w:r>
      <w:r w:rsidR="005A232A" w:rsidRPr="007A3A37">
        <w:rPr>
          <w:rFonts w:asciiTheme="minorHAnsi" w:hAnsiTheme="minorHAnsi" w:cstheme="minorHAnsi"/>
        </w:rPr>
        <w:t>the</w:t>
      </w:r>
      <w:r w:rsidR="005A232A" w:rsidRPr="007A3A37">
        <w:rPr>
          <w:rFonts w:asciiTheme="minorHAnsi" w:hAnsiTheme="minorHAnsi" w:cstheme="minorHAnsi"/>
          <w:spacing w:val="-3"/>
        </w:rPr>
        <w:t xml:space="preserve"> </w:t>
      </w:r>
      <w:r w:rsidR="005A232A" w:rsidRPr="007A3A37">
        <w:rPr>
          <w:rFonts w:asciiTheme="minorHAnsi" w:hAnsiTheme="minorHAnsi" w:cstheme="minorHAnsi"/>
        </w:rPr>
        <w:t>exchange</w:t>
      </w:r>
      <w:r w:rsidR="005A232A" w:rsidRPr="007A3A37">
        <w:rPr>
          <w:rFonts w:asciiTheme="minorHAnsi" w:hAnsiTheme="minorHAnsi" w:cstheme="minorHAnsi"/>
          <w:spacing w:val="-2"/>
        </w:rPr>
        <w:t xml:space="preserve"> </w:t>
      </w:r>
      <w:r w:rsidR="005A232A" w:rsidRPr="007A3A37">
        <w:rPr>
          <w:rFonts w:asciiTheme="minorHAnsi" w:hAnsiTheme="minorHAnsi" w:cstheme="minorHAnsi"/>
        </w:rPr>
        <w:t>has</w:t>
      </w:r>
      <w:r w:rsidR="005A232A" w:rsidRPr="007A3A37">
        <w:rPr>
          <w:rFonts w:asciiTheme="minorHAnsi" w:hAnsiTheme="minorHAnsi" w:cstheme="minorHAnsi"/>
          <w:spacing w:val="-3"/>
        </w:rPr>
        <w:t xml:space="preserve"> </w:t>
      </w:r>
      <w:r w:rsidR="005A232A" w:rsidRPr="007A3A37">
        <w:rPr>
          <w:rFonts w:asciiTheme="minorHAnsi" w:hAnsiTheme="minorHAnsi" w:cstheme="minorHAnsi"/>
        </w:rPr>
        <w:t>commercial</w:t>
      </w:r>
      <w:r w:rsidR="005A232A" w:rsidRPr="007A3A37">
        <w:rPr>
          <w:rFonts w:asciiTheme="minorHAnsi" w:hAnsiTheme="minorHAnsi" w:cstheme="minorHAnsi"/>
          <w:spacing w:val="-3"/>
        </w:rPr>
        <w:t xml:space="preserve"> </w:t>
      </w:r>
      <w:r w:rsidR="005A232A" w:rsidRPr="007A3A37">
        <w:rPr>
          <w:rFonts w:asciiTheme="minorHAnsi" w:hAnsiTheme="minorHAnsi" w:cstheme="minorHAnsi"/>
        </w:rPr>
        <w:t>substance,</w:t>
      </w:r>
      <w:r w:rsidR="005A232A" w:rsidRPr="007A3A37">
        <w:rPr>
          <w:rFonts w:asciiTheme="minorHAnsi" w:hAnsiTheme="minorHAnsi" w:cstheme="minorHAnsi"/>
          <w:spacing w:val="-2"/>
        </w:rPr>
        <w:t xml:space="preserve"> </w:t>
      </w:r>
      <w:r w:rsidR="005A232A" w:rsidRPr="007A3A37">
        <w:rPr>
          <w:rFonts w:asciiTheme="minorHAnsi" w:hAnsiTheme="minorHAnsi" w:cstheme="minorHAnsi"/>
        </w:rPr>
        <w:t>Horton</w:t>
      </w:r>
      <w:r w:rsidR="005A232A" w:rsidRPr="007A3A37">
        <w:rPr>
          <w:rFonts w:asciiTheme="minorHAnsi" w:hAnsiTheme="minorHAnsi" w:cstheme="minorHAnsi"/>
          <w:spacing w:val="-4"/>
        </w:rPr>
        <w:t xml:space="preserve"> </w:t>
      </w:r>
      <w:r w:rsidR="005A232A" w:rsidRPr="007A3A37">
        <w:rPr>
          <w:rFonts w:asciiTheme="minorHAnsi" w:hAnsiTheme="minorHAnsi" w:cstheme="minorHAnsi"/>
        </w:rPr>
        <w:t>would</w:t>
      </w:r>
      <w:r w:rsidR="005A232A" w:rsidRPr="007A3A37">
        <w:rPr>
          <w:rFonts w:asciiTheme="minorHAnsi" w:hAnsiTheme="minorHAnsi" w:cstheme="minorHAnsi"/>
          <w:spacing w:val="-2"/>
        </w:rPr>
        <w:t xml:space="preserve"> </w:t>
      </w:r>
      <w:r w:rsidR="005A232A" w:rsidRPr="007A3A37">
        <w:rPr>
          <w:rFonts w:asciiTheme="minorHAnsi" w:hAnsiTheme="minorHAnsi" w:cstheme="minorHAnsi"/>
        </w:rPr>
        <w:t>record</w:t>
      </w:r>
      <w:r w:rsidR="005A232A" w:rsidRPr="007A3A37">
        <w:rPr>
          <w:rFonts w:asciiTheme="minorHAnsi" w:hAnsiTheme="minorHAnsi" w:cstheme="minorHAnsi"/>
          <w:spacing w:val="-3"/>
        </w:rPr>
        <w:t xml:space="preserve"> </w:t>
      </w:r>
      <w:r w:rsidR="005A232A" w:rsidRPr="007A3A37">
        <w:rPr>
          <w:rFonts w:asciiTheme="minorHAnsi" w:hAnsiTheme="minorHAnsi" w:cstheme="minorHAnsi"/>
        </w:rPr>
        <w:t>land-new</w:t>
      </w:r>
      <w:r w:rsidR="005A232A" w:rsidRPr="007A3A37">
        <w:rPr>
          <w:rFonts w:asciiTheme="minorHAnsi" w:hAnsiTheme="minorHAnsi" w:cstheme="minorHAnsi"/>
          <w:spacing w:val="-3"/>
        </w:rPr>
        <w:t xml:space="preserve"> </w:t>
      </w:r>
      <w:r w:rsidR="005A232A" w:rsidRPr="007A3A37">
        <w:rPr>
          <w:rFonts w:asciiTheme="minorHAnsi" w:hAnsiTheme="minorHAnsi" w:cstheme="minorHAnsi"/>
        </w:rPr>
        <w:t>and</w:t>
      </w:r>
      <w:r w:rsidR="005A232A" w:rsidRPr="007A3A37">
        <w:rPr>
          <w:rFonts w:asciiTheme="minorHAnsi" w:hAnsiTheme="minorHAnsi" w:cstheme="minorHAnsi"/>
          <w:spacing w:val="-4"/>
        </w:rPr>
        <w:t xml:space="preserve"> </w:t>
      </w:r>
      <w:r w:rsidR="005A232A" w:rsidRPr="007A3A37">
        <w:rPr>
          <w:rFonts w:asciiTheme="minorHAnsi" w:hAnsiTheme="minorHAnsi" w:cstheme="minorHAnsi"/>
        </w:rPr>
        <w:t>a</w:t>
      </w:r>
      <w:r w:rsidR="005A232A" w:rsidRPr="007A3A37">
        <w:rPr>
          <w:rFonts w:asciiTheme="minorHAnsi" w:hAnsiTheme="minorHAnsi" w:cstheme="minorHAnsi"/>
          <w:spacing w:val="-52"/>
        </w:rPr>
        <w:t xml:space="preserve"> </w:t>
      </w:r>
      <w:r w:rsidR="005A232A" w:rsidRPr="007A3A37">
        <w:rPr>
          <w:rFonts w:asciiTheme="minorHAnsi" w:hAnsiTheme="minorHAnsi" w:cstheme="minorHAnsi"/>
        </w:rPr>
        <w:t>gain/(loss)</w:t>
      </w:r>
      <w:r w:rsidR="005A232A" w:rsidRPr="007A3A37">
        <w:rPr>
          <w:rFonts w:asciiTheme="minorHAnsi" w:hAnsiTheme="minorHAnsi" w:cstheme="minorHAnsi"/>
          <w:spacing w:val="-2"/>
        </w:rPr>
        <w:t xml:space="preserve"> </w:t>
      </w:r>
      <w:r w:rsidR="005A232A" w:rsidRPr="007A3A37">
        <w:rPr>
          <w:rFonts w:asciiTheme="minorHAnsi" w:hAnsiTheme="minorHAnsi" w:cstheme="minorHAnsi"/>
        </w:rPr>
        <w:t>of: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before="188"/>
        <w:ind w:right="269"/>
        <w:rPr>
          <w:rFonts w:asciiTheme="minorHAnsi" w:hAnsiTheme="minorHAnsi" w:cstheme="minorHAnsi"/>
        </w:rPr>
      </w:pPr>
      <w:r w:rsidRPr="007A3A37">
        <w:pict>
          <v:shape id="_x0000_s1037" type="#_x0000_t202" style="position:absolute;left:0;text-align:left;margin-left:105.6pt;margin-top:32.65pt;width:273.6pt;height:221.9pt;z-index:1573068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489"/>
                    <w:gridCol w:w="1710"/>
                    <w:gridCol w:w="1539"/>
                    <w:gridCol w:w="842"/>
                    <w:gridCol w:w="888"/>
                  </w:tblGrid>
                  <w:tr w:rsidR="00D445A1" w:rsidTr="007A3A37">
                    <w:trPr>
                      <w:trHeight w:val="297"/>
                    </w:trPr>
                    <w:tc>
                      <w:tcPr>
                        <w:tcW w:w="489" w:type="dxa"/>
                      </w:tcPr>
                      <w:p w:rsidR="00D445A1" w:rsidRDefault="00D445A1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before="40" w:line="237" w:lineRule="exact"/>
                          <w:ind w:left="244" w:right="562"/>
                          <w:jc w:val="center"/>
                        </w:pPr>
                        <w:r>
                          <w:rPr>
                            <w:u w:val="single"/>
                          </w:rPr>
                          <w:t>Land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before="40" w:line="237" w:lineRule="exact"/>
                          <w:ind w:left="580"/>
                        </w:pPr>
                        <w:r>
                          <w:rPr>
                            <w:u w:val="single"/>
                          </w:rPr>
                          <w:t>Gain/(loss)</w:t>
                        </w:r>
                      </w:p>
                    </w:tc>
                  </w:tr>
                  <w:tr w:rsidR="00D445A1" w:rsidTr="007A3A37">
                    <w:trPr>
                      <w:trHeight w:val="252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a.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$105,000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tabs>
                            <w:tab w:val="left" w:pos="1300"/>
                          </w:tabs>
                          <w:spacing w:line="233" w:lineRule="exact"/>
                          <w:ind w:left="750"/>
                        </w:pPr>
                        <w:r>
                          <w:t>$</w:t>
                        </w:r>
                        <w:r>
                          <w:tab/>
                          <w:t>0.</w:t>
                        </w:r>
                      </w:p>
                    </w:tc>
                  </w:tr>
                  <w:tr w:rsidR="00D445A1" w:rsidTr="007A3A37">
                    <w:trPr>
                      <w:trHeight w:val="252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b.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$105,000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750"/>
                        </w:pPr>
                        <w:r>
                          <w:t>$10,000.</w:t>
                        </w:r>
                      </w:p>
                    </w:tc>
                  </w:tr>
                  <w:tr w:rsidR="00D445A1" w:rsidTr="007A3A37">
                    <w:trPr>
                      <w:trHeight w:val="252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50"/>
                        </w:pPr>
                        <w:r>
                          <w:t>c.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33" w:lineRule="exact"/>
                          <w:ind w:left="258" w:right="562"/>
                          <w:jc w:val="center"/>
                        </w:pPr>
                        <w:r>
                          <w:t>$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95,000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tabs>
                            <w:tab w:val="left" w:pos="1300"/>
                          </w:tabs>
                          <w:spacing w:line="233" w:lineRule="exact"/>
                          <w:ind w:left="750"/>
                        </w:pPr>
                        <w:r>
                          <w:t>$</w:t>
                        </w:r>
                        <w:r>
                          <w:tab/>
                          <w:t>0.</w:t>
                        </w:r>
                      </w:p>
                    </w:tc>
                  </w:tr>
                  <w:tr w:rsidR="00D445A1" w:rsidTr="007A3A37">
                    <w:trPr>
                      <w:trHeight w:val="380"/>
                    </w:trPr>
                    <w:tc>
                      <w:tcPr>
                        <w:tcW w:w="489" w:type="dxa"/>
                      </w:tcPr>
                      <w:p w:rsidR="00D445A1" w:rsidRDefault="005A232A">
                        <w:pPr>
                          <w:pStyle w:val="TableParagraph"/>
                          <w:spacing w:line="249" w:lineRule="exact"/>
                          <w:ind w:left="50"/>
                        </w:pPr>
                        <w:r>
                          <w:t>d.</w:t>
                        </w:r>
                      </w:p>
                    </w:tc>
                    <w:tc>
                      <w:tcPr>
                        <w:tcW w:w="1710" w:type="dxa"/>
                      </w:tcPr>
                      <w:p w:rsidR="00D445A1" w:rsidRDefault="005A232A">
                        <w:pPr>
                          <w:pStyle w:val="TableParagraph"/>
                          <w:spacing w:line="249" w:lineRule="exact"/>
                          <w:ind w:left="258" w:right="562"/>
                          <w:jc w:val="center"/>
                        </w:pPr>
                        <w:r>
                          <w:t>$</w:t>
                        </w:r>
                        <w:r>
                          <w:rPr>
                            <w:spacing w:val="54"/>
                          </w:rPr>
                          <w:t xml:space="preserve"> </w:t>
                        </w:r>
                        <w:r>
                          <w:t>95,000</w:t>
                        </w:r>
                      </w:p>
                    </w:tc>
                    <w:tc>
                      <w:tcPr>
                        <w:tcW w:w="3269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line="249" w:lineRule="exact"/>
                          <w:ind w:left="750"/>
                        </w:pPr>
                        <w:r>
                          <w:t>$10,000.</w:t>
                        </w:r>
                      </w:p>
                    </w:tc>
                  </w:tr>
                  <w:tr w:rsidR="00D445A1" w:rsidTr="007A3A37">
                    <w:trPr>
                      <w:trHeight w:val="2415"/>
                    </w:trPr>
                    <w:tc>
                      <w:tcPr>
                        <w:tcW w:w="3738" w:type="dxa"/>
                        <w:gridSpan w:val="3"/>
                      </w:tcPr>
                      <w:p w:rsidR="00D445A1" w:rsidRDefault="005A232A">
                        <w:pPr>
                          <w:pStyle w:val="TableParagraph"/>
                          <w:spacing w:before="122" w:line="252" w:lineRule="exact"/>
                          <w:ind w:left="50"/>
                        </w:pPr>
                        <w:r>
                          <w:t>Answer: c</w:t>
                        </w:r>
                      </w:p>
                      <w:p w:rsidR="00D445A1" w:rsidRDefault="00D445A1">
                        <w:pPr>
                          <w:pStyle w:val="TableParagraph"/>
                          <w:spacing w:line="249" w:lineRule="exact"/>
                          <w:ind w:left="68"/>
                        </w:pPr>
                      </w:p>
                    </w:tc>
                    <w:tc>
                      <w:tcPr>
                        <w:tcW w:w="842" w:type="dxa"/>
                      </w:tcPr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  <w:p w:rsidR="00D445A1" w:rsidRDefault="00D445A1" w:rsidP="007A3A37">
                        <w:pPr>
                          <w:pStyle w:val="TableParagraph"/>
                          <w:spacing w:before="214" w:line="249" w:lineRule="exact"/>
                          <w:ind w:left="1"/>
                        </w:pPr>
                      </w:p>
                    </w:tc>
                    <w:tc>
                      <w:tcPr>
                        <w:tcW w:w="888" w:type="dxa"/>
                      </w:tcPr>
                      <w:p w:rsidR="00D445A1" w:rsidRDefault="00D445A1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D445A1" w:rsidRDefault="00D445A1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 w:rsidRPr="007A3A37">
        <w:rPr>
          <w:rFonts w:asciiTheme="minorHAnsi" w:hAnsiTheme="minorHAnsi" w:cstheme="minorHAnsi"/>
        </w:rPr>
        <w:t>Assuming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that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exchange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lacks</w:t>
      </w:r>
      <w:r w:rsidRPr="007A3A37">
        <w:rPr>
          <w:rFonts w:asciiTheme="minorHAnsi" w:hAnsiTheme="minorHAnsi" w:cstheme="minorHAnsi"/>
        </w:rPr>
        <w:t xml:space="preserve"> commercial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substance,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Horton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land-new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gain/(loss)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of:</w:t>
      </w:r>
    </w:p>
    <w:p w:rsidR="00D445A1" w:rsidRDefault="00D445A1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Default="007A3A37">
      <w:pPr>
        <w:rPr>
          <w:rFonts w:asciiTheme="minorHAnsi" w:hAnsiTheme="minorHAnsi" w:cstheme="minorHAnsi"/>
        </w:rPr>
      </w:pPr>
    </w:p>
    <w:p w:rsidR="007A3A37" w:rsidRPr="007A3A37" w:rsidRDefault="007A3A37">
      <w:pPr>
        <w:rPr>
          <w:rFonts w:asciiTheme="minorHAnsi" w:hAnsiTheme="minorHAnsi" w:cstheme="minorHAnsi"/>
        </w:rPr>
        <w:sectPr w:rsidR="007A3A37" w:rsidRPr="007A3A37">
          <w:footerReference w:type="default" r:id="rId7"/>
          <w:type w:val="continuous"/>
          <w:pgSz w:w="12240" w:h="15840"/>
          <w:pgMar w:top="560" w:right="1460" w:bottom="820" w:left="1280" w:header="720" w:footer="622" w:gutter="0"/>
          <w:pgNumType w:start="1"/>
          <w:cols w:space="720"/>
        </w:sectPr>
      </w:pPr>
    </w:p>
    <w:p w:rsidR="00D445A1" w:rsidRPr="007A3A37" w:rsidRDefault="00D445A1">
      <w:pPr>
        <w:pStyle w:val="BodyText"/>
        <w:spacing w:before="2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before="91"/>
        <w:ind w:right="110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Bloomin</w:t>
      </w:r>
      <w:r w:rsidRPr="007A3A37">
        <w:rPr>
          <w:rFonts w:asciiTheme="minorHAnsi" w:hAnsiTheme="minorHAnsi" w:cstheme="minorHAnsi"/>
        </w:rPr>
        <w:t>gton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Inc.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exchanged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equipment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$3,000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cash.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book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fair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were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$104,000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 $90,000,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respectively.</w:t>
      </w:r>
    </w:p>
    <w:p w:rsidR="00D445A1" w:rsidRPr="007A3A37" w:rsidRDefault="00D445A1">
      <w:pPr>
        <w:pStyle w:val="BodyText"/>
        <w:spacing w:before="10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Bloomington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equipment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gain/(loss)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of:</w:t>
      </w: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1077"/>
        <w:gridCol w:w="1927"/>
      </w:tblGrid>
      <w:tr w:rsidR="00D445A1" w:rsidRPr="007A3A37" w:rsidTr="007A3A37">
        <w:trPr>
          <w:trHeight w:val="297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spacing w:before="1"/>
              <w:ind w:left="77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  <w:u w:val="single"/>
              </w:rPr>
              <w:t>Equipment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before="1"/>
              <w:ind w:left="546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  <w:u w:val="single"/>
              </w:rPr>
              <w:t>Gain/(loss)</w:t>
            </w:r>
          </w:p>
        </w:tc>
      </w:tr>
      <w:tr w:rsidR="00D445A1" w:rsidRPr="007A3A37" w:rsidTr="007A3A37">
        <w:trPr>
          <w:trHeight w:val="252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0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a.</w:t>
            </w:r>
            <w:r w:rsidRPr="007A3A37">
              <w:rPr>
                <w:rFonts w:asciiTheme="minorHAnsi" w:hAnsiTheme="minorHAnsi" w:cstheme="minorHAnsi"/>
              </w:rPr>
              <w:tab/>
              <w:t>$</w:t>
            </w:r>
            <w:r w:rsidRPr="007A3A37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87,000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tabs>
                <w:tab w:val="left" w:pos="863"/>
              </w:tabs>
              <w:spacing w:line="209" w:lineRule="exact"/>
              <w:ind w:left="534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</w:rPr>
              <w:tab/>
              <w:t>3,000.</w:t>
            </w:r>
          </w:p>
        </w:tc>
      </w:tr>
      <w:tr w:rsidR="00D445A1" w:rsidRPr="007A3A37" w:rsidTr="007A3A37">
        <w:trPr>
          <w:trHeight w:val="252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10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b.</w:t>
            </w:r>
            <w:r w:rsidRPr="007A3A37">
              <w:rPr>
                <w:rFonts w:asciiTheme="minorHAnsi" w:hAnsiTheme="minorHAnsi" w:cstheme="minorHAnsi"/>
              </w:rPr>
              <w:tab/>
            </w:r>
            <w:r w:rsidRPr="007A3A37">
              <w:rPr>
                <w:rFonts w:asciiTheme="minorHAnsi" w:hAnsiTheme="minorHAnsi" w:cstheme="minorHAnsi"/>
              </w:rPr>
              <w:t>$104,000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line="210" w:lineRule="exact"/>
              <w:ind w:left="545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(5,000).</w:t>
            </w:r>
          </w:p>
        </w:tc>
      </w:tr>
      <w:tr w:rsidR="00D445A1" w:rsidRPr="007A3A37" w:rsidTr="007A3A37">
        <w:trPr>
          <w:trHeight w:val="253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0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c.</w:t>
            </w:r>
            <w:r w:rsidRPr="007A3A37">
              <w:rPr>
                <w:rFonts w:asciiTheme="minorHAnsi" w:hAnsiTheme="minorHAnsi" w:cstheme="minorHAnsi"/>
              </w:rPr>
              <w:tab/>
              <w:t>$</w:t>
            </w:r>
            <w:r w:rsidRPr="007A3A37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87,000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line="209" w:lineRule="exact"/>
              <w:ind w:left="545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$(14,000).</w:t>
            </w:r>
          </w:p>
        </w:tc>
      </w:tr>
      <w:tr w:rsidR="00D445A1" w:rsidRPr="007A3A37" w:rsidTr="007A3A37">
        <w:trPr>
          <w:trHeight w:val="380"/>
        </w:trPr>
        <w:tc>
          <w:tcPr>
            <w:tcW w:w="5273" w:type="dxa"/>
            <w:gridSpan w:val="3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10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d.</w:t>
            </w:r>
            <w:r w:rsidRPr="007A3A37">
              <w:rPr>
                <w:rFonts w:asciiTheme="minorHAnsi" w:hAnsiTheme="minorHAnsi" w:cstheme="minorHAnsi"/>
              </w:rPr>
              <w:tab/>
              <w:t>All</w:t>
            </w:r>
            <w:r w:rsidRPr="007A3A3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of</w:t>
            </w:r>
            <w:r w:rsidRPr="007A3A3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these</w:t>
            </w:r>
            <w:r w:rsidRPr="007A3A3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answer</w:t>
            </w:r>
            <w:r w:rsidRPr="007A3A37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choices</w:t>
            </w:r>
            <w:r w:rsidRPr="007A3A3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are</w:t>
            </w:r>
            <w:r w:rsidRPr="007A3A37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incorrect.</w:t>
            </w:r>
          </w:p>
        </w:tc>
      </w:tr>
      <w:tr w:rsidR="007A3A37" w:rsidRPr="007A3A37" w:rsidTr="007A3A37">
        <w:trPr>
          <w:gridAfter w:val="1"/>
          <w:wAfter w:w="1927" w:type="dxa"/>
          <w:trHeight w:val="2415"/>
        </w:trPr>
        <w:tc>
          <w:tcPr>
            <w:tcW w:w="3346" w:type="dxa"/>
            <w:gridSpan w:val="2"/>
          </w:tcPr>
          <w:p w:rsidR="007A3A37" w:rsidRPr="007A3A37" w:rsidRDefault="007A3A37">
            <w:pPr>
              <w:pStyle w:val="TableParagraph"/>
              <w:spacing w:before="83" w:line="252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Answer: c</w:t>
            </w:r>
          </w:p>
          <w:p w:rsidR="007A3A37" w:rsidRPr="007A3A37" w:rsidRDefault="007A3A37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</w:p>
        </w:tc>
      </w:tr>
    </w:tbl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before="164"/>
        <w:ind w:left="881" w:right="513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P.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Chang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&amp;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Co.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exchanged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$9,000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cash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equipment.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book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fair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value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were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$106,000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and $90,000,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respectively.</w:t>
      </w:r>
    </w:p>
    <w:p w:rsidR="00D445A1" w:rsidRPr="007A3A37" w:rsidRDefault="00D445A1">
      <w:pPr>
        <w:pStyle w:val="BodyText"/>
        <w:spacing w:before="10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Chang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equipment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gain/(loss)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of:</w:t>
      </w: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1084"/>
        <w:gridCol w:w="1920"/>
      </w:tblGrid>
      <w:tr w:rsidR="00D445A1" w:rsidRPr="007A3A37" w:rsidTr="007A3A37">
        <w:trPr>
          <w:trHeight w:val="297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spacing w:before="1"/>
              <w:ind w:left="77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  <w:u w:val="single"/>
              </w:rPr>
              <w:t>Equipment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before="1"/>
              <w:ind w:left="546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  <w:u w:val="single"/>
              </w:rPr>
              <w:t>Gain/(loss)</w:t>
            </w:r>
          </w:p>
        </w:tc>
      </w:tr>
      <w:tr w:rsidR="00D445A1" w:rsidRPr="007A3A37" w:rsidTr="007A3A37">
        <w:trPr>
          <w:trHeight w:val="253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0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a.</w:t>
            </w:r>
            <w:r w:rsidRPr="007A3A37">
              <w:rPr>
                <w:rFonts w:asciiTheme="minorHAnsi" w:hAnsiTheme="minorHAnsi" w:cstheme="minorHAnsi"/>
              </w:rPr>
              <w:tab/>
              <w:t>$</w:t>
            </w:r>
            <w:r w:rsidRPr="007A3A37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99,000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line="209" w:lineRule="exact"/>
              <w:ind w:left="534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(16,000).</w:t>
            </w:r>
          </w:p>
        </w:tc>
      </w:tr>
      <w:tr w:rsidR="00D445A1" w:rsidRPr="007A3A37" w:rsidTr="007A3A37">
        <w:trPr>
          <w:trHeight w:val="252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10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b.</w:t>
            </w:r>
            <w:r w:rsidRPr="007A3A37">
              <w:rPr>
                <w:rFonts w:asciiTheme="minorHAnsi" w:hAnsiTheme="minorHAnsi" w:cstheme="minorHAnsi"/>
              </w:rPr>
              <w:tab/>
              <w:t>$</w:t>
            </w:r>
            <w:r w:rsidRPr="007A3A37">
              <w:rPr>
                <w:rFonts w:asciiTheme="minorHAnsi" w:hAnsiTheme="minorHAnsi" w:cstheme="minorHAnsi"/>
                <w:spacing w:val="54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90,000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spacing w:line="210" w:lineRule="exact"/>
              <w:ind w:left="545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(25,000).</w:t>
            </w:r>
          </w:p>
        </w:tc>
      </w:tr>
      <w:tr w:rsidR="00D445A1" w:rsidRPr="007A3A37" w:rsidTr="007A3A37">
        <w:trPr>
          <w:trHeight w:val="252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0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c.</w:t>
            </w:r>
            <w:r w:rsidRPr="007A3A37">
              <w:rPr>
                <w:rFonts w:asciiTheme="minorHAnsi" w:hAnsiTheme="minorHAnsi" w:cstheme="minorHAnsi"/>
              </w:rPr>
              <w:tab/>
              <w:t>$108,000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tabs>
                <w:tab w:val="left" w:pos="875"/>
              </w:tabs>
              <w:spacing w:line="209" w:lineRule="exact"/>
              <w:ind w:left="545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</w:rPr>
              <w:tab/>
              <w:t>16,000.</w:t>
            </w:r>
          </w:p>
        </w:tc>
      </w:tr>
      <w:tr w:rsidR="00D445A1" w:rsidRPr="007A3A37" w:rsidTr="007A3A37">
        <w:trPr>
          <w:trHeight w:val="380"/>
        </w:trPr>
        <w:tc>
          <w:tcPr>
            <w:tcW w:w="2269" w:type="dxa"/>
          </w:tcPr>
          <w:p w:rsidR="00D445A1" w:rsidRPr="007A3A37" w:rsidRDefault="005A232A">
            <w:pPr>
              <w:pStyle w:val="TableParagraph"/>
              <w:tabs>
                <w:tab w:val="left" w:pos="769"/>
              </w:tabs>
              <w:spacing w:line="210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d.</w:t>
            </w:r>
            <w:r w:rsidRPr="007A3A37">
              <w:rPr>
                <w:rFonts w:asciiTheme="minorHAnsi" w:hAnsiTheme="minorHAnsi" w:cstheme="minorHAnsi"/>
              </w:rPr>
              <w:tab/>
              <w:t>$106,000</w:t>
            </w:r>
          </w:p>
        </w:tc>
        <w:tc>
          <w:tcPr>
            <w:tcW w:w="3004" w:type="dxa"/>
            <w:gridSpan w:val="2"/>
          </w:tcPr>
          <w:p w:rsidR="00D445A1" w:rsidRPr="007A3A37" w:rsidRDefault="005A232A">
            <w:pPr>
              <w:pStyle w:val="TableParagraph"/>
              <w:tabs>
                <w:tab w:val="left" w:pos="875"/>
              </w:tabs>
              <w:spacing w:line="210" w:lineRule="exact"/>
              <w:ind w:left="545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</w:rPr>
              <w:tab/>
              <w:t>(9,000).</w:t>
            </w:r>
          </w:p>
        </w:tc>
      </w:tr>
      <w:tr w:rsidR="007A3A37" w:rsidRPr="007A3A37" w:rsidTr="007A3A37">
        <w:trPr>
          <w:gridAfter w:val="1"/>
          <w:wAfter w:w="1920" w:type="dxa"/>
          <w:trHeight w:val="2415"/>
        </w:trPr>
        <w:tc>
          <w:tcPr>
            <w:tcW w:w="3353" w:type="dxa"/>
            <w:gridSpan w:val="2"/>
          </w:tcPr>
          <w:p w:rsidR="007A3A37" w:rsidRPr="007A3A37" w:rsidRDefault="007A3A37">
            <w:pPr>
              <w:pStyle w:val="TableParagraph"/>
              <w:spacing w:before="83" w:line="252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Answer: a</w:t>
            </w:r>
          </w:p>
          <w:p w:rsidR="007A3A37" w:rsidRPr="007A3A37" w:rsidRDefault="007A3A37">
            <w:pPr>
              <w:pStyle w:val="TableParagraph"/>
              <w:ind w:left="68"/>
              <w:rPr>
                <w:rFonts w:asciiTheme="minorHAnsi" w:hAnsiTheme="minorHAnsi" w:cstheme="minorHAnsi"/>
              </w:rPr>
            </w:pPr>
          </w:p>
        </w:tc>
      </w:tr>
    </w:tbl>
    <w:p w:rsidR="00D445A1" w:rsidRPr="007A3A37" w:rsidRDefault="005A232A">
      <w:pPr>
        <w:pStyle w:val="BodyText"/>
        <w:spacing w:before="186"/>
        <w:ind w:left="16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Use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 following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questions</w:t>
      </w:r>
      <w:r w:rsidRPr="007A3A37">
        <w:rPr>
          <w:rFonts w:asciiTheme="minorHAnsi" w:hAnsiTheme="minorHAnsi" w:cstheme="minorHAnsi"/>
        </w:rPr>
        <w:t>:</w:t>
      </w:r>
    </w:p>
    <w:p w:rsidR="00D445A1" w:rsidRPr="007A3A37" w:rsidRDefault="00D445A1">
      <w:pPr>
        <w:rPr>
          <w:rFonts w:asciiTheme="minorHAnsi" w:hAnsiTheme="minorHAnsi" w:cstheme="minorHAnsi"/>
        </w:rPr>
        <w:sectPr w:rsidR="00D445A1" w:rsidRPr="007A3A37">
          <w:pgSz w:w="12240" w:h="15840"/>
          <w:pgMar w:top="1500" w:right="1460" w:bottom="820" w:left="1280" w:header="0" w:footer="622" w:gutter="0"/>
          <w:cols w:space="720"/>
        </w:sectPr>
      </w:pPr>
    </w:p>
    <w:p w:rsidR="00D445A1" w:rsidRPr="007A3A37" w:rsidRDefault="005A232A">
      <w:pPr>
        <w:pStyle w:val="BodyText"/>
        <w:spacing w:before="80"/>
        <w:ind w:left="161" w:right="246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Below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information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relative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exchange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similar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assets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by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Grand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Forks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Corp.</w:t>
      </w:r>
      <w:r w:rsidRPr="007A3A37">
        <w:rPr>
          <w:rFonts w:asciiTheme="minorHAnsi" w:hAnsiTheme="minorHAnsi" w:cstheme="minorHAnsi"/>
          <w:spacing w:val="40"/>
        </w:rPr>
        <w:t xml:space="preserve"> </w:t>
      </w:r>
      <w:r w:rsidRPr="007A3A37">
        <w:rPr>
          <w:rFonts w:asciiTheme="minorHAnsi" w:hAnsiTheme="minorHAnsi" w:cstheme="minorHAnsi"/>
        </w:rPr>
        <w:t>Assume</w:t>
      </w:r>
      <w:r w:rsidRPr="007A3A37">
        <w:rPr>
          <w:rFonts w:asciiTheme="minorHAnsi" w:hAnsiTheme="minorHAnsi" w:cstheme="minorHAnsi"/>
          <w:spacing w:val="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exchange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has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commercial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substance.</w:t>
      </w:r>
    </w:p>
    <w:p w:rsidR="00D445A1" w:rsidRPr="007A3A37" w:rsidRDefault="00D445A1">
      <w:pPr>
        <w:pStyle w:val="BodyText"/>
        <w:spacing w:before="5"/>
        <w:rPr>
          <w:rFonts w:asciiTheme="minorHAnsi" w:hAnsiTheme="minorHAnsi" w:cstheme="minorHAnsi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40"/>
        <w:gridCol w:w="2514"/>
        <w:gridCol w:w="890"/>
      </w:tblGrid>
      <w:tr w:rsidR="00D445A1" w:rsidRPr="007A3A37">
        <w:trPr>
          <w:trHeight w:val="585"/>
        </w:trPr>
        <w:tc>
          <w:tcPr>
            <w:tcW w:w="840" w:type="dxa"/>
          </w:tcPr>
          <w:p w:rsidR="00D445A1" w:rsidRPr="007A3A37" w:rsidRDefault="00D445A1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514" w:type="dxa"/>
          </w:tcPr>
          <w:p w:rsidR="00D445A1" w:rsidRPr="007A3A37" w:rsidRDefault="005A232A">
            <w:pPr>
              <w:pStyle w:val="TableParagraph"/>
              <w:tabs>
                <w:tab w:val="left" w:pos="1435"/>
              </w:tabs>
              <w:spacing w:before="23" w:line="270" w:lineRule="atLeast"/>
              <w:ind w:left="160" w:right="171" w:firstLine="438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  <w:u w:val="single"/>
              </w:rPr>
              <w:t>Old Equipment</w:t>
            </w:r>
            <w:r w:rsidRPr="007A3A37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7A3A37">
              <w:rPr>
                <w:rFonts w:asciiTheme="minorHAnsi" w:hAnsiTheme="minorHAnsi" w:cstheme="minorHAnsi"/>
                <w:u w:val="single"/>
              </w:rPr>
              <w:t>Book</w:t>
            </w:r>
            <w:r w:rsidRPr="007A3A37">
              <w:rPr>
                <w:rFonts w:asciiTheme="minorHAnsi" w:hAnsiTheme="minorHAnsi" w:cstheme="minorHAnsi"/>
                <w:spacing w:val="-13"/>
                <w:u w:val="single"/>
              </w:rPr>
              <w:t xml:space="preserve"> </w:t>
            </w:r>
            <w:r w:rsidRPr="007A3A37">
              <w:rPr>
                <w:rFonts w:asciiTheme="minorHAnsi" w:hAnsiTheme="minorHAnsi" w:cstheme="minorHAnsi"/>
                <w:u w:val="single"/>
              </w:rPr>
              <w:t>Value</w:t>
            </w:r>
            <w:r w:rsidRPr="007A3A37">
              <w:rPr>
                <w:rFonts w:asciiTheme="minorHAnsi" w:hAnsiTheme="minorHAnsi" w:cstheme="minorHAnsi"/>
              </w:rPr>
              <w:tab/>
            </w:r>
            <w:r w:rsidRPr="007A3A37">
              <w:rPr>
                <w:rFonts w:asciiTheme="minorHAnsi" w:hAnsiTheme="minorHAnsi" w:cstheme="minorHAnsi"/>
                <w:spacing w:val="-4"/>
                <w:u w:val="single"/>
              </w:rPr>
              <w:t>Fair</w:t>
            </w:r>
            <w:r w:rsidRPr="007A3A37">
              <w:rPr>
                <w:rFonts w:asciiTheme="minorHAnsi" w:hAnsiTheme="minorHAnsi" w:cstheme="minorHAnsi"/>
                <w:spacing w:val="-9"/>
                <w:u w:val="single"/>
              </w:rPr>
              <w:t xml:space="preserve"> </w:t>
            </w:r>
            <w:r w:rsidRPr="007A3A37">
              <w:rPr>
                <w:rFonts w:asciiTheme="minorHAnsi" w:hAnsiTheme="minorHAnsi" w:cstheme="minorHAnsi"/>
                <w:spacing w:val="-4"/>
                <w:u w:val="single"/>
              </w:rPr>
              <w:t>Value</w:t>
            </w:r>
          </w:p>
        </w:tc>
        <w:tc>
          <w:tcPr>
            <w:tcW w:w="890" w:type="dxa"/>
          </w:tcPr>
          <w:p w:rsidR="00D445A1" w:rsidRPr="007A3A37" w:rsidRDefault="005A232A">
            <w:pPr>
              <w:pStyle w:val="TableParagraph"/>
              <w:spacing w:before="23" w:line="270" w:lineRule="atLeast"/>
              <w:ind w:left="267" w:right="187" w:hanging="24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Cash</w:t>
            </w:r>
            <w:r w:rsidRPr="007A3A37">
              <w:rPr>
                <w:rFonts w:asciiTheme="minorHAnsi" w:hAnsiTheme="minorHAnsi" w:cstheme="minorHAnsi"/>
                <w:spacing w:val="-53"/>
              </w:rPr>
              <w:t xml:space="preserve"> </w:t>
            </w:r>
            <w:r w:rsidRPr="007A3A37">
              <w:rPr>
                <w:rFonts w:asciiTheme="minorHAnsi" w:hAnsiTheme="minorHAnsi" w:cstheme="minorHAnsi"/>
                <w:u w:val="single"/>
              </w:rPr>
              <w:t>Paid</w:t>
            </w:r>
          </w:p>
        </w:tc>
      </w:tr>
      <w:tr w:rsidR="00D445A1" w:rsidRPr="007A3A37">
        <w:trPr>
          <w:trHeight w:val="265"/>
        </w:trPr>
        <w:tc>
          <w:tcPr>
            <w:tcW w:w="840" w:type="dxa"/>
          </w:tcPr>
          <w:p w:rsidR="00D445A1" w:rsidRPr="007A3A37" w:rsidRDefault="005A232A">
            <w:pPr>
              <w:pStyle w:val="TableParagraph"/>
              <w:spacing w:before="7" w:line="238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Case</w:t>
            </w:r>
            <w:r w:rsidRPr="007A3A37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2514" w:type="dxa"/>
          </w:tcPr>
          <w:p w:rsidR="00D445A1" w:rsidRPr="007A3A37" w:rsidRDefault="005A232A">
            <w:pPr>
              <w:pStyle w:val="TableParagraph"/>
              <w:tabs>
                <w:tab w:val="left" w:pos="1165"/>
              </w:tabs>
              <w:spacing w:before="7" w:line="238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$50,000</w:t>
            </w:r>
            <w:r w:rsidRPr="007A3A37">
              <w:rPr>
                <w:rFonts w:asciiTheme="minorHAnsi" w:hAnsiTheme="minorHAnsi" w:cstheme="minorHAnsi"/>
              </w:rPr>
              <w:tab/>
              <w:t>$60,000</w:t>
            </w:r>
          </w:p>
        </w:tc>
        <w:tc>
          <w:tcPr>
            <w:tcW w:w="890" w:type="dxa"/>
          </w:tcPr>
          <w:p w:rsidR="00D445A1" w:rsidRPr="007A3A37" w:rsidRDefault="005A232A">
            <w:pPr>
              <w:pStyle w:val="TableParagraph"/>
              <w:spacing w:before="7" w:line="238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$15,000</w:t>
            </w:r>
          </w:p>
        </w:tc>
      </w:tr>
      <w:tr w:rsidR="00D445A1" w:rsidRPr="007A3A37">
        <w:trPr>
          <w:trHeight w:val="298"/>
        </w:trPr>
        <w:tc>
          <w:tcPr>
            <w:tcW w:w="840" w:type="dxa"/>
          </w:tcPr>
          <w:p w:rsidR="00D445A1" w:rsidRPr="007A3A37" w:rsidRDefault="005A232A">
            <w:pPr>
              <w:pStyle w:val="TableParagraph"/>
              <w:spacing w:line="24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Case</w:t>
            </w:r>
            <w:r w:rsidRPr="007A3A3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2514" w:type="dxa"/>
          </w:tcPr>
          <w:p w:rsidR="00D445A1" w:rsidRPr="007A3A37" w:rsidRDefault="005A232A">
            <w:pPr>
              <w:pStyle w:val="TableParagraph"/>
              <w:tabs>
                <w:tab w:val="left" w:pos="1165"/>
              </w:tabs>
              <w:spacing w:line="249" w:lineRule="exact"/>
              <w:ind w:right="124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$40,000</w:t>
            </w:r>
            <w:r w:rsidRPr="007A3A37">
              <w:rPr>
                <w:rFonts w:asciiTheme="minorHAnsi" w:hAnsiTheme="minorHAnsi" w:cstheme="minorHAnsi"/>
              </w:rPr>
              <w:tab/>
              <w:t>$35,000</w:t>
            </w:r>
          </w:p>
        </w:tc>
        <w:tc>
          <w:tcPr>
            <w:tcW w:w="890" w:type="dxa"/>
          </w:tcPr>
          <w:p w:rsidR="00D445A1" w:rsidRPr="007A3A37" w:rsidRDefault="005A232A">
            <w:pPr>
              <w:pStyle w:val="TableParagraph"/>
              <w:spacing w:line="24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</w:t>
            </w:r>
            <w:r w:rsidRPr="007A3A3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8,000</w:t>
            </w:r>
          </w:p>
        </w:tc>
      </w:tr>
    </w:tbl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  <w:tab w:val="left" w:pos="1269"/>
        </w:tabs>
        <w:spacing w:before="203"/>
        <w:ind w:left="881" w:right="3312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Case</w:t>
      </w:r>
      <w:r w:rsidRPr="007A3A37">
        <w:rPr>
          <w:rFonts w:asciiTheme="minorHAnsi" w:hAnsiTheme="minorHAnsi" w:cstheme="minorHAnsi"/>
          <w:spacing w:val="-13"/>
        </w:rPr>
        <w:t xml:space="preserve"> </w:t>
      </w:r>
      <w:r w:rsidRPr="007A3A37">
        <w:rPr>
          <w:rFonts w:asciiTheme="minorHAnsi" w:hAnsiTheme="minorHAnsi" w:cstheme="minorHAnsi"/>
        </w:rPr>
        <w:t>A,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Grand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Forks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 new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equipment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at: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a.</w:t>
      </w:r>
      <w:r w:rsidRPr="007A3A37">
        <w:rPr>
          <w:rFonts w:asciiTheme="minorHAnsi" w:hAnsiTheme="minorHAnsi" w:cstheme="minorHAnsi"/>
        </w:rPr>
        <w:tab/>
        <w:t>$65,000.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b.</w:t>
      </w:r>
      <w:r w:rsidRPr="007A3A37">
        <w:rPr>
          <w:rFonts w:asciiTheme="minorHAnsi" w:hAnsiTheme="minorHAnsi" w:cstheme="minorHAnsi"/>
        </w:rPr>
        <w:tab/>
        <w:t>$75,000.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c.</w:t>
      </w:r>
      <w:r w:rsidRPr="007A3A37">
        <w:rPr>
          <w:rFonts w:asciiTheme="minorHAnsi" w:hAnsiTheme="minorHAnsi" w:cstheme="minorHAnsi"/>
        </w:rPr>
        <w:tab/>
        <w:t>$50,000.</w:t>
      </w:r>
    </w:p>
    <w:p w:rsidR="00D445A1" w:rsidRPr="007A3A37" w:rsidRDefault="005A232A">
      <w:pPr>
        <w:pStyle w:val="BodyText"/>
        <w:tabs>
          <w:tab w:val="left" w:pos="1269"/>
        </w:tabs>
        <w:spacing w:before="1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d.</w:t>
      </w:r>
      <w:r w:rsidRPr="007A3A37">
        <w:rPr>
          <w:rFonts w:asciiTheme="minorHAnsi" w:hAnsiTheme="minorHAnsi" w:cstheme="minorHAnsi"/>
        </w:rPr>
        <w:tab/>
        <w:t>$60,000.</w:t>
      </w:r>
    </w:p>
    <w:p w:rsidR="00D445A1" w:rsidRPr="007A3A37" w:rsidRDefault="00D445A1">
      <w:pPr>
        <w:pStyle w:val="BodyText"/>
        <w:spacing w:before="5"/>
        <w:rPr>
          <w:rFonts w:asciiTheme="minorHAnsi" w:hAnsiTheme="minorHAnsi" w:cstheme="minorHAnsi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37"/>
        <w:gridCol w:w="1731"/>
      </w:tblGrid>
      <w:tr w:rsidR="00D445A1" w:rsidRPr="007A3A37" w:rsidTr="007A3A37">
        <w:trPr>
          <w:trHeight w:val="297"/>
        </w:trPr>
        <w:tc>
          <w:tcPr>
            <w:tcW w:w="3137" w:type="dxa"/>
          </w:tcPr>
          <w:p w:rsidR="00D445A1" w:rsidRPr="007A3A37" w:rsidRDefault="005A232A">
            <w:pPr>
              <w:pStyle w:val="TableParagraph"/>
              <w:spacing w:before="40" w:line="237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Answer: b</w:t>
            </w:r>
          </w:p>
        </w:tc>
        <w:tc>
          <w:tcPr>
            <w:tcW w:w="1731" w:type="dxa"/>
          </w:tcPr>
          <w:p w:rsidR="00D445A1" w:rsidRPr="007A3A37" w:rsidRDefault="00D445A1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  <w:tab w:val="left" w:pos="1269"/>
        </w:tabs>
        <w:spacing w:before="203"/>
        <w:ind w:left="881" w:right="3880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Case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B,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Grand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Forks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gain/(loss)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of: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a.</w:t>
      </w:r>
      <w:r w:rsidRPr="007A3A37">
        <w:rPr>
          <w:rFonts w:asciiTheme="minorHAnsi" w:hAnsiTheme="minorHAnsi" w:cstheme="minorHAnsi"/>
        </w:rPr>
        <w:tab/>
        <w:t>$</w:t>
      </w:r>
      <w:r w:rsidRPr="007A3A37">
        <w:rPr>
          <w:rFonts w:asciiTheme="minorHAnsi" w:hAnsiTheme="minorHAnsi" w:cstheme="minorHAnsi"/>
          <w:spacing w:val="53"/>
        </w:rPr>
        <w:t xml:space="preserve"> </w:t>
      </w:r>
      <w:r w:rsidRPr="007A3A37">
        <w:rPr>
          <w:rFonts w:asciiTheme="minorHAnsi" w:hAnsiTheme="minorHAnsi" w:cstheme="minorHAnsi"/>
        </w:rPr>
        <w:t>5,000.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b.</w:t>
      </w:r>
      <w:r w:rsidRPr="007A3A37">
        <w:rPr>
          <w:rFonts w:asciiTheme="minorHAnsi" w:hAnsiTheme="minorHAnsi" w:cstheme="minorHAnsi"/>
        </w:rPr>
        <w:tab/>
        <w:t>$</w:t>
      </w:r>
      <w:r w:rsidRPr="007A3A37">
        <w:rPr>
          <w:rFonts w:asciiTheme="minorHAnsi" w:hAnsiTheme="minorHAnsi" w:cstheme="minorHAnsi"/>
          <w:spacing w:val="52"/>
        </w:rPr>
        <w:t xml:space="preserve"> </w:t>
      </w:r>
      <w:r w:rsidRPr="007A3A37">
        <w:rPr>
          <w:rFonts w:asciiTheme="minorHAnsi" w:hAnsiTheme="minorHAnsi" w:cstheme="minorHAnsi"/>
        </w:rPr>
        <w:t>3,000.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c.</w:t>
      </w:r>
      <w:r w:rsidRPr="007A3A37">
        <w:rPr>
          <w:rFonts w:asciiTheme="minorHAnsi" w:hAnsiTheme="minorHAnsi" w:cstheme="minorHAnsi"/>
        </w:rPr>
        <w:tab/>
        <w:t>$(5,000).</w:t>
      </w:r>
    </w:p>
    <w:p w:rsidR="00D445A1" w:rsidRPr="007A3A37" w:rsidRDefault="005A232A">
      <w:pPr>
        <w:pStyle w:val="BodyText"/>
        <w:tabs>
          <w:tab w:val="left" w:pos="1269"/>
        </w:tabs>
        <w:spacing w:before="1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d.</w:t>
      </w:r>
      <w:r w:rsidRPr="007A3A37">
        <w:rPr>
          <w:rFonts w:asciiTheme="minorHAnsi" w:hAnsiTheme="minorHAnsi" w:cstheme="minorHAnsi"/>
        </w:rPr>
        <w:tab/>
        <w:t>$(3,000).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c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16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Use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 following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questions</w:t>
      </w:r>
      <w:r w:rsidRPr="007A3A37">
        <w:rPr>
          <w:rFonts w:asciiTheme="minorHAnsi" w:hAnsiTheme="minorHAnsi" w:cstheme="minorHAnsi"/>
        </w:rPr>
        <w:t>:</w:t>
      </w:r>
    </w:p>
    <w:p w:rsidR="00D445A1" w:rsidRPr="007A3A37" w:rsidRDefault="00D445A1">
      <w:pPr>
        <w:rPr>
          <w:rFonts w:asciiTheme="minorHAnsi" w:hAnsiTheme="minorHAnsi" w:cstheme="minorHAnsi"/>
        </w:rPr>
        <w:sectPr w:rsidR="00D445A1" w:rsidRPr="007A3A37">
          <w:pgSz w:w="12240" w:h="15840"/>
          <w:pgMar w:top="1360" w:right="1460" w:bottom="820" w:left="1280" w:header="0" w:footer="622" w:gutter="0"/>
          <w:cols w:space="720"/>
        </w:sectPr>
      </w:pPr>
    </w:p>
    <w:p w:rsidR="00D445A1" w:rsidRPr="007A3A37" w:rsidRDefault="005A232A">
      <w:pPr>
        <w:pStyle w:val="BodyText"/>
        <w:spacing w:before="80"/>
        <w:ind w:left="161" w:right="246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  <w:spacing w:val="-1"/>
        </w:rPr>
        <w:t xml:space="preserve">Below is information relative </w:t>
      </w:r>
      <w:r w:rsidRPr="007A3A37">
        <w:rPr>
          <w:rFonts w:asciiTheme="minorHAnsi" w:hAnsiTheme="minorHAnsi" w:cstheme="minorHAnsi"/>
        </w:rPr>
        <w:t>to an exchange of equipment by Pensacola Inc. Assume the exchange has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commercial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substance.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2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tabs>
          <w:tab w:val="left" w:pos="2387"/>
          <w:tab w:val="left" w:pos="3553"/>
          <w:tab w:val="left" w:pos="3757"/>
        </w:tabs>
        <w:spacing w:line="261" w:lineRule="auto"/>
        <w:ind w:left="1111" w:right="5125" w:firstLine="438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  <w:u w:val="single"/>
        </w:rPr>
        <w:t>Old</w:t>
      </w:r>
      <w:r w:rsidRPr="007A3A37">
        <w:rPr>
          <w:rFonts w:asciiTheme="minorHAnsi" w:hAnsiTheme="minorHAnsi" w:cstheme="minorHAnsi"/>
          <w:spacing w:val="-3"/>
          <w:u w:val="single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Equipment</w:t>
      </w:r>
      <w:r w:rsidRPr="007A3A37">
        <w:rPr>
          <w:rFonts w:asciiTheme="minorHAnsi" w:hAnsiTheme="minorHAnsi" w:cstheme="minorHAnsi"/>
        </w:rPr>
        <w:tab/>
      </w:r>
      <w:r w:rsidRPr="007A3A37">
        <w:rPr>
          <w:rFonts w:asciiTheme="minorHAnsi" w:hAnsiTheme="minorHAnsi" w:cstheme="minorHAnsi"/>
        </w:rPr>
        <w:tab/>
        <w:t>Cash</w:t>
      </w:r>
      <w:r w:rsidRPr="007A3A37">
        <w:rPr>
          <w:rFonts w:asciiTheme="minorHAnsi" w:hAnsiTheme="minorHAnsi" w:cstheme="minorHAnsi"/>
          <w:spacing w:val="1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Book</w:t>
      </w:r>
      <w:r w:rsidRPr="007A3A37">
        <w:rPr>
          <w:rFonts w:asciiTheme="minorHAnsi" w:hAnsiTheme="minorHAnsi" w:cstheme="minorHAnsi"/>
          <w:spacing w:val="-12"/>
          <w:u w:val="single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Value</w:t>
      </w:r>
      <w:r w:rsidRPr="007A3A37">
        <w:rPr>
          <w:rFonts w:asciiTheme="minorHAnsi" w:hAnsiTheme="minorHAnsi" w:cstheme="minorHAnsi"/>
        </w:rPr>
        <w:tab/>
      </w:r>
      <w:r w:rsidRPr="007A3A37">
        <w:rPr>
          <w:rFonts w:asciiTheme="minorHAnsi" w:hAnsiTheme="minorHAnsi" w:cstheme="minorHAnsi"/>
          <w:u w:val="single"/>
        </w:rPr>
        <w:t>Fair</w:t>
      </w:r>
      <w:r w:rsidRPr="007A3A37">
        <w:rPr>
          <w:rFonts w:asciiTheme="minorHAnsi" w:hAnsiTheme="minorHAnsi" w:cstheme="minorHAnsi"/>
          <w:spacing w:val="-13"/>
          <w:u w:val="single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Value</w:t>
      </w:r>
      <w:r w:rsidRPr="007A3A37">
        <w:rPr>
          <w:rFonts w:asciiTheme="minorHAnsi" w:hAnsiTheme="minorHAnsi" w:cstheme="minorHAnsi"/>
        </w:rPr>
        <w:tab/>
      </w:r>
      <w:r w:rsidRPr="007A3A37">
        <w:rPr>
          <w:rFonts w:asciiTheme="minorHAnsi" w:hAnsiTheme="minorHAnsi" w:cstheme="minorHAnsi"/>
          <w:spacing w:val="-1"/>
          <w:u w:val="single"/>
        </w:rPr>
        <w:t>Received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3"/>
        <w:gridCol w:w="1247"/>
        <w:gridCol w:w="1113"/>
        <w:gridCol w:w="967"/>
      </w:tblGrid>
      <w:tr w:rsidR="00D445A1" w:rsidRPr="007A3A37">
        <w:trPr>
          <w:trHeight w:val="298"/>
        </w:trPr>
        <w:tc>
          <w:tcPr>
            <w:tcW w:w="1013" w:type="dxa"/>
          </w:tcPr>
          <w:p w:rsidR="00D445A1" w:rsidRPr="007A3A37" w:rsidRDefault="005A232A">
            <w:pPr>
              <w:pStyle w:val="TableParagraph"/>
              <w:spacing w:before="1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</w:t>
            </w:r>
            <w:r w:rsidRPr="007A3A37">
              <w:rPr>
                <w:rFonts w:asciiTheme="minorHAnsi" w:hAnsiTheme="minorHAnsi" w:cstheme="minorHAnsi"/>
              </w:rPr>
              <w:t>ase</w:t>
            </w:r>
            <w:r w:rsidRPr="007A3A37">
              <w:rPr>
                <w:rFonts w:asciiTheme="minorHAnsi" w:hAnsiTheme="minorHAnsi" w:cstheme="minorHAnsi"/>
                <w:spacing w:val="-12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A</w:t>
            </w:r>
          </w:p>
        </w:tc>
        <w:tc>
          <w:tcPr>
            <w:tcW w:w="1247" w:type="dxa"/>
          </w:tcPr>
          <w:p w:rsidR="00D445A1" w:rsidRPr="007A3A37" w:rsidRDefault="005A232A">
            <w:pPr>
              <w:pStyle w:val="TableParagraph"/>
              <w:spacing w:before="1"/>
              <w:ind w:right="196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$75,000</w:t>
            </w:r>
          </w:p>
        </w:tc>
        <w:tc>
          <w:tcPr>
            <w:tcW w:w="1113" w:type="dxa"/>
          </w:tcPr>
          <w:p w:rsidR="00D445A1" w:rsidRPr="007A3A37" w:rsidRDefault="005A232A">
            <w:pPr>
              <w:pStyle w:val="TableParagraph"/>
              <w:spacing w:before="1"/>
              <w:ind w:left="198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$80,000</w:t>
            </w:r>
          </w:p>
        </w:tc>
        <w:tc>
          <w:tcPr>
            <w:tcW w:w="967" w:type="dxa"/>
          </w:tcPr>
          <w:p w:rsidR="00D445A1" w:rsidRPr="007A3A37" w:rsidRDefault="005A232A">
            <w:pPr>
              <w:pStyle w:val="TableParagraph"/>
              <w:spacing w:before="1"/>
              <w:ind w:right="48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$12,000</w:t>
            </w:r>
          </w:p>
        </w:tc>
      </w:tr>
      <w:tr w:rsidR="00D445A1" w:rsidRPr="007A3A37">
        <w:trPr>
          <w:trHeight w:val="298"/>
        </w:trPr>
        <w:tc>
          <w:tcPr>
            <w:tcW w:w="1013" w:type="dxa"/>
          </w:tcPr>
          <w:p w:rsidR="00D445A1" w:rsidRPr="007A3A37" w:rsidRDefault="005A232A">
            <w:pPr>
              <w:pStyle w:val="TableParagraph"/>
              <w:spacing w:line="209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Case</w:t>
            </w:r>
            <w:r w:rsidRPr="007A3A37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7A3A37">
              <w:rPr>
                <w:rFonts w:asciiTheme="minorHAnsi" w:hAnsiTheme="minorHAnsi" w:cstheme="minorHAnsi"/>
              </w:rPr>
              <w:t>B</w:t>
            </w:r>
          </w:p>
        </w:tc>
        <w:tc>
          <w:tcPr>
            <w:tcW w:w="1247" w:type="dxa"/>
          </w:tcPr>
          <w:p w:rsidR="00D445A1" w:rsidRPr="007A3A37" w:rsidRDefault="005A232A">
            <w:pPr>
              <w:pStyle w:val="TableParagraph"/>
              <w:spacing w:line="209" w:lineRule="exact"/>
              <w:ind w:right="196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$60,000</w:t>
            </w:r>
          </w:p>
        </w:tc>
        <w:tc>
          <w:tcPr>
            <w:tcW w:w="1113" w:type="dxa"/>
          </w:tcPr>
          <w:p w:rsidR="00D445A1" w:rsidRPr="007A3A37" w:rsidRDefault="005A232A">
            <w:pPr>
              <w:pStyle w:val="TableParagraph"/>
              <w:spacing w:line="209" w:lineRule="exact"/>
              <w:ind w:left="198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$56,000</w:t>
            </w:r>
          </w:p>
        </w:tc>
        <w:tc>
          <w:tcPr>
            <w:tcW w:w="967" w:type="dxa"/>
          </w:tcPr>
          <w:p w:rsidR="00D445A1" w:rsidRPr="007A3A37" w:rsidRDefault="005A232A">
            <w:pPr>
              <w:pStyle w:val="TableParagraph"/>
              <w:spacing w:line="209" w:lineRule="exact"/>
              <w:ind w:right="48"/>
              <w:jc w:val="right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$10,000</w:t>
            </w:r>
          </w:p>
        </w:tc>
      </w:tr>
    </w:tbl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  <w:tab w:val="left" w:pos="1269"/>
        </w:tabs>
        <w:spacing w:before="163"/>
        <w:ind w:left="881" w:right="3538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Case</w:t>
      </w:r>
      <w:r w:rsidRPr="007A3A37">
        <w:rPr>
          <w:rFonts w:asciiTheme="minorHAnsi" w:hAnsiTheme="minorHAnsi" w:cstheme="minorHAnsi"/>
          <w:spacing w:val="-12"/>
        </w:rPr>
        <w:t xml:space="preserve"> </w:t>
      </w:r>
      <w:r w:rsidRPr="007A3A37">
        <w:rPr>
          <w:rFonts w:asciiTheme="minorHAnsi" w:hAnsiTheme="minorHAnsi" w:cstheme="minorHAnsi"/>
        </w:rPr>
        <w:t>A,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Pensacola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new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equipment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at: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a.</w:t>
      </w:r>
      <w:r w:rsidRPr="007A3A37">
        <w:rPr>
          <w:rFonts w:asciiTheme="minorHAnsi" w:hAnsiTheme="minorHAnsi" w:cstheme="minorHAnsi"/>
        </w:rPr>
        <w:tab/>
        <w:t>$68,000.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b.</w:t>
      </w:r>
      <w:r w:rsidRPr="007A3A37">
        <w:rPr>
          <w:rFonts w:asciiTheme="minorHAnsi" w:hAnsiTheme="minorHAnsi" w:cstheme="minorHAnsi"/>
        </w:rPr>
        <w:tab/>
        <w:t>$63,750.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c.</w:t>
      </w:r>
      <w:r w:rsidRPr="007A3A37">
        <w:rPr>
          <w:rFonts w:asciiTheme="minorHAnsi" w:hAnsiTheme="minorHAnsi" w:cstheme="minorHAnsi"/>
        </w:rPr>
        <w:tab/>
        <w:t>$67,250.</w:t>
      </w:r>
    </w:p>
    <w:p w:rsidR="00D445A1" w:rsidRPr="007A3A37" w:rsidRDefault="005A232A">
      <w:pPr>
        <w:pStyle w:val="BodyText"/>
        <w:tabs>
          <w:tab w:val="left" w:pos="1269"/>
        </w:tabs>
        <w:spacing w:before="1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d.</w:t>
      </w:r>
      <w:r w:rsidRPr="007A3A37">
        <w:rPr>
          <w:rFonts w:asciiTheme="minorHAnsi" w:hAnsiTheme="minorHAnsi" w:cstheme="minorHAnsi"/>
        </w:rPr>
        <w:tab/>
        <w:t>$80,000.</w:t>
      </w:r>
    </w:p>
    <w:p w:rsidR="00D445A1" w:rsidRPr="007A3A37" w:rsidRDefault="005A232A">
      <w:pPr>
        <w:pStyle w:val="BodyText"/>
        <w:spacing w:before="183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a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  <w:tab w:val="left" w:pos="1269"/>
        </w:tabs>
        <w:ind w:left="881" w:right="4106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Case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B,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Pensacola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record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gain/(loss)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of: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a.</w:t>
      </w:r>
      <w:r w:rsidRPr="007A3A37">
        <w:rPr>
          <w:rFonts w:asciiTheme="minorHAnsi" w:hAnsiTheme="minorHAnsi" w:cstheme="minorHAnsi"/>
        </w:rPr>
        <w:tab/>
        <w:t>$</w:t>
      </w:r>
      <w:r w:rsidRPr="007A3A37">
        <w:rPr>
          <w:rFonts w:asciiTheme="minorHAnsi" w:hAnsiTheme="minorHAnsi" w:cstheme="minorHAnsi"/>
          <w:spacing w:val="53"/>
        </w:rPr>
        <w:t xml:space="preserve"> </w:t>
      </w:r>
      <w:r w:rsidRPr="007A3A37">
        <w:rPr>
          <w:rFonts w:asciiTheme="minorHAnsi" w:hAnsiTheme="minorHAnsi" w:cstheme="minorHAnsi"/>
        </w:rPr>
        <w:t>4,000.</w:t>
      </w:r>
    </w:p>
    <w:p w:rsidR="00D445A1" w:rsidRPr="007A3A37" w:rsidRDefault="005A232A">
      <w:pPr>
        <w:pStyle w:val="BodyText"/>
        <w:tabs>
          <w:tab w:val="left" w:pos="1269"/>
        </w:tabs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b.</w:t>
      </w:r>
      <w:r w:rsidRPr="007A3A37">
        <w:rPr>
          <w:rFonts w:asciiTheme="minorHAnsi" w:hAnsiTheme="minorHAnsi" w:cstheme="minorHAnsi"/>
        </w:rPr>
        <w:tab/>
        <w:t>$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(4,000).</w:t>
      </w:r>
    </w:p>
    <w:p w:rsidR="00D445A1" w:rsidRPr="007A3A37" w:rsidRDefault="005A232A">
      <w:pPr>
        <w:pStyle w:val="BodyText"/>
        <w:tabs>
          <w:tab w:val="left" w:pos="1269"/>
        </w:tabs>
        <w:spacing w:before="1"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c.</w:t>
      </w:r>
      <w:r w:rsidRPr="007A3A37">
        <w:rPr>
          <w:rFonts w:asciiTheme="minorHAnsi" w:hAnsiTheme="minorHAnsi" w:cstheme="minorHAnsi"/>
        </w:rPr>
        <w:tab/>
        <w:t>$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(10,000).</w:t>
      </w:r>
    </w:p>
    <w:p w:rsidR="00D445A1" w:rsidRPr="007A3A37" w:rsidRDefault="005A232A">
      <w:pPr>
        <w:pStyle w:val="BodyText"/>
        <w:tabs>
          <w:tab w:val="left" w:pos="1269"/>
        </w:tabs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d.</w:t>
      </w:r>
      <w:r w:rsidRPr="007A3A37">
        <w:rPr>
          <w:rFonts w:asciiTheme="minorHAnsi" w:hAnsiTheme="minorHAnsi" w:cstheme="minorHAnsi"/>
        </w:rPr>
        <w:tab/>
        <w:t>None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these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choices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correct.</w:t>
      </w:r>
    </w:p>
    <w:p w:rsidR="00D445A1" w:rsidRPr="007A3A37" w:rsidRDefault="00D445A1">
      <w:pPr>
        <w:pStyle w:val="BodyText"/>
        <w:spacing w:before="5" w:after="1"/>
        <w:rPr>
          <w:rFonts w:asciiTheme="minorHAnsi" w:hAnsiTheme="minorHAnsi" w:cstheme="minorHAnsi"/>
        </w:rPr>
      </w:pPr>
    </w:p>
    <w:tbl>
      <w:tblPr>
        <w:tblW w:w="0" w:type="auto"/>
        <w:tblInd w:w="8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0"/>
        <w:gridCol w:w="1104"/>
        <w:gridCol w:w="818"/>
      </w:tblGrid>
      <w:tr w:rsidR="00D445A1" w:rsidRPr="007A3A37" w:rsidTr="007A3A37">
        <w:trPr>
          <w:trHeight w:val="298"/>
        </w:trPr>
        <w:tc>
          <w:tcPr>
            <w:tcW w:w="3550" w:type="dxa"/>
          </w:tcPr>
          <w:p w:rsidR="00D445A1" w:rsidRPr="007A3A37" w:rsidRDefault="005A232A">
            <w:pPr>
              <w:pStyle w:val="TableParagraph"/>
              <w:spacing w:before="40" w:line="238" w:lineRule="exact"/>
              <w:ind w:left="50"/>
              <w:rPr>
                <w:rFonts w:asciiTheme="minorHAnsi" w:hAnsiTheme="minorHAnsi" w:cstheme="minorHAnsi"/>
              </w:rPr>
            </w:pPr>
            <w:r w:rsidRPr="007A3A37">
              <w:rPr>
                <w:rFonts w:asciiTheme="minorHAnsi" w:hAnsiTheme="minorHAnsi" w:cstheme="minorHAnsi"/>
              </w:rPr>
              <w:t>Answer: b</w:t>
            </w:r>
          </w:p>
        </w:tc>
        <w:tc>
          <w:tcPr>
            <w:tcW w:w="1104" w:type="dxa"/>
          </w:tcPr>
          <w:p w:rsidR="00D445A1" w:rsidRPr="007A3A37" w:rsidRDefault="00D445A1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818" w:type="dxa"/>
          </w:tcPr>
          <w:p w:rsidR="00D445A1" w:rsidRPr="007A3A37" w:rsidRDefault="00D445A1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before="203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may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be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capitalized:</w:t>
      </w:r>
    </w:p>
    <w:p w:rsidR="00D445A1" w:rsidRPr="007A3A37" w:rsidRDefault="00D445A1">
      <w:pPr>
        <w:rPr>
          <w:rFonts w:asciiTheme="minorHAnsi" w:hAnsiTheme="minorHAnsi" w:cstheme="minorHAnsi"/>
        </w:rPr>
        <w:sectPr w:rsidR="00D445A1" w:rsidRPr="007A3A37">
          <w:pgSz w:w="12240" w:h="15840"/>
          <w:pgMar w:top="1360" w:right="1460" w:bottom="820" w:left="1280" w:header="0" w:footer="622" w:gutter="0"/>
          <w:cols w:space="720"/>
        </w:sectPr>
      </w:pP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80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On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routinely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manufactured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goods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well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self-constructed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assets.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ind w:right="240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On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self-constructed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assets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from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date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an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entity</w:t>
      </w:r>
      <w:r w:rsidRPr="007A3A37">
        <w:rPr>
          <w:rFonts w:asciiTheme="minorHAnsi" w:hAnsiTheme="minorHAnsi" w:cstheme="minorHAnsi"/>
          <w:spacing w:val="-7"/>
        </w:rPr>
        <w:t xml:space="preserve"> </w:t>
      </w:r>
      <w:r w:rsidRPr="007A3A37">
        <w:rPr>
          <w:rFonts w:asciiTheme="minorHAnsi" w:hAnsiTheme="minorHAnsi" w:cstheme="minorHAnsi"/>
        </w:rPr>
        <w:t>formally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adopts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plan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build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discrete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project.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Whether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not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there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specific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borrowing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construction.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Whether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not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there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actual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costs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incurred.</w:t>
      </w:r>
    </w:p>
    <w:p w:rsidR="00D445A1" w:rsidRPr="007A3A37" w:rsidRDefault="005A232A">
      <w:pPr>
        <w:pStyle w:val="BodyText"/>
        <w:spacing w:before="183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c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0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before="1"/>
        <w:ind w:left="881" w:right="924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eligible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to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be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capitalized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part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asset's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cost,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rather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than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being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expensed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immediately, when: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incurred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during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period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asset.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asset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discrete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project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sale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lease.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asset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self-constructed,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rather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than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acquired.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these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choices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correct.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spacing w:line="252" w:lineRule="exac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d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spacing w:line="252" w:lineRule="exact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computing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capitalized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interest,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average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accumulated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expenditures: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arithmetic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mean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expenditures.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/>
        <w:ind w:right="11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determined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by</w:t>
      </w:r>
      <w:r w:rsidRPr="007A3A37">
        <w:rPr>
          <w:rFonts w:asciiTheme="minorHAnsi" w:hAnsiTheme="minorHAnsi" w:cstheme="minorHAnsi"/>
          <w:spacing w:val="-9"/>
        </w:rPr>
        <w:t xml:space="preserve"> </w:t>
      </w:r>
      <w:r w:rsidRPr="007A3A37">
        <w:rPr>
          <w:rFonts w:asciiTheme="minorHAnsi" w:hAnsiTheme="minorHAnsi" w:cstheme="minorHAnsi"/>
        </w:rPr>
        <w:t>time-weighting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individual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expenditures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made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during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asset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period.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multiplied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by</w:t>
      </w:r>
      <w:r w:rsidRPr="007A3A37">
        <w:rPr>
          <w:rFonts w:asciiTheme="minorHAnsi" w:hAnsiTheme="minorHAnsi" w:cstheme="minorHAnsi"/>
          <w:spacing w:val="-7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company's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most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recent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financing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rates.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these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choices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correct.</w:t>
      </w: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b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  <w:u w:val="single"/>
        </w:rPr>
        <w:t>not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capitalized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for:</w:t>
      </w:r>
    </w:p>
    <w:p w:rsidR="00D445A1" w:rsidRPr="007A3A37" w:rsidRDefault="00D445A1">
      <w:pPr>
        <w:rPr>
          <w:rFonts w:asciiTheme="minorHAnsi" w:hAnsiTheme="minorHAnsi" w:cstheme="minorHAnsi"/>
        </w:rPr>
        <w:sectPr w:rsidR="00D445A1" w:rsidRPr="007A3A37">
          <w:pgSz w:w="12240" w:h="15840"/>
          <w:pgMar w:top="1360" w:right="1460" w:bottom="820" w:left="1280" w:header="0" w:footer="622" w:gutter="0"/>
          <w:cols w:space="720"/>
        </w:sectPr>
      </w:pP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80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Assets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that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constructed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discrete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projects for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sale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or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lease.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Assets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constructed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company’s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own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use.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Inventories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routinely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and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repetitively</w:t>
      </w:r>
      <w:r w:rsidRPr="007A3A37">
        <w:rPr>
          <w:rFonts w:asciiTheme="minorHAnsi" w:hAnsiTheme="minorHAnsi" w:cstheme="minorHAnsi"/>
          <w:spacing w:val="-8"/>
        </w:rPr>
        <w:t xml:space="preserve"> </w:t>
      </w:r>
      <w:r w:rsidRPr="007A3A37">
        <w:rPr>
          <w:rFonts w:asciiTheme="minorHAnsi" w:hAnsiTheme="minorHAnsi" w:cstheme="minorHAnsi"/>
        </w:rPr>
        <w:t>produced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in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large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quantities.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Interest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capitalized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these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items.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c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Average</w:t>
      </w:r>
      <w:r w:rsidRPr="007A3A37">
        <w:rPr>
          <w:rFonts w:asciiTheme="minorHAnsi" w:hAnsiTheme="minorHAnsi" w:cstheme="minorHAnsi"/>
          <w:spacing w:val="-9"/>
        </w:rPr>
        <w:t xml:space="preserve"> </w:t>
      </w:r>
      <w:r w:rsidRPr="007A3A37">
        <w:rPr>
          <w:rFonts w:asciiTheme="minorHAnsi" w:hAnsiTheme="minorHAnsi" w:cstheme="minorHAnsi"/>
        </w:rPr>
        <w:t>accumulated</w:t>
      </w:r>
      <w:r w:rsidRPr="007A3A37">
        <w:rPr>
          <w:rFonts w:asciiTheme="minorHAnsi" w:hAnsiTheme="minorHAnsi" w:cstheme="minorHAnsi"/>
          <w:spacing w:val="-9"/>
        </w:rPr>
        <w:t xml:space="preserve"> </w:t>
      </w:r>
      <w:r w:rsidRPr="007A3A37">
        <w:rPr>
          <w:rFonts w:asciiTheme="minorHAnsi" w:hAnsiTheme="minorHAnsi" w:cstheme="minorHAnsi"/>
        </w:rPr>
        <w:t>expenditures: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/>
        <w:ind w:right="542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approximation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 the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average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debt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firm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would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have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outstanding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it financed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through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debt.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ind w:right="270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computed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simple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average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construction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expenditures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made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end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52"/>
        </w:rPr>
        <w:t xml:space="preserve"> </w:t>
      </w:r>
      <w:r w:rsidRPr="007A3A37">
        <w:rPr>
          <w:rFonts w:asciiTheme="minorHAnsi" w:hAnsiTheme="minorHAnsi" w:cstheme="minorHAnsi"/>
        </w:rPr>
        <w:t>period.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irrelevant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if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company's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total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outstanding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debt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less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than</w:t>
      </w:r>
      <w:r w:rsidRPr="007A3A37">
        <w:rPr>
          <w:rFonts w:asciiTheme="minorHAnsi" w:hAnsiTheme="minorHAnsi" w:cstheme="minorHAnsi"/>
          <w:spacing w:val="-5"/>
        </w:rPr>
        <w:t xml:space="preserve"> </w:t>
      </w:r>
      <w:r w:rsidRPr="007A3A37">
        <w:rPr>
          <w:rFonts w:asciiTheme="minorHAnsi" w:hAnsiTheme="minorHAnsi" w:cstheme="minorHAnsi"/>
        </w:rPr>
        <w:t>total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costs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construction.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All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these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answer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choices are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true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statements.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a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D445A1">
      <w:pPr>
        <w:pStyle w:val="BodyText"/>
        <w:spacing w:before="11"/>
        <w:rPr>
          <w:rFonts w:asciiTheme="minorHAnsi" w:hAnsiTheme="minorHAnsi" w:cstheme="minorHAnsi"/>
        </w:rPr>
      </w:pPr>
    </w:p>
    <w:p w:rsidR="00D445A1" w:rsidRPr="007A3A37" w:rsidRDefault="005A232A" w:rsidP="007A3A37">
      <w:pPr>
        <w:pStyle w:val="ListParagraph"/>
        <w:numPr>
          <w:ilvl w:val="0"/>
          <w:numId w:val="2"/>
        </w:numPr>
        <w:tabs>
          <w:tab w:val="left" w:pos="882"/>
        </w:tabs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The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cost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self-constructed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fixed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assets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should: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Include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allocated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indirect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costs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just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as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they</w:t>
      </w:r>
      <w:r w:rsidRPr="007A3A37">
        <w:rPr>
          <w:rFonts w:asciiTheme="minorHAnsi" w:hAnsiTheme="minorHAnsi" w:cstheme="minorHAnsi"/>
          <w:spacing w:val="-8"/>
        </w:rPr>
        <w:t xml:space="preserve"> </w:t>
      </w:r>
      <w:r w:rsidRPr="007A3A37">
        <w:rPr>
          <w:rFonts w:asciiTheme="minorHAnsi" w:hAnsiTheme="minorHAnsi" w:cstheme="minorHAnsi"/>
        </w:rPr>
        <w:t>are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for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production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of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products.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Include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only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incremental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indirect</w:t>
      </w:r>
      <w:r w:rsidRPr="007A3A37">
        <w:rPr>
          <w:rFonts w:asciiTheme="minorHAnsi" w:hAnsiTheme="minorHAnsi" w:cstheme="minorHAnsi"/>
          <w:spacing w:val="-3"/>
        </w:rPr>
        <w:t xml:space="preserve"> </w:t>
      </w:r>
      <w:r w:rsidRPr="007A3A37">
        <w:rPr>
          <w:rFonts w:asciiTheme="minorHAnsi" w:hAnsiTheme="minorHAnsi" w:cstheme="minorHAnsi"/>
        </w:rPr>
        <w:t>costs.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before="1"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Include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only</w:t>
      </w:r>
      <w:r w:rsidRPr="007A3A37">
        <w:rPr>
          <w:rFonts w:asciiTheme="minorHAnsi" w:hAnsiTheme="minorHAnsi" w:cstheme="minorHAnsi"/>
          <w:spacing w:val="-6"/>
        </w:rPr>
        <w:t xml:space="preserve"> </w:t>
      </w:r>
      <w:r w:rsidRPr="007A3A37">
        <w:rPr>
          <w:rFonts w:asciiTheme="minorHAnsi" w:hAnsiTheme="minorHAnsi" w:cstheme="minorHAnsi"/>
        </w:rPr>
        <w:t>specifically</w:t>
      </w:r>
      <w:r w:rsidRPr="007A3A37">
        <w:rPr>
          <w:rFonts w:asciiTheme="minorHAnsi" w:hAnsiTheme="minorHAnsi" w:cstheme="minorHAnsi"/>
          <w:spacing w:val="-8"/>
        </w:rPr>
        <w:t xml:space="preserve"> </w:t>
      </w:r>
      <w:r w:rsidRPr="007A3A37">
        <w:rPr>
          <w:rFonts w:asciiTheme="minorHAnsi" w:hAnsiTheme="minorHAnsi" w:cstheme="minorHAnsi"/>
        </w:rPr>
        <w:t>identifiable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indirect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costs.</w:t>
      </w:r>
    </w:p>
    <w:p w:rsidR="00D445A1" w:rsidRPr="007A3A37" w:rsidRDefault="005A232A" w:rsidP="007A3A37">
      <w:pPr>
        <w:pStyle w:val="ListParagraph"/>
        <w:numPr>
          <w:ilvl w:val="1"/>
          <w:numId w:val="2"/>
        </w:numPr>
        <w:tabs>
          <w:tab w:val="left" w:pos="1269"/>
          <w:tab w:val="left" w:pos="1270"/>
        </w:tabs>
        <w:spacing w:line="252" w:lineRule="exact"/>
        <w:ind w:hanging="389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Not</w:t>
      </w:r>
      <w:r w:rsidRPr="007A3A37">
        <w:rPr>
          <w:rFonts w:asciiTheme="minorHAnsi" w:hAnsiTheme="minorHAnsi" w:cstheme="minorHAnsi"/>
          <w:spacing w:val="-2"/>
        </w:rPr>
        <w:t xml:space="preserve"> </w:t>
      </w:r>
      <w:r w:rsidRPr="007A3A37">
        <w:rPr>
          <w:rFonts w:asciiTheme="minorHAnsi" w:hAnsiTheme="minorHAnsi" w:cstheme="minorHAnsi"/>
        </w:rPr>
        <w:t>include</w:t>
      </w:r>
      <w:r w:rsidRPr="007A3A37">
        <w:rPr>
          <w:rFonts w:asciiTheme="minorHAnsi" w:hAnsiTheme="minorHAnsi" w:cstheme="minorHAnsi"/>
          <w:spacing w:val="-4"/>
        </w:rPr>
        <w:t xml:space="preserve"> </w:t>
      </w:r>
      <w:r w:rsidRPr="007A3A37">
        <w:rPr>
          <w:rFonts w:asciiTheme="minorHAnsi" w:hAnsiTheme="minorHAnsi" w:cstheme="minorHAnsi"/>
        </w:rPr>
        <w:t>indirect</w:t>
      </w:r>
      <w:r w:rsidRPr="007A3A37">
        <w:rPr>
          <w:rFonts w:asciiTheme="minorHAnsi" w:hAnsiTheme="minorHAnsi" w:cstheme="minorHAnsi"/>
          <w:spacing w:val="-1"/>
        </w:rPr>
        <w:t xml:space="preserve"> </w:t>
      </w:r>
      <w:r w:rsidRPr="007A3A37">
        <w:rPr>
          <w:rFonts w:asciiTheme="minorHAnsi" w:hAnsiTheme="minorHAnsi" w:cstheme="minorHAnsi"/>
        </w:rPr>
        <w:t>costs.</w:t>
      </w:r>
    </w:p>
    <w:p w:rsidR="00D445A1" w:rsidRPr="007A3A37" w:rsidRDefault="00D445A1">
      <w:pPr>
        <w:pStyle w:val="BodyText"/>
        <w:rPr>
          <w:rFonts w:asciiTheme="minorHAnsi" w:hAnsiTheme="minorHAnsi" w:cstheme="minorHAnsi"/>
        </w:rPr>
      </w:pPr>
    </w:p>
    <w:p w:rsidR="00D445A1" w:rsidRPr="007A3A37" w:rsidRDefault="005A232A">
      <w:pPr>
        <w:pStyle w:val="BodyText"/>
        <w:ind w:left="881"/>
        <w:rPr>
          <w:rFonts w:asciiTheme="minorHAnsi" w:hAnsiTheme="minorHAnsi" w:cstheme="minorHAnsi"/>
        </w:rPr>
      </w:pPr>
      <w:r w:rsidRPr="007A3A37">
        <w:rPr>
          <w:rFonts w:asciiTheme="minorHAnsi" w:hAnsiTheme="minorHAnsi" w:cstheme="minorHAnsi"/>
        </w:rPr>
        <w:t>Answer: a</w:t>
      </w:r>
    </w:p>
    <w:bookmarkEnd w:id="0"/>
    <w:p w:rsidR="00D445A1" w:rsidRPr="007A3A37" w:rsidRDefault="00D445A1">
      <w:pPr>
        <w:pStyle w:val="BodyText"/>
        <w:ind w:left="881" w:right="5985"/>
        <w:rPr>
          <w:rFonts w:asciiTheme="minorHAnsi" w:hAnsiTheme="minorHAnsi" w:cstheme="minorHAnsi"/>
        </w:rPr>
      </w:pPr>
    </w:p>
    <w:sectPr w:rsidR="00D445A1" w:rsidRPr="007A3A37">
      <w:pgSz w:w="12240" w:h="15840"/>
      <w:pgMar w:top="1360" w:right="1460" w:bottom="820" w:left="12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32A" w:rsidRDefault="005A232A">
      <w:r>
        <w:separator/>
      </w:r>
    </w:p>
  </w:endnote>
  <w:endnote w:type="continuationSeparator" w:id="0">
    <w:p w:rsidR="005A232A" w:rsidRDefault="005A2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45A1" w:rsidRDefault="007A3A3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45A1" w:rsidRDefault="005A232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03:59:55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445A1" w:rsidRDefault="005A232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03:59:55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45A1" w:rsidRDefault="005A232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https://www.coursehero.com/file/18182519/Ch10-3/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D445A1" w:rsidRDefault="005A232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https://www.coursehero.com/file/18182519/Ch10-3/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32A" w:rsidRDefault="005A232A">
      <w:r>
        <w:separator/>
      </w:r>
    </w:p>
  </w:footnote>
  <w:footnote w:type="continuationSeparator" w:id="0">
    <w:p w:rsidR="005A232A" w:rsidRDefault="005A2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3D42BD"/>
    <w:multiLevelType w:val="hybridMultilevel"/>
    <w:tmpl w:val="18141C94"/>
    <w:lvl w:ilvl="0" w:tplc="B008C834">
      <w:start w:val="48"/>
      <w:numFmt w:val="decimal"/>
      <w:lvlText w:val="%1."/>
      <w:lvlJc w:val="left"/>
      <w:pPr>
        <w:ind w:left="882" w:hanging="44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0F47F84">
      <w:start w:val="1"/>
      <w:numFmt w:val="lowerLetter"/>
      <w:lvlText w:val="%2."/>
      <w:lvlJc w:val="left"/>
      <w:pPr>
        <w:ind w:left="127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49221322">
      <w:numFmt w:val="bullet"/>
      <w:lvlText w:val="•"/>
      <w:lvlJc w:val="left"/>
      <w:pPr>
        <w:ind w:left="2193" w:hanging="388"/>
      </w:pPr>
      <w:rPr>
        <w:rFonts w:hint="default"/>
        <w:lang w:val="en-US" w:eastAsia="en-US" w:bidi="ar-SA"/>
      </w:rPr>
    </w:lvl>
    <w:lvl w:ilvl="3" w:tplc="6B1A3950">
      <w:numFmt w:val="bullet"/>
      <w:lvlText w:val="•"/>
      <w:lvlJc w:val="left"/>
      <w:pPr>
        <w:ind w:left="3106" w:hanging="388"/>
      </w:pPr>
      <w:rPr>
        <w:rFonts w:hint="default"/>
        <w:lang w:val="en-US" w:eastAsia="en-US" w:bidi="ar-SA"/>
      </w:rPr>
    </w:lvl>
    <w:lvl w:ilvl="4" w:tplc="081469F8">
      <w:numFmt w:val="bullet"/>
      <w:lvlText w:val="•"/>
      <w:lvlJc w:val="left"/>
      <w:pPr>
        <w:ind w:left="4020" w:hanging="388"/>
      </w:pPr>
      <w:rPr>
        <w:rFonts w:hint="default"/>
        <w:lang w:val="en-US" w:eastAsia="en-US" w:bidi="ar-SA"/>
      </w:rPr>
    </w:lvl>
    <w:lvl w:ilvl="5" w:tplc="B136D360">
      <w:numFmt w:val="bullet"/>
      <w:lvlText w:val="•"/>
      <w:lvlJc w:val="left"/>
      <w:pPr>
        <w:ind w:left="4933" w:hanging="388"/>
      </w:pPr>
      <w:rPr>
        <w:rFonts w:hint="default"/>
        <w:lang w:val="en-US" w:eastAsia="en-US" w:bidi="ar-SA"/>
      </w:rPr>
    </w:lvl>
    <w:lvl w:ilvl="6" w:tplc="9C781FFC">
      <w:numFmt w:val="bullet"/>
      <w:lvlText w:val="•"/>
      <w:lvlJc w:val="left"/>
      <w:pPr>
        <w:ind w:left="5846" w:hanging="388"/>
      </w:pPr>
      <w:rPr>
        <w:rFonts w:hint="default"/>
        <w:lang w:val="en-US" w:eastAsia="en-US" w:bidi="ar-SA"/>
      </w:rPr>
    </w:lvl>
    <w:lvl w:ilvl="7" w:tplc="849CD1A2">
      <w:numFmt w:val="bullet"/>
      <w:lvlText w:val="•"/>
      <w:lvlJc w:val="left"/>
      <w:pPr>
        <w:ind w:left="6760" w:hanging="388"/>
      </w:pPr>
      <w:rPr>
        <w:rFonts w:hint="default"/>
        <w:lang w:val="en-US" w:eastAsia="en-US" w:bidi="ar-SA"/>
      </w:rPr>
    </w:lvl>
    <w:lvl w:ilvl="8" w:tplc="DD18642A">
      <w:numFmt w:val="bullet"/>
      <w:lvlText w:val="•"/>
      <w:lvlJc w:val="left"/>
      <w:pPr>
        <w:ind w:left="7673" w:hanging="388"/>
      </w:pPr>
      <w:rPr>
        <w:rFonts w:hint="default"/>
        <w:lang w:val="en-US" w:eastAsia="en-US" w:bidi="ar-SA"/>
      </w:rPr>
    </w:lvl>
  </w:abstractNum>
  <w:abstractNum w:abstractNumId="1">
    <w:nsid w:val="762B332F"/>
    <w:multiLevelType w:val="hybridMultilevel"/>
    <w:tmpl w:val="1C1EFF30"/>
    <w:lvl w:ilvl="0" w:tplc="EF52C758">
      <w:start w:val="2"/>
      <w:numFmt w:val="decimal"/>
      <w:lvlText w:val="%1."/>
      <w:lvlJc w:val="left"/>
      <w:pPr>
        <w:ind w:left="79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14" w:hanging="360"/>
      </w:pPr>
    </w:lvl>
    <w:lvl w:ilvl="2" w:tplc="4009001B" w:tentative="1">
      <w:start w:val="1"/>
      <w:numFmt w:val="lowerRoman"/>
      <w:lvlText w:val="%3."/>
      <w:lvlJc w:val="right"/>
      <w:pPr>
        <w:ind w:left="2234" w:hanging="180"/>
      </w:pPr>
    </w:lvl>
    <w:lvl w:ilvl="3" w:tplc="4009000F" w:tentative="1">
      <w:start w:val="1"/>
      <w:numFmt w:val="decimal"/>
      <w:lvlText w:val="%4."/>
      <w:lvlJc w:val="left"/>
      <w:pPr>
        <w:ind w:left="2954" w:hanging="360"/>
      </w:pPr>
    </w:lvl>
    <w:lvl w:ilvl="4" w:tplc="40090019" w:tentative="1">
      <w:start w:val="1"/>
      <w:numFmt w:val="lowerLetter"/>
      <w:lvlText w:val="%5."/>
      <w:lvlJc w:val="left"/>
      <w:pPr>
        <w:ind w:left="3674" w:hanging="360"/>
      </w:pPr>
    </w:lvl>
    <w:lvl w:ilvl="5" w:tplc="4009001B" w:tentative="1">
      <w:start w:val="1"/>
      <w:numFmt w:val="lowerRoman"/>
      <w:lvlText w:val="%6."/>
      <w:lvlJc w:val="right"/>
      <w:pPr>
        <w:ind w:left="4394" w:hanging="180"/>
      </w:pPr>
    </w:lvl>
    <w:lvl w:ilvl="6" w:tplc="4009000F" w:tentative="1">
      <w:start w:val="1"/>
      <w:numFmt w:val="decimal"/>
      <w:lvlText w:val="%7."/>
      <w:lvlJc w:val="left"/>
      <w:pPr>
        <w:ind w:left="5114" w:hanging="360"/>
      </w:pPr>
    </w:lvl>
    <w:lvl w:ilvl="7" w:tplc="40090019" w:tentative="1">
      <w:start w:val="1"/>
      <w:numFmt w:val="lowerLetter"/>
      <w:lvlText w:val="%8."/>
      <w:lvlJc w:val="left"/>
      <w:pPr>
        <w:ind w:left="5834" w:hanging="360"/>
      </w:pPr>
    </w:lvl>
    <w:lvl w:ilvl="8" w:tplc="4009001B" w:tentative="1">
      <w:start w:val="1"/>
      <w:numFmt w:val="lowerRoman"/>
      <w:lvlText w:val="%9."/>
      <w:lvlJc w:val="right"/>
      <w:pPr>
        <w:ind w:left="655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45A1"/>
    <w:rsid w:val="005A232A"/>
    <w:rsid w:val="007A3A37"/>
    <w:rsid w:val="00D4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20BDB5C-BAE7-40DE-9E5E-6B6EC618E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270" w:hanging="3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519/Ch10-3/" TargetMode="External"/><Relationship Id="rId1" Type="http://schemas.openxmlformats.org/officeDocument/2006/relationships/hyperlink" Target="https://www.coursehero.com/file/18182519/Ch10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631</Words>
  <Characters>3597</Characters>
  <Application>Microsoft Office Word</Application>
  <DocSecurity>0</DocSecurity>
  <Lines>29</Lines>
  <Paragraphs>8</Paragraphs>
  <ScaleCrop>false</ScaleCrop>
  <Company/>
  <LinksUpToDate>false</LinksUpToDate>
  <CharactersWithSpaces>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2021-05-08T09:01:00Z</dcterms:created>
  <dcterms:modified xsi:type="dcterms:W3CDTF">2021-05-08T09:07:00Z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