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70AD" w:rsidRDefault="007F70AD" w:rsidP="007F70AD">
      <w:pPr>
        <w:rPr>
          <w:rFonts w:asciiTheme="minorHAnsi" w:hAnsiTheme="minorHAnsi" w:cstheme="minorHAnsi"/>
          <w:sz w:val="24"/>
          <w:szCs w:val="24"/>
        </w:rPr>
      </w:pPr>
      <w:bookmarkStart w:id="0" w:name="_GoBack"/>
      <w:r w:rsidRPr="007F70AD">
        <w:rPr>
          <w:rFonts w:asciiTheme="minorHAnsi" w:hAnsiTheme="minorHAnsi" w:cstheme="minorHAnsi"/>
          <w:sz w:val="24"/>
          <w:szCs w:val="24"/>
        </w:rPr>
        <w:t>Florida International University</w:t>
      </w:r>
    </w:p>
    <w:p w:rsidR="007F70AD" w:rsidRDefault="007F70AD" w:rsidP="007F70AD">
      <w:pPr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BIO PCB 4023</w:t>
      </w:r>
    </w:p>
    <w:p w:rsidR="007F70AD" w:rsidRDefault="007F70AD" w:rsidP="007F70AD">
      <w:pPr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Chapter</w:t>
      </w:r>
      <w:r w:rsidRPr="007F70A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11</w:t>
      </w:r>
    </w:p>
    <w:p w:rsidR="008E0CAF" w:rsidRPr="007F70AD" w:rsidRDefault="007F70AD" w:rsidP="007F70AD">
      <w:pPr>
        <w:rPr>
          <w:rFonts w:asciiTheme="minorHAnsi" w:hAnsiTheme="minorHAnsi" w:cstheme="minorHAnsi"/>
          <w:sz w:val="24"/>
          <w:szCs w:val="24"/>
        </w:rPr>
      </w:pPr>
      <w:proofErr w:type="gramStart"/>
      <w:r>
        <w:rPr>
          <w:rFonts w:asciiTheme="minorHAnsi" w:hAnsiTheme="minorHAnsi" w:cstheme="minorHAnsi"/>
          <w:sz w:val="24"/>
          <w:szCs w:val="24"/>
        </w:rPr>
        <w:t>1)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autonomic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nervous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system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innervates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all</w:t>
      </w:r>
      <w:r w:rsidRPr="007F70A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following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effector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organs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tissues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EXCEPT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cardiac</w:t>
      </w:r>
      <w:proofErr w:type="gramEnd"/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muscles.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endocrine</w:t>
      </w:r>
      <w:proofErr w:type="gramEnd"/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glands.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exocrine</w:t>
      </w:r>
      <w:proofErr w:type="gramEnd"/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glands.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skeletal</w:t>
      </w:r>
      <w:proofErr w:type="gramEnd"/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muscles.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42"/>
        </w:tabs>
        <w:ind w:left="341" w:right="7675" w:hanging="241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adipose</w:t>
      </w:r>
      <w:proofErr w:type="gramEnd"/>
      <w:r w:rsidRPr="007F70AD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tissues.</w:t>
      </w:r>
    </w:p>
    <w:p w:rsidR="008E0CAF" w:rsidRPr="007F70AD" w:rsidRDefault="007F70AD">
      <w:pPr>
        <w:pStyle w:val="BodyText"/>
        <w:spacing w:before="2"/>
        <w:ind w:right="7675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320"/>
        </w:tabs>
        <w:spacing w:before="3" w:line="227" w:lineRule="exact"/>
        <w:ind w:left="319" w:hanging="219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Dual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innervation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organs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by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 autonomic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nervous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system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refers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to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observation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that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autonomic</w:t>
      </w:r>
      <w:proofErr w:type="gramEnd"/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innervation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involves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preganglionic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postganglionic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both</w:t>
      </w:r>
      <w:proofErr w:type="gramEnd"/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sympathetic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parasympathetic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innervate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most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organs.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autonomic</w:t>
      </w:r>
      <w:proofErr w:type="gramEnd"/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somatic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innervate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all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organs.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two</w:t>
      </w:r>
      <w:proofErr w:type="gramEnd"/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postganglionic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sympathetic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innervate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each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target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organ.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1" w:right="2591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autonomic</w:t>
      </w:r>
      <w:proofErr w:type="gramEnd"/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that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innervate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each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target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organ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originate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from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two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ganglia.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316"/>
        </w:tabs>
        <w:spacing w:before="2"/>
        <w:ind w:left="101" w:right="640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Which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following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physiological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responses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is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associated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with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elevated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sympathetic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nervous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system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activity?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increased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contractile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force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heart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enhanced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absorption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nutrients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enhanced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digestion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inhibition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cardiovascular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function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1" w:right="7330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decreased</w:t>
      </w:r>
      <w:r w:rsidRPr="007F70A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heart</w:t>
      </w:r>
      <w:r w:rsidRPr="007F70A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rate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316"/>
        </w:tabs>
        <w:spacing w:before="2"/>
        <w:ind w:left="101" w:right="392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Which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following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physiological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responses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is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associated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with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elevation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parasympathetic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nervous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system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activity?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increased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heart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rate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enhanced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absorption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nutrients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enhanced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mobilization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energy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stores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shifting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blood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flow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away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from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gastrointestinal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tract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1" w:right="5849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increased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contractile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force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heart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308"/>
        </w:tabs>
        <w:spacing w:before="2"/>
        <w:ind w:left="101" w:right="678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At</w:t>
      </w:r>
      <w:r w:rsidRPr="007F70A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rest,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what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relative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contribution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sympathetic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parasympathetic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nervous systems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to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regulation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homeostasis?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Only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parasympathetic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system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active.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Only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sympathetic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system is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active.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Both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systems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are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active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but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parasympathetic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predominates.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Both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systems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are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active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but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sympathetic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predominates.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1" w:right="6954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Neither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system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is</w:t>
      </w:r>
      <w:r w:rsidRPr="007F70A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active.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</w:t>
      </w:r>
    </w:p>
    <w:p w:rsidR="008E0CAF" w:rsidRPr="007F70AD" w:rsidRDefault="007F70A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1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316"/>
        </w:tabs>
        <w:spacing w:line="242" w:lineRule="auto"/>
        <w:ind w:left="101" w:right="306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When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body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stressed,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what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relative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contribution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sympathetic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parasympathetic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nervous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systems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to 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regulation of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homeostasis?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Only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parasympathetic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system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active.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Only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sympathetic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system is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active.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Both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systems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are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active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but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parasympathetic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predominates.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Both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systems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are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active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but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sympathetic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predominates.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42"/>
        </w:tabs>
        <w:spacing w:line="242" w:lineRule="auto"/>
        <w:ind w:left="101" w:right="6954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Neither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system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is</w:t>
      </w:r>
      <w:r w:rsidRPr="007F70A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active.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316"/>
        </w:tabs>
        <w:spacing w:line="242" w:lineRule="auto"/>
        <w:ind w:left="101" w:right="242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Which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following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best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describes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general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arrangement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 efferent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limb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autonomic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nervous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system?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one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two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parallel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two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series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three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series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42"/>
        </w:tabs>
        <w:ind w:left="341" w:hanging="24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three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parallel</w:t>
      </w:r>
    </w:p>
    <w:p w:rsidR="008E0CAF" w:rsidRPr="007F70AD" w:rsidRDefault="008E0CAF">
      <w:pPr>
        <w:rPr>
          <w:rFonts w:asciiTheme="minorHAnsi" w:hAnsiTheme="minorHAnsi" w:cstheme="minorHAnsi"/>
          <w:sz w:val="24"/>
          <w:szCs w:val="24"/>
        </w:rPr>
        <w:sectPr w:rsidR="008E0CAF" w:rsidRPr="007F70AD">
          <w:type w:val="continuous"/>
          <w:pgSz w:w="12240" w:h="15840"/>
          <w:pgMar w:top="1380" w:right="1640" w:bottom="280" w:left="1340" w:header="720" w:footer="720" w:gutter="0"/>
          <w:cols w:space="720"/>
        </w:sectPr>
      </w:pPr>
    </w:p>
    <w:p w:rsidR="008E0CAF" w:rsidRPr="007F70AD" w:rsidRDefault="007F70AD">
      <w:pPr>
        <w:pStyle w:val="BodyText"/>
        <w:spacing w:before="8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320"/>
          <w:tab w:val="left" w:pos="2270"/>
        </w:tabs>
        <w:spacing w:line="242" w:lineRule="auto"/>
        <w:ind w:left="101" w:right="718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Located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entirely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within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autonomic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ganglia,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cells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that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modulate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flow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information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to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target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organ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are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called</w:t>
      </w:r>
      <w:r w:rsidRPr="007F70AD">
        <w:rPr>
          <w:rFonts w:asciiTheme="minorHAnsi" w:hAnsiTheme="minorHAnsi" w:cstheme="minorHAnsi"/>
          <w:sz w:val="24"/>
          <w:szCs w:val="24"/>
          <w:u w:val="single"/>
        </w:rPr>
        <w:tab/>
      </w:r>
      <w:r w:rsidRPr="007F70AD">
        <w:rPr>
          <w:rFonts w:asciiTheme="minorHAnsi" w:hAnsiTheme="minorHAnsi" w:cstheme="minorHAnsi"/>
          <w:sz w:val="24"/>
          <w:szCs w:val="24"/>
        </w:rPr>
        <w:t>neurons.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postganglionic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intrinsic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7F70AD">
        <w:rPr>
          <w:rFonts w:asciiTheme="minorHAnsi" w:hAnsiTheme="minorHAnsi" w:cstheme="minorHAnsi"/>
          <w:sz w:val="24"/>
          <w:szCs w:val="24"/>
        </w:rPr>
        <w:t>intraganglionic</w:t>
      </w:r>
      <w:proofErr w:type="spellEnd"/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ganglionic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42"/>
        </w:tabs>
        <w:spacing w:line="242" w:lineRule="auto"/>
        <w:ind w:left="101" w:right="7817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pacing w:val="-1"/>
          <w:sz w:val="24"/>
          <w:szCs w:val="24"/>
        </w:rPr>
        <w:t>preganglionic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316"/>
        </w:tabs>
        <w:spacing w:line="227" w:lineRule="exact"/>
        <w:ind w:hanging="215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Where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do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preganglionic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sympathetic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nervous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system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emerge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from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spinal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cord?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lumbar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sacral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regions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lumbar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region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only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thoracic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lumbar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regions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thoracic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region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only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1" w:right="7485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sacral</w:t>
      </w:r>
      <w:r w:rsidRPr="007F70A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region</w:t>
      </w:r>
      <w:r w:rsidRPr="007F70A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only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420"/>
        </w:tabs>
        <w:spacing w:before="2"/>
        <w:ind w:left="419" w:hanging="319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Sympathetic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ganglia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that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are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linked together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run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parallel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either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side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 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spinal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column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are called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sympathetic</w:t>
      </w:r>
      <w:proofErr w:type="gramEnd"/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chains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or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trunks.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lateral</w:t>
      </w:r>
      <w:proofErr w:type="gramEnd"/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horns.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gray</w:t>
      </w:r>
      <w:proofErr w:type="gramEnd"/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ramus.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collateral</w:t>
      </w:r>
      <w:proofErr w:type="gramEnd"/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ganglia.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42"/>
        </w:tabs>
        <w:ind w:left="341" w:right="7884" w:hanging="241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pacing w:val="-1"/>
          <w:sz w:val="24"/>
          <w:szCs w:val="24"/>
        </w:rPr>
        <w:t>white</w:t>
      </w:r>
      <w:proofErr w:type="gramEnd"/>
      <w:r w:rsidRPr="007F70A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>ramus.</w:t>
      </w:r>
    </w:p>
    <w:p w:rsidR="008E0CAF" w:rsidRPr="007F70AD" w:rsidRDefault="007F70AD">
      <w:pPr>
        <w:pStyle w:val="BodyText"/>
        <w:spacing w:before="2"/>
        <w:ind w:right="7884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pacing w:val="-1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</w:t>
      </w:r>
    </w:p>
    <w:p w:rsidR="008E0CAF" w:rsidRPr="007F70AD" w:rsidRDefault="007F70AD">
      <w:pPr>
        <w:pStyle w:val="BodyText"/>
        <w:spacing w:before="3" w:line="227" w:lineRule="exact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2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408"/>
        </w:tabs>
        <w:spacing w:before="2"/>
        <w:ind w:left="101" w:right="307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Which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following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contributes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to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ability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sympathetic nervous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system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to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produce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widespread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responses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within the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body?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One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postganglionic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branches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into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many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collaterals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that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affect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multiple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organs.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One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preganglionic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can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activate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only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one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postganglionic neuron.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Several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preganglionic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activate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single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postganglionic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line="242" w:lineRule="auto"/>
        <w:ind w:left="101" w:right="1301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Multiple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preganglionic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innervate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each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ganglion,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sending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out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individual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postganglionic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42"/>
        </w:tabs>
        <w:spacing w:line="242" w:lineRule="auto"/>
        <w:ind w:left="101" w:right="1156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One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preganglionic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sends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collaterals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to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multiple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ganglia,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affecting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multiple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postganglionic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neurons.</w:t>
      </w:r>
    </w:p>
    <w:p w:rsidR="008E0CAF" w:rsidRPr="007F70AD" w:rsidRDefault="007F70AD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416"/>
        </w:tabs>
        <w:ind w:left="415" w:hanging="315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Which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following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endocrine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glands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innervated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by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sympathetic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preganglionic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neurons?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adrenal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medulla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thyroid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gland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anterior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pituitary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pancreas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42"/>
        </w:tabs>
        <w:spacing w:line="242" w:lineRule="auto"/>
        <w:ind w:left="101" w:right="7780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adrenal </w:t>
      </w:r>
      <w:r w:rsidRPr="007F70AD">
        <w:rPr>
          <w:rFonts w:asciiTheme="minorHAnsi" w:hAnsiTheme="minorHAnsi" w:cstheme="minorHAnsi"/>
          <w:sz w:val="24"/>
          <w:szCs w:val="24"/>
        </w:rPr>
        <w:t>cortex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Which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 following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indicative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relative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release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7F70AD">
        <w:rPr>
          <w:rFonts w:asciiTheme="minorHAnsi" w:hAnsiTheme="minorHAnsi" w:cstheme="minorHAnsi"/>
          <w:sz w:val="24"/>
          <w:szCs w:val="24"/>
        </w:rPr>
        <w:t>catecholamines</w:t>
      </w:r>
      <w:proofErr w:type="spellEnd"/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from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adrenal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medulla?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80%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norepinephrine :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20% dopamine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80%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norepinephrine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: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20%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epinephrine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100%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acetylcholine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80%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epinephrine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: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20% dopamine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1" w:right="5774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80%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epinephrine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: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20%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norepinephrine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Which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following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descriptions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collateral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ganglia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is</w:t>
      </w:r>
      <w:r w:rsidRPr="007F70A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TRUE?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line="242" w:lineRule="auto"/>
        <w:ind w:left="101" w:right="858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Collateral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ganglia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are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part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somatic nervous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system,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located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where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motor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leaves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ventral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horn.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spacing w:line="242" w:lineRule="auto"/>
        <w:ind w:left="101" w:right="1637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Collateral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ganglia are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located within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chain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just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outside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spinal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cord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are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sites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communication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between sympathetic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preganglionic neurons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postganglionic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ind w:left="101" w:right="819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Collateral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ganglia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are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sympathetic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nervous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system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but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distinct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from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sympathetic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chain,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they function as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site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communication between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sympathetic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preganglionic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</w:t>
      </w:r>
      <w:r w:rsidRPr="007F70A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postganglionic neurons.</w:t>
      </w:r>
    </w:p>
    <w:p w:rsidR="008E0CAF" w:rsidRPr="007F70AD" w:rsidRDefault="008E0CAF">
      <w:pPr>
        <w:rPr>
          <w:rFonts w:asciiTheme="minorHAnsi" w:hAnsiTheme="minorHAnsi" w:cstheme="minorHAnsi"/>
          <w:sz w:val="24"/>
          <w:szCs w:val="24"/>
        </w:rPr>
        <w:sectPr w:rsidR="008E0CAF" w:rsidRPr="007F70AD">
          <w:pgSz w:w="12240" w:h="15840"/>
          <w:pgMar w:top="1360" w:right="1640" w:bottom="280" w:left="1340" w:header="720" w:footer="720" w:gutter="0"/>
          <w:cols w:space="720"/>
        </w:sectPr>
      </w:pP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before="81"/>
        <w:ind w:left="101" w:right="737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Collateral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ganglia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are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part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somatosensory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system,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located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off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afferent neuron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just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prior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to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entering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spinal cord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dorsal horn.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1" w:right="912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Collateral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ganglia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are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located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within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effector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organs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are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sites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communication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between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parasympathetic preganglionic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 and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post</w:t>
      </w:r>
      <w:r w:rsidRPr="007F70AD">
        <w:rPr>
          <w:rFonts w:asciiTheme="minorHAnsi" w:hAnsiTheme="minorHAnsi" w:cstheme="minorHAnsi"/>
          <w:sz w:val="24"/>
          <w:szCs w:val="24"/>
        </w:rPr>
        <w:t>ganglionic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neurons.</w:t>
      </w:r>
    </w:p>
    <w:p w:rsidR="008E0CAF" w:rsidRPr="007F70AD" w:rsidRDefault="007F70A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420"/>
        </w:tabs>
        <w:ind w:left="419" w:hanging="319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Preganglionic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postganglionic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sympathetic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are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anatomically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arranged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what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three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patterns?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nicotinic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ganglia,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adrenergic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ganglia,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cholinergic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ganglia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visceral,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systemic,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cardiovascular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sympathetic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chains,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those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that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innervate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adrenal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medulla,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collateral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ganglia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sympathetic,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parasympathetic,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involuntary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nervous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systems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1" w:right="6609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alpha,</w:t>
      </w:r>
      <w:r w:rsidRPr="007F70A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gamma,</w:t>
      </w:r>
      <w:r w:rsidRPr="007F70A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beta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cells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</w:t>
      </w:r>
    </w:p>
    <w:p w:rsidR="008E0CAF" w:rsidRPr="007F70AD" w:rsidRDefault="007F70A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3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416"/>
        </w:tabs>
        <w:spacing w:line="242" w:lineRule="auto"/>
        <w:ind w:left="101" w:right="394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Where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central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nervous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system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do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preganglionic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parasympathetic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nervous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system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originate?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brainstem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sacral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region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 spinal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cord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thoracic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region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 spinal cord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only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lumbar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region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spinal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cord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only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sacral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region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 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spinal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cord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only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42"/>
        </w:tabs>
        <w:spacing w:line="242" w:lineRule="auto"/>
        <w:ind w:left="101" w:right="5236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thoracic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lumbar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regions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spinal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cord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420"/>
        </w:tabs>
        <w:spacing w:line="227" w:lineRule="exact"/>
        <w:ind w:left="419" w:hanging="319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Parasympathetic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preganglionic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travel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what</w:t>
      </w:r>
      <w:r w:rsidRPr="007F70A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nerves?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pelvic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nerves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only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cranial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nerves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only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spinal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nerves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only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cranial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spinal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nerves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1" w:right="6925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cranial</w:t>
      </w:r>
      <w:r w:rsidRPr="007F70A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pelvic</w:t>
      </w:r>
      <w:r w:rsidRPr="007F70A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nerves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420"/>
        </w:tabs>
        <w:spacing w:before="2"/>
        <w:ind w:left="101" w:right="880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Parasympathetic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from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which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cranial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nerve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innervate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most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viscera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thoracic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abdominal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cavities?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ind w:left="101" w:right="6800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I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B)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III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C)</w:t>
      </w:r>
      <w:r w:rsidRPr="007F70A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VII D)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IX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E)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X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420"/>
          <w:tab w:val="left" w:pos="3853"/>
          <w:tab w:val="left" w:pos="6692"/>
        </w:tabs>
        <w:spacing w:before="3"/>
        <w:ind w:left="101" w:right="346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Parasympathetic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preganglionic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release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neurotransmitter</w:t>
      </w:r>
      <w:r w:rsidRPr="007F70AD">
        <w:rPr>
          <w:rFonts w:asciiTheme="minorHAnsi" w:hAnsiTheme="minorHAnsi" w:cstheme="minorHAnsi"/>
          <w:sz w:val="24"/>
          <w:szCs w:val="24"/>
          <w:u w:val="single"/>
        </w:rPr>
        <w:tab/>
      </w:r>
      <w:r w:rsidRPr="007F70AD">
        <w:rPr>
          <w:rFonts w:asciiTheme="minorHAnsi" w:hAnsiTheme="minorHAnsi" w:cstheme="minorHAnsi"/>
          <w:sz w:val="24"/>
          <w:szCs w:val="24"/>
        </w:rPr>
        <w:t>;</w:t>
      </w:r>
      <w:r w:rsidRPr="007F70AD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sympathetic</w:t>
      </w:r>
      <w:r w:rsidRPr="007F70A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preganglionic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release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neurotransmitter</w:t>
      </w:r>
      <w:r w:rsidRPr="007F70AD">
        <w:rPr>
          <w:rFonts w:asciiTheme="minorHAnsi" w:hAnsiTheme="minorHAnsi" w:cstheme="minorHAnsi"/>
          <w:sz w:val="24"/>
          <w:szCs w:val="24"/>
          <w:u w:val="single"/>
        </w:rPr>
        <w:tab/>
      </w:r>
      <w:r w:rsidRPr="007F70AD">
        <w:rPr>
          <w:rFonts w:asciiTheme="minorHAnsi" w:hAnsiTheme="minorHAnsi" w:cstheme="minorHAnsi"/>
          <w:sz w:val="24"/>
          <w:szCs w:val="24"/>
        </w:rPr>
        <w:t>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acetylcholine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: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norepinephrine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acetylcholine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: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acetylcholine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norepinephrine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: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acetylcholine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norepinephrine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: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norepinephrine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1" w:right="6607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epinephrine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: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norepinephrine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420"/>
          <w:tab w:val="left" w:pos="3853"/>
          <w:tab w:val="left" w:pos="6770"/>
        </w:tabs>
        <w:spacing w:before="2"/>
        <w:ind w:left="101" w:right="190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Parasympathetic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postganglionic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release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neurotransmitter</w:t>
      </w:r>
      <w:r w:rsidRPr="007F70AD">
        <w:rPr>
          <w:rFonts w:asciiTheme="minorHAnsi" w:hAnsiTheme="minorHAnsi" w:cstheme="minorHAnsi"/>
          <w:sz w:val="24"/>
          <w:szCs w:val="24"/>
          <w:u w:val="single"/>
        </w:rPr>
        <w:tab/>
      </w:r>
      <w:r w:rsidRPr="007F70AD">
        <w:rPr>
          <w:rFonts w:asciiTheme="minorHAnsi" w:hAnsiTheme="minorHAnsi" w:cstheme="minorHAnsi"/>
          <w:sz w:val="24"/>
          <w:szCs w:val="24"/>
        </w:rPr>
        <w:t>;</w:t>
      </w:r>
      <w:r w:rsidRPr="007F70A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sympathetic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postganglionic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release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neurotr</w:t>
      </w:r>
      <w:r w:rsidRPr="007F70AD">
        <w:rPr>
          <w:rFonts w:asciiTheme="minorHAnsi" w:hAnsiTheme="minorHAnsi" w:cstheme="minorHAnsi"/>
          <w:sz w:val="24"/>
          <w:szCs w:val="24"/>
        </w:rPr>
        <w:t>ansmitter</w:t>
      </w:r>
      <w:r w:rsidRPr="007F70AD">
        <w:rPr>
          <w:rFonts w:asciiTheme="minorHAnsi" w:hAnsiTheme="minorHAnsi" w:cstheme="minorHAnsi"/>
          <w:sz w:val="24"/>
          <w:szCs w:val="24"/>
          <w:u w:val="single"/>
        </w:rPr>
        <w:tab/>
      </w:r>
      <w:r w:rsidRPr="007F70AD">
        <w:rPr>
          <w:rFonts w:asciiTheme="minorHAnsi" w:hAnsiTheme="minorHAnsi" w:cstheme="minorHAnsi"/>
          <w:sz w:val="24"/>
          <w:szCs w:val="24"/>
        </w:rPr>
        <w:t>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acetylcholine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: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acetylcholine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acetylcholine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: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norepinephrine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epinephrine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: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norepinephrine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norepinephrine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: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acetylcholine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1" w:right="6340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norepinephrine : norepinephrine</w:t>
      </w:r>
      <w:r w:rsidRPr="007F70AD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420"/>
          <w:tab w:val="left" w:pos="3495"/>
          <w:tab w:val="left" w:pos="5700"/>
        </w:tabs>
        <w:spacing w:before="2"/>
        <w:ind w:left="101" w:right="193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Binding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acetylcholine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to</w:t>
      </w:r>
      <w:r w:rsidRPr="007F70AD">
        <w:rPr>
          <w:rFonts w:asciiTheme="minorHAnsi" w:hAnsiTheme="minorHAnsi" w:cstheme="minorHAnsi"/>
          <w:sz w:val="24"/>
          <w:szCs w:val="24"/>
          <w:u w:val="single"/>
        </w:rPr>
        <w:tab/>
      </w:r>
      <w:r w:rsidRPr="007F70AD">
        <w:rPr>
          <w:rFonts w:asciiTheme="minorHAnsi" w:hAnsiTheme="minorHAnsi" w:cstheme="minorHAnsi"/>
          <w:sz w:val="24"/>
          <w:szCs w:val="24"/>
        </w:rPr>
        <w:t>receptors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causes</w:t>
      </w:r>
      <w:r w:rsidRPr="007F70AD">
        <w:rPr>
          <w:rFonts w:asciiTheme="minorHAnsi" w:hAnsiTheme="minorHAnsi" w:cstheme="minorHAnsi"/>
          <w:sz w:val="24"/>
          <w:szCs w:val="24"/>
          <w:u w:val="single"/>
        </w:rPr>
        <w:tab/>
      </w:r>
      <w:r w:rsidRPr="007F70AD">
        <w:rPr>
          <w:rFonts w:asciiTheme="minorHAnsi" w:hAnsiTheme="minorHAnsi" w:cstheme="minorHAnsi"/>
          <w:sz w:val="24"/>
          <w:szCs w:val="24"/>
        </w:rPr>
        <w:t>by opening channels that primarily permit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sodium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to permeate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membrane.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muscarinic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: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hyperpolarization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nicotinic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: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hyperpolarization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nicotinic :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no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change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membrane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potential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muscarinic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: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depolarization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1" w:right="6780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nicotinic</w:t>
      </w:r>
      <w:r w:rsidRPr="007F70A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:</w:t>
      </w:r>
      <w:r w:rsidRPr="007F70A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depolarization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</w:t>
      </w:r>
    </w:p>
    <w:p w:rsidR="008E0CAF" w:rsidRPr="007F70AD" w:rsidRDefault="008E0CAF">
      <w:pPr>
        <w:rPr>
          <w:rFonts w:asciiTheme="minorHAnsi" w:hAnsiTheme="minorHAnsi" w:cstheme="minorHAnsi"/>
          <w:sz w:val="24"/>
          <w:szCs w:val="24"/>
        </w:rPr>
        <w:sectPr w:rsidR="008E0CAF" w:rsidRPr="007F70AD">
          <w:pgSz w:w="12240" w:h="15840"/>
          <w:pgMar w:top="1360" w:right="1640" w:bottom="280" w:left="1340" w:header="720" w:footer="720" w:gutter="0"/>
          <w:cols w:space="720"/>
        </w:sectPr>
      </w:pPr>
    </w:p>
    <w:p w:rsidR="008E0CAF" w:rsidRPr="007F70AD" w:rsidRDefault="007F70AD">
      <w:pPr>
        <w:pStyle w:val="BodyText"/>
        <w:spacing w:before="8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4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420"/>
          <w:tab w:val="left" w:pos="3089"/>
          <w:tab w:val="left" w:pos="5222"/>
        </w:tabs>
        <w:ind w:left="101" w:right="455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Binding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norepinephrine or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epinephrine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to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gramStart"/>
      <w:r w:rsidRPr="007F70AD">
        <w:rPr>
          <w:rFonts w:asciiTheme="minorHAnsi" w:hAnsiTheme="minorHAnsi" w:cstheme="minorHAnsi"/>
          <w:sz w:val="24"/>
          <w:szCs w:val="24"/>
        </w:rPr>
        <w:t>a(</w:t>
      </w:r>
      <w:proofErr w:type="gramEnd"/>
      <w:r w:rsidRPr="007F70AD">
        <w:rPr>
          <w:rFonts w:asciiTheme="minorHAnsi" w:hAnsiTheme="minorHAnsi" w:cstheme="minorHAnsi"/>
          <w:sz w:val="24"/>
          <w:szCs w:val="24"/>
        </w:rPr>
        <w:t>n)</w:t>
      </w:r>
      <w:r w:rsidRPr="007F70AD">
        <w:rPr>
          <w:rFonts w:asciiTheme="minorHAnsi" w:hAnsiTheme="minorHAnsi" w:cstheme="minorHAnsi"/>
          <w:sz w:val="24"/>
          <w:szCs w:val="24"/>
          <w:u w:val="single"/>
        </w:rPr>
        <w:tab/>
      </w:r>
      <w:r w:rsidRPr="007F70AD">
        <w:rPr>
          <w:rFonts w:asciiTheme="minorHAnsi" w:hAnsiTheme="minorHAnsi" w:cstheme="minorHAnsi"/>
          <w:sz w:val="24"/>
          <w:szCs w:val="24"/>
        </w:rPr>
        <w:t>receptor will activate an inhibitory G protein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 xml:space="preserve">which decreases the activity of </w:t>
      </w:r>
      <w:proofErr w:type="spellStart"/>
      <w:r w:rsidRPr="007F70AD">
        <w:rPr>
          <w:rFonts w:asciiTheme="minorHAnsi" w:hAnsiTheme="minorHAnsi" w:cstheme="minorHAnsi"/>
          <w:sz w:val="24"/>
          <w:szCs w:val="24"/>
        </w:rPr>
        <w:t>adenylate</w:t>
      </w:r>
      <w:proofErr w:type="spellEnd"/>
      <w:r w:rsidRPr="007F70AD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7F70AD">
        <w:rPr>
          <w:rFonts w:asciiTheme="minorHAnsi" w:hAnsiTheme="minorHAnsi" w:cstheme="minorHAnsi"/>
          <w:sz w:val="24"/>
          <w:szCs w:val="24"/>
        </w:rPr>
        <w:t>cyclase</w:t>
      </w:r>
      <w:proofErr w:type="spellEnd"/>
      <w:r w:rsidRPr="007F70AD">
        <w:rPr>
          <w:rFonts w:asciiTheme="minorHAnsi" w:hAnsiTheme="minorHAnsi" w:cstheme="minorHAnsi"/>
          <w:sz w:val="24"/>
          <w:szCs w:val="24"/>
        </w:rPr>
        <w:t xml:space="preserve"> and therefore </w:t>
      </w:r>
      <w:proofErr w:type="spellStart"/>
      <w:r w:rsidRPr="007F70AD">
        <w:rPr>
          <w:rFonts w:asciiTheme="minorHAnsi" w:hAnsiTheme="minorHAnsi" w:cstheme="minorHAnsi"/>
          <w:sz w:val="24"/>
          <w:szCs w:val="24"/>
        </w:rPr>
        <w:t>cAMP</w:t>
      </w:r>
      <w:proofErr w:type="spellEnd"/>
      <w:r w:rsidRPr="007F70AD">
        <w:rPr>
          <w:rFonts w:asciiTheme="minorHAnsi" w:hAnsiTheme="minorHAnsi" w:cstheme="minorHAnsi"/>
          <w:sz w:val="24"/>
          <w:szCs w:val="24"/>
        </w:rPr>
        <w:t xml:space="preserve"> synthesis while the binding of these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two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neurotransmitters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to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</w:t>
      </w:r>
      <w:r w:rsidRPr="007F70AD">
        <w:rPr>
          <w:rFonts w:asciiTheme="minorHAnsi" w:hAnsiTheme="minorHAnsi" w:cstheme="minorHAnsi"/>
          <w:sz w:val="24"/>
          <w:szCs w:val="24"/>
          <w:u w:val="single"/>
        </w:rPr>
        <w:tab/>
      </w:r>
      <w:r w:rsidRPr="007F70AD">
        <w:rPr>
          <w:rFonts w:asciiTheme="minorHAnsi" w:hAnsiTheme="minorHAnsi" w:cstheme="minorHAnsi"/>
          <w:sz w:val="24"/>
          <w:szCs w:val="24"/>
        </w:rPr>
        <w:t>receptor will do 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exact opposite.</w:t>
      </w:r>
    </w:p>
    <w:p w:rsidR="008E0CAF" w:rsidRPr="007F70AD" w:rsidRDefault="007F70AD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A)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!1 : !2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B)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"2 :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"1 C)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!2 :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"1 D)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"1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: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"2 E) !2 : !1</w:t>
      </w:r>
    </w:p>
    <w:p w:rsidR="008E0CAF" w:rsidRPr="007F70AD" w:rsidRDefault="007F70AD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420"/>
        </w:tabs>
        <w:spacing w:before="2"/>
        <w:ind w:left="419" w:hanging="319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Compared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to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norepinephrine,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epinephrine has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greater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affinity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for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what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type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receptor?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line="242" w:lineRule="auto"/>
        <w:ind w:left="101" w:right="5590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"1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B) nicotinic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C)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!1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D)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muscarinic E)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"2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420"/>
        </w:tabs>
        <w:spacing w:line="227" w:lineRule="exact"/>
        <w:ind w:left="419" w:hanging="319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"2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adrenergic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receptor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agonists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are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used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to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treat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acute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asthma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symptoms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by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eliciting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response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similar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to</w:t>
      </w:r>
    </w:p>
    <w:p w:rsidR="008E0CAF" w:rsidRPr="007F70AD" w:rsidRDefault="007F70AD">
      <w:pPr>
        <w:pStyle w:val="BodyText"/>
        <w:tabs>
          <w:tab w:val="left" w:pos="903"/>
        </w:tabs>
        <w:spacing w:before="2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  <w:u w:val="single"/>
        </w:rPr>
        <w:tab/>
      </w:r>
      <w:r w:rsidRPr="007F70AD">
        <w:rPr>
          <w:rFonts w:asciiTheme="minorHAnsi" w:hAnsiTheme="minorHAnsi" w:cstheme="minorHAnsi"/>
          <w:sz w:val="24"/>
          <w:szCs w:val="24"/>
        </w:rPr>
        <w:t>,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which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has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greater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affinity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for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"2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receptors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leads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to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dilation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respiratory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pathways.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atropine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epinephrine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norepinephrine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acetylcholine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42"/>
        </w:tabs>
        <w:spacing w:line="242" w:lineRule="auto"/>
        <w:ind w:left="101" w:right="7967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pacing w:val="-2"/>
          <w:sz w:val="24"/>
          <w:szCs w:val="24"/>
        </w:rPr>
        <w:t>cyclic AMP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420"/>
        </w:tabs>
        <w:spacing w:line="242" w:lineRule="auto"/>
        <w:ind w:left="101" w:right="699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Propranolol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non-selective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gramStart"/>
      <w:r w:rsidRPr="007F70AD">
        <w:rPr>
          <w:rFonts w:asciiTheme="minorHAnsi" w:hAnsiTheme="minorHAnsi" w:cstheme="minorHAnsi"/>
          <w:sz w:val="24"/>
          <w:szCs w:val="24"/>
        </w:rPr>
        <w:t>"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adrenergic</w:t>
      </w:r>
      <w:proofErr w:type="gramEnd"/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receptor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antagonist. It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would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appropriate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for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doctor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to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prescribe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propranolol to treat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hypertension</w:t>
      </w:r>
      <w:proofErr w:type="gramEnd"/>
      <w:r w:rsidRPr="007F70AD">
        <w:rPr>
          <w:rFonts w:asciiTheme="minorHAnsi" w:hAnsiTheme="minorHAnsi" w:cstheme="minorHAnsi"/>
          <w:sz w:val="24"/>
          <w:szCs w:val="24"/>
        </w:rPr>
        <w:t>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myasthenia</w:t>
      </w:r>
      <w:proofErr w:type="gramEnd"/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gravis.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peptic</w:t>
      </w:r>
      <w:proofErr w:type="gramEnd"/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ulcers.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low</w:t>
      </w:r>
      <w:proofErr w:type="gramEnd"/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blood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pressure.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42"/>
        </w:tabs>
        <w:spacing w:line="242" w:lineRule="auto"/>
        <w:ind w:left="101" w:right="8294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asthma</w:t>
      </w:r>
      <w:proofErr w:type="gramEnd"/>
      <w:r w:rsidRPr="007F70AD">
        <w:rPr>
          <w:rFonts w:asciiTheme="minorHAnsi" w:hAnsiTheme="minorHAnsi" w:cstheme="minorHAnsi"/>
          <w:sz w:val="24"/>
          <w:szCs w:val="24"/>
        </w:rPr>
        <w:t>.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>A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408"/>
        </w:tabs>
        <w:spacing w:line="227" w:lineRule="exact"/>
        <w:ind w:left="407" w:hanging="307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Actions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at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wh</w:t>
      </w:r>
      <w:r w:rsidRPr="007F70AD">
        <w:rPr>
          <w:rFonts w:asciiTheme="minorHAnsi" w:hAnsiTheme="minorHAnsi" w:cstheme="minorHAnsi"/>
          <w:sz w:val="24"/>
          <w:szCs w:val="24"/>
        </w:rPr>
        <w:t>ich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class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adrenergic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receptor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generally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have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inhibitory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effects?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ind w:left="101" w:right="5730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"1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B) !1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"1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C)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!1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D) "2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E)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nicotinic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What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are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swellings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postganglionic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autonomic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axons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from which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neurotransmitters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are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released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called?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sympathetic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trunks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varicosities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neuromuscular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junctions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ganglia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42"/>
        </w:tabs>
        <w:spacing w:line="242" w:lineRule="auto"/>
        <w:ind w:left="101" w:right="7048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parasympathetic </w:t>
      </w:r>
      <w:r w:rsidRPr="007F70AD">
        <w:rPr>
          <w:rFonts w:asciiTheme="minorHAnsi" w:hAnsiTheme="minorHAnsi" w:cstheme="minorHAnsi"/>
          <w:sz w:val="24"/>
          <w:szCs w:val="24"/>
        </w:rPr>
        <w:t>chains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416"/>
          <w:tab w:val="left" w:pos="2588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presence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z w:val="24"/>
          <w:szCs w:val="24"/>
          <w:u w:val="single"/>
        </w:rPr>
        <w:tab/>
      </w:r>
      <w:r w:rsidRPr="007F70AD">
        <w:rPr>
          <w:rFonts w:asciiTheme="minorHAnsi" w:hAnsiTheme="minorHAnsi" w:cstheme="minorHAnsi"/>
          <w:sz w:val="24"/>
          <w:szCs w:val="24"/>
        </w:rPr>
        <w:t>within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varicosities</w:t>
      </w:r>
      <w:r w:rsidRPr="007F70A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initiates</w:t>
      </w:r>
      <w:r w:rsidRPr="007F70A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release</w:t>
      </w:r>
      <w:r w:rsidRPr="007F70A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neurotransmitter.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voltage-gated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Ca2+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channels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voltage-gated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K+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channels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mechanically-gated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Na+ channels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mechanically-gated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Ca2+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channels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1" w:right="6680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voltage-gated Na+ channels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</w:t>
      </w:r>
    </w:p>
    <w:p w:rsidR="008E0CAF" w:rsidRPr="007F70AD" w:rsidRDefault="007F70A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5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416"/>
        </w:tabs>
        <w:spacing w:line="242" w:lineRule="auto"/>
        <w:ind w:left="101" w:right="408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What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enzyme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degrades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neurotransmitter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released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from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varicosities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parasympathetic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postganglionic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neurons?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choline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acetyl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7F70AD">
        <w:rPr>
          <w:rFonts w:asciiTheme="minorHAnsi" w:hAnsiTheme="minorHAnsi" w:cstheme="minorHAnsi"/>
          <w:sz w:val="24"/>
          <w:szCs w:val="24"/>
        </w:rPr>
        <w:t>transferase</w:t>
      </w:r>
      <w:proofErr w:type="spellEnd"/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monoamine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oxidase only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catechol-O-</w:t>
      </w:r>
      <w:proofErr w:type="spellStart"/>
      <w:r w:rsidRPr="007F70AD">
        <w:rPr>
          <w:rFonts w:asciiTheme="minorHAnsi" w:hAnsiTheme="minorHAnsi" w:cstheme="minorHAnsi"/>
          <w:sz w:val="24"/>
          <w:szCs w:val="24"/>
        </w:rPr>
        <w:t>methyltransferase</w:t>
      </w:r>
      <w:proofErr w:type="spellEnd"/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only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catechol-O-</w:t>
      </w:r>
      <w:proofErr w:type="spellStart"/>
      <w:r w:rsidRPr="007F70AD">
        <w:rPr>
          <w:rFonts w:asciiTheme="minorHAnsi" w:hAnsiTheme="minorHAnsi" w:cstheme="minorHAnsi"/>
          <w:sz w:val="24"/>
          <w:szCs w:val="24"/>
        </w:rPr>
        <w:t>methyltransferase</w:t>
      </w:r>
      <w:proofErr w:type="spellEnd"/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monoamine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oxidase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42"/>
        </w:tabs>
        <w:spacing w:line="242" w:lineRule="auto"/>
        <w:ind w:left="101" w:right="7306" w:firstLine="0"/>
        <w:rPr>
          <w:rFonts w:asciiTheme="minorHAnsi" w:hAnsiTheme="minorHAnsi" w:cstheme="minorHAnsi"/>
          <w:sz w:val="24"/>
          <w:szCs w:val="24"/>
        </w:rPr>
      </w:pPr>
      <w:proofErr w:type="spellStart"/>
      <w:r w:rsidRPr="007F70AD">
        <w:rPr>
          <w:rFonts w:asciiTheme="minorHAnsi" w:hAnsiTheme="minorHAnsi" w:cstheme="minorHAnsi"/>
          <w:spacing w:val="-1"/>
          <w:sz w:val="24"/>
          <w:szCs w:val="24"/>
        </w:rPr>
        <w:t>acetylcholinesterase</w:t>
      </w:r>
      <w:proofErr w:type="spellEnd"/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420"/>
        </w:tabs>
        <w:spacing w:line="227" w:lineRule="exact"/>
        <w:ind w:left="419" w:hanging="319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In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what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class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autonomic neuron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within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what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organelle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enzyme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monoamine oxidase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located?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mitochondria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sympathetic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postganglionic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Golgi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apparatus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parasympathetic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postganglionic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synaptic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vesicles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sympathetic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postganglionic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lysosomes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sympathetic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preganglionic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</w:t>
      </w:r>
    </w:p>
    <w:p w:rsidR="008E0CAF" w:rsidRPr="007F70AD" w:rsidRDefault="008E0CAF">
      <w:pPr>
        <w:rPr>
          <w:rFonts w:asciiTheme="minorHAnsi" w:hAnsiTheme="minorHAnsi" w:cstheme="minorHAnsi"/>
          <w:sz w:val="24"/>
          <w:szCs w:val="24"/>
        </w:rPr>
        <w:sectPr w:rsidR="008E0CAF" w:rsidRPr="007F70AD">
          <w:pgSz w:w="12240" w:h="15840"/>
          <w:pgMar w:top="1360" w:right="1640" w:bottom="280" w:left="1340" w:header="720" w:footer="720" w:gutter="0"/>
          <w:cols w:space="720"/>
        </w:sectPr>
      </w:pP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42"/>
        </w:tabs>
        <w:spacing w:before="81"/>
        <w:ind w:left="101" w:right="4536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smooth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ER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parasympathetic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postganglionic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420"/>
        </w:tabs>
        <w:spacing w:before="2"/>
        <w:ind w:left="101" w:right="673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One of the adaptations that occur to muscles due to exercise is that contractions become stronger and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steadier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over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time even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with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no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change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muscle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mass.</w:t>
      </w:r>
      <w:r w:rsidRPr="007F70A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Which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statement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below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best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explains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why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muscle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contractions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may become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stronger?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Muscle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fibers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refl</w:t>
      </w:r>
      <w:r w:rsidRPr="007F70AD">
        <w:rPr>
          <w:rFonts w:asciiTheme="minorHAnsi" w:hAnsiTheme="minorHAnsi" w:cstheme="minorHAnsi"/>
          <w:sz w:val="24"/>
          <w:szCs w:val="24"/>
        </w:rPr>
        <w:t>exively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start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generating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force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even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before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motor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send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action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potentials.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0"/>
        </w:tabs>
        <w:spacing w:before="2"/>
        <w:ind w:left="101" w:right="752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action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potentials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sent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by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motor neurons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get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larger and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last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longer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to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produce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more force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muscles.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48"/>
        </w:tabs>
        <w:spacing w:before="2"/>
        <w:ind w:left="101" w:right="1201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skeletal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muscle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contraction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enhanced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by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increased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input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from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sympathetic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nervous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system.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Motor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 are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activated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more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rapidly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to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generate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stronger muscle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contraction.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42"/>
        </w:tabs>
        <w:spacing w:line="242" w:lineRule="auto"/>
        <w:ind w:left="101" w:right="1418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More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motor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are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made so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that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more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action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potentials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can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sent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down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to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muscles.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420"/>
        </w:tabs>
        <w:ind w:left="101" w:right="751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People who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have done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lot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endurance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training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can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have a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resting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heart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rate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50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beats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per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minute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compared to the normal resting heart rate of 70-80 beats per minute. This decreased heart rate in trained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individuals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is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partly result of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endorphins</w:t>
      </w:r>
      <w:proofErr w:type="gramEnd"/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released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fro</w:t>
      </w:r>
      <w:r w:rsidRPr="007F70AD">
        <w:rPr>
          <w:rFonts w:asciiTheme="minorHAnsi" w:hAnsiTheme="minorHAnsi" w:cstheme="minorHAnsi"/>
          <w:sz w:val="24"/>
          <w:szCs w:val="24"/>
        </w:rPr>
        <w:t>m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brain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which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have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inhibitory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effect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heart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rate.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parasympathetic</w:t>
      </w:r>
      <w:proofErr w:type="gramEnd"/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activity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becoming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more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active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sympathetic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activity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becoming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less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active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at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rest.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decreases</w:t>
      </w:r>
      <w:proofErr w:type="gramEnd"/>
      <w:r w:rsidRPr="007F70A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both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sympathetic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parasympathetic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activity.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sympathetic</w:t>
      </w:r>
      <w:proofErr w:type="gramEnd"/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activity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becoming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more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active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parasympathetic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activity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becoming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less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active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rest.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1" w:right="4173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increases</w:t>
      </w:r>
      <w:proofErr w:type="gramEnd"/>
      <w:r w:rsidRPr="007F70A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</w:t>
      </w:r>
      <w:r w:rsidRPr="007F70A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both</w:t>
      </w:r>
      <w:r w:rsidRPr="007F70A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sympathetic</w:t>
      </w:r>
      <w:r w:rsidRPr="007F70A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parasympathetic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activity.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416"/>
        </w:tabs>
        <w:spacing w:before="2"/>
        <w:ind w:left="101" w:right="746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What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area of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brain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initiates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 fight-or-flight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response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by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producing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widespread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activation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 the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sympathetic nervous system?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hypothalamus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limbic</w:t>
      </w:r>
      <w:r w:rsidRPr="007F70A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system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cerebellum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amygdala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1" w:right="8129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pacing w:val="-1"/>
          <w:sz w:val="24"/>
          <w:szCs w:val="24"/>
        </w:rPr>
        <w:t>brainstem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</w:t>
      </w:r>
    </w:p>
    <w:p w:rsidR="008E0CAF" w:rsidRPr="007F70AD" w:rsidRDefault="007F70A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6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416"/>
        </w:tabs>
        <w:ind w:left="415" w:hanging="315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Where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are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most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autonomic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nervous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system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control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centers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located?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limbic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system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frontal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lobe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thalamus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brainstem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1" w:right="8034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spinal</w:t>
      </w:r>
      <w:r w:rsidRPr="007F70AD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cord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420"/>
        </w:tabs>
        <w:spacing w:before="2"/>
        <w:ind w:left="101" w:right="137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Scopolamine </w:t>
      </w:r>
      <w:r w:rsidRPr="007F70AD">
        <w:rPr>
          <w:rFonts w:asciiTheme="minorHAnsi" w:hAnsiTheme="minorHAnsi" w:cstheme="minorHAnsi"/>
          <w:sz w:val="24"/>
          <w:szCs w:val="24"/>
        </w:rPr>
        <w:t>is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muscarinic antagonist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that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acts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by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blocking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muscarinic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acetylcholine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receptors.</w:t>
      </w:r>
      <w:r w:rsidRPr="007F70AD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Although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it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not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clear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how scopolamine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prevents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nausea and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vomiting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due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to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motion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sickness,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which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statement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below</w:t>
      </w:r>
    </w:p>
    <w:p w:rsidR="008E0CAF" w:rsidRPr="007F70AD" w:rsidRDefault="007F70A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best</w:t>
      </w:r>
      <w:proofErr w:type="gramEnd"/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describes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 mechanism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action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for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this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drug?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line="242" w:lineRule="auto"/>
        <w:ind w:left="101" w:right="780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Scopolamine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causes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chloride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channels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to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open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causing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7F70AD">
        <w:rPr>
          <w:rFonts w:asciiTheme="minorHAnsi" w:hAnsiTheme="minorHAnsi" w:cstheme="minorHAnsi"/>
          <w:sz w:val="24"/>
          <w:szCs w:val="24"/>
        </w:rPr>
        <w:t>subthreshold</w:t>
      </w:r>
      <w:proofErr w:type="spellEnd"/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graded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potential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soma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 cell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and, therefore,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no action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potential is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ever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generated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that may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cause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motion sickness.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spacing w:line="242" w:lineRule="auto"/>
        <w:ind w:left="101" w:right="690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Scopolamine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works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by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preventing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calcium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influx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at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axon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terminal,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therefore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preventing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release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 neurotransmitter.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spacing w:line="242" w:lineRule="auto"/>
        <w:ind w:left="101" w:right="828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Scopolamine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prevents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communication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between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 nerves of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vestibule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vomiting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center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 brain by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blocking 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action of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acetylcholine.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line="242" w:lineRule="auto"/>
        <w:ind w:left="101" w:right="1328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Scopolamine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breaks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down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acetylcholine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synaptic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cleft,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therefore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blocking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 drug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from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entering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42"/>
        </w:tabs>
        <w:spacing w:line="242" w:lineRule="auto"/>
        <w:ind w:left="101" w:right="843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Scopolamine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works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optic nerve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blocking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sodium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channels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so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that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 sight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motion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does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not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make an individual sick.</w:t>
      </w:r>
    </w:p>
    <w:p w:rsidR="008E0CAF" w:rsidRPr="007F70AD" w:rsidRDefault="007F70AD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420"/>
        </w:tabs>
        <w:ind w:left="101" w:right="492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Students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who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suffer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from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test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anxiety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often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have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some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following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symptoms: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need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for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frequent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urination,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dilated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pupils,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 dry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mouth.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What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branch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 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autonomic nervous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system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would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cause</w:t>
      </w:r>
    </w:p>
    <w:p w:rsidR="008E0CAF" w:rsidRPr="007F70AD" w:rsidRDefault="007F70AD">
      <w:pPr>
        <w:pStyle w:val="BodyText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these</w:t>
      </w:r>
      <w:proofErr w:type="gramEnd"/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symptoms?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parasympathetic</w:t>
      </w:r>
    </w:p>
    <w:p w:rsidR="008E0CAF" w:rsidRPr="007F70AD" w:rsidRDefault="008E0CAF">
      <w:pPr>
        <w:rPr>
          <w:rFonts w:asciiTheme="minorHAnsi" w:hAnsiTheme="minorHAnsi" w:cstheme="minorHAnsi"/>
          <w:sz w:val="24"/>
          <w:szCs w:val="24"/>
        </w:rPr>
        <w:sectPr w:rsidR="008E0CAF" w:rsidRPr="007F70AD">
          <w:pgSz w:w="12240" w:h="15840"/>
          <w:pgMar w:top="1360" w:right="1640" w:bottom="280" w:left="1340" w:header="720" w:footer="720" w:gutter="0"/>
          <w:cols w:space="720"/>
        </w:sectPr>
      </w:pP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spacing w:before="81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voluntary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sympathetic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somatic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42"/>
        </w:tabs>
        <w:spacing w:line="242" w:lineRule="auto"/>
        <w:ind w:left="101" w:right="8295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enteric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somatic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nervous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system regulates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activity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many</w:t>
      </w:r>
      <w:proofErr w:type="gramEnd"/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organs.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endocrine</w:t>
      </w:r>
      <w:proofErr w:type="gramEnd"/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organs.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skeletal</w:t>
      </w:r>
      <w:proofErr w:type="gramEnd"/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muscle.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kidneys.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1" w:right="6803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7F70A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cardiovascular</w:t>
      </w:r>
      <w:r w:rsidRPr="007F70A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system.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416"/>
          <w:tab w:val="left" w:pos="5623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somatic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nervous system is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often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referred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to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z w:val="24"/>
          <w:szCs w:val="24"/>
          <w:u w:val="single"/>
        </w:rPr>
        <w:tab/>
      </w:r>
      <w:r w:rsidRPr="007F70AD">
        <w:rPr>
          <w:rFonts w:asciiTheme="minorHAnsi" w:hAnsiTheme="minorHAnsi" w:cstheme="minorHAnsi"/>
          <w:sz w:val="24"/>
          <w:szCs w:val="24"/>
        </w:rPr>
        <w:t>system.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unconscious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7F70AD">
        <w:rPr>
          <w:rFonts w:asciiTheme="minorHAnsi" w:hAnsiTheme="minorHAnsi" w:cstheme="minorHAnsi"/>
          <w:sz w:val="24"/>
          <w:szCs w:val="24"/>
        </w:rPr>
        <w:t>craniosacral</w:t>
      </w:r>
      <w:proofErr w:type="spellEnd"/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voluntary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involuntary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42"/>
        </w:tabs>
        <w:spacing w:line="242" w:lineRule="auto"/>
        <w:ind w:left="101" w:right="7728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pacing w:val="-1"/>
          <w:sz w:val="24"/>
          <w:szCs w:val="24"/>
        </w:rPr>
        <w:t>neuromuscular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</w:t>
      </w:r>
    </w:p>
    <w:p w:rsidR="008E0CAF" w:rsidRPr="007F70AD" w:rsidRDefault="007F70AD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7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With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respect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to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their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innervation,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individual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skeletal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muscle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fibers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(cells)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are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innervated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by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single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motor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multiple</w:t>
      </w:r>
      <w:proofErr w:type="gramEnd"/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motor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single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motor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autonomic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multiple</w:t>
      </w:r>
      <w:proofErr w:type="gramEnd"/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motor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 and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autonomic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42"/>
        </w:tabs>
        <w:spacing w:line="242" w:lineRule="auto"/>
        <w:ind w:left="101" w:right="4489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single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motor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multiple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autonomic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neurons.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What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neurotransmitter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released from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motor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neurons?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epinephrine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norepinephrine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GABA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acetylcholine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1" w:right="8128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pacing w:val="-1"/>
          <w:sz w:val="24"/>
          <w:szCs w:val="24"/>
        </w:rPr>
        <w:t>dopamine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416"/>
        </w:tabs>
        <w:spacing w:before="3"/>
        <w:ind w:left="415" w:hanging="315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Where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skeletal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muscle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highest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density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nicotinic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receptors?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motor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end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plate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axon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hillock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dendrites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motor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unit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42"/>
        </w:tabs>
        <w:spacing w:line="242" w:lineRule="auto"/>
        <w:ind w:left="101" w:right="7645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 xml:space="preserve">terminal </w:t>
      </w:r>
      <w:proofErr w:type="spellStart"/>
      <w:r w:rsidRPr="007F70AD">
        <w:rPr>
          <w:rFonts w:asciiTheme="minorHAnsi" w:hAnsiTheme="minorHAnsi" w:cstheme="minorHAnsi"/>
          <w:sz w:val="24"/>
          <w:szCs w:val="24"/>
        </w:rPr>
        <w:t>bouton</w:t>
      </w:r>
      <w:proofErr w:type="spellEnd"/>
      <w:r w:rsidRPr="007F70AD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416"/>
        </w:tabs>
        <w:spacing w:line="242" w:lineRule="auto"/>
        <w:ind w:left="101" w:right="615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Which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 the following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located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between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invaginations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motor end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plate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neuromuscular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junction?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muscarinic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receptors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7F70AD">
        <w:rPr>
          <w:rFonts w:asciiTheme="minorHAnsi" w:hAnsiTheme="minorHAnsi" w:cstheme="minorHAnsi"/>
          <w:sz w:val="24"/>
          <w:szCs w:val="24"/>
        </w:rPr>
        <w:t>acetylcholinesterase</w:t>
      </w:r>
      <w:proofErr w:type="spellEnd"/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"2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receptors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before="1"/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nicotinic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receptors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42"/>
        </w:tabs>
        <w:spacing w:line="242" w:lineRule="auto"/>
        <w:ind w:left="101" w:right="7953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"3 </w:t>
      </w:r>
      <w:r w:rsidRPr="007F70AD">
        <w:rPr>
          <w:rFonts w:asciiTheme="minorHAnsi" w:hAnsiTheme="minorHAnsi" w:cstheme="minorHAnsi"/>
          <w:sz w:val="24"/>
          <w:szCs w:val="24"/>
        </w:rPr>
        <w:t>receptors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416"/>
        </w:tabs>
        <w:spacing w:line="242" w:lineRule="auto"/>
        <w:ind w:left="101" w:right="667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What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graded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change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membrane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potential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that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occurs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at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 motor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end plate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 skeletal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muscle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called?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end-plate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potential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action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potential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inhibitory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postsynaptic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potential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adrenergic</w:t>
      </w:r>
      <w:r w:rsidRPr="007F70AD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potential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42"/>
        </w:tabs>
        <w:ind w:left="341" w:hanging="24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muscarinic</w:t>
      </w:r>
      <w:r w:rsidRPr="007F70A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potential</w:t>
      </w:r>
    </w:p>
    <w:p w:rsidR="008E0CAF" w:rsidRPr="007F70AD" w:rsidRDefault="008E0CAF">
      <w:pPr>
        <w:rPr>
          <w:rFonts w:asciiTheme="minorHAnsi" w:hAnsiTheme="minorHAnsi" w:cstheme="minorHAnsi"/>
          <w:sz w:val="24"/>
          <w:szCs w:val="24"/>
        </w:rPr>
        <w:sectPr w:rsidR="008E0CAF" w:rsidRPr="007F70AD">
          <w:pgSz w:w="12240" w:h="15840"/>
          <w:pgMar w:top="1360" w:right="1640" w:bottom="280" w:left="1340" w:header="720" w:footer="720" w:gutter="0"/>
          <w:cols w:space="720"/>
        </w:sectPr>
      </w:pPr>
    </w:p>
    <w:p w:rsidR="008E0CAF" w:rsidRPr="007F70AD" w:rsidRDefault="007F70AD">
      <w:pPr>
        <w:pStyle w:val="BodyText"/>
        <w:spacing w:before="8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416"/>
        </w:tabs>
        <w:ind w:left="415" w:hanging="315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opening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 a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7F70AD">
        <w:rPr>
          <w:rFonts w:asciiTheme="minorHAnsi" w:hAnsiTheme="minorHAnsi" w:cstheme="minorHAnsi"/>
          <w:sz w:val="24"/>
          <w:szCs w:val="24"/>
        </w:rPr>
        <w:t>cation</w:t>
      </w:r>
      <w:proofErr w:type="spellEnd"/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channel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that allows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both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Na+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K+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to move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through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will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cause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membrane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to</w:t>
      </w:r>
    </w:p>
    <w:p w:rsidR="008E0CAF" w:rsidRPr="007F70AD" w:rsidRDefault="007F70AD">
      <w:pPr>
        <w:pStyle w:val="BodyText"/>
        <w:tabs>
          <w:tab w:val="left" w:pos="946"/>
          <w:tab w:val="left" w:pos="2947"/>
        </w:tabs>
        <w:spacing w:before="2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7F70AD">
        <w:rPr>
          <w:rFonts w:asciiTheme="minorHAnsi" w:hAnsiTheme="minorHAnsi" w:cstheme="minorHAnsi"/>
          <w:sz w:val="24"/>
          <w:szCs w:val="24"/>
        </w:rPr>
        <w:t>because</w:t>
      </w:r>
      <w:proofErr w:type="gramEnd"/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z w:val="24"/>
          <w:szCs w:val="24"/>
          <w:u w:val="single"/>
        </w:rPr>
        <w:tab/>
      </w:r>
      <w:r w:rsidRPr="007F70AD">
        <w:rPr>
          <w:rFonts w:asciiTheme="minorHAnsi" w:hAnsiTheme="minorHAnsi" w:cstheme="minorHAnsi"/>
          <w:sz w:val="24"/>
          <w:szCs w:val="24"/>
        </w:rPr>
        <w:t>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depolarize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: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greater Na+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electrochemical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gradient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compared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with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K+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not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change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: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same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electrochemical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gradient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for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K+ and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Na+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depolarize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: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greater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K+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electrochemical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gradient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compared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with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Na+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hyperpolarize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: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greater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Na+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electrochemical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gradient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compared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with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K+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42"/>
        </w:tabs>
        <w:spacing w:line="242" w:lineRule="auto"/>
        <w:ind w:left="101" w:right="2921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hyperpolarize : greater K+ electrochemical gradient as compared with Na+</w:t>
      </w:r>
      <w:r w:rsidRPr="007F70AD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</w:t>
      </w:r>
    </w:p>
    <w:p w:rsidR="008E0CAF" w:rsidRPr="007F70AD" w:rsidRDefault="007F70AD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8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Which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following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statements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is</w:t>
      </w:r>
      <w:r w:rsidRPr="007F70A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TRUE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communication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across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neuromuscular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junction?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spacing w:line="242" w:lineRule="auto"/>
        <w:ind w:left="101" w:right="816" w:firstLine="0"/>
        <w:rPr>
          <w:rFonts w:asciiTheme="minorHAnsi" w:hAnsiTheme="minorHAnsi" w:cstheme="minorHAnsi"/>
          <w:sz w:val="24"/>
          <w:szCs w:val="24"/>
        </w:rPr>
      </w:pPr>
      <w:proofErr w:type="spellStart"/>
      <w:r w:rsidRPr="007F70AD">
        <w:rPr>
          <w:rFonts w:asciiTheme="minorHAnsi" w:hAnsiTheme="minorHAnsi" w:cstheme="minorHAnsi"/>
          <w:sz w:val="24"/>
          <w:szCs w:val="24"/>
        </w:rPr>
        <w:t>Acetylcholinesterase</w:t>
      </w:r>
      <w:proofErr w:type="spellEnd"/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located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cytosol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motor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degrades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acetylcholine to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acetate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choline.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42"/>
        </w:tabs>
        <w:spacing w:line="227" w:lineRule="exact"/>
        <w:ind w:left="341" w:hanging="24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Acetylcholine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released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from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motor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binds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to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muscarinic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cholinergic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receptors.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48"/>
        </w:tabs>
        <w:spacing w:before="2"/>
        <w:ind w:left="101" w:right="815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end-plate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potential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always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sufficient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magnitude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to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depolarize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muscle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cell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to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threshold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to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initiate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 action potential.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Synaptic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communication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to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muscle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cell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can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be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excitatory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or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inhibitory.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30"/>
        </w:tabs>
        <w:spacing w:line="242" w:lineRule="auto"/>
        <w:ind w:left="101" w:right="984" w:firstLine="0"/>
        <w:rPr>
          <w:rFonts w:asciiTheme="minorHAnsi" w:hAnsiTheme="minorHAnsi" w:cstheme="minorHAnsi"/>
          <w:sz w:val="24"/>
          <w:szCs w:val="24"/>
        </w:rPr>
      </w:pPr>
      <w:proofErr w:type="spellStart"/>
      <w:r w:rsidRPr="007F70AD">
        <w:rPr>
          <w:rFonts w:asciiTheme="minorHAnsi" w:hAnsiTheme="minorHAnsi" w:cstheme="minorHAnsi"/>
          <w:sz w:val="24"/>
          <w:szCs w:val="24"/>
        </w:rPr>
        <w:t>Acetylcholinesterase</w:t>
      </w:r>
      <w:proofErr w:type="spellEnd"/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located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mitochondria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motor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degrades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acetylcholine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to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acetate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choline.</w:t>
      </w:r>
    </w:p>
    <w:p w:rsidR="008E0CAF" w:rsidRPr="007F70AD" w:rsidRDefault="007F70AD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420"/>
        </w:tabs>
        <w:spacing w:before="2"/>
        <w:ind w:left="419" w:hanging="319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How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does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7F70AD">
        <w:rPr>
          <w:rFonts w:asciiTheme="minorHAnsi" w:hAnsiTheme="minorHAnsi" w:cstheme="minorHAnsi"/>
          <w:sz w:val="24"/>
          <w:szCs w:val="24"/>
        </w:rPr>
        <w:t>latroxin</w:t>
      </w:r>
      <w:proofErr w:type="spellEnd"/>
      <w:r w:rsidRPr="007F70AD">
        <w:rPr>
          <w:rFonts w:asciiTheme="minorHAnsi" w:hAnsiTheme="minorHAnsi" w:cstheme="minorHAnsi"/>
          <w:sz w:val="24"/>
          <w:szCs w:val="24"/>
        </w:rPr>
        <w:t>,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venom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black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widow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spider,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cause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muscle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spasms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rigidity?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It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blocks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nicotinic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cholinergic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receptors.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It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inhibits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degradation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acetylcholine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at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all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synapses.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It</w:t>
      </w:r>
      <w:r w:rsidRPr="007F70A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stimulates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acetylcholine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release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from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autonomic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preganglionic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It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inhibits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acetylcholine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release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from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motor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42"/>
        </w:tabs>
        <w:spacing w:line="242" w:lineRule="auto"/>
        <w:ind w:left="101" w:right="4516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It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stimulates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acetylcholine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release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from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motor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neurons.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What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correct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order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for 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steps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synaptic transmission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at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motor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end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plate?</w:t>
      </w:r>
    </w:p>
    <w:p w:rsidR="008E0CAF" w:rsidRPr="007F70AD" w:rsidRDefault="007F70AD">
      <w:pPr>
        <w:pStyle w:val="ListParagraph"/>
        <w:numPr>
          <w:ilvl w:val="0"/>
          <w:numId w:val="1"/>
        </w:numPr>
        <w:tabs>
          <w:tab w:val="left" w:pos="292"/>
        </w:tabs>
        <w:spacing w:before="2"/>
        <w:ind w:hanging="19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Acetylcholine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binds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to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postsynaptic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receptors.</w:t>
      </w:r>
    </w:p>
    <w:p w:rsidR="008E0CAF" w:rsidRPr="007F70AD" w:rsidRDefault="007F70AD">
      <w:pPr>
        <w:pStyle w:val="ListParagraph"/>
        <w:numPr>
          <w:ilvl w:val="0"/>
          <w:numId w:val="1"/>
        </w:numPr>
        <w:tabs>
          <w:tab w:val="left" w:pos="292"/>
        </w:tabs>
        <w:ind w:hanging="19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Acetylcholine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released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by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exocytosis.</w:t>
      </w:r>
    </w:p>
    <w:p w:rsidR="008E0CAF" w:rsidRPr="007F70AD" w:rsidRDefault="007F70AD">
      <w:pPr>
        <w:pStyle w:val="ListParagraph"/>
        <w:numPr>
          <w:ilvl w:val="0"/>
          <w:numId w:val="1"/>
        </w:numPr>
        <w:tabs>
          <w:tab w:val="left" w:pos="292"/>
        </w:tabs>
        <w:spacing w:before="2"/>
        <w:ind w:hanging="19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7F70AD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>graded</w:t>
      </w:r>
      <w:r w:rsidRPr="007F70A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>depolarization</w:t>
      </w:r>
      <w:r w:rsidRPr="007F70A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is produced.</w:t>
      </w:r>
    </w:p>
    <w:p w:rsidR="008E0CAF" w:rsidRPr="007F70AD" w:rsidRDefault="007F70AD">
      <w:pPr>
        <w:pStyle w:val="ListParagraph"/>
        <w:numPr>
          <w:ilvl w:val="0"/>
          <w:numId w:val="1"/>
        </w:numPr>
        <w:tabs>
          <w:tab w:val="left" w:pos="292"/>
        </w:tabs>
        <w:ind w:hanging="19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An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action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potential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produced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muscle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cell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membrane.</w:t>
      </w:r>
    </w:p>
    <w:p w:rsidR="008E0CAF" w:rsidRPr="007F70AD" w:rsidRDefault="007F70AD">
      <w:pPr>
        <w:pStyle w:val="ListParagraph"/>
        <w:numPr>
          <w:ilvl w:val="0"/>
          <w:numId w:val="1"/>
        </w:numPr>
        <w:tabs>
          <w:tab w:val="left" w:pos="302"/>
        </w:tabs>
        <w:spacing w:before="2"/>
        <w:ind w:left="302" w:hanging="20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Channels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that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primarily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allow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diffusion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sodium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are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opened.</w:t>
      </w:r>
    </w:p>
    <w:p w:rsidR="008E0CAF" w:rsidRPr="007F70AD" w:rsidRDefault="007F70AD">
      <w:pPr>
        <w:pStyle w:val="ListParagraph"/>
        <w:numPr>
          <w:ilvl w:val="0"/>
          <w:numId w:val="1"/>
        </w:numPr>
        <w:tabs>
          <w:tab w:val="left" w:pos="300"/>
        </w:tabs>
        <w:ind w:left="300" w:hanging="199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Voltage-dependent</w:t>
      </w:r>
      <w:r w:rsidRPr="007F70A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calcium</w:t>
      </w:r>
      <w:r w:rsidRPr="007F70A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channels</w:t>
      </w:r>
      <w:r w:rsidRPr="007F70A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on</w:t>
      </w:r>
      <w:r w:rsidRPr="007F70A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plasma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membrane</w:t>
      </w:r>
      <w:r w:rsidRPr="007F70A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open.</w:t>
      </w:r>
    </w:p>
    <w:p w:rsidR="008E0CAF" w:rsidRPr="007F70AD" w:rsidRDefault="007F70AD">
      <w:pPr>
        <w:pStyle w:val="ListParagraph"/>
        <w:numPr>
          <w:ilvl w:val="0"/>
          <w:numId w:val="1"/>
        </w:numPr>
        <w:tabs>
          <w:tab w:val="left" w:pos="292"/>
        </w:tabs>
        <w:spacing w:before="2"/>
        <w:ind w:left="101" w:right="5148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An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action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potential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arrives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at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axon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terminal.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A)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6, 7,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2, 1, 3, 5, 4</w:t>
      </w:r>
    </w:p>
    <w:p w:rsidR="008E0CAF" w:rsidRPr="007F70AD" w:rsidRDefault="007F70AD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B)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7,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5,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2, 1, 3, 4,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6</w:t>
      </w:r>
    </w:p>
    <w:p w:rsidR="008E0CAF" w:rsidRPr="007F70AD" w:rsidRDefault="007F70AD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C)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7,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6,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2, 1, 5, 3,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4</w:t>
      </w:r>
    </w:p>
    <w:p w:rsidR="008E0CAF" w:rsidRPr="007F70AD" w:rsidRDefault="007F70A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D) 5, 7, 6, 2, 1, 4, 3</w:t>
      </w:r>
    </w:p>
    <w:p w:rsidR="008E0CAF" w:rsidRPr="007F70AD" w:rsidRDefault="007F70AD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E) 7, 6, 2, 1, 3, 4, 6</w:t>
      </w:r>
    </w:p>
    <w:p w:rsidR="008E0CAF" w:rsidRPr="007F70AD" w:rsidRDefault="007F70A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420"/>
        </w:tabs>
        <w:spacing w:line="242" w:lineRule="auto"/>
        <w:ind w:left="101" w:right="187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Myasthenia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gravis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primarily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affects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women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its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defining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characteristic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fatigue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unusually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rapid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onset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severity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following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use of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certain muscle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groups.</w:t>
      </w:r>
      <w:r w:rsidRPr="007F70A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What symptoms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below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best allude to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set of</w:t>
      </w:r>
    </w:p>
    <w:p w:rsidR="008E0CAF" w:rsidRPr="007F70AD" w:rsidRDefault="007F70AD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muscles</w:t>
      </w:r>
      <w:proofErr w:type="gramEnd"/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affected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by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this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disease?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difficulty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walking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due to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fatigue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major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muscles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legs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difficulty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fine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motor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control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 fingers,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especially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thumb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relaxed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bladder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causing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frequent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urination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difficulty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movi</w:t>
      </w:r>
      <w:r w:rsidRPr="007F70AD">
        <w:rPr>
          <w:rFonts w:asciiTheme="minorHAnsi" w:hAnsiTheme="minorHAnsi" w:cstheme="minorHAnsi"/>
          <w:sz w:val="24"/>
          <w:szCs w:val="24"/>
        </w:rPr>
        <w:t>ng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joints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fingers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toes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1" w:right="3827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difficulty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speaking,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difficulty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swallowing,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drooping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eyelids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</w:t>
      </w:r>
    </w:p>
    <w:p w:rsidR="008E0CAF" w:rsidRPr="007F70AD" w:rsidRDefault="007F70A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9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416"/>
        </w:tabs>
        <w:ind w:left="415" w:hanging="315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Which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statement best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describes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results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autoimmune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disease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myasthenia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gravis?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0"/>
        </w:tabs>
        <w:spacing w:before="2"/>
        <w:ind w:left="359" w:hanging="259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There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blocking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sodium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channels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axon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presynaptic axon.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42"/>
        </w:tabs>
        <w:spacing w:line="242" w:lineRule="auto"/>
        <w:ind w:left="101" w:right="1246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A</w:t>
      </w:r>
      <w:r w:rsidRPr="007F70AD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decrease in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 number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 functional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receptors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muscle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cell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surface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impairs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its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ability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to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respond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to acetylcholine.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48"/>
        </w:tabs>
        <w:spacing w:line="227" w:lineRule="exact"/>
        <w:ind w:left="347" w:hanging="247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There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decrease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amount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acetylcholine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released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from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synaptic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terminal.</w:t>
      </w:r>
    </w:p>
    <w:p w:rsidR="008E0CAF" w:rsidRPr="007F70AD" w:rsidRDefault="008E0CAF">
      <w:pPr>
        <w:spacing w:line="227" w:lineRule="exact"/>
        <w:rPr>
          <w:rFonts w:asciiTheme="minorHAnsi" w:hAnsiTheme="minorHAnsi" w:cstheme="minorHAnsi"/>
          <w:sz w:val="24"/>
          <w:szCs w:val="24"/>
        </w:rPr>
        <w:sectPr w:rsidR="008E0CAF" w:rsidRPr="007F70AD">
          <w:pgSz w:w="12240" w:h="15840"/>
          <w:pgMar w:top="1360" w:right="1640" w:bottom="280" w:left="1340" w:header="720" w:footer="720" w:gutter="0"/>
          <w:cols w:space="720"/>
        </w:sectPr>
      </w:pP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0"/>
        </w:tabs>
        <w:spacing w:before="81"/>
        <w:ind w:left="359" w:hanging="259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There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degradation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enzyme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7F70AD">
        <w:rPr>
          <w:rFonts w:asciiTheme="minorHAnsi" w:hAnsiTheme="minorHAnsi" w:cstheme="minorHAnsi"/>
          <w:sz w:val="24"/>
          <w:szCs w:val="24"/>
        </w:rPr>
        <w:t>acetylcholinesterase</w:t>
      </w:r>
      <w:proofErr w:type="spellEnd"/>
      <w:r w:rsidRPr="007F70AD">
        <w:rPr>
          <w:rFonts w:asciiTheme="minorHAnsi" w:hAnsiTheme="minorHAnsi" w:cstheme="minorHAnsi"/>
          <w:sz w:val="24"/>
          <w:szCs w:val="24"/>
        </w:rPr>
        <w:t>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42"/>
        </w:tabs>
        <w:spacing w:line="242" w:lineRule="auto"/>
        <w:ind w:left="101" w:right="754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Communication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at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neuromuscular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junction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blocked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by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preventing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acetylcholine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from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binding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to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nicotinic cholinergic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receptors.</w:t>
      </w:r>
    </w:p>
    <w:p w:rsidR="008E0CAF" w:rsidRPr="007F70AD" w:rsidRDefault="007F70AD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What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is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primary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mode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action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curare?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It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decreases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amount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acetylcholine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released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from 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synaptic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terminal.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101" w:right="910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It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blocks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communication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at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neuromuscular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junction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by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preventing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acetylcholine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from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binding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to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nicotinic cholinergic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receptors.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It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blocks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 sodium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channels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axon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presynaptic axon.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line="242" w:lineRule="auto"/>
        <w:ind w:left="101" w:right="1089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It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decreases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number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functional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receptors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muscle cell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by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process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phagocytosis,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which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impairs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ability of neurons to respond to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acetylcholine.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42"/>
        </w:tabs>
        <w:spacing w:line="242" w:lineRule="auto"/>
        <w:ind w:left="101" w:right="4045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It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causes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degradation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enzyme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7F70AD">
        <w:rPr>
          <w:rFonts w:asciiTheme="minorHAnsi" w:hAnsiTheme="minorHAnsi" w:cstheme="minorHAnsi"/>
          <w:sz w:val="24"/>
          <w:szCs w:val="24"/>
        </w:rPr>
        <w:t>acetylcholinesterase</w:t>
      </w:r>
      <w:proofErr w:type="spellEnd"/>
      <w:r w:rsidRPr="007F70AD">
        <w:rPr>
          <w:rFonts w:asciiTheme="minorHAnsi" w:hAnsiTheme="minorHAnsi" w:cstheme="minorHAnsi"/>
          <w:sz w:val="24"/>
          <w:szCs w:val="24"/>
        </w:rPr>
        <w:t>.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420"/>
          <w:tab w:val="left" w:pos="3585"/>
          <w:tab w:val="left" w:pos="5616"/>
          <w:tab w:val="left" w:pos="6309"/>
        </w:tabs>
        <w:ind w:left="101" w:right="112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S</w:t>
      </w:r>
      <w:r w:rsidRPr="007F70AD">
        <w:rPr>
          <w:rFonts w:asciiTheme="minorHAnsi" w:hAnsiTheme="minorHAnsi" w:cstheme="minorHAnsi"/>
          <w:sz w:val="24"/>
          <w:szCs w:val="24"/>
        </w:rPr>
        <w:t>ympathetic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preganglionic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exit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spinal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cord via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z w:val="24"/>
          <w:szCs w:val="24"/>
          <w:u w:val="single"/>
        </w:rPr>
        <w:tab/>
      </w:r>
      <w:r w:rsidRPr="007F70AD">
        <w:rPr>
          <w:rFonts w:asciiTheme="minorHAnsi" w:hAnsiTheme="minorHAnsi" w:cstheme="minorHAnsi"/>
          <w:sz w:val="24"/>
          <w:szCs w:val="24"/>
          <w:u w:val="single"/>
        </w:rPr>
        <w:tab/>
      </w:r>
      <w:r w:rsidRPr="007F70AD">
        <w:rPr>
          <w:rFonts w:asciiTheme="minorHAnsi" w:hAnsiTheme="minorHAnsi" w:cstheme="minorHAnsi"/>
          <w:sz w:val="24"/>
          <w:szCs w:val="24"/>
        </w:rPr>
        <w:t>root, and then join the spinal nerve.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They leave 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spinal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nerve and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enter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ganglion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via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z w:val="24"/>
          <w:szCs w:val="24"/>
          <w:u w:val="single"/>
        </w:rPr>
        <w:tab/>
      </w:r>
      <w:r w:rsidRPr="007F70AD">
        <w:rPr>
          <w:rFonts w:asciiTheme="minorHAnsi" w:hAnsiTheme="minorHAnsi" w:cstheme="minorHAnsi"/>
          <w:sz w:val="24"/>
          <w:szCs w:val="24"/>
        </w:rPr>
        <w:t>ramus. Most of the postganglionic fibers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return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to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spinal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nerve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via the</w:t>
      </w:r>
      <w:r w:rsidRPr="007F70AD">
        <w:rPr>
          <w:rFonts w:asciiTheme="minorHAnsi" w:hAnsiTheme="minorHAnsi" w:cstheme="minorHAnsi"/>
          <w:sz w:val="24"/>
          <w:szCs w:val="24"/>
          <w:u w:val="single"/>
        </w:rPr>
        <w:tab/>
      </w:r>
      <w:r w:rsidRPr="007F70AD">
        <w:rPr>
          <w:rFonts w:asciiTheme="minorHAnsi" w:hAnsiTheme="minorHAnsi" w:cstheme="minorHAnsi"/>
          <w:sz w:val="24"/>
          <w:szCs w:val="24"/>
        </w:rPr>
        <w:t>ramus.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ventral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: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white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: gray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ventral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: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gray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: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white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spacing w:before="1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dorsal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: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gray: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gray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dorsal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: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gray :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white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1" w:right="7319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dorsal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: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white</w:t>
      </w:r>
      <w:r w:rsidRPr="007F70A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: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gray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cranial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nerve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that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innervates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most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viscera in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thoracic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 abdominal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cavities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IX,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or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glossopharyngeal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nerve.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0"/>
        </w:tabs>
        <w:spacing w:before="2"/>
        <w:ind w:left="349" w:hanging="249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VII,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or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facial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nerve.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X,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or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7F70AD">
        <w:rPr>
          <w:rFonts w:asciiTheme="minorHAnsi" w:hAnsiTheme="minorHAnsi" w:cstheme="minorHAnsi"/>
          <w:sz w:val="24"/>
          <w:szCs w:val="24"/>
        </w:rPr>
        <w:t>vagus</w:t>
      </w:r>
      <w:proofErr w:type="spellEnd"/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nerve.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III,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or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7F70AD">
        <w:rPr>
          <w:rFonts w:asciiTheme="minorHAnsi" w:hAnsiTheme="minorHAnsi" w:cstheme="minorHAnsi"/>
          <w:sz w:val="24"/>
          <w:szCs w:val="24"/>
        </w:rPr>
        <w:t>oculomotor</w:t>
      </w:r>
      <w:proofErr w:type="spellEnd"/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nerve.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38"/>
        </w:tabs>
        <w:spacing w:line="242" w:lineRule="auto"/>
        <w:ind w:left="101" w:right="6307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VIII,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or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7F70AD">
        <w:rPr>
          <w:rFonts w:asciiTheme="minorHAnsi" w:hAnsiTheme="minorHAnsi" w:cstheme="minorHAnsi"/>
          <w:sz w:val="24"/>
          <w:szCs w:val="24"/>
        </w:rPr>
        <w:t>vestibulocochlear</w:t>
      </w:r>
      <w:proofErr w:type="spellEnd"/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nerve.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408"/>
          <w:tab w:val="left" w:pos="6557"/>
        </w:tabs>
        <w:spacing w:line="227" w:lineRule="exact"/>
        <w:ind w:left="407" w:hanging="307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Adrenergic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receptors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with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greatest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affinity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for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epinephrine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are</w:t>
      </w:r>
      <w:r w:rsidRPr="007F70AD">
        <w:rPr>
          <w:rFonts w:asciiTheme="minorHAnsi" w:hAnsiTheme="minorHAnsi" w:cstheme="minorHAnsi"/>
          <w:sz w:val="24"/>
          <w:szCs w:val="24"/>
          <w:u w:val="single"/>
        </w:rPr>
        <w:tab/>
      </w:r>
      <w:r w:rsidRPr="007F70AD">
        <w:rPr>
          <w:rFonts w:asciiTheme="minorHAnsi" w:hAnsiTheme="minorHAnsi" w:cstheme="minorHAnsi"/>
          <w:sz w:val="24"/>
          <w:szCs w:val="24"/>
        </w:rPr>
        <w:t>receptors.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ind w:left="101" w:right="5080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alpha 1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B)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beta 3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C)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beta 2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D)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beta 1 E)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alpha 2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420"/>
          <w:tab w:val="left" w:pos="3495"/>
        </w:tabs>
        <w:spacing w:before="2"/>
        <w:ind w:left="419" w:hanging="319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Binding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acetylcholine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to</w:t>
      </w:r>
      <w:r w:rsidRPr="007F70AD">
        <w:rPr>
          <w:rFonts w:asciiTheme="minorHAnsi" w:hAnsiTheme="minorHAnsi" w:cstheme="minorHAnsi"/>
          <w:sz w:val="24"/>
          <w:szCs w:val="24"/>
          <w:u w:val="single"/>
        </w:rPr>
        <w:tab/>
      </w:r>
      <w:r w:rsidRPr="007F70AD">
        <w:rPr>
          <w:rFonts w:asciiTheme="minorHAnsi" w:hAnsiTheme="minorHAnsi" w:cstheme="minorHAnsi"/>
          <w:sz w:val="24"/>
          <w:szCs w:val="24"/>
        </w:rPr>
        <w:t>receptors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will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activate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protein.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7F70AD">
        <w:rPr>
          <w:rFonts w:asciiTheme="minorHAnsi" w:hAnsiTheme="minorHAnsi" w:cstheme="minorHAnsi"/>
          <w:sz w:val="24"/>
          <w:szCs w:val="24"/>
        </w:rPr>
        <w:t>somatostatic</w:t>
      </w:r>
      <w:proofErr w:type="spellEnd"/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adrenergic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muscarinic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cholinergic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42"/>
        </w:tabs>
        <w:ind w:left="101" w:right="8218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pacing w:val="-1"/>
          <w:sz w:val="24"/>
          <w:szCs w:val="24"/>
        </w:rPr>
        <w:t>nicotinic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Answer: C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10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420"/>
        </w:tabs>
        <w:spacing w:before="4"/>
        <w:ind w:left="419" w:hanging="319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Postganglionic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autonomic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nervous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system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release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neurotransmitter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from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before="1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dendrites</w:t>
      </w:r>
      <w:proofErr w:type="gramEnd"/>
      <w:r w:rsidRPr="007F70AD">
        <w:rPr>
          <w:rFonts w:asciiTheme="minorHAnsi" w:hAnsiTheme="minorHAnsi" w:cstheme="minorHAnsi"/>
          <w:sz w:val="24"/>
          <w:szCs w:val="24"/>
        </w:rPr>
        <w:t>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neuromuscular</w:t>
      </w:r>
      <w:proofErr w:type="gramEnd"/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junction.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varicosities</w:t>
      </w:r>
      <w:proofErr w:type="gramEnd"/>
      <w:r w:rsidRPr="007F70AD">
        <w:rPr>
          <w:rFonts w:asciiTheme="minorHAnsi" w:hAnsiTheme="minorHAnsi" w:cstheme="minorHAnsi"/>
          <w:sz w:val="24"/>
          <w:szCs w:val="24"/>
        </w:rPr>
        <w:t>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somas</w:t>
      </w:r>
      <w:proofErr w:type="gramEnd"/>
      <w:r w:rsidRPr="007F70AD">
        <w:rPr>
          <w:rFonts w:asciiTheme="minorHAnsi" w:hAnsiTheme="minorHAnsi" w:cstheme="minorHAnsi"/>
          <w:sz w:val="24"/>
          <w:szCs w:val="24"/>
        </w:rPr>
        <w:t>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42"/>
        </w:tabs>
        <w:spacing w:line="242" w:lineRule="auto"/>
        <w:ind w:left="101" w:right="7874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pacing w:val="-1"/>
          <w:sz w:val="24"/>
          <w:szCs w:val="24"/>
        </w:rPr>
        <w:t>axon</w:t>
      </w:r>
      <w:proofErr w:type="gramEnd"/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hillock.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416"/>
        </w:tabs>
        <w:spacing w:line="242" w:lineRule="auto"/>
        <w:ind w:left="101" w:right="106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change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membrane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potential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that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occurs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skeletal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muscle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cells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response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to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acetylcholine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binding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to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its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receptors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is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called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a(n)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repolarizing</w:t>
      </w:r>
      <w:proofErr w:type="gramEnd"/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potential.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refractory</w:t>
      </w:r>
      <w:proofErr w:type="gramEnd"/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period.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end-plate</w:t>
      </w:r>
      <w:proofErr w:type="gramEnd"/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potential.</w:t>
      </w:r>
    </w:p>
    <w:p w:rsidR="008E0CAF" w:rsidRPr="007F70AD" w:rsidRDefault="007F70AD">
      <w:pPr>
        <w:pStyle w:val="ListParagraph"/>
        <w:numPr>
          <w:ilvl w:val="1"/>
          <w:numId w:val="2"/>
        </w:numPr>
        <w:tabs>
          <w:tab w:val="left" w:pos="364"/>
        </w:tabs>
        <w:spacing w:before="1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inhibito</w:t>
      </w:r>
      <w:r w:rsidRPr="007F70AD">
        <w:rPr>
          <w:rFonts w:asciiTheme="minorHAnsi" w:hAnsiTheme="minorHAnsi" w:cstheme="minorHAnsi"/>
          <w:sz w:val="24"/>
          <w:szCs w:val="24"/>
        </w:rPr>
        <w:t>ry</w:t>
      </w:r>
      <w:proofErr w:type="gramEnd"/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post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synaptic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potential.</w:t>
      </w:r>
    </w:p>
    <w:p w:rsidR="008E0CAF" w:rsidRDefault="007F70AD">
      <w:pPr>
        <w:pStyle w:val="ListParagraph"/>
        <w:numPr>
          <w:ilvl w:val="1"/>
          <w:numId w:val="2"/>
        </w:numPr>
        <w:tabs>
          <w:tab w:val="left" w:pos="342"/>
        </w:tabs>
        <w:spacing w:line="242" w:lineRule="auto"/>
        <w:ind w:left="101" w:right="6853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hyperpolarizing</w:t>
      </w:r>
      <w:proofErr w:type="gramEnd"/>
      <w:r w:rsidRPr="007F70A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potential.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</w:t>
      </w:r>
    </w:p>
    <w:p w:rsidR="007F70AD" w:rsidRPr="007F70AD" w:rsidRDefault="007F70AD" w:rsidP="007F70AD">
      <w:pPr>
        <w:pStyle w:val="ListParagraph"/>
        <w:tabs>
          <w:tab w:val="left" w:pos="342"/>
        </w:tabs>
        <w:spacing w:line="242" w:lineRule="auto"/>
        <w:ind w:right="6853"/>
        <w:rPr>
          <w:rFonts w:asciiTheme="minorHAnsi" w:hAnsiTheme="minorHAnsi" w:cstheme="minorHAnsi"/>
          <w:sz w:val="24"/>
          <w:szCs w:val="24"/>
        </w:rPr>
      </w:pP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nature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response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from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sympathetic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nervous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system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determined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by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anatomy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this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system.</w:t>
      </w:r>
    </w:p>
    <w:p w:rsidR="008E0CAF" w:rsidRPr="007F70AD" w:rsidRDefault="007F70AD">
      <w:pPr>
        <w:pStyle w:val="BodyText"/>
        <w:spacing w:line="242" w:lineRule="auto"/>
        <w:ind w:right="386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Describe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general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structure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sympathetic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nervous system,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including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three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anatomical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configurations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 how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they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contribute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to 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overall sympathetic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response.</w:t>
      </w:r>
    </w:p>
    <w:p w:rsidR="008E0CAF" w:rsidRPr="007F70AD" w:rsidRDefault="007F70AD">
      <w:pPr>
        <w:pStyle w:val="BodyText"/>
        <w:spacing w:line="242" w:lineRule="auto"/>
        <w:ind w:right="386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efferent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pathway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sympathetic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nervous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system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composed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two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neurons,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connected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series,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which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provide for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communication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between 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central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nervous system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effector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organ.</w:t>
      </w:r>
    </w:p>
    <w:p w:rsidR="008E0CAF" w:rsidRPr="007F70AD" w:rsidRDefault="007F70AD">
      <w:pPr>
        <w:pStyle w:val="BodyText"/>
        <w:ind w:right="1022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Those neurons communicate with one another by synapsing within autonomic ganglia. The neurons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that travel from the central nervous system to the sympathetic ganglia are the preganglionic neurons,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while those that travel from the ganglia to the effector organ are the postganglionic neurons. The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preganglionic neurons of the sympathetic nervous system emerge from the lateral horn of the spinal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cord within the thoracic and lumbar (thoracolumbar) region</w:t>
      </w:r>
      <w:r w:rsidRPr="007F70AD">
        <w:rPr>
          <w:rFonts w:asciiTheme="minorHAnsi" w:hAnsiTheme="minorHAnsi" w:cstheme="minorHAnsi"/>
          <w:sz w:val="24"/>
          <w:szCs w:val="24"/>
        </w:rPr>
        <w:t>s, and exit from the ventral root. The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dorsal and ventral roots combine to form the spinal nerve. Thereafter, the organization of the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sympathetic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nervous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system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can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be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described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three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ways,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based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upon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anatomical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differences.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First,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 most common arran</w:t>
      </w:r>
      <w:r w:rsidRPr="007F70AD">
        <w:rPr>
          <w:rFonts w:asciiTheme="minorHAnsi" w:hAnsiTheme="minorHAnsi" w:cstheme="minorHAnsi"/>
          <w:sz w:val="24"/>
          <w:szCs w:val="24"/>
        </w:rPr>
        <w:t>gement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involves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short preganglionic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(compared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to the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postganglionic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neuron)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that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leaves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spinal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nerve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via a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branch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called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white ramus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enters</w:t>
      </w:r>
    </w:p>
    <w:p w:rsidR="008E0CAF" w:rsidRPr="007F70AD" w:rsidRDefault="008E0CAF">
      <w:pPr>
        <w:rPr>
          <w:rFonts w:asciiTheme="minorHAnsi" w:hAnsiTheme="minorHAnsi" w:cstheme="minorHAnsi"/>
          <w:sz w:val="24"/>
          <w:szCs w:val="24"/>
        </w:rPr>
        <w:sectPr w:rsidR="008E0CAF" w:rsidRPr="007F70AD">
          <w:pgSz w:w="12240" w:h="15840"/>
          <w:pgMar w:top="1360" w:right="1640" w:bottom="280" w:left="1340" w:header="720" w:footer="720" w:gutter="0"/>
          <w:cols w:space="720"/>
        </w:sectPr>
      </w:pPr>
    </w:p>
    <w:p w:rsidR="008E0CAF" w:rsidRPr="007F70AD" w:rsidRDefault="007F70AD">
      <w:pPr>
        <w:pStyle w:val="BodyText"/>
        <w:spacing w:before="81"/>
        <w:ind w:right="1011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one</w:t>
      </w:r>
      <w:proofErr w:type="gramEnd"/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several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sympathetic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ganglia.</w:t>
      </w:r>
      <w:r w:rsidRPr="007F70A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These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ganglia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are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linked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together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to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form a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structure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that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parallels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 spinal cord within the sympathetic chain. After entering the sympathetic chain, a preganglionic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 may branch into several collateral axons that travel up and down the sympathetic trunk to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 xml:space="preserve">synapse with other postganglionic </w:t>
      </w:r>
      <w:r w:rsidRPr="007F70AD">
        <w:rPr>
          <w:rFonts w:asciiTheme="minorHAnsi" w:hAnsiTheme="minorHAnsi" w:cstheme="minorHAnsi"/>
          <w:sz w:val="24"/>
          <w:szCs w:val="24"/>
        </w:rPr>
        <w:t>neurons. Each of these postganglionic neurons travels to a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particular effector organ. Thus, activation of the sympathetic nervous system typically produces a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response that is widespread, affecting multiple organs simultaneously. The second anatomical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arran</w:t>
      </w:r>
      <w:r w:rsidRPr="007F70AD">
        <w:rPr>
          <w:rFonts w:asciiTheme="minorHAnsi" w:hAnsiTheme="minorHAnsi" w:cstheme="minorHAnsi"/>
          <w:sz w:val="24"/>
          <w:szCs w:val="24"/>
        </w:rPr>
        <w:t>gement</w:t>
      </w:r>
      <w:r w:rsidRPr="007F70A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sympathetic</w:t>
      </w:r>
      <w:r w:rsidRPr="007F70AD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nervous</w:t>
      </w:r>
      <w:r w:rsidRPr="007F70A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system</w:t>
      </w:r>
      <w:r w:rsidRPr="007F70A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contains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</w:t>
      </w:r>
      <w:r w:rsidRPr="007F70AD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long</w:t>
      </w:r>
      <w:r w:rsidRPr="007F70A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preganglionic</w:t>
      </w:r>
      <w:r w:rsidRPr="007F70AD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fiber</w:t>
      </w:r>
      <w:r w:rsidRPr="007F70A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that</w:t>
      </w:r>
      <w:r w:rsidRPr="007F70A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innervates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 xml:space="preserve">the adrenal medulla. In this case, the </w:t>
      </w:r>
      <w:proofErr w:type="spellStart"/>
      <w:r w:rsidRPr="007F70AD">
        <w:rPr>
          <w:rFonts w:asciiTheme="minorHAnsi" w:hAnsiTheme="minorHAnsi" w:cstheme="minorHAnsi"/>
          <w:sz w:val="24"/>
          <w:szCs w:val="24"/>
        </w:rPr>
        <w:t>chromaffin</w:t>
      </w:r>
      <w:proofErr w:type="spellEnd"/>
      <w:r w:rsidRPr="007F70AD">
        <w:rPr>
          <w:rFonts w:asciiTheme="minorHAnsi" w:hAnsiTheme="minorHAnsi" w:cstheme="minorHAnsi"/>
          <w:sz w:val="24"/>
          <w:szCs w:val="24"/>
        </w:rPr>
        <w:t xml:space="preserve"> cells of the adrenal medulla act as the postganglionic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 xml:space="preserve">neuron. When stimulated, </w:t>
      </w:r>
      <w:proofErr w:type="spellStart"/>
      <w:r w:rsidRPr="007F70AD">
        <w:rPr>
          <w:rFonts w:asciiTheme="minorHAnsi" w:hAnsiTheme="minorHAnsi" w:cstheme="minorHAnsi"/>
          <w:sz w:val="24"/>
          <w:szCs w:val="24"/>
        </w:rPr>
        <w:t>chromaffin</w:t>
      </w:r>
      <w:proofErr w:type="spellEnd"/>
      <w:r w:rsidRPr="007F70AD">
        <w:rPr>
          <w:rFonts w:asciiTheme="minorHAnsi" w:hAnsiTheme="minorHAnsi" w:cstheme="minorHAnsi"/>
          <w:sz w:val="24"/>
          <w:szCs w:val="24"/>
        </w:rPr>
        <w:t xml:space="preserve"> cells release </w:t>
      </w:r>
      <w:proofErr w:type="spellStart"/>
      <w:r w:rsidRPr="007F70AD">
        <w:rPr>
          <w:rFonts w:asciiTheme="minorHAnsi" w:hAnsiTheme="minorHAnsi" w:cstheme="minorHAnsi"/>
          <w:sz w:val="24"/>
          <w:szCs w:val="24"/>
        </w:rPr>
        <w:t>catecholamines</w:t>
      </w:r>
      <w:proofErr w:type="spellEnd"/>
      <w:r w:rsidRPr="007F70AD">
        <w:rPr>
          <w:rFonts w:asciiTheme="minorHAnsi" w:hAnsiTheme="minorHAnsi" w:cstheme="minorHAnsi"/>
          <w:sz w:val="24"/>
          <w:szCs w:val="24"/>
        </w:rPr>
        <w:t xml:space="preserve"> into the blood (80% epinephrine,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20% norepinephrine, and trace amount of dopamine). This architecture reinforces the widespread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effect of the sympathetic nervous system on the body. The final</w:t>
      </w:r>
      <w:r w:rsidRPr="007F70AD">
        <w:rPr>
          <w:rFonts w:asciiTheme="minorHAnsi" w:hAnsiTheme="minorHAnsi" w:cstheme="minorHAnsi"/>
          <w:sz w:val="24"/>
          <w:szCs w:val="24"/>
        </w:rPr>
        <w:t xml:space="preserve"> anatomical arrangement contains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preganglionic neurons that synapse with postganglionic fibers in collateral ganglia located outside of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 sympathetic trunk. One example is a ganglion within the digestive system called the celiac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ganglion, which is innerv</w:t>
      </w:r>
      <w:r w:rsidRPr="007F70AD">
        <w:rPr>
          <w:rFonts w:asciiTheme="minorHAnsi" w:hAnsiTheme="minorHAnsi" w:cstheme="minorHAnsi"/>
          <w:sz w:val="24"/>
          <w:szCs w:val="24"/>
        </w:rPr>
        <w:t>ated by a long preganglionic neuron and is located outside of the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sympathetic trunk. This arrangement provides for some very specific activity particular to organs,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although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this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type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arrangement is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uncommon.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416"/>
        </w:tabs>
        <w:spacing w:before="16"/>
        <w:ind w:left="101" w:right="526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nature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response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from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parasympat</w:t>
      </w:r>
      <w:r w:rsidRPr="007F70AD">
        <w:rPr>
          <w:rFonts w:asciiTheme="minorHAnsi" w:hAnsiTheme="minorHAnsi" w:cstheme="minorHAnsi"/>
          <w:sz w:val="24"/>
          <w:szCs w:val="24"/>
        </w:rPr>
        <w:t>hetic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nervous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system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determined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by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anatomy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this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system. Describe the anatomy of the parasympathetic nervous system and how that differs from the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sympathetic nervous system.</w:t>
      </w:r>
    </w:p>
    <w:p w:rsidR="008E0CAF" w:rsidRPr="007F70AD" w:rsidRDefault="007F70AD">
      <w:pPr>
        <w:pStyle w:val="BodyText"/>
        <w:spacing w:before="2" w:line="242" w:lineRule="auto"/>
        <w:ind w:right="386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Preganglionic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from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parasympathetic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nervous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system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originate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from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brainstem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sacral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region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 spinal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cord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(</w:t>
      </w:r>
      <w:proofErr w:type="spellStart"/>
      <w:r w:rsidRPr="007F70AD">
        <w:rPr>
          <w:rFonts w:asciiTheme="minorHAnsi" w:hAnsiTheme="minorHAnsi" w:cstheme="minorHAnsi"/>
          <w:sz w:val="24"/>
          <w:szCs w:val="24"/>
        </w:rPr>
        <w:t>craniosacral</w:t>
      </w:r>
      <w:proofErr w:type="spellEnd"/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region).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 parasympathetic nerves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that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leave the</w:t>
      </w:r>
    </w:p>
    <w:p w:rsidR="008E0CAF" w:rsidRPr="007F70AD" w:rsidRDefault="007F70AD">
      <w:pPr>
        <w:pStyle w:val="BodyText"/>
        <w:ind w:right="1009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spinal</w:t>
      </w:r>
      <w:proofErr w:type="gramEnd"/>
      <w:r w:rsidRPr="007F70AD">
        <w:rPr>
          <w:rFonts w:asciiTheme="minorHAnsi" w:hAnsiTheme="minorHAnsi" w:cstheme="minorHAnsi"/>
          <w:sz w:val="24"/>
          <w:szCs w:val="24"/>
        </w:rPr>
        <w:t xml:space="preserve"> cord do not join with the spinal nerve as occurs in the sympathetic nervous system. Instead,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 xml:space="preserve">they join with other </w:t>
      </w:r>
      <w:r w:rsidRPr="007F70AD">
        <w:rPr>
          <w:rFonts w:asciiTheme="minorHAnsi" w:hAnsiTheme="minorHAnsi" w:cstheme="minorHAnsi"/>
          <w:sz w:val="24"/>
          <w:szCs w:val="24"/>
        </w:rPr>
        <w:t>parasympathetic preganglionic fibers to form pelvic nerves. Generally speaking,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preganglionic parasympathetic nerves are long (compared with the postganglionic nerves), traveling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to a ganglion that is located near the effector organ. This arrangement is qu</w:t>
      </w:r>
      <w:r w:rsidRPr="007F70AD">
        <w:rPr>
          <w:rFonts w:asciiTheme="minorHAnsi" w:hAnsiTheme="minorHAnsi" w:cstheme="minorHAnsi"/>
          <w:sz w:val="24"/>
          <w:szCs w:val="24"/>
        </w:rPr>
        <w:t>ite different from the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sympathetic nervous system, where most preganglionic nerves are short and enter ganglia within the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sympathetic trunk. Thus, the parasympathetic nervous system is able to exert more discrete effects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than the sympathetic nervous system</w:t>
      </w:r>
      <w:r w:rsidRPr="007F70AD">
        <w:rPr>
          <w:rFonts w:asciiTheme="minorHAnsi" w:hAnsiTheme="minorHAnsi" w:cstheme="minorHAnsi"/>
          <w:sz w:val="24"/>
          <w:szCs w:val="24"/>
        </w:rPr>
        <w:t xml:space="preserve"> due to the lack of interconnection between ganglia. Four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parasympathetic preganglionic neurons originate from cranial nerve nuclei located within the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brainstem, which explains why some preganglionic parasympathetic nerves travel within cranial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nerves. The</w:t>
      </w:r>
      <w:r w:rsidRPr="007F70AD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7F70AD">
        <w:rPr>
          <w:rFonts w:asciiTheme="minorHAnsi" w:hAnsiTheme="minorHAnsi" w:cstheme="minorHAnsi"/>
          <w:sz w:val="24"/>
          <w:szCs w:val="24"/>
        </w:rPr>
        <w:t>vagus</w:t>
      </w:r>
      <w:proofErr w:type="spellEnd"/>
      <w:r w:rsidRPr="007F70AD">
        <w:rPr>
          <w:rFonts w:asciiTheme="minorHAnsi" w:hAnsiTheme="minorHAnsi" w:cstheme="minorHAnsi"/>
          <w:sz w:val="24"/>
          <w:szCs w:val="24"/>
        </w:rPr>
        <w:t xml:space="preserve"> nerve (X) is one of the more important parasympathetic nerves, innervating the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lungs,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heart,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stomach,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etc.</w:t>
      </w:r>
      <w:r w:rsidRPr="007F70A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other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cranial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nerves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that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contain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preganglionic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parasympathetic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axons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are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proofErr w:type="spellStart"/>
      <w:r w:rsidRPr="007F70AD">
        <w:rPr>
          <w:rFonts w:asciiTheme="minorHAnsi" w:hAnsiTheme="minorHAnsi" w:cstheme="minorHAnsi"/>
          <w:sz w:val="24"/>
          <w:szCs w:val="24"/>
        </w:rPr>
        <w:t>oculomotor</w:t>
      </w:r>
      <w:proofErr w:type="spellEnd"/>
      <w:r w:rsidRPr="007F70AD">
        <w:rPr>
          <w:rFonts w:asciiTheme="minorHAnsi" w:hAnsiTheme="minorHAnsi" w:cstheme="minorHAnsi"/>
          <w:sz w:val="24"/>
          <w:szCs w:val="24"/>
        </w:rPr>
        <w:t xml:space="preserve"> (III), facial (VII),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 glossopharyngeal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nerves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(IX).</w:t>
      </w:r>
    </w:p>
    <w:p w:rsidR="008E0CAF" w:rsidRPr="007F70AD" w:rsidRDefault="007F70AD">
      <w:pPr>
        <w:pStyle w:val="BodyText"/>
        <w:spacing w:before="1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13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408"/>
        </w:tabs>
        <w:spacing w:before="2"/>
        <w:ind w:left="101" w:right="384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Acetylcholine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one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 most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common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neurotransmitters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peripheral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nervous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system.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Identify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branches of the peripheral nervous system for which acetylcholine is the neurotransmitter and describe the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receptors responsible for respondin</w:t>
      </w:r>
      <w:r w:rsidRPr="007F70AD">
        <w:rPr>
          <w:rFonts w:asciiTheme="minorHAnsi" w:hAnsiTheme="minorHAnsi" w:cstheme="minorHAnsi"/>
          <w:sz w:val="24"/>
          <w:szCs w:val="24"/>
        </w:rPr>
        <w:t>g to acetylcholine. Include the mechanisms whereby these receptors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transduce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response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to acetylcholine.</w:t>
      </w:r>
    </w:p>
    <w:p w:rsidR="008E0CAF" w:rsidRPr="007F70AD" w:rsidRDefault="007F70AD">
      <w:pPr>
        <w:pStyle w:val="BodyText"/>
        <w:spacing w:before="4"/>
        <w:ind w:right="836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Peripheral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that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release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neurotransmitter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acetylcholine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are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classified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as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cholinergic.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Acetylcholine is released by all autonomic</w:t>
      </w:r>
      <w:r w:rsidRPr="007F70AD">
        <w:rPr>
          <w:rFonts w:asciiTheme="minorHAnsi" w:hAnsiTheme="minorHAnsi" w:cstheme="minorHAnsi"/>
          <w:sz w:val="24"/>
          <w:szCs w:val="24"/>
        </w:rPr>
        <w:t xml:space="preserve"> preganglionic fibers, postganglionic fibers of the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parasympathetic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nervous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system,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 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somatic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branch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efferent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nervous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system. One</w:t>
      </w:r>
    </w:p>
    <w:p w:rsidR="008E0CAF" w:rsidRPr="007F70AD" w:rsidRDefault="007F70AD">
      <w:pPr>
        <w:pStyle w:val="BodyText"/>
        <w:spacing w:before="2"/>
        <w:ind w:right="953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exception</w:t>
      </w:r>
      <w:proofErr w:type="gramEnd"/>
      <w:r w:rsidRPr="007F70AD">
        <w:rPr>
          <w:rFonts w:asciiTheme="minorHAnsi" w:hAnsiTheme="minorHAnsi" w:cstheme="minorHAnsi"/>
          <w:sz w:val="24"/>
          <w:szCs w:val="24"/>
        </w:rPr>
        <w:t xml:space="preserve"> is that acetylcholine is a postganglionic sympathetic neurotransmitter for sweat glands. The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two classes of cholinergic receptors are termed nicotinic (based upon the binding of this receptor to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nicotine) and muscarinic (based upon the binding of this receptor to a toxic chemical in mushrooms).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Nicotinic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receptors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are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7F70AD">
        <w:rPr>
          <w:rFonts w:asciiTheme="minorHAnsi" w:hAnsiTheme="minorHAnsi" w:cstheme="minorHAnsi"/>
          <w:sz w:val="24"/>
          <w:szCs w:val="24"/>
        </w:rPr>
        <w:t>ionotropic</w:t>
      </w:r>
      <w:proofErr w:type="spellEnd"/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receptors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(recepto</w:t>
      </w:r>
      <w:r w:rsidRPr="007F70AD">
        <w:rPr>
          <w:rFonts w:asciiTheme="minorHAnsi" w:hAnsiTheme="minorHAnsi" w:cstheme="minorHAnsi"/>
          <w:sz w:val="24"/>
          <w:szCs w:val="24"/>
        </w:rPr>
        <w:t>r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ion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channel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are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within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 same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protein)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that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are always excitatory. Thus, the binding of acetylcholine increases the number of open non-selective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proofErr w:type="spellStart"/>
      <w:r w:rsidRPr="007F70AD">
        <w:rPr>
          <w:rFonts w:asciiTheme="minorHAnsi" w:hAnsiTheme="minorHAnsi" w:cstheme="minorHAnsi"/>
          <w:sz w:val="24"/>
          <w:szCs w:val="24"/>
        </w:rPr>
        <w:t>cation</w:t>
      </w:r>
      <w:proofErr w:type="spellEnd"/>
      <w:r w:rsidRPr="007F70AD">
        <w:rPr>
          <w:rFonts w:asciiTheme="minorHAnsi" w:hAnsiTheme="minorHAnsi" w:cstheme="minorHAnsi"/>
          <w:sz w:val="24"/>
          <w:szCs w:val="24"/>
        </w:rPr>
        <w:t xml:space="preserve"> channels that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are permeable to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both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sodium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potassium.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 greater electrochemical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gradient f</w:t>
      </w:r>
      <w:r w:rsidRPr="007F70AD">
        <w:rPr>
          <w:rFonts w:asciiTheme="minorHAnsi" w:hAnsiTheme="minorHAnsi" w:cstheme="minorHAnsi"/>
          <w:sz w:val="24"/>
          <w:szCs w:val="24"/>
        </w:rPr>
        <w:t>or sodium means that activating a nicotinic receptor will result in a depolarization of the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membrane (i.e., more sodium moves in than potassium moves out). Nicotinic receptors are found on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all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autonomic</w:t>
      </w:r>
      <w:r w:rsidRPr="007F70A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postganglionic</w:t>
      </w:r>
      <w:r w:rsidRPr="007F70A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fibers</w:t>
      </w:r>
      <w:r w:rsidRPr="007F70A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 end</w:t>
      </w:r>
      <w:r w:rsidRPr="007F70A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organ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 somati</w:t>
      </w:r>
      <w:r w:rsidRPr="007F70AD">
        <w:rPr>
          <w:rFonts w:asciiTheme="minorHAnsi" w:hAnsiTheme="minorHAnsi" w:cstheme="minorHAnsi"/>
          <w:sz w:val="24"/>
          <w:szCs w:val="24"/>
        </w:rPr>
        <w:t>c</w:t>
      </w:r>
      <w:r w:rsidRPr="007F70A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nervous</w:t>
      </w:r>
      <w:r w:rsidRPr="007F70AD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system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(skeletal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muscle). Muscarinic receptors are coupled to G proteins. Thus, these metabotropic receptors can be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either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inhibitory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or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excitatory,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depending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upon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target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cell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signal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transduction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pathway.</w:t>
      </w:r>
    </w:p>
    <w:p w:rsidR="008E0CAF" w:rsidRPr="007F70AD" w:rsidRDefault="007F70AD">
      <w:pPr>
        <w:pStyle w:val="BodyText"/>
        <w:spacing w:before="12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Muscarinic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receptors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are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found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effector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organs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parasympathetic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nervous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system.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420"/>
        </w:tabs>
        <w:spacing w:line="242" w:lineRule="auto"/>
        <w:ind w:left="101" w:right="422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Norepinephrine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one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more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important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neurotransmitters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peripheral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nervous system.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Identify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 branches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 peripheral nervous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system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for which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norepinephrine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neurotransmitter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</w:p>
    <w:p w:rsidR="008E0CAF" w:rsidRPr="007F70AD" w:rsidRDefault="007F70AD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describe</w:t>
      </w:r>
      <w:proofErr w:type="gramEnd"/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receptors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responsible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for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responding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to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norepinephrine.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Include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mechanisms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whereby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these</w:t>
      </w:r>
    </w:p>
    <w:p w:rsidR="008E0CAF" w:rsidRPr="007F70AD" w:rsidRDefault="008E0CAF">
      <w:pPr>
        <w:spacing w:line="227" w:lineRule="exact"/>
        <w:rPr>
          <w:rFonts w:asciiTheme="minorHAnsi" w:hAnsiTheme="minorHAnsi" w:cstheme="minorHAnsi"/>
          <w:sz w:val="24"/>
          <w:szCs w:val="24"/>
        </w:rPr>
        <w:sectPr w:rsidR="008E0CAF" w:rsidRPr="007F70AD">
          <w:pgSz w:w="12240" w:h="15840"/>
          <w:pgMar w:top="1360" w:right="1640" w:bottom="280" w:left="1340" w:header="720" w:footer="720" w:gutter="0"/>
          <w:cols w:space="720"/>
        </w:sectPr>
      </w:pPr>
    </w:p>
    <w:p w:rsidR="008E0CAF" w:rsidRPr="007F70AD" w:rsidRDefault="007F70AD">
      <w:pPr>
        <w:pStyle w:val="BodyText"/>
        <w:spacing w:before="81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receptors</w:t>
      </w:r>
      <w:proofErr w:type="gramEnd"/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transduce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response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to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norepinephrine.</w:t>
      </w:r>
    </w:p>
    <w:p w:rsidR="008E0CAF" w:rsidRPr="007F70AD" w:rsidRDefault="007F70AD">
      <w:pPr>
        <w:pStyle w:val="BodyText"/>
        <w:spacing w:line="242" w:lineRule="auto"/>
        <w:ind w:right="735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that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release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norepinephrine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are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referred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to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adrenergic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neurons.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Norepinephrine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neurotransmitter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for</w:t>
      </w:r>
      <w:r w:rsidRPr="007F70A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most</w:t>
      </w:r>
      <w:r w:rsidRPr="007F70A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postganglionic</w:t>
      </w:r>
      <w:r w:rsidRPr="007F70AD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sympathetic</w:t>
      </w:r>
      <w:r w:rsidRPr="007F70AD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</w:t>
      </w:r>
      <w:r w:rsidRPr="007F70A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(except</w:t>
      </w:r>
      <w:r w:rsidRPr="007F70A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sympathetic</w:t>
      </w:r>
      <w:r w:rsidRPr="007F70AD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</w:t>
      </w:r>
      <w:r w:rsidRPr="007F70AD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that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innervate sweat glands). The end organ receptors for norepinephrine are classified into two majors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groups</w:t>
      </w:r>
      <w:proofErr w:type="gramStart"/>
      <w:r w:rsidRPr="007F70AD">
        <w:rPr>
          <w:rFonts w:asciiTheme="minorHAnsi" w:hAnsiTheme="minorHAnsi" w:cstheme="minorHAnsi"/>
          <w:sz w:val="24"/>
          <w:szCs w:val="24"/>
        </w:rPr>
        <w:t>: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!</w:t>
      </w:r>
      <w:proofErr w:type="gramEnd"/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gramStart"/>
      <w:r w:rsidRPr="007F70AD">
        <w:rPr>
          <w:rFonts w:asciiTheme="minorHAnsi" w:hAnsiTheme="minorHAnsi" w:cstheme="minorHAnsi"/>
          <w:sz w:val="24"/>
          <w:szCs w:val="24"/>
        </w:rPr>
        <w:t>and</w:t>
      </w:r>
      <w:proofErr w:type="gramEnd"/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"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receptors.</w:t>
      </w:r>
      <w:r w:rsidRPr="007F70A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Within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each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 these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classes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are several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subclasses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receptors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with</w:t>
      </w:r>
    </w:p>
    <w:p w:rsidR="008E0CAF" w:rsidRPr="007F70AD" w:rsidRDefault="007F70AD">
      <w:pPr>
        <w:pStyle w:val="BodyText"/>
        <w:spacing w:line="242" w:lineRule="auto"/>
        <w:ind w:right="1009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different</w:t>
      </w:r>
      <w:proofErr w:type="gramEnd"/>
      <w:r w:rsidRPr="007F70AD">
        <w:rPr>
          <w:rFonts w:asciiTheme="minorHAnsi" w:hAnsiTheme="minorHAnsi" w:cstheme="minorHAnsi"/>
          <w:sz w:val="24"/>
          <w:szCs w:val="24"/>
        </w:rPr>
        <w:t xml:space="preserve"> sensitivities to </w:t>
      </w:r>
      <w:proofErr w:type="spellStart"/>
      <w:r w:rsidRPr="007F70AD">
        <w:rPr>
          <w:rFonts w:asciiTheme="minorHAnsi" w:hAnsiTheme="minorHAnsi" w:cstheme="minorHAnsi"/>
          <w:sz w:val="24"/>
          <w:szCs w:val="24"/>
        </w:rPr>
        <w:t>catecholamines</w:t>
      </w:r>
      <w:proofErr w:type="spellEnd"/>
      <w:r w:rsidRPr="007F70AD">
        <w:rPr>
          <w:rFonts w:asciiTheme="minorHAnsi" w:hAnsiTheme="minorHAnsi" w:cstheme="minorHAnsi"/>
          <w:sz w:val="24"/>
          <w:szCs w:val="24"/>
        </w:rPr>
        <w:t xml:space="preserve"> (norepinephrine and epinephrine) and different links to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second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messenger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cascades.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Each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adrenergic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receptors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are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metabotropic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are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coupled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to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protein, but the particular G protein can be different (</w:t>
      </w:r>
      <w:proofErr w:type="spellStart"/>
      <w:r w:rsidRPr="007F70AD">
        <w:rPr>
          <w:rFonts w:asciiTheme="minorHAnsi" w:hAnsiTheme="minorHAnsi" w:cstheme="minorHAnsi"/>
          <w:sz w:val="24"/>
          <w:szCs w:val="24"/>
        </w:rPr>
        <w:t>Gs</w:t>
      </w:r>
      <w:proofErr w:type="spellEnd"/>
      <w:r w:rsidRPr="007F70AD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7F70AD">
        <w:rPr>
          <w:rFonts w:asciiTheme="minorHAnsi" w:hAnsiTheme="minorHAnsi" w:cstheme="minorHAnsi"/>
          <w:sz w:val="24"/>
          <w:szCs w:val="24"/>
        </w:rPr>
        <w:t>vs</w:t>
      </w:r>
      <w:proofErr w:type="spellEnd"/>
      <w:r w:rsidRPr="007F70AD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7F70AD">
        <w:rPr>
          <w:rFonts w:asciiTheme="minorHAnsi" w:hAnsiTheme="minorHAnsi" w:cstheme="minorHAnsi"/>
          <w:sz w:val="24"/>
          <w:szCs w:val="24"/>
        </w:rPr>
        <w:t>Gi</w:t>
      </w:r>
      <w:proofErr w:type="spellEnd"/>
      <w:r w:rsidRPr="007F70AD">
        <w:rPr>
          <w:rFonts w:asciiTheme="minorHAnsi" w:hAnsiTheme="minorHAnsi" w:cstheme="minorHAnsi"/>
          <w:sz w:val="24"/>
          <w:szCs w:val="24"/>
        </w:rPr>
        <w:t xml:space="preserve">). </w:t>
      </w:r>
      <w:proofErr w:type="gramStart"/>
      <w:r w:rsidRPr="007F70AD">
        <w:rPr>
          <w:rFonts w:asciiTheme="minorHAnsi" w:hAnsiTheme="minorHAnsi" w:cstheme="minorHAnsi"/>
          <w:sz w:val="24"/>
          <w:szCs w:val="24"/>
        </w:rPr>
        <w:t>The !</w:t>
      </w:r>
      <w:proofErr w:type="gramEnd"/>
      <w:r w:rsidRPr="007F70AD">
        <w:rPr>
          <w:rFonts w:asciiTheme="minorHAnsi" w:hAnsiTheme="minorHAnsi" w:cstheme="minorHAnsi"/>
          <w:sz w:val="24"/>
          <w:szCs w:val="24"/>
        </w:rPr>
        <w:t>1 adrenergic receptor subtype is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coupled to activation of phospholipase C for the synthesis of inositol triphosphate, while the !2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adrenergic receptor subtype ac</w:t>
      </w:r>
      <w:r w:rsidRPr="007F70AD">
        <w:rPr>
          <w:rFonts w:asciiTheme="minorHAnsi" w:hAnsiTheme="minorHAnsi" w:cstheme="minorHAnsi"/>
          <w:sz w:val="24"/>
          <w:szCs w:val="24"/>
        </w:rPr>
        <w:t xml:space="preserve">ts through </w:t>
      </w:r>
      <w:proofErr w:type="spellStart"/>
      <w:r w:rsidRPr="007F70AD">
        <w:rPr>
          <w:rFonts w:asciiTheme="minorHAnsi" w:hAnsiTheme="minorHAnsi" w:cstheme="minorHAnsi"/>
          <w:sz w:val="24"/>
          <w:szCs w:val="24"/>
        </w:rPr>
        <w:t>Gi</w:t>
      </w:r>
      <w:proofErr w:type="spellEnd"/>
      <w:r w:rsidRPr="007F70AD">
        <w:rPr>
          <w:rFonts w:asciiTheme="minorHAnsi" w:hAnsiTheme="minorHAnsi" w:cstheme="minorHAnsi"/>
          <w:sz w:val="24"/>
          <w:szCs w:val="24"/>
        </w:rPr>
        <w:t xml:space="preserve"> to suppress the synthesis of </w:t>
      </w:r>
      <w:proofErr w:type="spellStart"/>
      <w:r w:rsidRPr="007F70AD">
        <w:rPr>
          <w:rFonts w:asciiTheme="minorHAnsi" w:hAnsiTheme="minorHAnsi" w:cstheme="minorHAnsi"/>
          <w:sz w:val="24"/>
          <w:szCs w:val="24"/>
        </w:rPr>
        <w:t>cAMP</w:t>
      </w:r>
      <w:proofErr w:type="spellEnd"/>
      <w:r w:rsidRPr="007F70AD">
        <w:rPr>
          <w:rFonts w:asciiTheme="minorHAnsi" w:hAnsiTheme="minorHAnsi" w:cstheme="minorHAnsi"/>
          <w:sz w:val="24"/>
          <w:szCs w:val="24"/>
        </w:rPr>
        <w:t xml:space="preserve">. All three of the </w:t>
      </w:r>
      <w:proofErr w:type="gramStart"/>
      <w:r w:rsidRPr="007F70AD">
        <w:rPr>
          <w:rFonts w:asciiTheme="minorHAnsi" w:hAnsiTheme="minorHAnsi" w:cstheme="minorHAnsi"/>
          <w:sz w:val="24"/>
          <w:szCs w:val="24"/>
        </w:rPr>
        <w:t>"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receptors</w:t>
      </w:r>
      <w:proofErr w:type="gramEnd"/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are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stimulatory,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linked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through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7F70AD">
        <w:rPr>
          <w:rFonts w:asciiTheme="minorHAnsi" w:hAnsiTheme="minorHAnsi" w:cstheme="minorHAnsi"/>
          <w:sz w:val="24"/>
          <w:szCs w:val="24"/>
        </w:rPr>
        <w:t>Gs</w:t>
      </w:r>
      <w:proofErr w:type="spellEnd"/>
      <w:r w:rsidRPr="007F70AD">
        <w:rPr>
          <w:rFonts w:asciiTheme="minorHAnsi" w:hAnsiTheme="minorHAnsi" w:cstheme="minorHAnsi"/>
          <w:sz w:val="24"/>
          <w:szCs w:val="24"/>
        </w:rPr>
        <w:t>,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are involved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activation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7F70AD">
        <w:rPr>
          <w:rFonts w:asciiTheme="minorHAnsi" w:hAnsiTheme="minorHAnsi" w:cstheme="minorHAnsi"/>
          <w:sz w:val="24"/>
          <w:szCs w:val="24"/>
        </w:rPr>
        <w:t>cAMP</w:t>
      </w:r>
      <w:proofErr w:type="spellEnd"/>
      <w:r w:rsidRPr="007F70AD">
        <w:rPr>
          <w:rFonts w:asciiTheme="minorHAnsi" w:hAnsiTheme="minorHAnsi" w:cstheme="minorHAnsi"/>
          <w:sz w:val="24"/>
          <w:szCs w:val="24"/>
        </w:rPr>
        <w:t>.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416"/>
        </w:tabs>
        <w:ind w:left="101" w:right="237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Test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anxiety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involves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worry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dread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about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test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performance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often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interferes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with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normal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learning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lowers test performance. 20-30% of American students have experienced test anxiety. Some causes of test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anxiety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include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fear of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failure, waiting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until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last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minute to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study,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and/or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those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who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have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had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trouble</w:t>
      </w:r>
    </w:p>
    <w:p w:rsidR="008E0CAF" w:rsidRPr="007F70AD" w:rsidRDefault="007F70AD">
      <w:pPr>
        <w:pStyle w:val="BodyText"/>
        <w:ind w:right="386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taking</w:t>
      </w:r>
      <w:proofErr w:type="gramEnd"/>
      <w:r w:rsidRPr="007F70AD">
        <w:rPr>
          <w:rFonts w:asciiTheme="minorHAnsi" w:hAnsiTheme="minorHAnsi" w:cstheme="minorHAnsi"/>
          <w:sz w:val="24"/>
          <w:szCs w:val="24"/>
        </w:rPr>
        <w:t xml:space="preserve"> tests in the past. List at least five symptoms of test anxiety. Explain what autonomic division are the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cause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symptoms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its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effect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on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target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organs.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Finally,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what</w:t>
      </w:r>
      <w:r w:rsidRPr="007F70A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drug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might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prescribed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to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alleviate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symptoms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text anxiety and expla</w:t>
      </w:r>
      <w:r w:rsidRPr="007F70AD">
        <w:rPr>
          <w:rFonts w:asciiTheme="minorHAnsi" w:hAnsiTheme="minorHAnsi" w:cstheme="minorHAnsi"/>
          <w:sz w:val="24"/>
          <w:szCs w:val="24"/>
        </w:rPr>
        <w:t>in its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mode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action?</w:t>
      </w:r>
    </w:p>
    <w:p w:rsidR="008E0CAF" w:rsidRPr="007F70AD" w:rsidRDefault="007F70AD">
      <w:pPr>
        <w:pStyle w:val="BodyText"/>
        <w:spacing w:line="242" w:lineRule="auto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During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states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excitement or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stress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your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body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releases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adrenaline.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This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hormone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is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responsible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for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preparing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your body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for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"fight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or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flight" response.</w:t>
      </w:r>
      <w:r w:rsidRPr="007F70AD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Adrenaline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can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cause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increased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heart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rate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</w:p>
    <w:p w:rsidR="008E0CAF" w:rsidRPr="007F70AD" w:rsidRDefault="007F70AD">
      <w:pPr>
        <w:pStyle w:val="BodyText"/>
        <w:spacing w:line="242" w:lineRule="auto"/>
        <w:ind w:right="836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rapid</w:t>
      </w:r>
      <w:proofErr w:type="gramEnd"/>
      <w:r w:rsidRPr="007F70AD">
        <w:rPr>
          <w:rFonts w:asciiTheme="minorHAnsi" w:hAnsiTheme="minorHAnsi" w:cstheme="minorHAnsi"/>
          <w:sz w:val="24"/>
          <w:szCs w:val="24"/>
        </w:rPr>
        <w:t xml:space="preserve"> breathing. Other symptoms include high blood pressure due to vasoconstriction, upset stomach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due to decreased motility and secretion in the digestive tract, dry mouth due to inhibited secretion of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 xml:space="preserve">saliva, relaxation of the bladder therefore the urge </w:t>
      </w:r>
      <w:r w:rsidRPr="007F70AD">
        <w:rPr>
          <w:rFonts w:asciiTheme="minorHAnsi" w:hAnsiTheme="minorHAnsi" w:cstheme="minorHAnsi"/>
          <w:sz w:val="24"/>
          <w:szCs w:val="24"/>
        </w:rPr>
        <w:t>to urinate increases, decreased sex drive, sweating,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 dilatation of the pupils These are all symptoms of the sympathetic nervous system. The primary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drug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prescribed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for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test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anxiety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Propranolol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(a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beta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blocker)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which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blocks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beta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adrenergic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receptors,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preventing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many of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 symptoms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test anxiety.</w:t>
      </w:r>
    </w:p>
    <w:p w:rsidR="008E0CAF" w:rsidRPr="007F70AD" w:rsidRDefault="007F70AD">
      <w:pPr>
        <w:pStyle w:val="BodyText"/>
        <w:spacing w:line="222" w:lineRule="exact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14</w:t>
      </w:r>
    </w:p>
    <w:p w:rsidR="008E0CAF" w:rsidRPr="007F70AD" w:rsidRDefault="007F70AD">
      <w:pPr>
        <w:pStyle w:val="ListParagraph"/>
        <w:numPr>
          <w:ilvl w:val="0"/>
          <w:numId w:val="2"/>
        </w:numPr>
        <w:tabs>
          <w:tab w:val="left" w:pos="420"/>
        </w:tabs>
        <w:ind w:left="101" w:right="523" w:firstLine="0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Describe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synaptic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junctions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between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autonomic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somatic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nervous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systems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their effector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organs.</w:t>
      </w:r>
    </w:p>
    <w:p w:rsidR="008E0CAF" w:rsidRPr="007F70AD" w:rsidRDefault="007F70AD">
      <w:pPr>
        <w:pStyle w:val="BodyText"/>
        <w:ind w:right="386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Answer:</w:t>
      </w:r>
      <w:r w:rsidRPr="007F70A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7F70AD">
        <w:rPr>
          <w:rFonts w:asciiTheme="minorHAnsi" w:hAnsiTheme="minorHAnsi" w:cstheme="minorHAnsi"/>
          <w:sz w:val="24"/>
          <w:szCs w:val="24"/>
        </w:rPr>
        <w:t>neuroeffector</w:t>
      </w:r>
      <w:proofErr w:type="spellEnd"/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junction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describes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synapse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between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neurons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autonomic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nervous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system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their effector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organs.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anatomy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these structures is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quite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different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from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typical</w:t>
      </w:r>
    </w:p>
    <w:p w:rsidR="008E0CAF" w:rsidRPr="007F70AD" w:rsidRDefault="007F70AD">
      <w:pPr>
        <w:pStyle w:val="BodyText"/>
        <w:ind w:right="1009"/>
        <w:rPr>
          <w:rFonts w:asciiTheme="minorHAnsi" w:hAnsiTheme="minorHAnsi" w:cstheme="minorHAnsi"/>
          <w:sz w:val="24"/>
          <w:szCs w:val="24"/>
        </w:rPr>
      </w:pPr>
      <w:proofErr w:type="gramStart"/>
      <w:r w:rsidRPr="007F70AD">
        <w:rPr>
          <w:rFonts w:asciiTheme="minorHAnsi" w:hAnsiTheme="minorHAnsi" w:cstheme="minorHAnsi"/>
          <w:sz w:val="24"/>
          <w:szCs w:val="24"/>
        </w:rPr>
        <w:t>neuron-neuron</w:t>
      </w:r>
      <w:proofErr w:type="gramEnd"/>
      <w:r w:rsidRPr="007F70AD">
        <w:rPr>
          <w:rFonts w:asciiTheme="minorHAnsi" w:hAnsiTheme="minorHAnsi" w:cstheme="minorHAnsi"/>
          <w:sz w:val="24"/>
          <w:szCs w:val="24"/>
        </w:rPr>
        <w:t xml:space="preserve"> synapse. The postganglionic neuron does not have a discrete, well-defined axon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terminal. Rather, those neurons contain numerous swellings along their length (varicosities). Within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those varicosities, neurotransmitters (norepinephrine and acetylcholine) are synthesized and stored in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vesicles,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occurs</w:t>
      </w:r>
      <w:r w:rsidRPr="007F70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at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axon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terminals.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However,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whil</w:t>
      </w:r>
      <w:r w:rsidRPr="007F70AD">
        <w:rPr>
          <w:rFonts w:asciiTheme="minorHAnsi" w:hAnsiTheme="minorHAnsi" w:cstheme="minorHAnsi"/>
          <w:sz w:val="24"/>
          <w:szCs w:val="24"/>
        </w:rPr>
        <w:t>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swellings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contain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voltage-gated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calcium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channels that are required for the release of neurotransmitter, they also contain the voltage-gated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sodium and potassium channels that are required for the propagation of an action potential along the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lengt</w:t>
      </w:r>
      <w:r w:rsidRPr="007F70AD">
        <w:rPr>
          <w:rFonts w:asciiTheme="minorHAnsi" w:hAnsiTheme="minorHAnsi" w:cstheme="minorHAnsi"/>
          <w:sz w:val="24"/>
          <w:szCs w:val="24"/>
        </w:rPr>
        <w:t>h of the axon. At the same time, the distance between a varicosity and the postsynaptic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membrane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greater than what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is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observed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the synaptic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cleft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of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other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synapses.</w:t>
      </w:r>
    </w:p>
    <w:p w:rsidR="008E0CAF" w:rsidRPr="007F70AD" w:rsidRDefault="007F70AD">
      <w:pPr>
        <w:pStyle w:val="BodyText"/>
        <w:spacing w:before="5"/>
        <w:ind w:right="1009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In the somatic nervous system, the synapse (neuromuscular junction) couples the motor</w:t>
      </w:r>
      <w:r w:rsidRPr="007F70AD">
        <w:rPr>
          <w:rFonts w:asciiTheme="minorHAnsi" w:hAnsiTheme="minorHAnsi" w:cstheme="minorHAnsi"/>
          <w:sz w:val="24"/>
          <w:szCs w:val="24"/>
        </w:rPr>
        <w:t xml:space="preserve"> neuron to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 xml:space="preserve">skeletal muscle fibers. The terminal </w:t>
      </w:r>
      <w:proofErr w:type="spellStart"/>
      <w:r w:rsidRPr="007F70AD">
        <w:rPr>
          <w:rFonts w:asciiTheme="minorHAnsi" w:hAnsiTheme="minorHAnsi" w:cstheme="minorHAnsi"/>
          <w:sz w:val="24"/>
          <w:szCs w:val="24"/>
        </w:rPr>
        <w:t>bouton</w:t>
      </w:r>
      <w:proofErr w:type="spellEnd"/>
      <w:r w:rsidRPr="007F70AD">
        <w:rPr>
          <w:rFonts w:asciiTheme="minorHAnsi" w:hAnsiTheme="minorHAnsi" w:cstheme="minorHAnsi"/>
          <w:sz w:val="24"/>
          <w:szCs w:val="24"/>
        </w:rPr>
        <w:t xml:space="preserve"> of the motor neuron contains acetylcholine stored in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vesicles. The motor end plate is a specialized region of the skeletal muscle that contains an</w:t>
      </w:r>
      <w:r w:rsidRPr="007F70AD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invagination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where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nicotinic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receptors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are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located.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Su</w:t>
      </w:r>
      <w:r w:rsidRPr="007F70AD">
        <w:rPr>
          <w:rFonts w:asciiTheme="minorHAnsi" w:hAnsiTheme="minorHAnsi" w:cstheme="minorHAnsi"/>
          <w:sz w:val="24"/>
          <w:szCs w:val="24"/>
        </w:rPr>
        <w:t>rrounding this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invagination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are</w:t>
      </w:r>
      <w:r w:rsidRPr="007F70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local</w:t>
      </w:r>
      <w:r w:rsidRPr="007F70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regions of</w:t>
      </w:r>
      <w:r w:rsidRPr="007F70AD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high</w:t>
      </w:r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7F70AD">
        <w:rPr>
          <w:rFonts w:asciiTheme="minorHAnsi" w:hAnsiTheme="minorHAnsi" w:cstheme="minorHAnsi"/>
          <w:sz w:val="24"/>
          <w:szCs w:val="24"/>
        </w:rPr>
        <w:t>acetylcholinesterase</w:t>
      </w:r>
      <w:proofErr w:type="spellEnd"/>
      <w:r w:rsidRPr="007F70A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70AD">
        <w:rPr>
          <w:rFonts w:asciiTheme="minorHAnsi" w:hAnsiTheme="minorHAnsi" w:cstheme="minorHAnsi"/>
          <w:sz w:val="24"/>
          <w:szCs w:val="24"/>
        </w:rPr>
        <w:t>concentration.</w:t>
      </w:r>
    </w:p>
    <w:p w:rsidR="008E0CAF" w:rsidRPr="007F70AD" w:rsidRDefault="007F70AD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  <w:r w:rsidRPr="007F70AD">
        <w:rPr>
          <w:rFonts w:asciiTheme="minorHAnsi" w:hAnsiTheme="minorHAnsi" w:cstheme="minorHAnsi"/>
          <w:sz w:val="24"/>
          <w:szCs w:val="24"/>
        </w:rPr>
        <w:t>15</w:t>
      </w:r>
      <w:bookmarkEnd w:id="0"/>
    </w:p>
    <w:sectPr w:rsidR="008E0CAF" w:rsidRPr="007F70AD">
      <w:pgSz w:w="12240" w:h="15840"/>
      <w:pgMar w:top="1360" w:right="16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F457C4"/>
    <w:multiLevelType w:val="hybridMultilevel"/>
    <w:tmpl w:val="78BA1154"/>
    <w:lvl w:ilvl="0" w:tplc="42F2C3F2">
      <w:start w:val="1"/>
      <w:numFmt w:val="decimal"/>
      <w:lvlText w:val="%1."/>
      <w:lvlJc w:val="left"/>
      <w:pPr>
        <w:ind w:left="292" w:hanging="19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CD7E1964">
      <w:numFmt w:val="bullet"/>
      <w:lvlText w:val="•"/>
      <w:lvlJc w:val="left"/>
      <w:pPr>
        <w:ind w:left="1196" w:hanging="190"/>
      </w:pPr>
      <w:rPr>
        <w:rFonts w:hint="default"/>
        <w:lang w:val="en-US" w:eastAsia="en-US" w:bidi="ar-SA"/>
      </w:rPr>
    </w:lvl>
    <w:lvl w:ilvl="2" w:tplc="94CA9BF4">
      <w:numFmt w:val="bullet"/>
      <w:lvlText w:val="•"/>
      <w:lvlJc w:val="left"/>
      <w:pPr>
        <w:ind w:left="2092" w:hanging="190"/>
      </w:pPr>
      <w:rPr>
        <w:rFonts w:hint="default"/>
        <w:lang w:val="en-US" w:eastAsia="en-US" w:bidi="ar-SA"/>
      </w:rPr>
    </w:lvl>
    <w:lvl w:ilvl="3" w:tplc="73E0C738">
      <w:numFmt w:val="bullet"/>
      <w:lvlText w:val="•"/>
      <w:lvlJc w:val="left"/>
      <w:pPr>
        <w:ind w:left="2988" w:hanging="190"/>
      </w:pPr>
      <w:rPr>
        <w:rFonts w:hint="default"/>
        <w:lang w:val="en-US" w:eastAsia="en-US" w:bidi="ar-SA"/>
      </w:rPr>
    </w:lvl>
    <w:lvl w:ilvl="4" w:tplc="37703282">
      <w:numFmt w:val="bullet"/>
      <w:lvlText w:val="•"/>
      <w:lvlJc w:val="left"/>
      <w:pPr>
        <w:ind w:left="3884" w:hanging="190"/>
      </w:pPr>
      <w:rPr>
        <w:rFonts w:hint="default"/>
        <w:lang w:val="en-US" w:eastAsia="en-US" w:bidi="ar-SA"/>
      </w:rPr>
    </w:lvl>
    <w:lvl w:ilvl="5" w:tplc="2946D2B4">
      <w:numFmt w:val="bullet"/>
      <w:lvlText w:val="•"/>
      <w:lvlJc w:val="left"/>
      <w:pPr>
        <w:ind w:left="4780" w:hanging="190"/>
      </w:pPr>
      <w:rPr>
        <w:rFonts w:hint="default"/>
        <w:lang w:val="en-US" w:eastAsia="en-US" w:bidi="ar-SA"/>
      </w:rPr>
    </w:lvl>
    <w:lvl w:ilvl="6" w:tplc="038084F8">
      <w:numFmt w:val="bullet"/>
      <w:lvlText w:val="•"/>
      <w:lvlJc w:val="left"/>
      <w:pPr>
        <w:ind w:left="5676" w:hanging="190"/>
      </w:pPr>
      <w:rPr>
        <w:rFonts w:hint="default"/>
        <w:lang w:val="en-US" w:eastAsia="en-US" w:bidi="ar-SA"/>
      </w:rPr>
    </w:lvl>
    <w:lvl w:ilvl="7" w:tplc="AFDAD0EE">
      <w:numFmt w:val="bullet"/>
      <w:lvlText w:val="•"/>
      <w:lvlJc w:val="left"/>
      <w:pPr>
        <w:ind w:left="6572" w:hanging="190"/>
      </w:pPr>
      <w:rPr>
        <w:rFonts w:hint="default"/>
        <w:lang w:val="en-US" w:eastAsia="en-US" w:bidi="ar-SA"/>
      </w:rPr>
    </w:lvl>
    <w:lvl w:ilvl="8" w:tplc="E300196C">
      <w:numFmt w:val="bullet"/>
      <w:lvlText w:val="•"/>
      <w:lvlJc w:val="left"/>
      <w:pPr>
        <w:ind w:left="7468" w:hanging="190"/>
      </w:pPr>
      <w:rPr>
        <w:rFonts w:hint="default"/>
        <w:lang w:val="en-US" w:eastAsia="en-US" w:bidi="ar-SA"/>
      </w:rPr>
    </w:lvl>
  </w:abstractNum>
  <w:abstractNum w:abstractNumId="1">
    <w:nsid w:val="60851D0E"/>
    <w:multiLevelType w:val="hybridMultilevel"/>
    <w:tmpl w:val="B61601B2"/>
    <w:lvl w:ilvl="0" w:tplc="753E3570">
      <w:start w:val="1"/>
      <w:numFmt w:val="decimal"/>
      <w:lvlText w:val="%1)"/>
      <w:lvlJc w:val="left"/>
      <w:pPr>
        <w:ind w:left="315" w:hanging="214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53AED2D4">
      <w:start w:val="1"/>
      <w:numFmt w:val="upperLetter"/>
      <w:lvlText w:val="%2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2" w:tplc="89342834">
      <w:numFmt w:val="bullet"/>
      <w:lvlText w:val="•"/>
      <w:lvlJc w:val="left"/>
      <w:pPr>
        <w:ind w:left="360" w:hanging="262"/>
      </w:pPr>
      <w:rPr>
        <w:rFonts w:hint="default"/>
        <w:lang w:val="en-US" w:eastAsia="en-US" w:bidi="ar-SA"/>
      </w:rPr>
    </w:lvl>
    <w:lvl w:ilvl="3" w:tplc="D41E13F6">
      <w:numFmt w:val="bullet"/>
      <w:lvlText w:val="•"/>
      <w:lvlJc w:val="left"/>
      <w:pPr>
        <w:ind w:left="1472" w:hanging="262"/>
      </w:pPr>
      <w:rPr>
        <w:rFonts w:hint="default"/>
        <w:lang w:val="en-US" w:eastAsia="en-US" w:bidi="ar-SA"/>
      </w:rPr>
    </w:lvl>
    <w:lvl w:ilvl="4" w:tplc="35963FCE">
      <w:numFmt w:val="bullet"/>
      <w:lvlText w:val="•"/>
      <w:lvlJc w:val="left"/>
      <w:pPr>
        <w:ind w:left="2585" w:hanging="262"/>
      </w:pPr>
      <w:rPr>
        <w:rFonts w:hint="default"/>
        <w:lang w:val="en-US" w:eastAsia="en-US" w:bidi="ar-SA"/>
      </w:rPr>
    </w:lvl>
    <w:lvl w:ilvl="5" w:tplc="14788B52">
      <w:numFmt w:val="bullet"/>
      <w:lvlText w:val="•"/>
      <w:lvlJc w:val="left"/>
      <w:pPr>
        <w:ind w:left="3697" w:hanging="262"/>
      </w:pPr>
      <w:rPr>
        <w:rFonts w:hint="default"/>
        <w:lang w:val="en-US" w:eastAsia="en-US" w:bidi="ar-SA"/>
      </w:rPr>
    </w:lvl>
    <w:lvl w:ilvl="6" w:tplc="32043F30">
      <w:numFmt w:val="bullet"/>
      <w:lvlText w:val="•"/>
      <w:lvlJc w:val="left"/>
      <w:pPr>
        <w:ind w:left="4810" w:hanging="262"/>
      </w:pPr>
      <w:rPr>
        <w:rFonts w:hint="default"/>
        <w:lang w:val="en-US" w:eastAsia="en-US" w:bidi="ar-SA"/>
      </w:rPr>
    </w:lvl>
    <w:lvl w:ilvl="7" w:tplc="84B0EA94">
      <w:numFmt w:val="bullet"/>
      <w:lvlText w:val="•"/>
      <w:lvlJc w:val="left"/>
      <w:pPr>
        <w:ind w:left="5922" w:hanging="262"/>
      </w:pPr>
      <w:rPr>
        <w:rFonts w:hint="default"/>
        <w:lang w:val="en-US" w:eastAsia="en-US" w:bidi="ar-SA"/>
      </w:rPr>
    </w:lvl>
    <w:lvl w:ilvl="8" w:tplc="C4740E4A">
      <w:numFmt w:val="bullet"/>
      <w:lvlText w:val="•"/>
      <w:lvlJc w:val="left"/>
      <w:pPr>
        <w:ind w:left="7035" w:hanging="262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E0CAF"/>
    <w:rsid w:val="007F70AD"/>
    <w:rsid w:val="008E0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8687F03-E5F5-4A76-9F2D-38A5E9DF6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"/>
    </w:pPr>
    <w:rPr>
      <w:sz w:val="20"/>
      <w:szCs w:val="20"/>
    </w:rPr>
  </w:style>
  <w:style w:type="paragraph" w:styleId="Title">
    <w:name w:val="Title"/>
    <w:basedOn w:val="Normal"/>
    <w:uiPriority w:val="1"/>
    <w:qFormat/>
    <w:pPr>
      <w:spacing w:before="60"/>
      <w:ind w:left="101"/>
    </w:pPr>
    <w:rPr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10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4318</Words>
  <Characters>24615</Characters>
  <Application>Microsoft Office Word</Application>
  <DocSecurity>0</DocSecurity>
  <Lines>205</Lines>
  <Paragraphs>57</Paragraphs>
  <ScaleCrop>false</ScaleCrop>
  <Company/>
  <LinksUpToDate>false</LinksUpToDate>
  <CharactersWithSpaces>28876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Gerlis</dc:creator>
  <cp:lastModifiedBy>common11</cp:lastModifiedBy>
  <cp:revision>2</cp:revision>
  <dcterms:created xsi:type="dcterms:W3CDTF">2021-05-07T04:23:00Z</dcterms:created>
  <dcterms:modified xsi:type="dcterms:W3CDTF">2021-05-07T04:29:00Z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2014-03-05T00:00:00Z</vt:filetime>
  </property>
  <property fmtid="{D5CDD505-2E9C-101B-9397-08002B2CF9AE}" pid="3" name="Creator">
    <vt:lpwstr>Writer</vt:lpwstr>
  </property>
  <property fmtid="{D5CDD505-2E9C-101B-9397-08002B2CF9AE}" pid="4" name="LastSaved">
    <vt:filetime>2014-03-05T00:00:00Z</vt:filetime>
  </property>
</Properties>
</file>