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22A" w:rsidRDefault="0002022A" w:rsidP="0002022A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02022A">
        <w:rPr>
          <w:rFonts w:asciiTheme="minorHAnsi" w:hAnsiTheme="minorHAnsi" w:cstheme="minorHAnsi"/>
          <w:sz w:val="24"/>
          <w:szCs w:val="24"/>
        </w:rPr>
        <w:t>Florida International University</w:t>
      </w:r>
    </w:p>
    <w:p w:rsidR="0002022A" w:rsidRDefault="0002022A" w:rsidP="0002022A">
      <w:pPr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BIO PCB 4023</w:t>
      </w:r>
    </w:p>
    <w:p w:rsidR="0002022A" w:rsidRDefault="0002022A" w:rsidP="0002022A">
      <w:pPr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Chapter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9</w:t>
      </w:r>
    </w:p>
    <w:p w:rsidR="0003161C" w:rsidRPr="0002022A" w:rsidRDefault="0002022A" w:rsidP="0002022A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plays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critical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role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maintaining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extracellular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potassium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levels?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640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oligodendrocytes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316"/>
        </w:tabs>
        <w:spacing w:line="227" w:lineRule="exact"/>
        <w:ind w:hanging="2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glial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necessary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 normal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development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blood-brain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barrier?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oligodendrocytes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72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 cells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308"/>
          <w:tab w:val="left" w:pos="3731"/>
          <w:tab w:val="left" w:pos="4685"/>
        </w:tabs>
        <w:spacing w:before="2"/>
        <w:ind w:left="101" w:right="43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Alzheimer's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disease 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caused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loss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neurons in certain brain areas and replacement of 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scar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tissue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cholinergic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myelin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adrenergic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plaques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cholinergic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plaques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muscarinic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myelin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46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adrenergic</w:t>
      </w:r>
      <w:r w:rsidRPr="0002022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myelin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316"/>
        </w:tabs>
        <w:spacing w:before="2"/>
        <w:ind w:hanging="2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glial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phagocyte?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1" w:line="242" w:lineRule="auto"/>
        <w:ind w:left="101" w:right="771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oligodendrocyte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316"/>
        </w:tabs>
        <w:spacing w:line="227" w:lineRule="exact"/>
        <w:ind w:hanging="2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protects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soft tissues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cerebrospinal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fluid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(CSF)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 meninges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cerebrospinal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fluid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(CSF)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442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cerebrospinal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fluid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(CSF),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meninges,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316"/>
        </w:tabs>
        <w:ind w:hanging="2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statement best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requires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uninterrupted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supply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0"/>
        </w:tabs>
        <w:spacing w:before="2"/>
        <w:ind w:left="101" w:right="89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limited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glycogen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convert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glucose,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access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fatty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acids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energy,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 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limited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ability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 produce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energy anaerobically.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CNS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limited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ability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produce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energy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anaerobically.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little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glycogen 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convert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glucose.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access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fatty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acids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energy,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their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demand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glucose.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38"/>
        </w:tabs>
        <w:spacing w:line="242" w:lineRule="auto"/>
        <w:ind w:left="101" w:right="130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little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glycogen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convert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glucose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limited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ability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produce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energy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anaerobically.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316"/>
        </w:tabs>
        <w:spacing w:before="2"/>
        <w:ind w:hanging="2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symptom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distinguishes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other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neurological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disorders?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tingling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sensations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extremities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weakness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loss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vision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paralysis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97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sudden onset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316"/>
        </w:tabs>
        <w:spacing w:line="227" w:lineRule="exact"/>
        <w:ind w:hanging="2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Tight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junctions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capillary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endothelial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create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blood-brain</w:t>
      </w:r>
    </w:p>
    <w:p w:rsidR="0003161C" w:rsidRPr="0002022A" w:rsidRDefault="0003161C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03161C" w:rsidRPr="0002022A">
          <w:type w:val="continuous"/>
          <w:pgSz w:w="12240" w:h="15840"/>
          <w:pgMar w:top="138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barrier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thereby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restricting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 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molecules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diffusion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hydrophilic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active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transport of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transcytosis</w:t>
      </w:r>
      <w:proofErr w:type="spell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facilitated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diffusion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hydrophobic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26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diffusion</w:t>
      </w:r>
      <w:r w:rsidRPr="0002022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lipophilic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320"/>
        </w:tabs>
        <w:spacing w:line="227" w:lineRule="exact"/>
        <w:ind w:left="319" w:hanging="2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order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across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capillary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endothelial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blood-brain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barrier,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be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transported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across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endothelial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be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hydrophilic.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be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lipophobic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move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through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endothelial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layer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transcytosis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529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move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through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pores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endothelial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cells.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substances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requires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mediated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transport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cross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blood-brain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barrier?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glucose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oxygen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ethanol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carbon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dioxide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87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hydrogen ions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glucose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transporter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located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endothelial cells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blood-brain barrier?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GLUT-4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cotransporter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sodium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GLUT-2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countertransporter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sodium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831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GLUT-1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 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2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 w:line="242" w:lineRule="auto"/>
        <w:ind w:left="101" w:right="44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Insulin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known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cross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blood-brain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barrier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attach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brain.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statement best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 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insulin in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assists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glucose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metabolism.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causes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hunger.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signals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release glucagon.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43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decreases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hunger.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gray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matter in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CNS?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communicate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different lobes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up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transmission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neural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integration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synaptic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communication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carry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peripheral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CNS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535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signals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produce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dopamine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101" w:right="33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fibers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connect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corresponding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cortical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other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commissural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association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projection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spinothalamic</w:t>
      </w:r>
      <w:proofErr w:type="spell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714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arcuate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fasciculi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101" w:right="85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Physicians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administer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drugs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taps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lumbar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spine.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statement best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why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lumbar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used for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procedures?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left="101" w:right="80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due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anatomical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feature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projection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connect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 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drugs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 make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 to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brain.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0"/>
        </w:tabs>
        <w:spacing w:before="81"/>
        <w:ind w:left="101" w:right="116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dorsal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ventral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roots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 located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drugs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administered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roots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 more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effective.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101" w:right="96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due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anatomical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feature known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cauda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equina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(Latin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"horse tail"),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meaning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spreads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out into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individual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physician 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likely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harm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Patients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 less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sensitive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back.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224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because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gravity;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CFS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pressure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lumbar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spine.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would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consist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matter?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dorsal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horn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dorsal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columns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ventral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horn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 cord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82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cerebral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3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42" w:lineRule="auto"/>
        <w:ind w:left="101" w:right="31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Through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physical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examination,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neurologists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easily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determine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damaged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level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 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injury 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occurred due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mapping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out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various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projection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dermatomes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ganglia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association</w:t>
      </w:r>
      <w:proofErr w:type="gramEnd"/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ind w:left="341" w:right="7441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commissural</w:t>
      </w:r>
      <w:proofErr w:type="gramEnd"/>
      <w:r w:rsidRPr="0002022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fibers.</w:t>
      </w:r>
    </w:p>
    <w:p w:rsidR="0003161C" w:rsidRPr="0002022A" w:rsidRDefault="0002022A">
      <w:pPr>
        <w:pStyle w:val="BodyText"/>
        <w:spacing w:before="2"/>
        <w:ind w:right="744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3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face 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innervated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nerves?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left="101" w:right="494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lumbar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thoracic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cervical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sacral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 cranial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originate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neck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lumbar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cervical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sacral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thoracic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72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coccygeal nerve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innervate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anterior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thigh?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thoracic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sacral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cranial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cervical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88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lumbar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08"/>
          <w:tab w:val="left" w:pos="4418"/>
          <w:tab w:val="left" w:pos="7685"/>
        </w:tabs>
        <w:spacing w:before="2"/>
        <w:ind w:left="101" w:right="53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Afferent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 axons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travel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together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separate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different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bundles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leave 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enter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afferent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axons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enter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root and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 axons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root.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canal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spindle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ventral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dorsal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dorsal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ventral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ascending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descending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16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descending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ascending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descending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anterior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pyramidal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spinotectal</w:t>
      </w:r>
      <w:proofErr w:type="spell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lateral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spinothalamic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anterior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spinothalamic</w:t>
      </w:r>
      <w:proofErr w:type="spell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80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dorsal </w:t>
      </w:r>
      <w:r w:rsidRPr="0002022A">
        <w:rPr>
          <w:rFonts w:asciiTheme="minorHAnsi" w:hAnsiTheme="minorHAnsi" w:cstheme="minorHAnsi"/>
          <w:sz w:val="24"/>
          <w:szCs w:val="24"/>
        </w:rPr>
        <w:t>columns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4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08"/>
        </w:tabs>
        <w:spacing w:line="242" w:lineRule="auto"/>
        <w:ind w:left="101" w:right="103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ascending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descending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pathway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located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same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central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integration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commissural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lateralized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longitudinal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contralateral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8181" w:firstLine="0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02022A">
        <w:rPr>
          <w:rFonts w:asciiTheme="minorHAnsi" w:hAnsiTheme="minorHAnsi" w:cstheme="minorHAnsi"/>
          <w:spacing w:val="-1"/>
          <w:sz w:val="24"/>
          <w:szCs w:val="24"/>
        </w:rPr>
        <w:t>ipsilateral</w:t>
      </w:r>
      <w:proofErr w:type="spellEnd"/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42" w:lineRule="auto"/>
        <w:ind w:left="101" w:right="63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 area of the brain plays an important role in sleep-wake cycles, arousal of the cerebral cortex, and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consciousness?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reticular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formation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diencephalon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801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frontal </w:t>
      </w:r>
      <w:r w:rsidRPr="0002022A">
        <w:rPr>
          <w:rFonts w:asciiTheme="minorHAnsi" w:hAnsiTheme="minorHAnsi" w:cstheme="minorHAnsi"/>
          <w:sz w:val="24"/>
          <w:szCs w:val="24"/>
        </w:rPr>
        <w:t>lobes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chewing?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oculomotor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trochlear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trigeminal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abducens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61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glossopharyngeal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eye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movements,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papillary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accommodation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proprioception?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oculomotor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trochlear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trigeminal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abducens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61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glossopharyngeal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motor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swallowing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salivary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glands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taste?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oculomotor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trochlear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trigeminal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abducens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61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glossopharyngeal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contains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visual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42" w:lineRule="auto"/>
        <w:ind w:left="101" w:right="472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medial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contains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auditory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left="101" w:right="472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medial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5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  <w:tab w:val="left" w:pos="1622"/>
          <w:tab w:val="left" w:pos="690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contains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primary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initiates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movement.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voluntary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involuntary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voluntary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involuntary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15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medial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voluntary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101" w:right="38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 homunculi,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each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shown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next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devoted to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it.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 statement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these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homunculi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represent?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0"/>
        </w:tabs>
        <w:spacing w:before="2"/>
        <w:ind w:left="101" w:right="82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relative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size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corresponds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ascending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descending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part.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0"/>
        </w:tabs>
        <w:spacing w:before="81"/>
        <w:ind w:left="101" w:right="108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relative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size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body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distinguishes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primarily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right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versus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left.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8"/>
        </w:tabs>
        <w:spacing w:before="2"/>
        <w:ind w:left="101" w:right="97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relative size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body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represents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relative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size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devoted 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</w:t>
      </w:r>
      <w:r w:rsidRPr="0002022A">
        <w:rPr>
          <w:rFonts w:asciiTheme="minorHAnsi" w:hAnsiTheme="minorHAnsi" w:cstheme="minorHAnsi"/>
          <w:sz w:val="24"/>
          <w:szCs w:val="24"/>
        </w:rPr>
        <w:t>rt.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homunculi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map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out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dermatomes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38"/>
        </w:tabs>
        <w:spacing w:line="242" w:lineRule="auto"/>
        <w:ind w:left="101" w:right="125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homunculi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open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interpretation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neurologists,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based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upon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specialty.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42" w:lineRule="auto"/>
        <w:ind w:left="101" w:right="68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characteristics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specialization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right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cerebrum 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most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individuals?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logic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artistic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qualities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creativity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musical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60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spatial</w:t>
      </w:r>
      <w:r w:rsidRPr="0002022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perception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42" w:lineRule="auto"/>
        <w:ind w:left="101" w:right="79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characteristics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specialization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left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cerebrum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most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individuals?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comprehension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expression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analytical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reasoning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logical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reasoning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60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spatial</w:t>
      </w:r>
      <w:r w:rsidRPr="0002022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perception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6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08"/>
        </w:tabs>
        <w:spacing w:before="2"/>
        <w:ind w:left="101" w:right="51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epileptic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undergone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complete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corpus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callosotomy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surgical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procedure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results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complete disconnection of the corpus callosum. Which statement best describes the behaviors you would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observe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 this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 w:line="242" w:lineRule="auto"/>
        <w:ind w:left="101" w:right="91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Since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communication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hemispheres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disconnected,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cannot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name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right side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</w:t>
      </w:r>
      <w:r w:rsidRPr="0002022A">
        <w:rPr>
          <w:rFonts w:asciiTheme="minorHAnsi" w:hAnsiTheme="minorHAnsi" w:cstheme="minorHAnsi"/>
          <w:sz w:val="24"/>
          <w:szCs w:val="24"/>
        </w:rPr>
        <w:t>in 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seeing.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0"/>
        </w:tabs>
        <w:spacing w:line="242" w:lineRule="auto"/>
        <w:ind w:left="101" w:right="129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higher-order thinking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therefore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 no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interest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solving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problems.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8"/>
        </w:tabs>
        <w:spacing w:line="242" w:lineRule="auto"/>
        <w:ind w:left="101" w:right="83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determines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personality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therefore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undergo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changes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personality,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usually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becoming more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aggressive.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42" w:lineRule="auto"/>
        <w:ind w:left="101" w:right="103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Since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communication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hemispheres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disconnected,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unable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speak;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 must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both sides 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working in order to form words.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38"/>
        </w:tabs>
        <w:spacing w:line="242" w:lineRule="auto"/>
        <w:ind w:left="101" w:right="90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ability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see things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three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dimensions;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always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running into items.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ind w:left="101" w:right="41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diencephalon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filters 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refines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direct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our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attention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specific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external stimuli?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putamen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ind w:left="101" w:right="790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limbic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ind w:left="101" w:right="92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often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referred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"control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center"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because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plays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important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role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regulating homeostasis. It is involved in hunger, thirst, thermoregulation, and many other impor</w:t>
      </w:r>
      <w:r w:rsidRPr="0002022A">
        <w:rPr>
          <w:rFonts w:asciiTheme="minorHAnsi" w:hAnsiTheme="minorHAnsi" w:cstheme="minorHAnsi"/>
          <w:sz w:val="24"/>
          <w:szCs w:val="24"/>
        </w:rPr>
        <w:t>tant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homeostatic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measures.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90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limbic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  <w:tab w:val="left" w:pos="1620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plays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principle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role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establishing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circadian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rhythm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body.</w:t>
      </w:r>
    </w:p>
    <w:p w:rsidR="0003161C" w:rsidRPr="0002022A" w:rsidRDefault="0003161C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putamen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suprachiasmatic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caudate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globus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pallidus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79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cingulate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gyrus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hypothalamus?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affects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emotions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behaviors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emotions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contains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cardiovascular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communication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endocrine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hunger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thirst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694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controls thermoregulation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7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Where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thermoregulatory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hippocampus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medulla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oblongata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pons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824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amygdala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limbic system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primarily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emotion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fear?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amygdala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fornix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hippocampus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cingulate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gyrus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829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thalamus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101" w:right="71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often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referred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"primitive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brain"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due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basic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human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drives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such 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aggression, fear,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smell?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90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limbic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How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requires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communication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classified?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42" w:lineRule="auto"/>
        <w:ind w:left="101" w:right="504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visceral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somatic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innate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How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signals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along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autonomic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classified?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left="101" w:right="504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visceral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somatic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innate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How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born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classified?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42" w:lineRule="auto"/>
        <w:ind w:left="101" w:right="504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visceral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cranial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somatic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innate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How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requires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single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synapse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two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neurons classified?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bisynaptic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polysynaptic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bineuronal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polyneuronal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89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monosynaptic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8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42" w:lineRule="auto"/>
        <w:ind w:left="101" w:right="52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occurred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Pavlov's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dogs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salivated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ringing 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bell?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conditioned</w:t>
      </w:r>
    </w:p>
    <w:p w:rsidR="0003161C" w:rsidRPr="0002022A" w:rsidRDefault="0003161C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polysynaptic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visceral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cranial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840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monosynaptic reflex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found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human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pupillary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light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crossed-extensor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spindle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stretch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crossed-flexor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811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withdrawal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withdrawal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initiated by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warm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photoreceptor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spindle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stretch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nociceptor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94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taste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crossed-extensor reflex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initiated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warm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spindle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stretch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taste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photoreceptor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8172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nociceptor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stepping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nail,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crossed-extensor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 causes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flexion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leg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opposite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activation.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extension</w:t>
      </w:r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arm 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activation.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flexion</w:t>
      </w:r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side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 activation.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extension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leg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opposite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activation.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1" w:line="242" w:lineRule="auto"/>
        <w:ind w:left="101" w:right="472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extension</w:t>
      </w:r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leg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activation.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42" w:lineRule="auto"/>
        <w:ind w:left="101" w:right="55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execution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voluntary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task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series 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steps.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presents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those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steps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correct order?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intent,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program,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execute,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feedback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intent,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feedback,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program,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execute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program,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intent,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feedback,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execute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feedback,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intent,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program,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execute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625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program, intent, execute, feedback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9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two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skeletal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spinocerebellar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spinothalmic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fasciculus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gracilis</w:t>
      </w:r>
      <w:proofErr w:type="spell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fasciculus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cuneatus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tectospinal</w:t>
      </w:r>
      <w:proofErr w:type="spell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spinothalamic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pyramidal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rubrospinal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640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reticular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corticospinal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lower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innervate skeletal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induce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contract,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originate from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basal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motor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ventral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horn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pyramidal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661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dorsal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horn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81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pathway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provides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  <w:r w:rsidRPr="0002022A">
        <w:rPr>
          <w:rFonts w:asciiTheme="minorHAnsi" w:hAnsiTheme="minorHAnsi" w:cstheme="minorHAnsi"/>
          <w:sz w:val="24"/>
          <w:szCs w:val="24"/>
        </w:rPr>
        <w:t>ontrol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fine,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discrete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extremities?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pyramidal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rubrospinal</w:t>
      </w:r>
      <w:proofErr w:type="spell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spinothalamic</w:t>
      </w:r>
      <w:proofErr w:type="spell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reticularspinal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74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tectospinal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ventromedial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pathways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muscles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knee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ankle,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foot.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trunk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neck,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proximal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portions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limb.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fingers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wrists,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toes.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stomach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back,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buttocks.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24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ears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,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eyes,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mouth.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tectospinal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transmits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impulses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associated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hearing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transmits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impulses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pain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head,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neck,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lumbar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order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maintain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posture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head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eyes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object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36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tone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Threading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needle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fishing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hook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would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tracts?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tectospinal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vestibulospinal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pyramidal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spinocerebellar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930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reticulospinal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10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coordinated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pineal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gland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brainstem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829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thalamus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Damage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cerebellum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symptoms?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inability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accurately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movement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generation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slow,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fine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generation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large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 groups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generation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clumsy,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poorly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directed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517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complete inability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(lack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execution)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08"/>
          <w:tab w:val="left" w:pos="4583"/>
        </w:tabs>
        <w:spacing w:line="242" w:lineRule="auto"/>
        <w:ind w:left="101" w:right="45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characteristic sign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cerebellar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damage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violent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shaking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becomes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worse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limb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closer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target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02022A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n)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tremor.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42" w:lineRule="auto"/>
        <w:ind w:left="101" w:right="512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postural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intention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</w:t>
      </w:r>
      <w:r w:rsidRPr="0002022A">
        <w:rPr>
          <w:rFonts w:asciiTheme="minorHAnsi" w:hAnsiTheme="minorHAnsi" w:cstheme="minorHAnsi"/>
          <w:sz w:val="24"/>
          <w:szCs w:val="24"/>
        </w:rPr>
        <w:t>inetic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anatomical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feature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similar function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cerebellum?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amygdala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cingulate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gyrus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corpus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1"/>
        <w:ind w:left="101" w:right="783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choroid</w:t>
      </w:r>
      <w:r w:rsidRPr="0002022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plexus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101" w:right="78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Huntington's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disease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dominant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genetic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disorders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causes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exaggerated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involuntary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jerking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motions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progressive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dementia.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primarily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responsible for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these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symptoms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corpus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amygdala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choroid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plexus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79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cingulate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gyrus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  <w:tab w:val="left" w:pos="4220"/>
          <w:tab w:val="left" w:pos="6295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Parkinson's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disease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appears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target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cells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cholinergic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adrenergic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dopaminergic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substantia</w:t>
      </w:r>
      <w:proofErr w:type="spell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nigra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cholinergic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substantia</w:t>
      </w:r>
      <w:proofErr w:type="spell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nigra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676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adrenergic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substantia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nigra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11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 comprehension?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limbic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0"/>
        </w:tabs>
        <w:ind w:left="349" w:hanging="24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Wernicke's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amygdala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89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hypothalamus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2"/>
        </w:tabs>
        <w:spacing w:before="2"/>
        <w:ind w:left="101" w:right="892" w:firstLine="0"/>
        <w:jc w:val="both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You're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interviewing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who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recently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stroke.</w:t>
      </w:r>
      <w:r w:rsidRPr="0002022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ask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name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house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address.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appears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understand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question,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tries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stutters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slurs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words,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grammatically correct.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 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aphasia 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 displaying?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 w:line="242" w:lineRule="auto"/>
        <w:ind w:left="101" w:right="4558" w:firstLine="0"/>
        <w:jc w:val="both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global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isolation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Wernicke's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anomic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2"/>
        </w:tabs>
        <w:ind w:left="101" w:right="882" w:firstLine="0"/>
        <w:jc w:val="both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You're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interviewing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who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recently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had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stroke.</w:t>
      </w:r>
      <w:r w:rsidRPr="0002022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ask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him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name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house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address.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response.</w:t>
      </w:r>
      <w:r w:rsidRPr="0002022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write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down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question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read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reply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"yesterday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morrow soon."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 type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aphasia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displaying?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left="101" w:right="455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global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isolation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Wernicke's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anomic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101" w:right="60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bilingual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person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 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statement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outcome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recovering one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recently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affected.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0"/>
        </w:tabs>
        <w:ind w:left="349" w:hanging="24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person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speak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same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sentence.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most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recently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suffer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greatest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deficit.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0"/>
        </w:tabs>
        <w:spacing w:line="242" w:lineRule="auto"/>
        <w:ind w:left="101" w:right="123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recently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suffer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greatest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unless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about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same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time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 case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equally affected.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152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learned 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about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same time,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two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languages will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equally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affected.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been proposed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function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enhance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immune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conserve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energy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mental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practicing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while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dreaming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facilitate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long-term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682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to clear short-term memory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2"/>
        </w:tabs>
        <w:spacing w:line="242" w:lineRule="auto"/>
        <w:ind w:left="101" w:right="55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roommate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talks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also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sleepwalks.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statement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best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slow-wave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(SWS)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non-REM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jc w:val="both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stage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high-frequency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delta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phase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stage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4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high-frequency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ind w:right="839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12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characteristic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slow-wave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increased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parasympathetic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elaborate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intense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dreams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snoring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decreased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tone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11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decreased</w:t>
      </w:r>
      <w:r w:rsidRPr="0002022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characteristic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rapid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eye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 (REM)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decreased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limbic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increased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illogical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bizarre thoughts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increased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parasympathetic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678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loss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postural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tone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101" w:right="74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During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initial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interview,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tells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intense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bizarre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nightmares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awakens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spontaneously.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 would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physician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patient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stage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high-frequency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slow-wave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(SWS)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non-REM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stage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4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high-frequency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delta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phase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812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REM sleep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08"/>
        </w:tabs>
        <w:spacing w:before="2"/>
        <w:ind w:left="101" w:right="43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mother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visiting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pediatrician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because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baby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up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17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hours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day.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jokes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doctor that her husband, who is quite older than she, sleeps only 5 hours a day and seems fully rested.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would be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likely response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physician?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"The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normal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cycle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8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hours.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hospitalize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baby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observation."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101" w:right="73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"Your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baby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fine.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normal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babies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up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17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hours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day.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However,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probably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send your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husband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doctor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since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person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needs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 sleep 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8 hours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day."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3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"Your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baby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much,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since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husband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up,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baby."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42" w:lineRule="auto"/>
        <w:ind w:left="101" w:right="68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"Your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baby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fine.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normal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babies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up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17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hours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day.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way,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also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normal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older adults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 need less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they age."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142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"I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 center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 baby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husband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need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evaluated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 sleep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disorders."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ind w:left="101" w:right="66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mind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"racing"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night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asleep what,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keeping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awake?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forebrain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reticular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formation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pons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90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limbic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13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statement best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nicotine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should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avoided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before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going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bed?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Nicotine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should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avoided before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bed;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help relax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before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going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binds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receptors 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corpus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stimulates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101" w:right="144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Nicotine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depressant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therefore,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negative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feedback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speeds up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heart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respiratory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systems,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 keep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 from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relaxing.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Nicotine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mimics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acetylcholine,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ascending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reticular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241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binds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wake/sleep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cycles.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known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cause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drowsiness?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aspirin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antihistamines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vitamin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vitamin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B12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62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birth</w:t>
      </w:r>
      <w:r w:rsidRPr="0002022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pills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  <w:tab w:val="left" w:pos="1117"/>
        </w:tabs>
        <w:spacing w:before="2"/>
        <w:ind w:left="101" w:right="30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you're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awake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alert,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EEG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shows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pattern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high-frequency,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low-amplitude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oscillations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known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.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you're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awake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 resting,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EEG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shifts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 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new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pattern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lower-frequency,</w:t>
      </w:r>
    </w:p>
    <w:p w:rsidR="0003161C" w:rsidRPr="0002022A" w:rsidRDefault="0002022A">
      <w:pPr>
        <w:pStyle w:val="BodyText"/>
        <w:tabs>
          <w:tab w:val="left" w:pos="3688"/>
        </w:tabs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higher-amplitude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known as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delta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theta waves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sigmoid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electromagnetic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alpha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beta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alpha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698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theta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delta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  <w:tab w:val="left" w:pos="5078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During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rapid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eye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a(n)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frequency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electroencephalogram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a(n)</w:t>
      </w:r>
    </w:p>
    <w:p w:rsidR="0003161C" w:rsidRPr="0002022A" w:rsidRDefault="0002022A">
      <w:pPr>
        <w:pStyle w:val="BodyText"/>
        <w:tabs>
          <w:tab w:val="left" w:pos="946"/>
        </w:tabs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2022A">
        <w:rPr>
          <w:rFonts w:asciiTheme="minorHAnsi" w:hAnsiTheme="minorHAnsi" w:cstheme="minorHAnsi"/>
          <w:sz w:val="24"/>
          <w:szCs w:val="24"/>
        </w:rPr>
        <w:t>in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arousal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threshold.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increase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decrease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decrease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decrease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increase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decrease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19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stabilization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decrease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Rapid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eye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(REM)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paradoxical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because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electroencephalogram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reverts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toward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observed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awake,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alert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person.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electroencephalogram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change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quite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extensively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during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people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awaken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spontaneously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during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arousal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threshold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lowest.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electroencephalogram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quite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different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slow-wave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886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people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awaken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spontaneously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during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arousal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threshold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highest.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14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line="242" w:lineRule="auto"/>
        <w:ind w:left="101" w:right="73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tend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remember your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dreams,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stage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 are 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time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night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dreams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occurring?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late into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sleep cycle,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waking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morning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during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alternating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patterns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early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 cycle,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 just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make your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slow-wave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 during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stage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just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asleep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234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slow-wave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during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stage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4,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just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before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emotion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strongest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motivation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predictor?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left="101" w:right="466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pleasure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anger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depression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aggression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fear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  <w:tab w:val="left" w:pos="2295"/>
        </w:tabs>
        <w:spacing w:before="2"/>
        <w:ind w:left="101" w:right="606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euphoria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perceived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ingests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drugs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opioids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amphetamines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results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system.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adrenergic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dopaminergic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nitridergic</w:t>
      </w:r>
      <w:proofErr w:type="spellEnd"/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cholinergic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805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sympathetic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emotion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drives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addiction?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42" w:lineRule="auto"/>
        <w:ind w:left="101" w:right="466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fear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anger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pleasure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aggression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depression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  <w:tab w:val="left" w:pos="7351"/>
        </w:tabs>
        <w:ind w:left="101" w:right="57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studying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exam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acquired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new knowledge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hopefully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retained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used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repetitive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approach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studying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cards,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referred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. If you studied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using,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 example,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same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linked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study,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learning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referred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</w:p>
    <w:p w:rsidR="0003161C" w:rsidRPr="0002022A" w:rsidRDefault="0002022A">
      <w:pPr>
        <w:pStyle w:val="BodyText"/>
        <w:tabs>
          <w:tab w:val="left" w:pos="90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associative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nonassociative</w:t>
      </w:r>
      <w:proofErr w:type="spellEnd"/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declarative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procedural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procedural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nonprocedural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nonprocedural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procedural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6809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nonassociative</w:t>
      </w:r>
      <w:proofErr w:type="spellEnd"/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: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associative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2"/>
        </w:tabs>
        <w:spacing w:line="242" w:lineRule="auto"/>
        <w:ind w:left="101" w:right="30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library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study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exam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library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remodeled,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creating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many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distracting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noises.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However,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complete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studies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library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because you</w:t>
      </w:r>
    </w:p>
    <w:p w:rsidR="0003161C" w:rsidRPr="0002022A" w:rsidRDefault="0002022A">
      <w:pPr>
        <w:pStyle w:val="BodyText"/>
        <w:tabs>
          <w:tab w:val="left" w:pos="3157"/>
        </w:tabs>
        <w:spacing w:line="242" w:lineRule="auto"/>
        <w:ind w:right="778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have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recently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learned about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, 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decrease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repeated stimulus,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noises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remodeling process.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plasticity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consolidation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habituation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sensitization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812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declaration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15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transitioning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 from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short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term 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term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memorizing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plasticity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consolidation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remembering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808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pacing w:val="-1"/>
          <w:sz w:val="24"/>
          <w:szCs w:val="24"/>
        </w:rPr>
        <w:t>declaration</w:t>
      </w:r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42" w:lineRule="auto"/>
        <w:ind w:left="101" w:right="68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ability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alter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anatomy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changes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pattern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memorizing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remembering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consolidation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declaration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824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pacing w:val="-2"/>
          <w:sz w:val="24"/>
          <w:szCs w:val="24"/>
        </w:rPr>
        <w:t>plasticity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>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line="242" w:lineRule="auto"/>
        <w:ind w:left="101" w:right="50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long-term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potentiation,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enhanced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possibility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postsynaptic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membrane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generate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action potential 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associated with a(n)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threshold.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reduction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number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IPSPs.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threshold.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increased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strength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EPSPs.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675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increased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number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EPSPs.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influx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calcium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postsynaptic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terminal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causes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greater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release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neurotransmitter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postsynaptic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line="242" w:lineRule="auto"/>
        <w:ind w:left="101" w:right="152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pacing w:val="-1"/>
          <w:sz w:val="24"/>
          <w:szCs w:val="24"/>
        </w:rPr>
        <w:t>activates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>protein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>kinase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phosphorylates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AMPA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making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sensitive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line="227" w:lineRule="exact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activate</w:t>
      </w:r>
      <w:r w:rsidRPr="0002022A">
        <w:rPr>
          <w:rFonts w:asciiTheme="minorHAnsi" w:hAnsiTheme="minorHAnsi" w:cstheme="minorHAnsi"/>
          <w:sz w:val="24"/>
          <w:szCs w:val="24"/>
        </w:rPr>
        <w:t>s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NMDA</w:t>
      </w:r>
      <w:r w:rsidRPr="0002022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calcium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influx.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left="101" w:right="145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activates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protein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kinase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phosphorylates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NMDA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making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sensitive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460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pacing w:val="-1"/>
          <w:sz w:val="24"/>
          <w:szCs w:val="24"/>
        </w:rPr>
        <w:t>activates</w:t>
      </w:r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the AMPA receptor to increase sodium </w:t>
      </w:r>
      <w:r w:rsidRPr="0002022A">
        <w:rPr>
          <w:rFonts w:asciiTheme="minorHAnsi" w:hAnsiTheme="minorHAnsi" w:cstheme="minorHAnsi"/>
          <w:sz w:val="24"/>
          <w:szCs w:val="24"/>
        </w:rPr>
        <w:t>influx.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20"/>
        </w:tabs>
        <w:spacing w:before="2"/>
        <w:ind w:left="101" w:right="90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addition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sensitivity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binding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large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amounts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 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postsynaptic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membrane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also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affects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other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synapses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close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first.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can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overwhelm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synapse.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directly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causes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NMDA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channels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open.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stimulates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presynaptic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autoreceptors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enhances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release.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204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stimulates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release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paracrine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messenger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further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release.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16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08"/>
        </w:tabs>
        <w:ind w:left="407" w:hanging="3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occurring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could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produce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symptoms?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loss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comprehension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blindness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blurred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vision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deafness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rigidity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684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altered sleep-wake patterns</w:t>
      </w:r>
      <w:r w:rsidRPr="0002022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phagocytic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protects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pathogens?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71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oligodendrocyte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forms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myelin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71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oligodendrocyte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glial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located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peripheral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71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oligodendrocyte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provides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support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development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blood-brain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barrier?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2"/>
        <w:ind w:left="101" w:right="771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oligodendrocyte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degrades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certain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neurotransmitters?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71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oligodendrocyte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17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enhances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conduction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velocity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central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 system?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microglia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Schwann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astrocyte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ependymal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771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oligodendrocyte</w:t>
      </w:r>
      <w:proofErr w:type="spellEnd"/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perception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touch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sensations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begins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limbic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somatosensory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before="81"/>
        <w:ind w:left="101" w:right="806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basal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perception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vision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begins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visual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auditory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1"/>
          <w:numId w:val="26"/>
        </w:numPr>
        <w:tabs>
          <w:tab w:val="left" w:pos="342"/>
        </w:tabs>
        <w:spacing w:line="242" w:lineRule="auto"/>
        <w:ind w:left="101" w:right="812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cerebellum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relays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cortex?</w:t>
      </w:r>
    </w:p>
    <w:p w:rsidR="0003161C" w:rsidRPr="0002022A" w:rsidRDefault="0002022A">
      <w:pPr>
        <w:pStyle w:val="ListParagraph"/>
        <w:numPr>
          <w:ilvl w:val="0"/>
          <w:numId w:val="2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0"/>
          <w:numId w:val="2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0"/>
          <w:numId w:val="2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2022A">
      <w:pPr>
        <w:pStyle w:val="ListParagraph"/>
        <w:numPr>
          <w:ilvl w:val="0"/>
          <w:numId w:val="2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0"/>
          <w:numId w:val="25"/>
        </w:numPr>
        <w:tabs>
          <w:tab w:val="left" w:pos="342"/>
        </w:tabs>
        <w:spacing w:before="2"/>
        <w:ind w:left="101" w:right="771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corpus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integration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 neural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endocrine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controls?</w:t>
      </w:r>
    </w:p>
    <w:p w:rsidR="0003161C" w:rsidRPr="0002022A" w:rsidRDefault="0002022A">
      <w:pPr>
        <w:pStyle w:val="ListParagraph"/>
        <w:numPr>
          <w:ilvl w:val="0"/>
          <w:numId w:val="2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0"/>
          <w:numId w:val="2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0"/>
          <w:numId w:val="2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0"/>
          <w:numId w:val="2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corpus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</w:p>
    <w:p w:rsidR="0003161C" w:rsidRPr="0002022A" w:rsidRDefault="0002022A">
      <w:pPr>
        <w:pStyle w:val="ListParagraph"/>
        <w:numPr>
          <w:ilvl w:val="0"/>
          <w:numId w:val="24"/>
        </w:numPr>
        <w:tabs>
          <w:tab w:val="left" w:pos="342"/>
        </w:tabs>
        <w:spacing w:line="242" w:lineRule="auto"/>
        <w:ind w:left="101" w:right="812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cerebellum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Hunger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satiety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located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0"/>
          <w:numId w:val="2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0"/>
          <w:numId w:val="2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0"/>
          <w:numId w:val="2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0"/>
          <w:numId w:val="2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corpus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</w:p>
    <w:p w:rsidR="0003161C" w:rsidRPr="0002022A" w:rsidRDefault="0002022A">
      <w:pPr>
        <w:pStyle w:val="ListParagraph"/>
        <w:numPr>
          <w:ilvl w:val="0"/>
          <w:numId w:val="23"/>
        </w:numPr>
        <w:tabs>
          <w:tab w:val="left" w:pos="342"/>
        </w:tabs>
        <w:spacing w:before="2"/>
        <w:ind w:left="101" w:right="812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cerebellum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18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before="1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Thermoregulatory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located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0"/>
          <w:numId w:val="2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0"/>
          <w:numId w:val="2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0"/>
          <w:numId w:val="2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0"/>
          <w:numId w:val="2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corpus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</w:p>
    <w:p w:rsidR="0003161C" w:rsidRPr="0002022A" w:rsidRDefault="0002022A">
      <w:pPr>
        <w:pStyle w:val="ListParagraph"/>
        <w:numPr>
          <w:ilvl w:val="0"/>
          <w:numId w:val="22"/>
        </w:numPr>
        <w:tabs>
          <w:tab w:val="left" w:pos="342"/>
        </w:tabs>
        <w:spacing w:before="2"/>
        <w:ind w:left="101" w:right="812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cerebellum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contains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ascending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reticular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system?</w:t>
      </w:r>
    </w:p>
    <w:p w:rsidR="0003161C" w:rsidRPr="0002022A" w:rsidRDefault="0002022A">
      <w:pPr>
        <w:pStyle w:val="ListParagraph"/>
        <w:numPr>
          <w:ilvl w:val="0"/>
          <w:numId w:val="2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0"/>
          <w:numId w:val="2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stem</w:t>
      </w:r>
    </w:p>
    <w:p w:rsidR="0003161C" w:rsidRPr="0002022A" w:rsidRDefault="0002022A">
      <w:pPr>
        <w:pStyle w:val="ListParagraph"/>
        <w:numPr>
          <w:ilvl w:val="0"/>
          <w:numId w:val="2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2022A">
      <w:pPr>
        <w:pStyle w:val="ListParagraph"/>
        <w:numPr>
          <w:ilvl w:val="0"/>
          <w:numId w:val="2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0"/>
          <w:numId w:val="21"/>
        </w:numPr>
        <w:tabs>
          <w:tab w:val="left" w:pos="342"/>
        </w:tabs>
        <w:spacing w:line="242" w:lineRule="auto"/>
        <w:ind w:left="101" w:right="806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basal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Damage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result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Huntington's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chorea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Parkinson's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disease?</w:t>
      </w:r>
    </w:p>
    <w:p w:rsidR="0003161C" w:rsidRPr="0002022A" w:rsidRDefault="0002022A">
      <w:pPr>
        <w:pStyle w:val="ListParagraph"/>
        <w:numPr>
          <w:ilvl w:val="0"/>
          <w:numId w:val="2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0"/>
          <w:numId w:val="2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2022A">
      <w:pPr>
        <w:pStyle w:val="ListParagraph"/>
        <w:numPr>
          <w:ilvl w:val="0"/>
          <w:numId w:val="2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0"/>
          <w:numId w:val="2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cerebellum</w:t>
      </w:r>
    </w:p>
    <w:p w:rsidR="0003161C" w:rsidRPr="0002022A" w:rsidRDefault="0002022A">
      <w:pPr>
        <w:pStyle w:val="ListParagraph"/>
        <w:numPr>
          <w:ilvl w:val="0"/>
          <w:numId w:val="20"/>
        </w:numPr>
        <w:tabs>
          <w:tab w:val="left" w:pos="342"/>
        </w:tabs>
        <w:spacing w:before="2"/>
        <w:ind w:left="101" w:right="771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corpus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before="2"/>
        <w:ind w:left="101" w:right="60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provides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feedback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 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voluntary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comparing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accomplished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 planned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movement?</w:t>
      </w:r>
    </w:p>
    <w:p w:rsidR="0003161C" w:rsidRPr="0002022A" w:rsidRDefault="0002022A">
      <w:pPr>
        <w:pStyle w:val="ListParagraph"/>
        <w:numPr>
          <w:ilvl w:val="0"/>
          <w:numId w:val="1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0"/>
          <w:numId w:val="1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hypothalamus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0"/>
          <w:numId w:val="19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thalamus</w:t>
      </w:r>
    </w:p>
    <w:p w:rsidR="0003161C" w:rsidRPr="0002022A" w:rsidRDefault="0002022A">
      <w:pPr>
        <w:pStyle w:val="ListParagraph"/>
        <w:numPr>
          <w:ilvl w:val="0"/>
          <w:numId w:val="19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corpus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</w:p>
    <w:p w:rsidR="0003161C" w:rsidRPr="0002022A" w:rsidRDefault="0002022A">
      <w:pPr>
        <w:pStyle w:val="ListParagraph"/>
        <w:numPr>
          <w:ilvl w:val="0"/>
          <w:numId w:val="19"/>
        </w:numPr>
        <w:tabs>
          <w:tab w:val="left" w:pos="342"/>
        </w:tabs>
        <w:spacing w:before="2"/>
        <w:ind w:left="101" w:right="812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cerebellum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necessary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language comprehension?</w:t>
      </w:r>
    </w:p>
    <w:p w:rsidR="0003161C" w:rsidRPr="0002022A" w:rsidRDefault="0002022A">
      <w:pPr>
        <w:pStyle w:val="ListParagraph"/>
        <w:numPr>
          <w:ilvl w:val="0"/>
          <w:numId w:val="1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0"/>
          <w:numId w:val="18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Wernicke's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</w:p>
    <w:p w:rsidR="0003161C" w:rsidRPr="0002022A" w:rsidRDefault="0002022A">
      <w:pPr>
        <w:pStyle w:val="ListParagraph"/>
        <w:numPr>
          <w:ilvl w:val="0"/>
          <w:numId w:val="1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auditory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0"/>
          <w:numId w:val="1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somatosensory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0"/>
          <w:numId w:val="18"/>
        </w:numPr>
        <w:tabs>
          <w:tab w:val="left" w:pos="342"/>
        </w:tabs>
        <w:spacing w:line="242" w:lineRule="auto"/>
        <w:ind w:left="101" w:right="8044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necessary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 language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expression?</w:t>
      </w:r>
    </w:p>
    <w:p w:rsidR="0003161C" w:rsidRPr="0002022A" w:rsidRDefault="0002022A">
      <w:pPr>
        <w:pStyle w:val="ListParagraph"/>
        <w:numPr>
          <w:ilvl w:val="0"/>
          <w:numId w:val="1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auditory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0"/>
          <w:numId w:val="1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primary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somatosensory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</w:p>
    <w:p w:rsidR="0003161C" w:rsidRPr="0002022A" w:rsidRDefault="0002022A">
      <w:pPr>
        <w:pStyle w:val="ListParagraph"/>
        <w:numPr>
          <w:ilvl w:val="0"/>
          <w:numId w:val="1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</w:p>
    <w:p w:rsidR="0003161C" w:rsidRPr="0002022A" w:rsidRDefault="0002022A">
      <w:pPr>
        <w:pStyle w:val="ListParagraph"/>
        <w:numPr>
          <w:ilvl w:val="0"/>
          <w:numId w:val="17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Wernicke's</w:t>
      </w:r>
      <w:r w:rsidRPr="0002022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</w:t>
      </w:r>
    </w:p>
    <w:p w:rsidR="0003161C" w:rsidRPr="0002022A" w:rsidRDefault="0002022A">
      <w:pPr>
        <w:pStyle w:val="ListParagraph"/>
        <w:numPr>
          <w:ilvl w:val="0"/>
          <w:numId w:val="17"/>
        </w:numPr>
        <w:tabs>
          <w:tab w:val="left" w:pos="342"/>
        </w:tabs>
        <w:spacing w:before="2"/>
        <w:ind w:left="101" w:right="806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basal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19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Voluntary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fine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discrete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happens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cortex?</w:t>
      </w:r>
    </w:p>
    <w:p w:rsidR="0003161C" w:rsidRPr="0002022A" w:rsidRDefault="0002022A">
      <w:pPr>
        <w:pStyle w:val="ListParagraph"/>
        <w:numPr>
          <w:ilvl w:val="0"/>
          <w:numId w:val="1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6"/>
        </w:numPr>
        <w:tabs>
          <w:tab w:val="left" w:pos="342"/>
        </w:tabs>
        <w:spacing w:before="2"/>
        <w:ind w:left="101" w:right="771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corpus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</w:tabs>
        <w:spacing w:before="2"/>
        <w:ind w:left="507" w:hanging="4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Where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 does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visual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perception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occur?</w:t>
      </w:r>
    </w:p>
    <w:p w:rsidR="0003161C" w:rsidRPr="0002022A" w:rsidRDefault="0002022A">
      <w:pPr>
        <w:pStyle w:val="ListParagraph"/>
        <w:numPr>
          <w:ilvl w:val="0"/>
          <w:numId w:val="1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5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5"/>
        </w:numPr>
        <w:tabs>
          <w:tab w:val="left" w:pos="342"/>
        </w:tabs>
        <w:spacing w:line="242" w:lineRule="auto"/>
        <w:ind w:left="101" w:right="771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corpus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0"/>
        </w:tabs>
        <w:spacing w:line="227" w:lineRule="exact"/>
        <w:ind w:left="499" w:hanging="39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Where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auditory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perception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occur?</w:t>
      </w:r>
    </w:p>
    <w:p w:rsidR="0003161C" w:rsidRPr="0002022A" w:rsidRDefault="0002022A">
      <w:pPr>
        <w:pStyle w:val="ListParagraph"/>
        <w:numPr>
          <w:ilvl w:val="0"/>
          <w:numId w:val="1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4"/>
        </w:numPr>
        <w:tabs>
          <w:tab w:val="left" w:pos="342"/>
        </w:tabs>
        <w:spacing w:before="2"/>
        <w:ind w:left="101" w:right="771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corpus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</w:tabs>
        <w:spacing w:before="2"/>
        <w:ind w:left="507" w:hanging="4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Where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 do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thoughts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occur?</w:t>
      </w:r>
    </w:p>
    <w:p w:rsidR="0003161C" w:rsidRPr="0002022A" w:rsidRDefault="0002022A">
      <w:pPr>
        <w:pStyle w:val="ListParagraph"/>
        <w:numPr>
          <w:ilvl w:val="0"/>
          <w:numId w:val="1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3"/>
        </w:numPr>
        <w:tabs>
          <w:tab w:val="left" w:pos="342"/>
        </w:tabs>
        <w:spacing w:line="242" w:lineRule="auto"/>
        <w:ind w:left="101" w:right="771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corpus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</w:tabs>
        <w:spacing w:line="227" w:lineRule="exact"/>
        <w:ind w:left="507" w:hanging="4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Where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personality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traits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reside?</w:t>
      </w:r>
    </w:p>
    <w:p w:rsidR="0003161C" w:rsidRPr="0002022A" w:rsidRDefault="0002022A">
      <w:pPr>
        <w:pStyle w:val="ListParagraph"/>
        <w:numPr>
          <w:ilvl w:val="0"/>
          <w:numId w:val="1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2"/>
        </w:numPr>
        <w:tabs>
          <w:tab w:val="left" w:pos="342"/>
        </w:tabs>
        <w:spacing w:before="2"/>
        <w:ind w:left="101" w:right="771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corpus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</w:tabs>
        <w:spacing w:before="2"/>
        <w:ind w:left="507" w:hanging="4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Where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 does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awareness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limb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positions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 tension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occur?</w:t>
      </w:r>
    </w:p>
    <w:p w:rsidR="0003161C" w:rsidRPr="0002022A" w:rsidRDefault="0002022A">
      <w:pPr>
        <w:pStyle w:val="ListParagraph"/>
        <w:numPr>
          <w:ilvl w:val="0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0"/>
          <w:numId w:val="11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frontal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</w:p>
    <w:p w:rsidR="0003161C" w:rsidRPr="0002022A" w:rsidRDefault="0002022A">
      <w:pPr>
        <w:pStyle w:val="ListParagraph"/>
        <w:numPr>
          <w:ilvl w:val="0"/>
          <w:numId w:val="11"/>
        </w:numPr>
        <w:tabs>
          <w:tab w:val="left" w:pos="342"/>
        </w:tabs>
        <w:spacing w:line="242" w:lineRule="auto"/>
        <w:ind w:left="101" w:right="771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corpus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20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</w:tabs>
        <w:spacing w:before="2"/>
        <w:ind w:left="507" w:hanging="4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three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meninges from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tissue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bone are</w:t>
      </w:r>
    </w:p>
    <w:p w:rsidR="0003161C" w:rsidRPr="0002022A" w:rsidRDefault="0002022A">
      <w:pPr>
        <w:pStyle w:val="ListParagraph"/>
        <w:numPr>
          <w:ilvl w:val="0"/>
          <w:numId w:val="1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02022A">
        <w:rPr>
          <w:rFonts w:asciiTheme="minorHAnsi" w:hAnsiTheme="minorHAnsi" w:cstheme="minorHAnsi"/>
          <w:sz w:val="24"/>
          <w:szCs w:val="24"/>
        </w:rPr>
        <w:t>pia</w:t>
      </w:r>
      <w:proofErr w:type="spellEnd"/>
      <w:proofErr w:type="gramEnd"/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dura</w:t>
      </w:r>
      <w:proofErr w:type="spellEnd"/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arachnoid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mater.</w:t>
      </w:r>
    </w:p>
    <w:p w:rsidR="0003161C" w:rsidRPr="0002022A" w:rsidRDefault="0002022A">
      <w:pPr>
        <w:pStyle w:val="ListParagraph"/>
        <w:numPr>
          <w:ilvl w:val="0"/>
          <w:numId w:val="1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arachnoid</w:t>
      </w:r>
      <w:proofErr w:type="gramEnd"/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pia</w:t>
      </w:r>
      <w:proofErr w:type="spellEnd"/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dura</w:t>
      </w:r>
      <w:proofErr w:type="spellEnd"/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mater.</w:t>
      </w:r>
    </w:p>
    <w:p w:rsidR="0003161C" w:rsidRPr="0002022A" w:rsidRDefault="0002022A">
      <w:pPr>
        <w:pStyle w:val="ListParagraph"/>
        <w:numPr>
          <w:ilvl w:val="0"/>
          <w:numId w:val="1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02022A">
        <w:rPr>
          <w:rFonts w:asciiTheme="minorHAnsi" w:hAnsiTheme="minorHAnsi" w:cstheme="minorHAnsi"/>
          <w:sz w:val="24"/>
          <w:szCs w:val="24"/>
        </w:rPr>
        <w:t>pia</w:t>
      </w:r>
      <w:proofErr w:type="spellEnd"/>
      <w:proofErr w:type="gramEnd"/>
      <w:r w:rsidRPr="0002022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arachnoid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dura</w:t>
      </w:r>
      <w:proofErr w:type="spellEnd"/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mater.</w:t>
      </w:r>
    </w:p>
    <w:p w:rsidR="0003161C" w:rsidRPr="0002022A" w:rsidRDefault="0002022A">
      <w:pPr>
        <w:pStyle w:val="ListParagraph"/>
        <w:numPr>
          <w:ilvl w:val="0"/>
          <w:numId w:val="1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02022A">
        <w:rPr>
          <w:rFonts w:asciiTheme="minorHAnsi" w:hAnsiTheme="minorHAnsi" w:cstheme="minorHAnsi"/>
          <w:sz w:val="24"/>
          <w:szCs w:val="24"/>
        </w:rPr>
        <w:t>dura</w:t>
      </w:r>
      <w:proofErr w:type="spellEnd"/>
      <w:proofErr w:type="gramEnd"/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arachnoid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pia</w:t>
      </w:r>
      <w:proofErr w:type="spellEnd"/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mater.</w:t>
      </w:r>
    </w:p>
    <w:p w:rsidR="0003161C" w:rsidRPr="0002022A" w:rsidRDefault="0002022A">
      <w:pPr>
        <w:pStyle w:val="ListParagraph"/>
        <w:numPr>
          <w:ilvl w:val="0"/>
          <w:numId w:val="10"/>
        </w:numPr>
        <w:tabs>
          <w:tab w:val="left" w:pos="342"/>
        </w:tabs>
        <w:spacing w:line="242" w:lineRule="auto"/>
        <w:ind w:left="101" w:right="5554" w:firstLine="0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02022A">
        <w:rPr>
          <w:rFonts w:asciiTheme="minorHAnsi" w:hAnsiTheme="minorHAnsi" w:cstheme="minorHAnsi"/>
          <w:sz w:val="24"/>
          <w:szCs w:val="24"/>
        </w:rPr>
        <w:t>dura</w:t>
      </w:r>
      <w:proofErr w:type="spellEnd"/>
      <w:proofErr w:type="gramEnd"/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pia</w:t>
      </w:r>
      <w:proofErr w:type="spellEnd"/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arachnoid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</w:tabs>
        <w:spacing w:line="227" w:lineRule="exact"/>
        <w:ind w:left="507" w:hanging="4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space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pia</w:t>
      </w:r>
      <w:proofErr w:type="spell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arachnoid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contains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cerebrospinal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fluid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</w:p>
    <w:p w:rsidR="0003161C" w:rsidRPr="0002022A" w:rsidRDefault="0002022A">
      <w:pPr>
        <w:pStyle w:val="ListParagraph"/>
        <w:numPr>
          <w:ilvl w:val="0"/>
          <w:numId w:val="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subarachnoid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space.</w:t>
      </w:r>
    </w:p>
    <w:p w:rsidR="0003161C" w:rsidRPr="0002022A" w:rsidRDefault="0002022A">
      <w:pPr>
        <w:pStyle w:val="ListParagraph"/>
        <w:numPr>
          <w:ilvl w:val="0"/>
          <w:numId w:val="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02022A">
        <w:rPr>
          <w:rFonts w:asciiTheme="minorHAnsi" w:hAnsiTheme="minorHAnsi" w:cstheme="minorHAnsi"/>
          <w:sz w:val="24"/>
          <w:szCs w:val="24"/>
        </w:rPr>
        <w:t>interventricular</w:t>
      </w:r>
      <w:proofErr w:type="spellEnd"/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foramen.</w:t>
      </w:r>
    </w:p>
    <w:p w:rsidR="0003161C" w:rsidRPr="0002022A" w:rsidRDefault="0002022A">
      <w:pPr>
        <w:pStyle w:val="ListParagraph"/>
        <w:numPr>
          <w:ilvl w:val="0"/>
          <w:numId w:val="9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ventricle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0"/>
          <w:numId w:val="9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choroid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plexus.</w:t>
      </w:r>
    </w:p>
    <w:p w:rsidR="0003161C" w:rsidRPr="0002022A" w:rsidRDefault="0002022A">
      <w:pPr>
        <w:pStyle w:val="ListParagraph"/>
        <w:numPr>
          <w:ilvl w:val="0"/>
          <w:numId w:val="9"/>
        </w:numPr>
        <w:tabs>
          <w:tab w:val="left" w:pos="342"/>
        </w:tabs>
        <w:spacing w:before="2"/>
        <w:ind w:left="101" w:right="795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pacing w:val="-1"/>
          <w:sz w:val="24"/>
          <w:szCs w:val="24"/>
        </w:rPr>
        <w:t>central</w:t>
      </w:r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canal.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</w:tabs>
        <w:spacing w:before="2"/>
        <w:ind w:left="507" w:hanging="4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 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connects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left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right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brain?</w:t>
      </w:r>
    </w:p>
    <w:p w:rsidR="0003161C" w:rsidRPr="0002022A" w:rsidRDefault="0002022A">
      <w:pPr>
        <w:pStyle w:val="ListParagraph"/>
        <w:numPr>
          <w:ilvl w:val="0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projection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</w:t>
      </w:r>
    </w:p>
    <w:p w:rsidR="0003161C" w:rsidRPr="0002022A" w:rsidRDefault="0002022A">
      <w:pPr>
        <w:pStyle w:val="ListParagraph"/>
        <w:numPr>
          <w:ilvl w:val="0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blood-brain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barrier</w:t>
      </w:r>
    </w:p>
    <w:p w:rsidR="0003161C" w:rsidRPr="0002022A" w:rsidRDefault="0002022A">
      <w:pPr>
        <w:pStyle w:val="ListParagraph"/>
        <w:numPr>
          <w:ilvl w:val="0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corpus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</w:t>
      </w:r>
    </w:p>
    <w:p w:rsidR="0003161C" w:rsidRPr="0002022A" w:rsidRDefault="0002022A">
      <w:pPr>
        <w:pStyle w:val="ListParagraph"/>
        <w:numPr>
          <w:ilvl w:val="0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association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</w:t>
      </w:r>
    </w:p>
    <w:p w:rsidR="0003161C" w:rsidRPr="0002022A" w:rsidRDefault="0002022A">
      <w:pPr>
        <w:pStyle w:val="ListParagraph"/>
        <w:numPr>
          <w:ilvl w:val="0"/>
          <w:numId w:val="8"/>
        </w:numPr>
        <w:tabs>
          <w:tab w:val="left" w:pos="342"/>
        </w:tabs>
        <w:spacing w:line="242" w:lineRule="auto"/>
        <w:ind w:left="101" w:right="821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astrocytes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  <w:tab w:val="left" w:pos="3971"/>
        </w:tabs>
        <w:spacing w:line="242" w:lineRule="auto"/>
        <w:ind w:left="101" w:right="79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 surface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mapped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into</w:t>
      </w:r>
      <w:r w:rsidRPr="0002022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2022A">
        <w:rPr>
          <w:rFonts w:asciiTheme="minorHAnsi" w:hAnsiTheme="minorHAnsi" w:cstheme="minorHAnsi"/>
          <w:sz w:val="24"/>
          <w:szCs w:val="24"/>
        </w:rPr>
        <w:t>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receive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particular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 nerves.</w:t>
      </w:r>
    </w:p>
    <w:p w:rsidR="0003161C" w:rsidRPr="0002022A" w:rsidRDefault="0002022A">
      <w:pPr>
        <w:pStyle w:val="ListParagraph"/>
        <w:numPr>
          <w:ilvl w:val="0"/>
          <w:numId w:val="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dermatomes</w:t>
      </w:r>
    </w:p>
    <w:p w:rsidR="0003161C" w:rsidRPr="0002022A" w:rsidRDefault="0002022A">
      <w:pPr>
        <w:pStyle w:val="ListParagraph"/>
        <w:numPr>
          <w:ilvl w:val="0"/>
          <w:numId w:val="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cortexes</w:t>
      </w:r>
    </w:p>
    <w:p w:rsidR="0003161C" w:rsidRPr="0002022A" w:rsidRDefault="0002022A">
      <w:pPr>
        <w:pStyle w:val="ListParagraph"/>
        <w:numPr>
          <w:ilvl w:val="0"/>
          <w:numId w:val="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reflex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arcs</w:t>
      </w:r>
    </w:p>
    <w:p w:rsidR="0003161C" w:rsidRPr="0002022A" w:rsidRDefault="0002022A">
      <w:pPr>
        <w:pStyle w:val="ListParagraph"/>
        <w:numPr>
          <w:ilvl w:val="0"/>
          <w:numId w:val="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programs</w:t>
      </w:r>
    </w:p>
    <w:p w:rsidR="0003161C" w:rsidRPr="0002022A" w:rsidRDefault="0002022A">
      <w:pPr>
        <w:pStyle w:val="ListParagraph"/>
        <w:numPr>
          <w:ilvl w:val="0"/>
          <w:numId w:val="7"/>
        </w:numPr>
        <w:tabs>
          <w:tab w:val="left" w:pos="342"/>
        </w:tabs>
        <w:spacing w:line="242" w:lineRule="auto"/>
        <w:ind w:left="101" w:right="816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homunculi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08"/>
        </w:tabs>
        <w:spacing w:line="242" w:lineRule="auto"/>
        <w:ind w:left="101" w:right="55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 region of the brainstem important in the sleep-wake cycle, the arousal of the cerebral cortex, and in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consciousness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known as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</w:p>
    <w:p w:rsidR="0003161C" w:rsidRPr="0002022A" w:rsidRDefault="0002022A">
      <w:pPr>
        <w:pStyle w:val="ListParagraph"/>
        <w:numPr>
          <w:ilvl w:val="0"/>
          <w:numId w:val="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midbrain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0"/>
          <w:numId w:val="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medulla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oblongata.</w:t>
      </w:r>
    </w:p>
    <w:p w:rsidR="0003161C" w:rsidRPr="0002022A" w:rsidRDefault="0002022A">
      <w:pPr>
        <w:pStyle w:val="ListParagraph"/>
        <w:numPr>
          <w:ilvl w:val="0"/>
          <w:numId w:val="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corpus</w:t>
      </w:r>
      <w:proofErr w:type="gramEnd"/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callosum.</w:t>
      </w:r>
    </w:p>
    <w:p w:rsidR="0003161C" w:rsidRPr="0002022A" w:rsidRDefault="0002022A">
      <w:pPr>
        <w:pStyle w:val="ListParagraph"/>
        <w:numPr>
          <w:ilvl w:val="0"/>
          <w:numId w:val="6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pons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0"/>
          <w:numId w:val="6"/>
        </w:numPr>
        <w:tabs>
          <w:tab w:val="left" w:pos="342"/>
        </w:tabs>
        <w:ind w:left="341" w:right="7463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pacing w:val="-1"/>
          <w:sz w:val="24"/>
          <w:szCs w:val="24"/>
        </w:rPr>
        <w:t>reticular</w:t>
      </w:r>
      <w:proofErr w:type="gramEnd"/>
      <w:r w:rsidRPr="0002022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formation.</w:t>
      </w:r>
    </w:p>
    <w:p w:rsidR="0003161C" w:rsidRPr="0002022A" w:rsidRDefault="0002022A">
      <w:pPr>
        <w:pStyle w:val="BodyText"/>
        <w:spacing w:before="2"/>
        <w:ind w:right="74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before="3" w:line="227" w:lineRule="exact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endocrine gland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attached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hypothalamus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involved 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regulation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circadian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rhythms?</w:t>
      </w:r>
    </w:p>
    <w:p w:rsidR="0003161C" w:rsidRPr="0002022A" w:rsidRDefault="0002022A">
      <w:pPr>
        <w:pStyle w:val="ListParagraph"/>
        <w:numPr>
          <w:ilvl w:val="0"/>
          <w:numId w:val="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</w:p>
    <w:p w:rsidR="0003161C" w:rsidRPr="0002022A" w:rsidRDefault="0002022A">
      <w:pPr>
        <w:pStyle w:val="ListParagraph"/>
        <w:numPr>
          <w:ilvl w:val="0"/>
          <w:numId w:val="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fornix</w:t>
      </w:r>
    </w:p>
    <w:p w:rsidR="0003161C" w:rsidRPr="0002022A" w:rsidRDefault="0002022A">
      <w:pPr>
        <w:pStyle w:val="ListParagraph"/>
        <w:numPr>
          <w:ilvl w:val="0"/>
          <w:numId w:val="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02022A">
        <w:rPr>
          <w:rFonts w:asciiTheme="minorHAnsi" w:hAnsiTheme="minorHAnsi" w:cstheme="minorHAnsi"/>
          <w:sz w:val="24"/>
          <w:szCs w:val="24"/>
        </w:rPr>
        <w:t>parahippocampal</w:t>
      </w:r>
      <w:proofErr w:type="spell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gyri</w:t>
      </w:r>
      <w:proofErr w:type="spellEnd"/>
    </w:p>
    <w:p w:rsidR="0003161C" w:rsidRPr="0002022A" w:rsidRDefault="0002022A">
      <w:pPr>
        <w:pStyle w:val="ListParagraph"/>
        <w:numPr>
          <w:ilvl w:val="0"/>
          <w:numId w:val="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pineal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gland</w:t>
      </w:r>
    </w:p>
    <w:p w:rsidR="0003161C" w:rsidRPr="0002022A" w:rsidRDefault="0002022A">
      <w:pPr>
        <w:pStyle w:val="ListParagraph"/>
        <w:numPr>
          <w:ilvl w:val="0"/>
          <w:numId w:val="5"/>
        </w:numPr>
        <w:tabs>
          <w:tab w:val="left" w:pos="342"/>
        </w:tabs>
        <w:spacing w:before="2"/>
        <w:ind w:left="101" w:right="774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cingulate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21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ind w:left="516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represents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five components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 arc 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correct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sequence?</w:t>
      </w:r>
    </w:p>
    <w:p w:rsidR="0003161C" w:rsidRPr="0002022A" w:rsidRDefault="0002022A">
      <w:pPr>
        <w:pStyle w:val="ListParagraph"/>
        <w:numPr>
          <w:ilvl w:val="0"/>
          <w:numId w:val="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afferent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integration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effector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organ</w:t>
      </w:r>
    </w:p>
    <w:p w:rsidR="0003161C" w:rsidRPr="0002022A" w:rsidRDefault="0002022A">
      <w:pPr>
        <w:pStyle w:val="ListParagraph"/>
        <w:numPr>
          <w:ilvl w:val="0"/>
          <w:numId w:val="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effector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organ,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afferent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effector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organ</w:t>
      </w:r>
    </w:p>
    <w:p w:rsidR="0003161C" w:rsidRPr="0002022A" w:rsidRDefault="0002022A">
      <w:pPr>
        <w:pStyle w:val="ListParagraph"/>
        <w:numPr>
          <w:ilvl w:val="0"/>
          <w:numId w:val="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integration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afferent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effector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organ</w:t>
      </w:r>
    </w:p>
    <w:p w:rsidR="0003161C" w:rsidRPr="0002022A" w:rsidRDefault="0002022A">
      <w:pPr>
        <w:pStyle w:val="ListParagraph"/>
        <w:numPr>
          <w:ilvl w:val="0"/>
          <w:numId w:val="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integration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afferent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effector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organ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ListParagraph"/>
        <w:numPr>
          <w:ilvl w:val="0"/>
          <w:numId w:val="4"/>
        </w:numPr>
        <w:tabs>
          <w:tab w:val="left" w:pos="342"/>
        </w:tabs>
        <w:spacing w:before="81"/>
        <w:ind w:left="101" w:right="234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receptor,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integration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center,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afferent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neuron,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effector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organ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ability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adapt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anatomically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functionally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changes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</w:p>
    <w:p w:rsidR="0003161C" w:rsidRPr="0002022A" w:rsidRDefault="0002022A">
      <w:pPr>
        <w:pStyle w:val="ListParagraph"/>
        <w:numPr>
          <w:ilvl w:val="0"/>
          <w:numId w:val="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consolidation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0"/>
          <w:numId w:val="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parallel</w:t>
      </w:r>
      <w:proofErr w:type="gramEnd"/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processing.</w:t>
      </w:r>
    </w:p>
    <w:p w:rsidR="0003161C" w:rsidRPr="0002022A" w:rsidRDefault="0002022A">
      <w:pPr>
        <w:pStyle w:val="ListParagraph"/>
        <w:numPr>
          <w:ilvl w:val="0"/>
          <w:numId w:val="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habituation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Pr="0002022A" w:rsidRDefault="0002022A">
      <w:pPr>
        <w:pStyle w:val="ListParagraph"/>
        <w:numPr>
          <w:ilvl w:val="0"/>
          <w:numId w:val="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plasticity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>.</w:t>
      </w:r>
    </w:p>
    <w:p w:rsidR="0003161C" w:rsidRDefault="0002022A">
      <w:pPr>
        <w:pStyle w:val="ListParagraph"/>
        <w:numPr>
          <w:ilvl w:val="0"/>
          <w:numId w:val="3"/>
        </w:numPr>
        <w:tabs>
          <w:tab w:val="left" w:pos="342"/>
        </w:tabs>
        <w:spacing w:line="242" w:lineRule="auto"/>
        <w:ind w:left="101" w:right="796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pacing w:val="-1"/>
          <w:sz w:val="24"/>
          <w:szCs w:val="24"/>
        </w:rPr>
        <w:t>sensitization</w:t>
      </w:r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</w:t>
      </w:r>
    </w:p>
    <w:p w:rsidR="0002022A" w:rsidRDefault="0002022A" w:rsidP="0002022A">
      <w:pPr>
        <w:pStyle w:val="ListParagraph"/>
        <w:tabs>
          <w:tab w:val="left" w:pos="342"/>
        </w:tabs>
        <w:spacing w:line="242" w:lineRule="auto"/>
        <w:ind w:right="7969"/>
        <w:rPr>
          <w:rFonts w:asciiTheme="minorHAnsi" w:hAnsiTheme="minorHAnsi" w:cstheme="minorHAnsi"/>
          <w:sz w:val="24"/>
          <w:szCs w:val="24"/>
        </w:rPr>
      </w:pPr>
    </w:p>
    <w:p w:rsidR="0002022A" w:rsidRPr="0002022A" w:rsidRDefault="0002022A" w:rsidP="0002022A">
      <w:pPr>
        <w:pStyle w:val="ListParagraph"/>
        <w:tabs>
          <w:tab w:val="left" w:pos="342"/>
        </w:tabs>
        <w:spacing w:line="242" w:lineRule="auto"/>
        <w:ind w:right="7969"/>
        <w:rPr>
          <w:rFonts w:asciiTheme="minorHAnsi" w:hAnsiTheme="minorHAnsi" w:cstheme="minorHAnsi"/>
          <w:sz w:val="24"/>
          <w:szCs w:val="24"/>
        </w:rPr>
      </w:pP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maintenance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uninterrupted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delivery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oxygen 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glucose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essential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function.</w:t>
      </w:r>
    </w:p>
    <w:p w:rsidR="0003161C" w:rsidRPr="0002022A" w:rsidRDefault="0002022A">
      <w:pPr>
        <w:pStyle w:val="BodyText"/>
        <w:ind w:right="778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about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tissue 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general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makes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sensitive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changes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flow?</w:t>
      </w:r>
    </w:p>
    <w:p w:rsidR="0003161C" w:rsidRPr="0002022A" w:rsidRDefault="0002022A">
      <w:pPr>
        <w:pStyle w:val="BodyText"/>
        <w:ind w:right="81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rest,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receives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15%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blood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pumped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heart,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accounting for 2% of body weight. This high proportion of blood flowing to the brain is necessary 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meet the demands of this metabolically active tissue. At rest, the brain accounts for 20% of the oxygen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 50% of the glucose consumed by the body. Thus, high blood flow is required to ensure continuous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delivery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oxygen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glucose to the brain.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</w:t>
      </w:r>
      <w:r w:rsidRPr="0002022A">
        <w:rPr>
          <w:rFonts w:asciiTheme="minorHAnsi" w:hAnsiTheme="minorHAnsi" w:cstheme="minorHAnsi"/>
          <w:sz w:val="24"/>
          <w:szCs w:val="24"/>
        </w:rPr>
        <w:t>ose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demands are 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met,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even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short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periods</w:t>
      </w:r>
    </w:p>
    <w:p w:rsidR="0003161C" w:rsidRPr="0002022A" w:rsidRDefault="0002022A">
      <w:pPr>
        <w:pStyle w:val="BodyText"/>
        <w:spacing w:before="1"/>
        <w:ind w:right="1057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time (on the order of minutes, as would occur during cardiac arrest or during focal blood flow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interruptions), the brain can be irreversibly damaged. This maintenance of blood flow is essential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because the</w:t>
      </w:r>
      <w:r w:rsidRPr="0002022A">
        <w:rPr>
          <w:rFonts w:asciiTheme="minorHAnsi" w:hAnsiTheme="minorHAnsi" w:cstheme="minorHAnsi"/>
          <w:sz w:val="24"/>
          <w:szCs w:val="24"/>
        </w:rPr>
        <w:t xml:space="preserve"> brain is not able to store glucose in the form of glycogen. At the same time, the brain is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reliant on glucose as its primary energy source because neurons are incapable of metabolizing fatty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acids. Thus, all of the brain's primary energy substrate, glucos</w:t>
      </w:r>
      <w:r w:rsidRPr="0002022A">
        <w:rPr>
          <w:rFonts w:asciiTheme="minorHAnsi" w:hAnsiTheme="minorHAnsi" w:cstheme="minorHAnsi"/>
          <w:sz w:val="24"/>
          <w:szCs w:val="24"/>
        </w:rPr>
        <w:t>e, must be continuously extracted from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blood. The brain's reliance on oxygen derives from its inability to undergo anaerobic metabolism.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 is an alternative fuel source, ketones, which can be used by the brain when glucose availability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reduced (during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starvation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diabetes). Ketones 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blood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 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byproduct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fatty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acid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metabolism in the liver. Up to 2/3 of the brain's energy substrate can be supplied by ketones, but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other third must still be derived from glucose. Thus, the </w:t>
      </w:r>
      <w:r w:rsidRPr="0002022A">
        <w:rPr>
          <w:rFonts w:asciiTheme="minorHAnsi" w:hAnsiTheme="minorHAnsi" w:cstheme="minorHAnsi"/>
          <w:sz w:val="24"/>
          <w:szCs w:val="24"/>
        </w:rPr>
        <w:t>brain relies on a continuous supply of glucose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oxygen through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vasculature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 order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function.</w:t>
      </w:r>
    </w:p>
    <w:p w:rsidR="0003161C" w:rsidRPr="0002022A" w:rsidRDefault="0002022A">
      <w:pPr>
        <w:pStyle w:val="BodyText"/>
        <w:spacing w:before="1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24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ind w:left="519" w:hanging="4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Describe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structure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how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organized.</w:t>
      </w:r>
    </w:p>
    <w:p w:rsidR="0003161C" w:rsidRPr="0002022A" w:rsidRDefault="0002022A">
      <w:pPr>
        <w:pStyle w:val="BodyText"/>
        <w:spacing w:before="2"/>
        <w:ind w:right="336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cylinder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tissue,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continuous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lower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portion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 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surrounded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vertebral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column.</w:t>
      </w:r>
      <w:r w:rsidRPr="0002022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each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intersection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vertebral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column,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pair</w:t>
      </w:r>
    </w:p>
    <w:p w:rsidR="0003161C" w:rsidRPr="0002022A" w:rsidRDefault="0002022A">
      <w:pPr>
        <w:pStyle w:val="BodyText"/>
        <w:spacing w:before="2"/>
        <w:ind w:right="1069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spinal nerves exits the spinal cord for a total of 31 pairs of spinal nerves. The spinal nerves are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classified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vertebral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column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emerge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(8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cervical,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12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thoracic,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5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lumbar,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5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sacral,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 the coccygeal nerve). However, the spinal cord does not travel the entire length of the vertebral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column. The spinal cord only travels 2/3 of the le</w:t>
      </w:r>
      <w:r w:rsidRPr="0002022A">
        <w:rPr>
          <w:rFonts w:asciiTheme="minorHAnsi" w:hAnsiTheme="minorHAnsi" w:cstheme="minorHAnsi"/>
          <w:sz w:val="24"/>
          <w:szCs w:val="24"/>
        </w:rPr>
        <w:t>ngth of the vertebral column with the remainder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containing spinal nerves. This bundle of spinal nerve is called the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cauda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equina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. The nerve fibers that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leave the spinal cord within the spinal nerves travel to adjacent tissues, making it possible to map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 into sensory regions called dermatomes, which are associated with specific spinal nerves.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 cord is composed of both gray and white matter, with the gray matter assuming a butterfly-like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arrangement when viewed in cross-section. The gray mat</w:t>
      </w:r>
      <w:r w:rsidRPr="0002022A">
        <w:rPr>
          <w:rFonts w:asciiTheme="minorHAnsi" w:hAnsiTheme="minorHAnsi" w:cstheme="minorHAnsi"/>
          <w:sz w:val="24"/>
          <w:szCs w:val="24"/>
        </w:rPr>
        <w:t>ter contains interneurons, efferent neurons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(dendrites and cell bodies), and axon terminals of afferent neurons. The gray matter is organized into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dorsal and ventral horn, with the dorsal horn containing the terminal axon of afferent neurons (the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cell </w:t>
      </w:r>
      <w:r w:rsidRPr="0002022A">
        <w:rPr>
          <w:rFonts w:asciiTheme="minorHAnsi" w:hAnsiTheme="minorHAnsi" w:cstheme="minorHAnsi"/>
          <w:sz w:val="24"/>
          <w:szCs w:val="24"/>
        </w:rPr>
        <w:t>bodies of those neurons are located within the dorsal root ganglia). The ventral horn contains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 bodies of the efferent neurons that travel to the periphery and synapse with skeletal muscle. In 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thoracic and upper lumbar regions of the spinal cor</w:t>
      </w:r>
      <w:r w:rsidRPr="0002022A">
        <w:rPr>
          <w:rFonts w:asciiTheme="minorHAnsi" w:hAnsiTheme="minorHAnsi" w:cstheme="minorHAnsi"/>
          <w:sz w:val="24"/>
          <w:szCs w:val="24"/>
        </w:rPr>
        <w:t>d, there is also a lateral horn (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intermediolateral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cell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column) from which the efferent neurons of the autonomic nervous system originate. Both afferent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travel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 bundles,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but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separate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before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entering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cord.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ind w:right="112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Afferent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fibers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enter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through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dorsal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root,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whereas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efferent fibers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through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ventral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root.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white matter of the spinal cord provides tracts that communicate with other levels of the spinal cord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 with the brain. Ascending tracts c</w:t>
      </w:r>
      <w:r w:rsidRPr="0002022A">
        <w:rPr>
          <w:rFonts w:asciiTheme="minorHAnsi" w:hAnsiTheme="minorHAnsi" w:cstheme="minorHAnsi"/>
          <w:sz w:val="24"/>
          <w:szCs w:val="24"/>
        </w:rPr>
        <w:t>arry information to the brain, whereas descending tracts carry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 to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spinal cord.</w:t>
      </w:r>
    </w:p>
    <w:p w:rsidR="0003161C" w:rsidRPr="0002022A" w:rsidRDefault="0002022A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25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line="242" w:lineRule="auto"/>
        <w:ind w:left="101" w:right="26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development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appears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humans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apart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other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species.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Identify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structures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 general functions 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cortex.</w:t>
      </w:r>
    </w:p>
    <w:p w:rsidR="0003161C" w:rsidRPr="0002022A" w:rsidRDefault="0002022A">
      <w:pPr>
        <w:pStyle w:val="BodyText"/>
        <w:spacing w:line="242" w:lineRule="auto"/>
        <w:ind w:right="336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 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outer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layer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cerebrum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composed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convoluted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layers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gray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matter.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These convolutions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consist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grooves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(sulci)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ridges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gyri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allow 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greater</w:t>
      </w:r>
    </w:p>
    <w:p w:rsidR="0003161C" w:rsidRPr="0002022A" w:rsidRDefault="0002022A">
      <w:pPr>
        <w:pStyle w:val="BodyText"/>
        <w:ind w:right="1060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surface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area of the cortex. Th</w:t>
      </w:r>
      <w:r w:rsidRPr="0002022A">
        <w:rPr>
          <w:rFonts w:asciiTheme="minorHAnsi" w:hAnsiTheme="minorHAnsi" w:cstheme="minorHAnsi"/>
          <w:sz w:val="24"/>
          <w:szCs w:val="24"/>
        </w:rPr>
        <w:t>is thin outer layer is comprised of six functionally distinct layers.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 cortex carries out the higher neural functions, including perception, formulating ideas,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experiencing emotion, recalling past events, and coordinating body movements. Each o</w:t>
      </w:r>
      <w:r w:rsidRPr="0002022A">
        <w:rPr>
          <w:rFonts w:asciiTheme="minorHAnsi" w:hAnsiTheme="minorHAnsi" w:cstheme="minorHAnsi"/>
          <w:sz w:val="24"/>
          <w:szCs w:val="24"/>
        </w:rPr>
        <w:t>f the cerebral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hemispheres can be divided into four distinct lobes: the frontal, parietal, occipital, and temporal lobes.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frontal lobe is the foremost portion of the cerebrum and is separated from the parietal lobe by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sulcus.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Behind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parietal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occipital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while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located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beneath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frontal and parietal lobes on the side of the brain and is separated from the frontal lobe by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lateral sulcus (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Sylvian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fissure). The occipital lobe contains the visual c</w:t>
      </w:r>
      <w:r w:rsidRPr="0002022A">
        <w:rPr>
          <w:rFonts w:asciiTheme="minorHAnsi" w:hAnsiTheme="minorHAnsi" w:cstheme="minorHAnsi"/>
          <w:sz w:val="24"/>
          <w:szCs w:val="24"/>
        </w:rPr>
        <w:t>ortex, which is involved in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processing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visual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auditory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located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superior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temporal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lobe.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primary somatosensory cortex is located within the parietal lobe and is involved in processing somatic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 informati</w:t>
      </w:r>
      <w:r w:rsidRPr="0002022A">
        <w:rPr>
          <w:rFonts w:asciiTheme="minorHAnsi" w:hAnsiTheme="minorHAnsi" w:cstheme="minorHAnsi"/>
          <w:sz w:val="24"/>
          <w:szCs w:val="24"/>
        </w:rPr>
        <w:t>on from the surface of the skin (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somesthetic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) as well as an awareness of muscle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tension and joint and limb position (proprioception). The frontal lobe contains the primary motor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 that initiates voluntary movement, and is also important in language, p</w:t>
      </w:r>
      <w:r w:rsidRPr="0002022A">
        <w:rPr>
          <w:rFonts w:asciiTheme="minorHAnsi" w:hAnsiTheme="minorHAnsi" w:cstheme="minorHAnsi"/>
          <w:sz w:val="24"/>
          <w:szCs w:val="24"/>
        </w:rPr>
        <w:t>lanning, and personality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development. Several regions of the cortex are topographically organized, the best examples of which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are the primary motor cortex and the primary somatosensory cortex. Their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somatotopic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organization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 be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mapped into motor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 sen</w:t>
      </w:r>
      <w:r w:rsidRPr="0002022A">
        <w:rPr>
          <w:rFonts w:asciiTheme="minorHAnsi" w:hAnsiTheme="minorHAnsi" w:cstheme="minorHAnsi"/>
          <w:sz w:val="24"/>
          <w:szCs w:val="24"/>
        </w:rPr>
        <w:t>sory homunculi that indicate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 regions 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devoted to a particular region of the body. Both the primary visual cortex and primary auditory cortex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mapped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similarly.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isolated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 one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another.</w:t>
      </w:r>
    </w:p>
    <w:p w:rsidR="0003161C" w:rsidRPr="0002022A" w:rsidRDefault="0002022A">
      <w:pPr>
        <w:pStyle w:val="BodyText"/>
        <w:spacing w:before="13" w:line="242" w:lineRule="auto"/>
        <w:ind w:right="105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provide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integration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lobes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cortex.</w:t>
      </w:r>
    </w:p>
    <w:p w:rsidR="0003161C" w:rsidRPr="0002022A" w:rsidRDefault="0002022A">
      <w:pPr>
        <w:pStyle w:val="BodyText"/>
        <w:ind w:right="105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There are two cerebral hemispheres whose divisions appear to be both anatomical and functional.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 appears to be</w:t>
      </w:r>
      <w:r w:rsidRPr="0002022A">
        <w:rPr>
          <w:rFonts w:asciiTheme="minorHAnsi" w:hAnsiTheme="minorHAnsi" w:cstheme="minorHAnsi"/>
          <w:sz w:val="24"/>
          <w:szCs w:val="24"/>
        </w:rPr>
        <w:t xml:space="preserve"> specialization of the right and left sides of the brain. The right side of the brain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receives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left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body. The right hemisphere appears to be involved in creative and artistic endeavors, whereas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left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hemisphere appears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 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performance 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logical,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analytical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tasks.</w:t>
      </w:r>
    </w:p>
    <w:p w:rsidR="0003161C" w:rsidRPr="0002022A" w:rsidRDefault="0002022A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26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16"/>
        </w:tabs>
        <w:spacing w:line="242" w:lineRule="auto"/>
        <w:ind w:left="101" w:right="715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portion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cerebru</w:t>
      </w:r>
      <w:r w:rsidRPr="0002022A">
        <w:rPr>
          <w:rFonts w:asciiTheme="minorHAnsi" w:hAnsiTheme="minorHAnsi" w:cstheme="minorHAnsi"/>
          <w:sz w:val="24"/>
          <w:szCs w:val="24"/>
        </w:rPr>
        <w:t>m;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subcortical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structures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important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number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systems. Describe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subcortical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structures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cerebrum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their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various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functions.</w:t>
      </w:r>
    </w:p>
    <w:p w:rsidR="0003161C" w:rsidRPr="0002022A" w:rsidRDefault="0002022A">
      <w:pPr>
        <w:pStyle w:val="BodyText"/>
        <w:spacing w:line="242" w:lineRule="auto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Subcortical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structures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(clusters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neuron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cell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bodies)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located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cerebrum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include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basal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nuclei, thalamus, hypothalamus,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limbic system.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basal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nuclei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include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</w:p>
    <w:p w:rsidR="0003161C" w:rsidRPr="0002022A" w:rsidRDefault="0002022A">
      <w:pPr>
        <w:pStyle w:val="BodyText"/>
        <w:ind w:right="114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caudate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nucleus, the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globus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pallidus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, and the putamen. These structures are involved in modifying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movement. The thalamus is a cluster of nuclei located within the diencephalon. All sensory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 has a direct relay through the thalamus (with the exception of smell). Thus, the thalamus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 involved in filtering and refining sensory information, dire</w:t>
      </w:r>
      <w:r w:rsidRPr="0002022A">
        <w:rPr>
          <w:rFonts w:asciiTheme="minorHAnsi" w:hAnsiTheme="minorHAnsi" w:cstheme="minorHAnsi"/>
          <w:sz w:val="24"/>
          <w:szCs w:val="24"/>
        </w:rPr>
        <w:t>cting attention to specific sensory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information, and in the control of movement. The hypothalamus, located below the thalamus, is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primarily involved in the maintenance of body homeostasis. The hypothalamus is an important link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between the endocrine and nervous system via its release of tropic hormones (which are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neurohormones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).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tropic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hormones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stimulate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release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hormones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anterior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pituitary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 well as stimulate the release of hormones from the posterior pitui</w:t>
      </w:r>
      <w:r w:rsidRPr="0002022A">
        <w:rPr>
          <w:rFonts w:asciiTheme="minorHAnsi" w:hAnsiTheme="minorHAnsi" w:cstheme="minorHAnsi"/>
          <w:sz w:val="24"/>
          <w:szCs w:val="24"/>
        </w:rPr>
        <w:t>tary (antidiuretic hormone and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oxytocin). The hypothalamus is also involved in the regulation of behaviors through centers like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satiety and hunger center (eating behavior) as well as the thirst center (drinking). Many of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responses produced by the h</w:t>
      </w:r>
      <w:r w:rsidRPr="0002022A">
        <w:rPr>
          <w:rFonts w:asciiTheme="minorHAnsi" w:hAnsiTheme="minorHAnsi" w:cstheme="minorHAnsi"/>
          <w:sz w:val="24"/>
          <w:szCs w:val="24"/>
        </w:rPr>
        <w:t>ypothalamus are ultimately regulated by the autonomic nervous system,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including emotions that can affect digestive, cardiovascular, and respiratory function through inputs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to the brainstem and body temperature. Finally, the hypothalamus is responsible for </w:t>
      </w:r>
      <w:r w:rsidRPr="0002022A">
        <w:rPr>
          <w:rFonts w:asciiTheme="minorHAnsi" w:hAnsiTheme="minorHAnsi" w:cstheme="minorHAnsi"/>
          <w:sz w:val="24"/>
          <w:szCs w:val="24"/>
        </w:rPr>
        <w:t>the generation of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circadian rhythms originating from the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suprachiasmatic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nucleus. The limbic system is a collection 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closely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cortical,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subcortical,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forebrain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emotion.</w:t>
      </w:r>
    </w:p>
    <w:p w:rsidR="0003161C" w:rsidRPr="0002022A" w:rsidRDefault="0002022A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includes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amygdala,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hippocampus,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fornix,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cingulate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gyrus</w:t>
      </w:r>
      <w:proofErr w:type="spellEnd"/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cortex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ind w:right="1295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well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portions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thalamus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hypothalamus.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limbic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primitive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 involved in basic drives. The hippocampus is a major component in the regulation of learning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memory.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spacing w:before="2" w:line="242" w:lineRule="auto"/>
        <w:ind w:left="101" w:right="31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Characterize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four types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reflexes,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including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essential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components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arc,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details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withdrawal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reflex.</w:t>
      </w:r>
    </w:p>
    <w:p w:rsidR="0003161C" w:rsidRPr="0002022A" w:rsidRDefault="0002022A">
      <w:pPr>
        <w:pStyle w:val="BodyText"/>
        <w:spacing w:line="242" w:lineRule="auto"/>
        <w:ind w:right="82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>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automatic,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patterned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sensory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stimulus.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such,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reflexes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distributed into four categories: spinal vs. cranial (depending upon the region of the nervous system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where responses are integrated), somatic vs. autonomic (depending upon the efferent pathway that is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activated), conditioned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vs. innate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(depending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upon whether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learned 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not),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</w:p>
    <w:p w:rsidR="0003161C" w:rsidRPr="0002022A" w:rsidRDefault="0002022A">
      <w:pPr>
        <w:pStyle w:val="BodyText"/>
        <w:ind w:right="106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pacing w:val="-1"/>
          <w:sz w:val="24"/>
          <w:szCs w:val="24"/>
        </w:rPr>
        <w:t>monosynaptic</w:t>
      </w:r>
      <w:proofErr w:type="gram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vs. polysynaptic (the number </w:t>
      </w:r>
      <w:r w:rsidRPr="0002022A">
        <w:rPr>
          <w:rFonts w:asciiTheme="minorHAnsi" w:hAnsiTheme="minorHAnsi" w:cstheme="minorHAnsi"/>
          <w:sz w:val="24"/>
          <w:szCs w:val="24"/>
        </w:rPr>
        <w:t>of synapses in the pathwa</w:t>
      </w:r>
      <w:r w:rsidRPr="0002022A">
        <w:rPr>
          <w:rFonts w:asciiTheme="minorHAnsi" w:hAnsiTheme="minorHAnsi" w:cstheme="minorHAnsi"/>
          <w:sz w:val="24"/>
          <w:szCs w:val="24"/>
        </w:rPr>
        <w:t>y). A reflex arc is composed of a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sensory receptor, an afferent neuron, an integration center, an efferent neuron, and an effector organ.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reflex arc is initiated by a sensory receptor that detects a stimulus, which is then communicated to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integrati</w:t>
      </w:r>
      <w:r w:rsidRPr="0002022A">
        <w:rPr>
          <w:rFonts w:asciiTheme="minorHAnsi" w:hAnsiTheme="minorHAnsi" w:cstheme="minorHAnsi"/>
          <w:sz w:val="24"/>
          <w:szCs w:val="24"/>
        </w:rPr>
        <w:t>on center via an action potential, thereby resulting in an efferent response. For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withdrawal reflex, the sensory receptor originating the response is a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nociceptor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>, which detects an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intense stimulus that is potentially damaging. The action potential gen</w:t>
      </w:r>
      <w:r w:rsidRPr="0002022A">
        <w:rPr>
          <w:rFonts w:asciiTheme="minorHAnsi" w:hAnsiTheme="minorHAnsi" w:cstheme="minorHAnsi"/>
          <w:sz w:val="24"/>
          <w:szCs w:val="24"/>
        </w:rPr>
        <w:t>erated by the afferent neuron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travels to the spinal cord and synapses with a number of interneurons. One of the interneurons excites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efferent neurons that innervate the flexor muscle of the limb affected (the flexor muscles of the leg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 the hamstring)</w:t>
      </w:r>
      <w:r w:rsidRPr="0002022A">
        <w:rPr>
          <w:rFonts w:asciiTheme="minorHAnsi" w:hAnsiTheme="minorHAnsi" w:cstheme="minorHAnsi"/>
          <w:sz w:val="24"/>
          <w:szCs w:val="24"/>
        </w:rPr>
        <w:t>, causing that limb to withdraw. In order for this to work effectively, the antagonistic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muscles (the extensor muscles of the leg are the quadriceps) must be simultaneously relaxed. Thus, at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same time the excitatory interneuron is activated, an inhibit</w:t>
      </w:r>
      <w:r w:rsidRPr="0002022A">
        <w:rPr>
          <w:rFonts w:asciiTheme="minorHAnsi" w:hAnsiTheme="minorHAnsi" w:cstheme="minorHAnsi"/>
          <w:sz w:val="24"/>
          <w:szCs w:val="24"/>
        </w:rPr>
        <w:t>ory interneuron is activated that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reduces frequency of action potentials along the efferent neuron, causing the quadriceps muscle 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relax. If we were standing at the time, the movement of one leg only would result in a loss of balance.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So, the withdrawal </w:t>
      </w:r>
      <w:r w:rsidRPr="0002022A">
        <w:rPr>
          <w:rFonts w:asciiTheme="minorHAnsi" w:hAnsiTheme="minorHAnsi" w:cstheme="minorHAnsi"/>
          <w:sz w:val="24"/>
          <w:szCs w:val="24"/>
        </w:rPr>
        <w:t>reflex also activates the crossed-extensor reflex. This reflex is mediated by other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interneurons within the spinal cord that synapse with the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nociceptor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that originated the reflex. Those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interneurons synapse with efferent neurons that innervate the flexor </w:t>
      </w:r>
      <w:r w:rsidRPr="0002022A">
        <w:rPr>
          <w:rFonts w:asciiTheme="minorHAnsi" w:hAnsiTheme="minorHAnsi" w:cstheme="minorHAnsi"/>
          <w:sz w:val="24"/>
          <w:szCs w:val="24"/>
        </w:rPr>
        <w:t>and extensor muscle of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opposite leg. In the opposite leg, the response initiated is the opposite of what occurs in the leg where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reflex was originated: the extensor contracts while the flexor relaxes. This crossed-extensor reflex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allows us to rapid</w:t>
      </w:r>
      <w:r w:rsidRPr="0002022A">
        <w:rPr>
          <w:rFonts w:asciiTheme="minorHAnsi" w:hAnsiTheme="minorHAnsi" w:cstheme="minorHAnsi"/>
          <w:sz w:val="24"/>
          <w:szCs w:val="24"/>
        </w:rPr>
        <w:t>ly withdraw from a painful stimulus (like stepping on a tack) without losing our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balance.</w:t>
      </w:r>
    </w:p>
    <w:p w:rsidR="0003161C" w:rsidRPr="0002022A" w:rsidRDefault="0002022A">
      <w:pPr>
        <w:pStyle w:val="BodyText"/>
        <w:spacing w:before="1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27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spacing w:before="2"/>
        <w:ind w:left="101" w:right="400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Researchers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developed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"bionic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arm."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technology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possible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primarily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because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two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facts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amputation. First, the motor cortex still sends out control signals even if certain voluntary muscles are no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longer there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innervate. Second, when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doctors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amputate 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limb, they do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remove all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nerves that</w:t>
      </w:r>
    </w:p>
    <w:p w:rsidR="0003161C" w:rsidRPr="0002022A" w:rsidRDefault="0002022A">
      <w:pPr>
        <w:pStyle w:val="BodyText"/>
        <w:spacing w:before="2" w:line="242" w:lineRule="auto"/>
        <w:ind w:right="336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once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carried signals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z w:val="24"/>
          <w:szCs w:val="24"/>
        </w:rPr>
        <w:t xml:space="preserve"> limb.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those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endings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redirected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working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group,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person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thinks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"grab 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handle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turn,"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send out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corresponding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signals</w:t>
      </w:r>
    </w:p>
    <w:p w:rsidR="0003161C" w:rsidRPr="0002022A" w:rsidRDefault="0002022A">
      <w:pPr>
        <w:pStyle w:val="BodyText"/>
        <w:spacing w:line="242" w:lineRule="auto"/>
        <w:ind w:right="778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communicate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new limb.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Based 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knowledge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voluntary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tasks,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explain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how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technology is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possible.</w:t>
      </w:r>
    </w:p>
    <w:p w:rsidR="0003161C" w:rsidRPr="0002022A" w:rsidRDefault="0002022A">
      <w:pPr>
        <w:pStyle w:val="BodyText"/>
        <w:ind w:right="778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 four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steps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involved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successful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execution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voluntary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 control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muscle. First, there must be intention or in this case the thought of "</w:t>
      </w:r>
      <w:r w:rsidRPr="0002022A">
        <w:rPr>
          <w:rFonts w:asciiTheme="minorHAnsi" w:hAnsiTheme="minorHAnsi" w:cstheme="minorHAnsi"/>
          <w:sz w:val="24"/>
          <w:szCs w:val="24"/>
        </w:rPr>
        <w:t>grab the handle and turn." Then, 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program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commands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generated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primary motor cortex which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sends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</w:p>
    <w:p w:rsidR="0003161C" w:rsidRPr="0002022A" w:rsidRDefault="0002022A">
      <w:pPr>
        <w:pStyle w:val="BodyText"/>
        <w:ind w:right="112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be "executed" by afferent motor tracts (primarily the pyramidal and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rubrospinal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tracts). Finally,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feedback must be sent ba</w:t>
      </w:r>
      <w:r w:rsidRPr="0002022A">
        <w:rPr>
          <w:rFonts w:asciiTheme="minorHAnsi" w:hAnsiTheme="minorHAnsi" w:cstheme="minorHAnsi"/>
          <w:sz w:val="24"/>
          <w:szCs w:val="24"/>
        </w:rPr>
        <w:t>ck to the CNS, this time no doubt by some electrode in the "bionic arm" 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ensure the original program is being followed. This "bionic arm" must work very similarly to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example given in the textbook where mission controllers program a trajectory but a c</w:t>
      </w:r>
      <w:r w:rsidRPr="0002022A">
        <w:rPr>
          <w:rFonts w:asciiTheme="minorHAnsi" w:hAnsiTheme="minorHAnsi" w:cstheme="minorHAnsi"/>
          <w:sz w:val="24"/>
          <w:szCs w:val="24"/>
        </w:rPr>
        <w:t>omputer on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board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spacecraft can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always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make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adjustments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program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based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feedback.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means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cerebellum must also be involved in controlling the bionic arm keeping track of its position and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movements.</w:t>
      </w:r>
    </w:p>
    <w:p w:rsidR="0003161C" w:rsidRPr="0002022A" w:rsidRDefault="0002022A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28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spacing w:before="2"/>
        <w:ind w:left="101" w:right="372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Liz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seventy-year-old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woman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both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wife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mother.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moderately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obese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(BMI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32),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smoked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half 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pack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pack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cigarettes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day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since she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16 years old. Liz awakes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morning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weakness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 right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 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confused,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double,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slurred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speech.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stumbles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</w:p>
    <w:p w:rsidR="0003161C" w:rsidRPr="0002022A" w:rsidRDefault="0002022A">
      <w:pPr>
        <w:pStyle w:val="BodyText"/>
        <w:spacing w:before="2" w:line="242" w:lineRule="auto"/>
        <w:ind w:right="778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an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awkward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gait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trying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restroom,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collapses.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husband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911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Liz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transported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 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hospital.</w:t>
      </w:r>
    </w:p>
    <w:p w:rsidR="0003161C" w:rsidRPr="0002022A" w:rsidRDefault="0002022A">
      <w:pPr>
        <w:pStyle w:val="BodyText"/>
        <w:ind w:right="336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Upon physical examination, Liz is found to have partial paralysis (hemiparesis) on her right side</w:t>
      </w:r>
      <w:r w:rsidRPr="0002022A">
        <w:rPr>
          <w:rFonts w:asciiTheme="minorHAnsi" w:hAnsiTheme="minorHAnsi" w:cstheme="minorHAnsi"/>
          <w:sz w:val="24"/>
          <w:szCs w:val="24"/>
        </w:rPr>
        <w:t xml:space="preserve"> and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diminished sensitivity to a pin prick on her arm and right side of her face. She has difficulty answering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questions,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speaking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few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words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slurred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grammatically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incorrect.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ability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respond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ind w:right="459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verbal commands, whether spoken or written, is not impaired. In addition, her blood pressure is high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(148/and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serum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lipid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profile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ordered when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 first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arrived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hospital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come back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LDL</w:t>
      </w:r>
      <w:r w:rsidRPr="0002022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 total cholesterol</w:t>
      </w:r>
      <w:r w:rsidRPr="0002022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level.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case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answer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following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questions:</w:t>
      </w:r>
    </w:p>
    <w:p w:rsidR="0003161C" w:rsidRPr="0002022A" w:rsidRDefault="0002022A">
      <w:pPr>
        <w:pStyle w:val="ListParagraph"/>
        <w:numPr>
          <w:ilvl w:val="0"/>
          <w:numId w:val="2"/>
        </w:numPr>
        <w:tabs>
          <w:tab w:val="left" w:pos="304"/>
        </w:tabs>
        <w:spacing w:before="2"/>
        <w:ind w:hanging="20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stroke?</w:t>
      </w:r>
    </w:p>
    <w:p w:rsidR="0003161C" w:rsidRPr="0002022A" w:rsidRDefault="0002022A">
      <w:pPr>
        <w:pStyle w:val="ListParagraph"/>
        <w:numPr>
          <w:ilvl w:val="0"/>
          <w:numId w:val="2"/>
        </w:numPr>
        <w:tabs>
          <w:tab w:val="left" w:pos="320"/>
        </w:tabs>
        <w:ind w:left="319" w:hanging="2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Describe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mechanisms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occur.</w:t>
      </w:r>
    </w:p>
    <w:p w:rsidR="0003161C" w:rsidRPr="0002022A" w:rsidRDefault="0002022A">
      <w:pPr>
        <w:pStyle w:val="ListParagraph"/>
        <w:numPr>
          <w:ilvl w:val="0"/>
          <w:numId w:val="2"/>
        </w:numPr>
        <w:tabs>
          <w:tab w:val="left" w:pos="308"/>
        </w:tabs>
        <w:spacing w:before="2"/>
        <w:ind w:left="307" w:hanging="207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List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risk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factors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predispose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individual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suffer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stroke.</w:t>
      </w:r>
    </w:p>
    <w:p w:rsidR="0003161C" w:rsidRPr="0002022A" w:rsidRDefault="0002022A">
      <w:pPr>
        <w:pStyle w:val="ListParagraph"/>
        <w:numPr>
          <w:ilvl w:val="0"/>
          <w:numId w:val="2"/>
        </w:numPr>
        <w:tabs>
          <w:tab w:val="left" w:pos="320"/>
        </w:tabs>
        <w:ind w:left="319" w:hanging="2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List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at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least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three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classical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signs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</w:t>
      </w:r>
    </w:p>
    <w:p w:rsidR="0003161C" w:rsidRPr="0002022A" w:rsidRDefault="0002022A">
      <w:pPr>
        <w:pStyle w:val="ListParagraph"/>
        <w:numPr>
          <w:ilvl w:val="0"/>
          <w:numId w:val="2"/>
        </w:numPr>
        <w:tabs>
          <w:tab w:val="left" w:pos="304"/>
        </w:tabs>
        <w:spacing w:before="2"/>
        <w:ind w:hanging="203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aphasia does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Liz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display?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Explain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you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came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conclusion.</w:t>
      </w:r>
    </w:p>
    <w:p w:rsidR="0003161C" w:rsidRPr="0002022A" w:rsidRDefault="0002022A">
      <w:pPr>
        <w:pStyle w:val="ListParagraph"/>
        <w:numPr>
          <w:ilvl w:val="0"/>
          <w:numId w:val="2"/>
        </w:numPr>
        <w:tabs>
          <w:tab w:val="left" w:pos="286"/>
        </w:tabs>
        <w:spacing w:line="242" w:lineRule="auto"/>
        <w:ind w:left="101" w:right="81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historical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physical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exam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findings,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possible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cause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 Liz's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what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specific areas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 have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been damaged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result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stroke?</w:t>
      </w:r>
    </w:p>
    <w:p w:rsidR="0003161C" w:rsidRPr="0002022A" w:rsidRDefault="0002022A">
      <w:pPr>
        <w:pStyle w:val="BodyText"/>
        <w:spacing w:line="242" w:lineRule="auto"/>
        <w:ind w:right="336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a)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Cerebrovascular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accidents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(CVA),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commonly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called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strokes,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third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leading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cause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death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U.S.</w:t>
      </w:r>
    </w:p>
    <w:p w:rsidR="0003161C" w:rsidRPr="0002022A" w:rsidRDefault="0002022A">
      <w:pPr>
        <w:pStyle w:val="ListParagraph"/>
        <w:numPr>
          <w:ilvl w:val="0"/>
          <w:numId w:val="1"/>
        </w:numPr>
        <w:tabs>
          <w:tab w:val="left" w:pos="320"/>
        </w:tabs>
        <w:spacing w:line="242" w:lineRule="auto"/>
        <w:ind w:left="101" w:right="165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Strokes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either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obstruction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blood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flow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region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 the brain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 by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hemorrhage.</w:t>
      </w:r>
    </w:p>
    <w:p w:rsidR="0003161C" w:rsidRPr="0002022A" w:rsidRDefault="0002022A">
      <w:pPr>
        <w:pStyle w:val="ListParagraph"/>
        <w:numPr>
          <w:ilvl w:val="0"/>
          <w:numId w:val="1"/>
        </w:numPr>
        <w:tabs>
          <w:tab w:val="left" w:pos="308"/>
        </w:tabs>
        <w:spacing w:line="242" w:lineRule="auto"/>
        <w:ind w:left="101" w:right="1298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Risk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factors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include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hypertension,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cigarette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smoking,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high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cholesterol,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diabetes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mellitus,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obesity,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sedentary lifestyle.</w:t>
      </w:r>
    </w:p>
    <w:p w:rsidR="0003161C" w:rsidRPr="0002022A" w:rsidRDefault="0002022A">
      <w:pPr>
        <w:pStyle w:val="ListParagraph"/>
        <w:numPr>
          <w:ilvl w:val="0"/>
          <w:numId w:val="1"/>
        </w:numPr>
        <w:tabs>
          <w:tab w:val="left" w:pos="320"/>
        </w:tabs>
        <w:ind w:left="101" w:right="1243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Classical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signs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sudden numbness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weakness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face,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arm,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leg,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especially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one side of the body; confusion; trouble speaking or understandin</w:t>
      </w:r>
      <w:r w:rsidRPr="0002022A">
        <w:rPr>
          <w:rFonts w:asciiTheme="minorHAnsi" w:hAnsiTheme="minorHAnsi" w:cstheme="minorHAnsi"/>
          <w:sz w:val="24"/>
          <w:szCs w:val="24"/>
        </w:rPr>
        <w:t>g speech; trouble seeing; sudden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dizziness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loss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balance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coordination;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and, finally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severe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headache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known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cause.</w:t>
      </w:r>
    </w:p>
    <w:p w:rsidR="0003161C" w:rsidRPr="0002022A" w:rsidRDefault="0002022A">
      <w:pPr>
        <w:pStyle w:val="ListParagraph"/>
        <w:numPr>
          <w:ilvl w:val="0"/>
          <w:numId w:val="1"/>
        </w:numPr>
        <w:tabs>
          <w:tab w:val="left" w:pos="308"/>
        </w:tabs>
        <w:ind w:left="101" w:right="1164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 xml:space="preserve">Liz has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aphasia because she can comprehend both oral and written language which she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would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if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had</w:t>
      </w:r>
      <w:r w:rsidRPr="0002022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Wernicke's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aphasia.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speech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slurred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grammatically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correct,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 are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usually signs 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aphasia.</w:t>
      </w:r>
    </w:p>
    <w:p w:rsidR="0003161C" w:rsidRPr="0002022A" w:rsidRDefault="0002022A">
      <w:pPr>
        <w:pStyle w:val="ListParagraph"/>
        <w:numPr>
          <w:ilvl w:val="0"/>
          <w:numId w:val="1"/>
        </w:numPr>
        <w:tabs>
          <w:tab w:val="left" w:pos="286"/>
        </w:tabs>
        <w:spacing w:line="242" w:lineRule="auto"/>
        <w:ind w:left="101" w:right="1179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Based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historical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physical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examination,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Liz has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stroke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left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brain,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probably in the primary motor cortex. Her inability to articulate words indicates a deficit involving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Broca's</w:t>
      </w:r>
      <w:proofErr w:type="spellEnd"/>
      <w:r w:rsidRPr="0002022A">
        <w:rPr>
          <w:rFonts w:asciiTheme="minorHAnsi" w:hAnsiTheme="minorHAnsi" w:cstheme="minorHAnsi"/>
          <w:sz w:val="24"/>
          <w:szCs w:val="24"/>
        </w:rPr>
        <w:t xml:space="preserve"> area of the brain. Her stroke was probably caused by a plaque due to high cholesterol as well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hypertension and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fact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 she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smoked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mos</w:t>
      </w:r>
      <w:r w:rsidRPr="0002022A">
        <w:rPr>
          <w:rFonts w:asciiTheme="minorHAnsi" w:hAnsiTheme="minorHAnsi" w:cstheme="minorHAnsi"/>
          <w:sz w:val="24"/>
          <w:szCs w:val="24"/>
        </w:rPr>
        <w:t>t 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her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life.</w:t>
      </w:r>
    </w:p>
    <w:p w:rsidR="0003161C" w:rsidRPr="0002022A" w:rsidRDefault="0002022A">
      <w:pPr>
        <w:pStyle w:val="BodyText"/>
        <w:spacing w:line="225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29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ind w:left="101" w:right="607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Define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listing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theories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been developed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explain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our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Include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discussion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two types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characteristics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each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sleep.</w:t>
      </w:r>
    </w:p>
    <w:p w:rsidR="0003161C" w:rsidRPr="0002022A" w:rsidRDefault="0002022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process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requires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energy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defined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depressed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perception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cyclical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basis.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decreased but 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completely absent</w:t>
      </w:r>
    </w:p>
    <w:p w:rsidR="0003161C" w:rsidRPr="0002022A" w:rsidRDefault="0002022A">
      <w:pPr>
        <w:pStyle w:val="BodyText"/>
        <w:spacing w:before="2"/>
        <w:ind w:right="1057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during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sleep. Several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theories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have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developed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explain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our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 sleep.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1)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restorative role, allowing us to recover from our daily activity, 2) provide us an opportunity 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conserve energy, 3) allow us to dream, providing time for mental practicing, 4) facilitate long-term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 storage,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5)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provide 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time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immune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system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 optimally.</w:t>
      </w:r>
    </w:p>
    <w:p w:rsidR="0003161C" w:rsidRPr="0002022A" w:rsidRDefault="0002022A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From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measurement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waves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via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electroencephalogram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(EEG),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divided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into</w:t>
      </w:r>
    </w:p>
    <w:p w:rsidR="0003161C" w:rsidRPr="0002022A" w:rsidRDefault="0002022A">
      <w:pPr>
        <w:pStyle w:val="BodyText"/>
        <w:ind w:right="1052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two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types: 1) slow-wave sleep (SWS), characterized by multiple stages of low-frequency EEG waves,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 2) rapid eye movement sleep (REM), characterized by high-frequency brain waves and periodic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rapid eye movement. In SWS, muscle tone is decreased, but occasional bursts of involuntary activity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occur every 10-20 minutes. In the brain, activity decreases </w:t>
      </w:r>
      <w:r w:rsidRPr="0002022A">
        <w:rPr>
          <w:rFonts w:asciiTheme="minorHAnsi" w:hAnsiTheme="minorHAnsi" w:cstheme="minorHAnsi"/>
          <w:sz w:val="24"/>
          <w:szCs w:val="24"/>
        </w:rPr>
        <w:t>in most regions except the parasympathetic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nervous system, where activity is increased. During SWS, a person may dream but the dreams are less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detailed than during REM sleep, and are more logical and less emotional. In REM sleep, postural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muscles lose their tone and become paralyzed and the jaw muscles relax (causing the mouth to open).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Snoring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usually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SWS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muscles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controlling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face,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eyes,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distal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limbs frequently twitch. REM sleep demonstrates an ove</w:t>
      </w:r>
      <w:r w:rsidRPr="0002022A">
        <w:rPr>
          <w:rFonts w:asciiTheme="minorHAnsi" w:hAnsiTheme="minorHAnsi" w:cstheme="minorHAnsi"/>
          <w:sz w:val="24"/>
          <w:szCs w:val="24"/>
        </w:rPr>
        <w:t>rall increase in brain activity compared 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SWS sleep, except for the limbic system, where activity decreases during REM sleep. Periodically,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breathing is stimulated and sympathetic activity is increased. Heart rate and blood pressure may rise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while body t</w:t>
      </w:r>
      <w:r w:rsidRPr="0002022A">
        <w:rPr>
          <w:rFonts w:asciiTheme="minorHAnsi" w:hAnsiTheme="minorHAnsi" w:cstheme="minorHAnsi"/>
          <w:sz w:val="24"/>
          <w:szCs w:val="24"/>
        </w:rPr>
        <w:t>emperature control is lost. During REM sleep, dreams are more elaborate and intense and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 usually more narrative. In SWS, dreams are more like feelings or apparitions, whereas in REM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sleep,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thoughts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illogical and bizarre.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spacing w:before="15"/>
        <w:ind w:left="519" w:hanging="419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Describe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</w:t>
      </w:r>
      <w:r w:rsidRPr="0002022A">
        <w:rPr>
          <w:rFonts w:asciiTheme="minorHAnsi" w:hAnsiTheme="minorHAnsi" w:cstheme="minorHAnsi"/>
          <w:sz w:val="24"/>
          <w:szCs w:val="24"/>
        </w:rPr>
        <w:t>rning,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including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different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types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learning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memory.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described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acquisition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new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skills.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retention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information, skills, or thoughts. There are two major types of learning that take place: associative and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pacing w:val="-1"/>
          <w:sz w:val="24"/>
          <w:szCs w:val="24"/>
        </w:rPr>
        <w:t>nonassociative</w:t>
      </w:r>
      <w:proofErr w:type="spellEnd"/>
      <w:r w:rsidRPr="0002022A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02022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>Associative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learning </w:t>
      </w:r>
      <w:r w:rsidRPr="0002022A">
        <w:rPr>
          <w:rFonts w:asciiTheme="minorHAnsi" w:hAnsiTheme="minorHAnsi" w:cstheme="minorHAnsi"/>
          <w:sz w:val="24"/>
          <w:szCs w:val="24"/>
        </w:rPr>
        <w:t>requires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making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connections between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two or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stimuli.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</w:t>
      </w:r>
    </w:p>
    <w:p w:rsidR="0003161C" w:rsidRPr="0002022A" w:rsidRDefault="0002022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learn</w:t>
      </w:r>
      <w:proofErr w:type="gram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associate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thing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another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(Pavlov's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do</w:t>
      </w:r>
      <w:r w:rsidRPr="0002022A">
        <w:rPr>
          <w:rFonts w:asciiTheme="minorHAnsi" w:hAnsiTheme="minorHAnsi" w:cstheme="minorHAnsi"/>
          <w:sz w:val="24"/>
          <w:szCs w:val="24"/>
        </w:rPr>
        <w:t>g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example).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02022A">
        <w:rPr>
          <w:rFonts w:asciiTheme="minorHAnsi" w:hAnsiTheme="minorHAnsi" w:cstheme="minorHAnsi"/>
          <w:sz w:val="24"/>
          <w:szCs w:val="24"/>
        </w:rPr>
        <w:t>Nonassociative</w:t>
      </w:r>
      <w:proofErr w:type="spellEnd"/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occurs</w:t>
      </w:r>
    </w:p>
    <w:p w:rsidR="0003161C" w:rsidRPr="0002022A" w:rsidRDefault="0003161C">
      <w:pPr>
        <w:rPr>
          <w:rFonts w:asciiTheme="minorHAnsi" w:hAnsiTheme="minorHAnsi" w:cstheme="minorHAnsi"/>
          <w:sz w:val="24"/>
          <w:szCs w:val="24"/>
        </w:rPr>
        <w:sectPr w:rsidR="0003161C" w:rsidRPr="0002022A">
          <w:pgSz w:w="12240" w:h="15840"/>
          <w:pgMar w:top="1360" w:right="1540" w:bottom="280" w:left="1340" w:header="720" w:footer="720" w:gutter="0"/>
          <w:cols w:space="720"/>
        </w:sectPr>
      </w:pPr>
    </w:p>
    <w:p w:rsidR="0003161C" w:rsidRPr="0002022A" w:rsidRDefault="0002022A">
      <w:pPr>
        <w:pStyle w:val="BodyText"/>
        <w:spacing w:before="81"/>
        <w:ind w:right="112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in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response to repetition of the same stimulus and includes the process of habituation and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sensitization.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Habituation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decrease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repeated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stimulus. Sensitization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 in response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 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repetitive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stimulus.</w:t>
      </w:r>
    </w:p>
    <w:p w:rsidR="0003161C" w:rsidRPr="0002022A" w:rsidRDefault="0002022A">
      <w:pPr>
        <w:pStyle w:val="BodyText"/>
        <w:spacing w:before="2" w:line="242" w:lineRule="auto"/>
        <w:ind w:right="81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Memory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classified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either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procedural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declarative. Procedural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learned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motor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skills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behaviors.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type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thought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reside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cerebellum.</w:t>
      </w:r>
    </w:p>
    <w:p w:rsidR="0003161C" w:rsidRPr="0002022A" w:rsidRDefault="0002022A">
      <w:pPr>
        <w:pStyle w:val="BodyText"/>
        <w:spacing w:line="242" w:lineRule="auto"/>
        <w:ind w:right="81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Declarative memo</w:t>
      </w:r>
      <w:r w:rsidRPr="0002022A">
        <w:rPr>
          <w:rFonts w:asciiTheme="minorHAnsi" w:hAnsiTheme="minorHAnsi" w:cstheme="minorHAnsi"/>
          <w:sz w:val="24"/>
          <w:szCs w:val="24"/>
        </w:rPr>
        <w:t>ry is the memory of learned experiences such as facts or events that can be stated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verbally. Memory occurs at two levels: long term and short term. Short-term memory is temporary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storage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lasts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only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 few seconds.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lost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if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consolidated into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long-term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memory.</w:t>
      </w:r>
      <w:r w:rsidRPr="0002022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methods by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 consolidation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not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well understood.</w:t>
      </w:r>
    </w:p>
    <w:p w:rsidR="0003161C" w:rsidRPr="0002022A" w:rsidRDefault="0002022A">
      <w:pPr>
        <w:pStyle w:val="BodyText"/>
        <w:spacing w:line="225" w:lineRule="exact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30</w:t>
      </w:r>
    </w:p>
    <w:p w:rsidR="0003161C" w:rsidRPr="0002022A" w:rsidRDefault="0002022A">
      <w:pPr>
        <w:pStyle w:val="ListParagraph"/>
        <w:numPr>
          <w:ilvl w:val="0"/>
          <w:numId w:val="26"/>
        </w:numPr>
        <w:tabs>
          <w:tab w:val="left" w:pos="520"/>
        </w:tabs>
        <w:ind w:left="101" w:right="641" w:firstLine="0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Describe the receptor-mediated events that appear to play a role in long-term potentiation and learning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plasticity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within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central nervous system.</w:t>
      </w:r>
    </w:p>
    <w:p w:rsidR="0003161C" w:rsidRPr="0002022A" w:rsidRDefault="0002022A">
      <w:pPr>
        <w:pStyle w:val="BodyText"/>
        <w:spacing w:before="2"/>
        <w:ind w:right="336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A</w:t>
      </w:r>
      <w:r w:rsidRPr="0002022A">
        <w:rPr>
          <w:rFonts w:asciiTheme="minorHAnsi" w:hAnsiTheme="minorHAnsi" w:cstheme="minorHAnsi"/>
          <w:sz w:val="24"/>
          <w:szCs w:val="24"/>
        </w:rPr>
        <w:t>nswer: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Learning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able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occur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within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because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plasticity,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can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defined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brain's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ability 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alter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anatomy and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function 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response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changes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its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activity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pattern.</w:t>
      </w:r>
    </w:p>
    <w:p w:rsidR="0003161C" w:rsidRPr="0002022A" w:rsidRDefault="0002022A">
      <w:pPr>
        <w:pStyle w:val="BodyText"/>
        <w:spacing w:before="2"/>
        <w:ind w:right="1075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This plasticity derives from the fact that the function of existing synapses can be altered for short or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long periods of time. Long-term potentiation is one form of plasticity. Repetitive stimulation of 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 xml:space="preserve">particular synapse eventually leads to an increase </w:t>
      </w:r>
      <w:r w:rsidRPr="0002022A">
        <w:rPr>
          <w:rFonts w:asciiTheme="minorHAnsi" w:hAnsiTheme="minorHAnsi" w:cstheme="minorHAnsi"/>
          <w:sz w:val="24"/>
          <w:szCs w:val="24"/>
        </w:rPr>
        <w:t>in the strength of the synaptic connection. (The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synapse is more likely to develop an action potential when stimulated.) This enhanced ability 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generate an action potential is mediated by an increase in the strength of the excitatory postsynaptic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potenti</w:t>
      </w:r>
      <w:r w:rsidRPr="0002022A">
        <w:rPr>
          <w:rFonts w:asciiTheme="minorHAnsi" w:hAnsiTheme="minorHAnsi" w:cstheme="minorHAnsi"/>
          <w:sz w:val="24"/>
          <w:szCs w:val="24"/>
        </w:rPr>
        <w:t>al (EPSP) generated. The EPSP can be increased by 1) increasing the sensitivity of 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postsynaptic receptor to a neurotransmitter, or 2) increasing the amount of neurotransmitter released,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or 3) both. Long-term potentiation is thought to be important in the</w:t>
      </w:r>
      <w:r w:rsidRPr="0002022A">
        <w:rPr>
          <w:rFonts w:asciiTheme="minorHAnsi" w:hAnsiTheme="minorHAnsi" w:cstheme="minorHAnsi"/>
          <w:sz w:val="24"/>
          <w:szCs w:val="24"/>
        </w:rPr>
        <w:t xml:space="preserve"> consolidation of long-term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memory. One type of potentiation occurs in synapses with the neurotransmitter glutamate. There are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two receptors </w:t>
      </w:r>
      <w:r w:rsidRPr="0002022A">
        <w:rPr>
          <w:rFonts w:asciiTheme="minorHAnsi" w:hAnsiTheme="minorHAnsi" w:cstheme="minorHAnsi"/>
          <w:sz w:val="24"/>
          <w:szCs w:val="24"/>
        </w:rPr>
        <w:t>for glutamate that are present on the postsynaptic membrane: NMDA and AMPA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>receptors. NMDA receptors initiate the o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pening of calcium </w:t>
      </w:r>
      <w:r w:rsidRPr="0002022A">
        <w:rPr>
          <w:rFonts w:asciiTheme="minorHAnsi" w:hAnsiTheme="minorHAnsi" w:cstheme="minorHAnsi"/>
          <w:sz w:val="24"/>
          <w:szCs w:val="24"/>
        </w:rPr>
        <w:t>channels, whereas AMPA receptors cause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sodium channels to open. When glutamate is released into the synapse, both receptors are activated.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 amount of glutamate released is dependent upon the frequency of action potentials within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>pr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esynaptic </w:t>
      </w:r>
      <w:r w:rsidRPr="0002022A">
        <w:rPr>
          <w:rFonts w:asciiTheme="minorHAnsi" w:hAnsiTheme="minorHAnsi" w:cstheme="minorHAnsi"/>
          <w:sz w:val="24"/>
          <w:szCs w:val="24"/>
        </w:rPr>
        <w:t>membrane. When glutamate release is low to moderate, some AMPA receptors and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NMDA receptors are activated, opening sodium and calcium channels, respectively. Even though the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NMDA channels are open, the movement of calcium through these channels i</w:t>
      </w:r>
      <w:r w:rsidRPr="0002022A">
        <w:rPr>
          <w:rFonts w:asciiTheme="minorHAnsi" w:hAnsiTheme="minorHAnsi" w:cstheme="minorHAnsi"/>
          <w:sz w:val="24"/>
          <w:szCs w:val="24"/>
        </w:rPr>
        <w:t>s blocked by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magnesium. Thus, the extent of the depolarization is reduced by the blockade of NMDA receptors by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magnesium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when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levels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are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low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to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moderate.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However,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frequency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of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potentials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is increased, large amounts of glutamate are released. This produces a stronger depolarization that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prevents the magnesium-induced blockade of the NMDA, thereby increasing the extent of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depolarization. At the same time, this increased calcium influx trigge</w:t>
      </w:r>
      <w:r w:rsidRPr="0002022A">
        <w:rPr>
          <w:rFonts w:asciiTheme="minorHAnsi" w:hAnsiTheme="minorHAnsi" w:cstheme="minorHAnsi"/>
          <w:sz w:val="24"/>
          <w:szCs w:val="24"/>
        </w:rPr>
        <w:t>rs the activation of protein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kinases. These protein </w:t>
      </w:r>
      <w:r w:rsidRPr="0002022A">
        <w:rPr>
          <w:rFonts w:asciiTheme="minorHAnsi" w:hAnsiTheme="minorHAnsi" w:cstheme="minorHAnsi"/>
          <w:sz w:val="24"/>
          <w:szCs w:val="24"/>
        </w:rPr>
        <w:t>kinases can 1) phosphorylate AMPA receptors, making them more sensitive to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(which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further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enhances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depolarization),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2)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stimulate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postsynaptic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membrane</w:t>
      </w:r>
    </w:p>
    <w:p w:rsidR="0003161C" w:rsidRPr="0002022A" w:rsidRDefault="0002022A">
      <w:pPr>
        <w:pStyle w:val="BodyText"/>
        <w:spacing w:before="22"/>
        <w:ind w:right="1141"/>
        <w:rPr>
          <w:rFonts w:asciiTheme="minorHAnsi" w:hAnsiTheme="minorHAnsi" w:cstheme="minorHAnsi"/>
          <w:sz w:val="24"/>
          <w:szCs w:val="24"/>
        </w:rPr>
      </w:pPr>
      <w:proofErr w:type="gramStart"/>
      <w:r w:rsidRPr="0002022A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02022A">
        <w:rPr>
          <w:rFonts w:asciiTheme="minorHAnsi" w:hAnsiTheme="minorHAnsi" w:cstheme="minorHAnsi"/>
          <w:sz w:val="24"/>
          <w:szCs w:val="24"/>
        </w:rPr>
        <w:t xml:space="preserve"> release a paracrine messenge</w:t>
      </w:r>
      <w:r w:rsidRPr="0002022A">
        <w:rPr>
          <w:rFonts w:asciiTheme="minorHAnsi" w:hAnsiTheme="minorHAnsi" w:cstheme="minorHAnsi"/>
          <w:sz w:val="24"/>
          <w:szCs w:val="24"/>
        </w:rPr>
        <w:t>r that triggers presynaptic release of glutamate. All of these changes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increase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likelihood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that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glutamate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released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across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synapse</w:t>
      </w:r>
      <w:r w:rsidRPr="0002022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will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initiate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an</w:t>
      </w:r>
      <w:r w:rsidRPr="0002022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action</w:t>
      </w:r>
      <w:r w:rsidRPr="0002022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potential</w:t>
      </w:r>
      <w:r w:rsidRPr="0002022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in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the</w:t>
      </w:r>
      <w:r w:rsidRPr="0002022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postsynaptic</w:t>
      </w:r>
      <w:r w:rsidRPr="0002022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2022A">
        <w:rPr>
          <w:rFonts w:asciiTheme="minorHAnsi" w:hAnsiTheme="minorHAnsi" w:cstheme="minorHAnsi"/>
          <w:sz w:val="24"/>
          <w:szCs w:val="24"/>
        </w:rPr>
        <w:t>membrane.</w:t>
      </w:r>
    </w:p>
    <w:p w:rsidR="0003161C" w:rsidRPr="0002022A" w:rsidRDefault="0002022A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02022A">
        <w:rPr>
          <w:rFonts w:asciiTheme="minorHAnsi" w:hAnsiTheme="minorHAnsi" w:cstheme="minorHAnsi"/>
          <w:sz w:val="24"/>
          <w:szCs w:val="24"/>
        </w:rPr>
        <w:t>31</w:t>
      </w:r>
      <w:bookmarkEnd w:id="0"/>
    </w:p>
    <w:sectPr w:rsidR="0003161C" w:rsidRPr="0002022A">
      <w:pgSz w:w="12240" w:h="15840"/>
      <w:pgMar w:top="1360" w:right="15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25C08"/>
    <w:multiLevelType w:val="hybridMultilevel"/>
    <w:tmpl w:val="B7EC6D68"/>
    <w:lvl w:ilvl="0" w:tplc="CDAAABD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FBAADB2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2392F8E2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A7108490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1C506C52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F1E8D996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DA826BE4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9BD4A228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6E7ADB42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">
    <w:nsid w:val="031D1DB4"/>
    <w:multiLevelType w:val="hybridMultilevel"/>
    <w:tmpl w:val="6FB0119C"/>
    <w:lvl w:ilvl="0" w:tplc="1362DE36">
      <w:start w:val="2"/>
      <w:numFmt w:val="lowerLetter"/>
      <w:lvlText w:val="%1)"/>
      <w:lvlJc w:val="left"/>
      <w:pPr>
        <w:ind w:left="102" w:hanging="21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631697F0">
      <w:numFmt w:val="bullet"/>
      <w:lvlText w:val="•"/>
      <w:lvlJc w:val="left"/>
      <w:pPr>
        <w:ind w:left="1026" w:hanging="218"/>
      </w:pPr>
      <w:rPr>
        <w:rFonts w:hint="default"/>
        <w:lang w:val="en-US" w:eastAsia="en-US" w:bidi="ar-SA"/>
      </w:rPr>
    </w:lvl>
    <w:lvl w:ilvl="2" w:tplc="4058FC2A">
      <w:numFmt w:val="bullet"/>
      <w:lvlText w:val="•"/>
      <w:lvlJc w:val="left"/>
      <w:pPr>
        <w:ind w:left="1952" w:hanging="218"/>
      </w:pPr>
      <w:rPr>
        <w:rFonts w:hint="default"/>
        <w:lang w:val="en-US" w:eastAsia="en-US" w:bidi="ar-SA"/>
      </w:rPr>
    </w:lvl>
    <w:lvl w:ilvl="3" w:tplc="6FEACE12">
      <w:numFmt w:val="bullet"/>
      <w:lvlText w:val="•"/>
      <w:lvlJc w:val="left"/>
      <w:pPr>
        <w:ind w:left="2878" w:hanging="218"/>
      </w:pPr>
      <w:rPr>
        <w:rFonts w:hint="default"/>
        <w:lang w:val="en-US" w:eastAsia="en-US" w:bidi="ar-SA"/>
      </w:rPr>
    </w:lvl>
    <w:lvl w:ilvl="4" w:tplc="291EF020">
      <w:numFmt w:val="bullet"/>
      <w:lvlText w:val="•"/>
      <w:lvlJc w:val="left"/>
      <w:pPr>
        <w:ind w:left="3804" w:hanging="218"/>
      </w:pPr>
      <w:rPr>
        <w:rFonts w:hint="default"/>
        <w:lang w:val="en-US" w:eastAsia="en-US" w:bidi="ar-SA"/>
      </w:rPr>
    </w:lvl>
    <w:lvl w:ilvl="5" w:tplc="8E90CBF8">
      <w:numFmt w:val="bullet"/>
      <w:lvlText w:val="•"/>
      <w:lvlJc w:val="left"/>
      <w:pPr>
        <w:ind w:left="4730" w:hanging="218"/>
      </w:pPr>
      <w:rPr>
        <w:rFonts w:hint="default"/>
        <w:lang w:val="en-US" w:eastAsia="en-US" w:bidi="ar-SA"/>
      </w:rPr>
    </w:lvl>
    <w:lvl w:ilvl="6" w:tplc="70F85C96">
      <w:numFmt w:val="bullet"/>
      <w:lvlText w:val="•"/>
      <w:lvlJc w:val="left"/>
      <w:pPr>
        <w:ind w:left="5656" w:hanging="218"/>
      </w:pPr>
      <w:rPr>
        <w:rFonts w:hint="default"/>
        <w:lang w:val="en-US" w:eastAsia="en-US" w:bidi="ar-SA"/>
      </w:rPr>
    </w:lvl>
    <w:lvl w:ilvl="7" w:tplc="44FA947C">
      <w:numFmt w:val="bullet"/>
      <w:lvlText w:val="•"/>
      <w:lvlJc w:val="left"/>
      <w:pPr>
        <w:ind w:left="6582" w:hanging="218"/>
      </w:pPr>
      <w:rPr>
        <w:rFonts w:hint="default"/>
        <w:lang w:val="en-US" w:eastAsia="en-US" w:bidi="ar-SA"/>
      </w:rPr>
    </w:lvl>
    <w:lvl w:ilvl="8" w:tplc="E7FC5B32">
      <w:numFmt w:val="bullet"/>
      <w:lvlText w:val="•"/>
      <w:lvlJc w:val="left"/>
      <w:pPr>
        <w:ind w:left="7508" w:hanging="218"/>
      </w:pPr>
      <w:rPr>
        <w:rFonts w:hint="default"/>
        <w:lang w:val="en-US" w:eastAsia="en-US" w:bidi="ar-SA"/>
      </w:rPr>
    </w:lvl>
  </w:abstractNum>
  <w:abstractNum w:abstractNumId="2">
    <w:nsid w:val="054314B6"/>
    <w:multiLevelType w:val="hybridMultilevel"/>
    <w:tmpl w:val="5A84EF34"/>
    <w:lvl w:ilvl="0" w:tplc="231441CC">
      <w:start w:val="1"/>
      <w:numFmt w:val="decimal"/>
      <w:lvlText w:val="%1)"/>
      <w:lvlJc w:val="left"/>
      <w:pPr>
        <w:ind w:left="315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0A21040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CE9848CE">
      <w:numFmt w:val="bullet"/>
      <w:lvlText w:val="•"/>
      <w:lvlJc w:val="left"/>
      <w:pPr>
        <w:ind w:left="360" w:hanging="262"/>
      </w:pPr>
      <w:rPr>
        <w:rFonts w:hint="default"/>
        <w:lang w:val="en-US" w:eastAsia="en-US" w:bidi="ar-SA"/>
      </w:rPr>
    </w:lvl>
    <w:lvl w:ilvl="3" w:tplc="5B5A07B0">
      <w:numFmt w:val="bullet"/>
      <w:lvlText w:val="•"/>
      <w:lvlJc w:val="left"/>
      <w:pPr>
        <w:ind w:left="1485" w:hanging="262"/>
      </w:pPr>
      <w:rPr>
        <w:rFonts w:hint="default"/>
        <w:lang w:val="en-US" w:eastAsia="en-US" w:bidi="ar-SA"/>
      </w:rPr>
    </w:lvl>
    <w:lvl w:ilvl="4" w:tplc="63760B1C">
      <w:numFmt w:val="bullet"/>
      <w:lvlText w:val="•"/>
      <w:lvlJc w:val="left"/>
      <w:pPr>
        <w:ind w:left="2610" w:hanging="262"/>
      </w:pPr>
      <w:rPr>
        <w:rFonts w:hint="default"/>
        <w:lang w:val="en-US" w:eastAsia="en-US" w:bidi="ar-SA"/>
      </w:rPr>
    </w:lvl>
    <w:lvl w:ilvl="5" w:tplc="B526055E">
      <w:numFmt w:val="bullet"/>
      <w:lvlText w:val="•"/>
      <w:lvlJc w:val="left"/>
      <w:pPr>
        <w:ind w:left="3735" w:hanging="262"/>
      </w:pPr>
      <w:rPr>
        <w:rFonts w:hint="default"/>
        <w:lang w:val="en-US" w:eastAsia="en-US" w:bidi="ar-SA"/>
      </w:rPr>
    </w:lvl>
    <w:lvl w:ilvl="6" w:tplc="3EBE5804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7" w:tplc="099CFC1E">
      <w:numFmt w:val="bullet"/>
      <w:lvlText w:val="•"/>
      <w:lvlJc w:val="left"/>
      <w:pPr>
        <w:ind w:left="5985" w:hanging="262"/>
      </w:pPr>
      <w:rPr>
        <w:rFonts w:hint="default"/>
        <w:lang w:val="en-US" w:eastAsia="en-US" w:bidi="ar-SA"/>
      </w:rPr>
    </w:lvl>
    <w:lvl w:ilvl="8" w:tplc="A82AD9A2">
      <w:numFmt w:val="bullet"/>
      <w:lvlText w:val="•"/>
      <w:lvlJc w:val="left"/>
      <w:pPr>
        <w:ind w:left="7110" w:hanging="262"/>
      </w:pPr>
      <w:rPr>
        <w:rFonts w:hint="default"/>
        <w:lang w:val="en-US" w:eastAsia="en-US" w:bidi="ar-SA"/>
      </w:rPr>
    </w:lvl>
  </w:abstractNum>
  <w:abstractNum w:abstractNumId="3">
    <w:nsid w:val="0D146E19"/>
    <w:multiLevelType w:val="hybridMultilevel"/>
    <w:tmpl w:val="1A1026C6"/>
    <w:lvl w:ilvl="0" w:tplc="EC646C1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43858B4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737A86FC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D640E28E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FE688DF4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6DE0B52A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AA0E66CA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ED5099C0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0B8C3914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4">
    <w:nsid w:val="0E2A1DF6"/>
    <w:multiLevelType w:val="hybridMultilevel"/>
    <w:tmpl w:val="57E42BDC"/>
    <w:lvl w:ilvl="0" w:tplc="2338902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FB36DD10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47C4B01E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08A62CAA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02502A84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7918F0F6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A5507E30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5B5E7CD6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B7167606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5">
    <w:nsid w:val="10F54795"/>
    <w:multiLevelType w:val="hybridMultilevel"/>
    <w:tmpl w:val="AB5A1DA6"/>
    <w:lvl w:ilvl="0" w:tplc="C5CCAA9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68561166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B6CAFB66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1DD25A08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6C22C20A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8FC85AF2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90E2DBB8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DC2C35C0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4EE62470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6">
    <w:nsid w:val="15E822CC"/>
    <w:multiLevelType w:val="hybridMultilevel"/>
    <w:tmpl w:val="57245454"/>
    <w:lvl w:ilvl="0" w:tplc="9822D42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38E7CC0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3FEA49A6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BAEEBA54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D9EA8CF8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95A2FDA6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86DC26C0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0D002558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1758140A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7">
    <w:nsid w:val="282F5183"/>
    <w:multiLevelType w:val="hybridMultilevel"/>
    <w:tmpl w:val="AA52841C"/>
    <w:lvl w:ilvl="0" w:tplc="CA4EB01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426CA86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EE387A0E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FB580E4E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1B18EEA2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3ED85AA2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5D40C8F6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0FF0D722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DFCC284E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8">
    <w:nsid w:val="2E106731"/>
    <w:multiLevelType w:val="hybridMultilevel"/>
    <w:tmpl w:val="0EBA5094"/>
    <w:lvl w:ilvl="0" w:tplc="C0FE41E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3FC57BA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E34ED2CE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CC044DE2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248C71E2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87184ACC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C8285EBC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AA9EEFC2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81D40650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9">
    <w:nsid w:val="34B8226B"/>
    <w:multiLevelType w:val="hybridMultilevel"/>
    <w:tmpl w:val="4B183D60"/>
    <w:lvl w:ilvl="0" w:tplc="E250AD3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E5EB0D6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ACA024F8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84F8A8CC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2FEE1C52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E95C0B20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479473B8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B740C774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57F0F9C2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0">
    <w:nsid w:val="35BF2FAE"/>
    <w:multiLevelType w:val="hybridMultilevel"/>
    <w:tmpl w:val="A20EA168"/>
    <w:lvl w:ilvl="0" w:tplc="98C41FC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FB42C196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446A0CD4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A43E79FE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6616C8B0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A38EF570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654A3042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CB5C2732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030A005A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1">
    <w:nsid w:val="3A5A4B5F"/>
    <w:multiLevelType w:val="hybridMultilevel"/>
    <w:tmpl w:val="987A2FA6"/>
    <w:lvl w:ilvl="0" w:tplc="44F4D89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E304A6CC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72E2CA4E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C696E9BE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C92E9350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07A47DBE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86BAED5A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49301B1C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8160B268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2">
    <w:nsid w:val="43542DC8"/>
    <w:multiLevelType w:val="hybridMultilevel"/>
    <w:tmpl w:val="258A9F7C"/>
    <w:lvl w:ilvl="0" w:tplc="0872507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E0549734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527E33CE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DEE4646E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2ADC9266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CE509374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5E7ACAF6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B7AA9750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8634FD46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3">
    <w:nsid w:val="48EF38B7"/>
    <w:multiLevelType w:val="hybridMultilevel"/>
    <w:tmpl w:val="27126324"/>
    <w:lvl w:ilvl="0" w:tplc="B0C4FDD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0F0018A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5FE44140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BD6C7024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B220EECA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7AB85AC2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5810C06A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238C073E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34D4F62E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4">
    <w:nsid w:val="4B083D58"/>
    <w:multiLevelType w:val="hybridMultilevel"/>
    <w:tmpl w:val="432654B6"/>
    <w:lvl w:ilvl="0" w:tplc="6518A38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7BB8DCF4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29889CE4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634CD73C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B0900F44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1FBCF276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24E81EA2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96A48B2C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9C7253E2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5">
    <w:nsid w:val="4D3E056F"/>
    <w:multiLevelType w:val="hybridMultilevel"/>
    <w:tmpl w:val="38825FC6"/>
    <w:lvl w:ilvl="0" w:tplc="9B40863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E1CDCCA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E0AA97F4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0C3E0CE0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4A8C2EB8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BB3A1CC8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80B2B648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820C9114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47B8B6AA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6">
    <w:nsid w:val="4ED8758D"/>
    <w:multiLevelType w:val="hybridMultilevel"/>
    <w:tmpl w:val="CAF8364A"/>
    <w:lvl w:ilvl="0" w:tplc="FCB428B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886E8B2C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8A6E05C0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F1A86950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A2CCEDD4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5F2EF54E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5CF4964A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30C8AD60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A6E8AEC8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7">
    <w:nsid w:val="50150AE0"/>
    <w:multiLevelType w:val="hybridMultilevel"/>
    <w:tmpl w:val="EE6C3388"/>
    <w:lvl w:ilvl="0" w:tplc="3C2CF4F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7CE612C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5A029124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8DB85D12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DFF0BB4A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91584F3C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0FE8B45E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249835EE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360CDAFC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8">
    <w:nsid w:val="6C596B1B"/>
    <w:multiLevelType w:val="hybridMultilevel"/>
    <w:tmpl w:val="67F8F6E2"/>
    <w:lvl w:ilvl="0" w:tplc="C4DE20D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EDDC946E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C7CEC878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46CEE038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5B66C1C2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E05A57FC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DAD6F618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77AEC396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0A3609B0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19">
    <w:nsid w:val="6D4C3EEB"/>
    <w:multiLevelType w:val="hybridMultilevel"/>
    <w:tmpl w:val="F71A5F12"/>
    <w:lvl w:ilvl="0" w:tplc="C512C32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AB2AA52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991AEEE6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90EE85CA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3BACB6AA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157A541C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076614EA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B860B5F0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4FB08744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20">
    <w:nsid w:val="6E7257EF"/>
    <w:multiLevelType w:val="hybridMultilevel"/>
    <w:tmpl w:val="77C8B46A"/>
    <w:lvl w:ilvl="0" w:tplc="C76625C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343EBF66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52CCE7B0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0A524AEC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AF6669A6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7F6261DA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5F48D536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39F851C2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EDF43A2E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21">
    <w:nsid w:val="6F060BBF"/>
    <w:multiLevelType w:val="hybridMultilevel"/>
    <w:tmpl w:val="9C84E9CC"/>
    <w:lvl w:ilvl="0" w:tplc="C36CA7F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B78EC2A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BF98D9CC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1CDA1FBC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CCB0F58C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8D2692E6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0C84903A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97AE7BCA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67D83A1A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22">
    <w:nsid w:val="76A562B3"/>
    <w:multiLevelType w:val="hybridMultilevel"/>
    <w:tmpl w:val="7CD09AC6"/>
    <w:lvl w:ilvl="0" w:tplc="1D50CAE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B223140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B504FFD6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3A6E1A00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CBD2AF6C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6B8C427E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3FC4929A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85E401D0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FF26199A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23">
    <w:nsid w:val="7C63336E"/>
    <w:multiLevelType w:val="hybridMultilevel"/>
    <w:tmpl w:val="9EBC0412"/>
    <w:lvl w:ilvl="0" w:tplc="752A2B5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87ADFDC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7BA4ABD2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356CEBEE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A4B8A398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913C21E0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1240A4D8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98AA3040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8C401D9A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24">
    <w:nsid w:val="7E776A75"/>
    <w:multiLevelType w:val="hybridMultilevel"/>
    <w:tmpl w:val="B1188B04"/>
    <w:lvl w:ilvl="0" w:tplc="85AECCA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33FA4F38">
      <w:numFmt w:val="bullet"/>
      <w:lvlText w:val="•"/>
      <w:lvlJc w:val="left"/>
      <w:pPr>
        <w:ind w:left="1260" w:hanging="262"/>
      </w:pPr>
      <w:rPr>
        <w:rFonts w:hint="default"/>
        <w:lang w:val="en-US" w:eastAsia="en-US" w:bidi="ar-SA"/>
      </w:rPr>
    </w:lvl>
    <w:lvl w:ilvl="2" w:tplc="9330319A">
      <w:numFmt w:val="bullet"/>
      <w:lvlText w:val="•"/>
      <w:lvlJc w:val="left"/>
      <w:pPr>
        <w:ind w:left="2160" w:hanging="262"/>
      </w:pPr>
      <w:rPr>
        <w:rFonts w:hint="default"/>
        <w:lang w:val="en-US" w:eastAsia="en-US" w:bidi="ar-SA"/>
      </w:rPr>
    </w:lvl>
    <w:lvl w:ilvl="3" w:tplc="3796EF80">
      <w:numFmt w:val="bullet"/>
      <w:lvlText w:val="•"/>
      <w:lvlJc w:val="left"/>
      <w:pPr>
        <w:ind w:left="3060" w:hanging="262"/>
      </w:pPr>
      <w:rPr>
        <w:rFonts w:hint="default"/>
        <w:lang w:val="en-US" w:eastAsia="en-US" w:bidi="ar-SA"/>
      </w:rPr>
    </w:lvl>
    <w:lvl w:ilvl="4" w:tplc="89480290">
      <w:numFmt w:val="bullet"/>
      <w:lvlText w:val="•"/>
      <w:lvlJc w:val="left"/>
      <w:pPr>
        <w:ind w:left="3960" w:hanging="262"/>
      </w:pPr>
      <w:rPr>
        <w:rFonts w:hint="default"/>
        <w:lang w:val="en-US" w:eastAsia="en-US" w:bidi="ar-SA"/>
      </w:rPr>
    </w:lvl>
    <w:lvl w:ilvl="5" w:tplc="A72A74EA">
      <w:numFmt w:val="bullet"/>
      <w:lvlText w:val="•"/>
      <w:lvlJc w:val="left"/>
      <w:pPr>
        <w:ind w:left="4860" w:hanging="262"/>
      </w:pPr>
      <w:rPr>
        <w:rFonts w:hint="default"/>
        <w:lang w:val="en-US" w:eastAsia="en-US" w:bidi="ar-SA"/>
      </w:rPr>
    </w:lvl>
    <w:lvl w:ilvl="6" w:tplc="D4DA6882">
      <w:numFmt w:val="bullet"/>
      <w:lvlText w:val="•"/>
      <w:lvlJc w:val="left"/>
      <w:pPr>
        <w:ind w:left="5760" w:hanging="262"/>
      </w:pPr>
      <w:rPr>
        <w:rFonts w:hint="default"/>
        <w:lang w:val="en-US" w:eastAsia="en-US" w:bidi="ar-SA"/>
      </w:rPr>
    </w:lvl>
    <w:lvl w:ilvl="7" w:tplc="A4A27E10">
      <w:numFmt w:val="bullet"/>
      <w:lvlText w:val="•"/>
      <w:lvlJc w:val="left"/>
      <w:pPr>
        <w:ind w:left="6660" w:hanging="262"/>
      </w:pPr>
      <w:rPr>
        <w:rFonts w:hint="default"/>
        <w:lang w:val="en-US" w:eastAsia="en-US" w:bidi="ar-SA"/>
      </w:rPr>
    </w:lvl>
    <w:lvl w:ilvl="8" w:tplc="AC0A96FA">
      <w:numFmt w:val="bullet"/>
      <w:lvlText w:val="•"/>
      <w:lvlJc w:val="left"/>
      <w:pPr>
        <w:ind w:left="7560" w:hanging="262"/>
      </w:pPr>
      <w:rPr>
        <w:rFonts w:hint="default"/>
        <w:lang w:val="en-US" w:eastAsia="en-US" w:bidi="ar-SA"/>
      </w:rPr>
    </w:lvl>
  </w:abstractNum>
  <w:abstractNum w:abstractNumId="25">
    <w:nsid w:val="7F7C03B4"/>
    <w:multiLevelType w:val="hybridMultilevel"/>
    <w:tmpl w:val="60122658"/>
    <w:lvl w:ilvl="0" w:tplc="460EF65E">
      <w:start w:val="1"/>
      <w:numFmt w:val="lowerLetter"/>
      <w:lvlText w:val="%1)"/>
      <w:lvlJc w:val="left"/>
      <w:pPr>
        <w:ind w:left="303" w:hanging="20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0B095E2">
      <w:numFmt w:val="bullet"/>
      <w:lvlText w:val="•"/>
      <w:lvlJc w:val="left"/>
      <w:pPr>
        <w:ind w:left="1206" w:hanging="202"/>
      </w:pPr>
      <w:rPr>
        <w:rFonts w:hint="default"/>
        <w:lang w:val="en-US" w:eastAsia="en-US" w:bidi="ar-SA"/>
      </w:rPr>
    </w:lvl>
    <w:lvl w:ilvl="2" w:tplc="97E0E758">
      <w:numFmt w:val="bullet"/>
      <w:lvlText w:val="•"/>
      <w:lvlJc w:val="left"/>
      <w:pPr>
        <w:ind w:left="2112" w:hanging="202"/>
      </w:pPr>
      <w:rPr>
        <w:rFonts w:hint="default"/>
        <w:lang w:val="en-US" w:eastAsia="en-US" w:bidi="ar-SA"/>
      </w:rPr>
    </w:lvl>
    <w:lvl w:ilvl="3" w:tplc="E05A5ED0">
      <w:numFmt w:val="bullet"/>
      <w:lvlText w:val="•"/>
      <w:lvlJc w:val="left"/>
      <w:pPr>
        <w:ind w:left="3018" w:hanging="202"/>
      </w:pPr>
      <w:rPr>
        <w:rFonts w:hint="default"/>
        <w:lang w:val="en-US" w:eastAsia="en-US" w:bidi="ar-SA"/>
      </w:rPr>
    </w:lvl>
    <w:lvl w:ilvl="4" w:tplc="D632B83C">
      <w:numFmt w:val="bullet"/>
      <w:lvlText w:val="•"/>
      <w:lvlJc w:val="left"/>
      <w:pPr>
        <w:ind w:left="3924" w:hanging="202"/>
      </w:pPr>
      <w:rPr>
        <w:rFonts w:hint="default"/>
        <w:lang w:val="en-US" w:eastAsia="en-US" w:bidi="ar-SA"/>
      </w:rPr>
    </w:lvl>
    <w:lvl w:ilvl="5" w:tplc="4BDE1C5A">
      <w:numFmt w:val="bullet"/>
      <w:lvlText w:val="•"/>
      <w:lvlJc w:val="left"/>
      <w:pPr>
        <w:ind w:left="4830" w:hanging="202"/>
      </w:pPr>
      <w:rPr>
        <w:rFonts w:hint="default"/>
        <w:lang w:val="en-US" w:eastAsia="en-US" w:bidi="ar-SA"/>
      </w:rPr>
    </w:lvl>
    <w:lvl w:ilvl="6" w:tplc="274C039E">
      <w:numFmt w:val="bullet"/>
      <w:lvlText w:val="•"/>
      <w:lvlJc w:val="left"/>
      <w:pPr>
        <w:ind w:left="5736" w:hanging="202"/>
      </w:pPr>
      <w:rPr>
        <w:rFonts w:hint="default"/>
        <w:lang w:val="en-US" w:eastAsia="en-US" w:bidi="ar-SA"/>
      </w:rPr>
    </w:lvl>
    <w:lvl w:ilvl="7" w:tplc="310E6C74">
      <w:numFmt w:val="bullet"/>
      <w:lvlText w:val="•"/>
      <w:lvlJc w:val="left"/>
      <w:pPr>
        <w:ind w:left="6642" w:hanging="202"/>
      </w:pPr>
      <w:rPr>
        <w:rFonts w:hint="default"/>
        <w:lang w:val="en-US" w:eastAsia="en-US" w:bidi="ar-SA"/>
      </w:rPr>
    </w:lvl>
    <w:lvl w:ilvl="8" w:tplc="088EA124">
      <w:numFmt w:val="bullet"/>
      <w:lvlText w:val="•"/>
      <w:lvlJc w:val="left"/>
      <w:pPr>
        <w:ind w:left="7548" w:hanging="202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5"/>
  </w:num>
  <w:num w:numId="3">
    <w:abstractNumId w:val="8"/>
  </w:num>
  <w:num w:numId="4">
    <w:abstractNumId w:val="15"/>
  </w:num>
  <w:num w:numId="5">
    <w:abstractNumId w:val="3"/>
  </w:num>
  <w:num w:numId="6">
    <w:abstractNumId w:val="4"/>
  </w:num>
  <w:num w:numId="7">
    <w:abstractNumId w:val="9"/>
  </w:num>
  <w:num w:numId="8">
    <w:abstractNumId w:val="5"/>
  </w:num>
  <w:num w:numId="9">
    <w:abstractNumId w:val="6"/>
  </w:num>
  <w:num w:numId="10">
    <w:abstractNumId w:val="0"/>
  </w:num>
  <w:num w:numId="11">
    <w:abstractNumId w:val="23"/>
  </w:num>
  <w:num w:numId="12">
    <w:abstractNumId w:val="24"/>
  </w:num>
  <w:num w:numId="13">
    <w:abstractNumId w:val="10"/>
  </w:num>
  <w:num w:numId="14">
    <w:abstractNumId w:val="18"/>
  </w:num>
  <w:num w:numId="15">
    <w:abstractNumId w:val="22"/>
  </w:num>
  <w:num w:numId="16">
    <w:abstractNumId w:val="13"/>
  </w:num>
  <w:num w:numId="17">
    <w:abstractNumId w:val="21"/>
  </w:num>
  <w:num w:numId="18">
    <w:abstractNumId w:val="7"/>
  </w:num>
  <w:num w:numId="19">
    <w:abstractNumId w:val="14"/>
  </w:num>
  <w:num w:numId="20">
    <w:abstractNumId w:val="11"/>
  </w:num>
  <w:num w:numId="21">
    <w:abstractNumId w:val="19"/>
  </w:num>
  <w:num w:numId="22">
    <w:abstractNumId w:val="17"/>
  </w:num>
  <w:num w:numId="23">
    <w:abstractNumId w:val="16"/>
  </w:num>
  <w:num w:numId="24">
    <w:abstractNumId w:val="20"/>
  </w:num>
  <w:num w:numId="25">
    <w:abstractNumId w:val="12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3161C"/>
    <w:rsid w:val="0002022A"/>
    <w:rsid w:val="0003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5575360-EB4C-4CA5-B0FC-B1ABAB529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0"/>
      <w:ind w:left="101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7843</Words>
  <Characters>44707</Characters>
  <Application>Microsoft Office Word</Application>
  <DocSecurity>0</DocSecurity>
  <Lines>372</Lines>
  <Paragraphs>104</Paragraphs>
  <ScaleCrop>false</ScaleCrop>
  <Company/>
  <LinksUpToDate>false</LinksUpToDate>
  <CharactersWithSpaces>52446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Gerlis</dc:creator>
  <cp:lastModifiedBy>common11</cp:lastModifiedBy>
  <cp:revision>2</cp:revision>
  <dcterms:created xsi:type="dcterms:W3CDTF">2021-05-07T04:05:00Z</dcterms:created>
  <dcterms:modified xsi:type="dcterms:W3CDTF">2021-05-07T04:06:00Z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2014-03-05T00:00:00Z</vt:filetime>
  </property>
</Properties>
</file>