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2D7" w:rsidRPr="00EC02D7" w:rsidRDefault="00EC02D7" w:rsidP="00EC02D7">
      <w:pPr>
        <w:rPr>
          <w:rFonts w:asciiTheme="minorHAnsi" w:hAnsiTheme="minorHAnsi" w:cstheme="minorHAnsi"/>
        </w:rPr>
      </w:pPr>
      <w:bookmarkStart w:id="0" w:name="_GoBack"/>
      <w:r w:rsidRPr="00EC02D7">
        <w:rPr>
          <w:rFonts w:asciiTheme="minorHAnsi" w:hAnsiTheme="minorHAnsi" w:cstheme="minorHAnsi"/>
        </w:rPr>
        <w:t>Florida International University</w:t>
      </w:r>
    </w:p>
    <w:p w:rsidR="00EC02D7" w:rsidRPr="00EC02D7" w:rsidRDefault="00EC02D7" w:rsidP="00EC02D7">
      <w:pPr>
        <w:rPr>
          <w:rFonts w:asciiTheme="minorHAnsi" w:hAnsiTheme="minorHAnsi" w:cstheme="minorHAnsi"/>
        </w:rPr>
      </w:pPr>
      <w:r w:rsidRPr="00EC02D7">
        <w:rPr>
          <w:rFonts w:asciiTheme="minorHAnsi" w:hAnsiTheme="minorHAnsi" w:cstheme="minorHAnsi"/>
        </w:rPr>
        <w:t>ANT 3451</w:t>
      </w:r>
    </w:p>
    <w:p w:rsidR="00C253C3" w:rsidRPr="00EC02D7" w:rsidRDefault="00EC02D7" w:rsidP="00EC02D7">
      <w:pPr>
        <w:rPr>
          <w:rFonts w:asciiTheme="minorHAnsi" w:hAnsiTheme="minorHAnsi" w:cstheme="minorHAnsi"/>
        </w:rPr>
      </w:pPr>
      <w:proofErr w:type="gramStart"/>
      <w:r w:rsidRPr="00EC02D7">
        <w:rPr>
          <w:rFonts w:asciiTheme="minorHAnsi" w:hAnsiTheme="minorHAnsi" w:cstheme="minorHAnsi"/>
        </w:rPr>
        <w:t>1)</w:t>
      </w:r>
      <w:r w:rsidRPr="00EC02D7">
        <w:rPr>
          <w:rFonts w:asciiTheme="minorHAnsi" w:hAnsiTheme="minorHAnsi" w:cstheme="minorHAnsi"/>
        </w:rPr>
        <w:t>In</w:t>
      </w:r>
      <w:proofErr w:type="gramEnd"/>
      <w:r w:rsidRPr="00EC02D7">
        <w:rPr>
          <w:rFonts w:asciiTheme="minorHAnsi" w:hAnsiTheme="minorHAnsi" w:cstheme="minorHAnsi"/>
          <w:spacing w:val="-7"/>
        </w:rPr>
        <w:t xml:space="preserve"> </w:t>
      </w:r>
      <w:r w:rsidRPr="00EC02D7">
        <w:rPr>
          <w:rFonts w:asciiTheme="minorHAnsi" w:hAnsiTheme="minorHAnsi" w:cstheme="minorHAnsi"/>
        </w:rPr>
        <w:t>what</w:t>
      </w:r>
      <w:r w:rsidRPr="00EC02D7">
        <w:rPr>
          <w:rFonts w:asciiTheme="minorHAnsi" w:hAnsiTheme="minorHAnsi" w:cstheme="minorHAnsi"/>
          <w:spacing w:val="-9"/>
        </w:rPr>
        <w:t xml:space="preserve"> </w:t>
      </w:r>
      <w:r w:rsidRPr="00EC02D7">
        <w:rPr>
          <w:rFonts w:asciiTheme="minorHAnsi" w:hAnsiTheme="minorHAnsi" w:cstheme="minorHAnsi"/>
        </w:rPr>
        <w:t>ways</w:t>
      </w:r>
      <w:r w:rsidRPr="00EC02D7">
        <w:rPr>
          <w:rFonts w:asciiTheme="minorHAnsi" w:hAnsiTheme="minorHAnsi" w:cstheme="minorHAnsi"/>
          <w:spacing w:val="-9"/>
        </w:rPr>
        <w:t xml:space="preserve"> </w:t>
      </w:r>
      <w:r w:rsidRPr="00EC02D7">
        <w:rPr>
          <w:rFonts w:asciiTheme="minorHAnsi" w:hAnsiTheme="minorHAnsi" w:cstheme="minorHAnsi"/>
        </w:rPr>
        <w:t>does</w:t>
      </w:r>
      <w:r w:rsidRPr="00EC02D7">
        <w:rPr>
          <w:rFonts w:asciiTheme="minorHAnsi" w:hAnsiTheme="minorHAnsi" w:cstheme="minorHAnsi"/>
          <w:spacing w:val="-9"/>
        </w:rPr>
        <w:t xml:space="preserve"> </w:t>
      </w:r>
      <w:r w:rsidRPr="00EC02D7">
        <w:rPr>
          <w:rFonts w:asciiTheme="minorHAnsi" w:hAnsiTheme="minorHAnsi" w:cstheme="minorHAnsi"/>
        </w:rPr>
        <w:t>discrimination</w:t>
      </w:r>
      <w:r w:rsidRPr="00EC02D7">
        <w:rPr>
          <w:rFonts w:asciiTheme="minorHAnsi" w:hAnsiTheme="minorHAnsi" w:cstheme="minorHAnsi"/>
          <w:spacing w:val="-7"/>
        </w:rPr>
        <w:t xml:space="preserve"> </w:t>
      </w:r>
      <w:r w:rsidRPr="00EC02D7">
        <w:rPr>
          <w:rFonts w:asciiTheme="minorHAnsi" w:hAnsiTheme="minorHAnsi" w:cstheme="minorHAnsi"/>
        </w:rPr>
        <w:t>against</w:t>
      </w:r>
      <w:r w:rsidRPr="00EC02D7">
        <w:rPr>
          <w:rFonts w:asciiTheme="minorHAnsi" w:hAnsiTheme="minorHAnsi" w:cstheme="minorHAnsi"/>
          <w:spacing w:val="-7"/>
        </w:rPr>
        <w:t xml:space="preserve"> </w:t>
      </w:r>
      <w:r w:rsidRPr="00EC02D7">
        <w:rPr>
          <w:rFonts w:asciiTheme="minorHAnsi" w:hAnsiTheme="minorHAnsi" w:cstheme="minorHAnsi"/>
        </w:rPr>
        <w:t>Asians</w:t>
      </w:r>
      <w:r w:rsidRPr="00EC02D7">
        <w:rPr>
          <w:rFonts w:asciiTheme="minorHAnsi" w:hAnsiTheme="minorHAnsi" w:cstheme="minorHAnsi"/>
          <w:spacing w:val="-8"/>
        </w:rPr>
        <w:t xml:space="preserve"> </w:t>
      </w:r>
      <w:r w:rsidRPr="00EC02D7">
        <w:rPr>
          <w:rFonts w:asciiTheme="minorHAnsi" w:hAnsiTheme="minorHAnsi" w:cstheme="minorHAnsi"/>
        </w:rPr>
        <w:t>parallel</w:t>
      </w:r>
      <w:r w:rsidRPr="00EC02D7">
        <w:rPr>
          <w:rFonts w:asciiTheme="minorHAnsi" w:hAnsiTheme="minorHAnsi" w:cstheme="minorHAnsi"/>
          <w:spacing w:val="-8"/>
        </w:rPr>
        <w:t xml:space="preserve"> </w:t>
      </w:r>
      <w:r w:rsidRPr="00EC02D7">
        <w:rPr>
          <w:rFonts w:asciiTheme="minorHAnsi" w:hAnsiTheme="minorHAnsi" w:cstheme="minorHAnsi"/>
        </w:rPr>
        <w:t>anti-Semitism?</w:t>
      </w: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EC02D7">
      <w:pPr>
        <w:pStyle w:val="BodyText"/>
        <w:spacing w:line="480" w:lineRule="auto"/>
        <w:ind w:left="1702"/>
        <w:rPr>
          <w:rFonts w:asciiTheme="minorHAnsi" w:hAnsiTheme="minorHAnsi" w:cstheme="minorHAnsi"/>
          <w:sz w:val="22"/>
          <w:szCs w:val="22"/>
        </w:rPr>
      </w:pPr>
      <w:r w:rsidRPr="00EC02D7">
        <w:rPr>
          <w:rFonts w:asciiTheme="minorHAnsi" w:hAnsiTheme="minorHAnsi" w:cstheme="minorHAnsi"/>
          <w:sz w:val="22"/>
          <w:szCs w:val="22"/>
        </w:rPr>
        <w:t xml:space="preserve">ANS: </w:t>
      </w:r>
      <w:r w:rsidRPr="00EC02D7">
        <w:rPr>
          <w:rFonts w:asciiTheme="minorHAnsi" w:hAnsiTheme="minorHAnsi" w:cstheme="minorHAnsi"/>
          <w:sz w:val="22"/>
          <w:szCs w:val="22"/>
        </w:rPr>
        <w:t>Japanese</w:t>
      </w:r>
      <w:r w:rsidRPr="00EC02D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Americans</w:t>
      </w:r>
      <w:r w:rsidRPr="00EC02D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were</w:t>
      </w:r>
      <w:r w:rsidRPr="00EC02D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accused</w:t>
      </w:r>
      <w:r w:rsidRPr="00EC02D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of</w:t>
      </w:r>
      <w:r w:rsidRPr="00EC02D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poisoning</w:t>
      </w:r>
      <w:r w:rsidRPr="00EC02D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drink</w:t>
      </w:r>
      <w:r w:rsidRPr="00EC02D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water,</w:t>
      </w:r>
      <w:r w:rsidRPr="00EC02D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blocking</w:t>
      </w:r>
      <w:r w:rsidRPr="00EC02D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traffic</w:t>
      </w:r>
      <w:r w:rsidRPr="00EC02D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and</w:t>
      </w:r>
      <w:r w:rsidRPr="00EC02D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amongst</w:t>
      </w:r>
      <w:r w:rsidRPr="00EC02D7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 xml:space="preserve">various other things after the (1941) </w:t>
      </w:r>
      <w:proofErr w:type="gramStart"/>
      <w:r w:rsidRPr="00EC02D7">
        <w:rPr>
          <w:rFonts w:asciiTheme="minorHAnsi" w:hAnsiTheme="minorHAnsi" w:cstheme="minorHAnsi"/>
          <w:sz w:val="22"/>
          <w:szCs w:val="22"/>
        </w:rPr>
        <w:t>pearl harbor</w:t>
      </w:r>
      <w:proofErr w:type="gramEnd"/>
      <w:r w:rsidRPr="00EC02D7">
        <w:rPr>
          <w:rFonts w:asciiTheme="minorHAnsi" w:hAnsiTheme="minorHAnsi" w:cstheme="minorHAnsi"/>
          <w:sz w:val="22"/>
          <w:szCs w:val="22"/>
        </w:rPr>
        <w:t xml:space="preserve"> bombing. They were seen as</w:t>
      </w:r>
      <w:r w:rsidRPr="00EC02D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competition</w:t>
      </w:r>
      <w:r w:rsidRPr="00EC02D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in</w:t>
      </w:r>
      <w:r w:rsidRPr="00EC02D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the work</w:t>
      </w:r>
      <w:r w:rsidRPr="00EC02D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force to</w:t>
      </w:r>
      <w:r w:rsidRPr="00EC02D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the</w:t>
      </w:r>
      <w:r w:rsidRPr="00EC02D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upper</w:t>
      </w:r>
      <w:r w:rsidRPr="00EC02D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classes.</w:t>
      </w:r>
    </w:p>
    <w:p w:rsidR="00C253C3" w:rsidRPr="00EC02D7" w:rsidRDefault="00EC02D7" w:rsidP="00EC02D7">
      <w:pPr>
        <w:pStyle w:val="ListParagraph"/>
        <w:numPr>
          <w:ilvl w:val="0"/>
          <w:numId w:val="2"/>
        </w:numPr>
        <w:tabs>
          <w:tab w:val="left" w:pos="1702"/>
        </w:tabs>
        <w:spacing w:line="480" w:lineRule="auto"/>
        <w:ind w:right="280"/>
        <w:rPr>
          <w:rFonts w:asciiTheme="minorHAnsi" w:hAnsiTheme="minorHAnsi" w:cstheme="minorHAnsi"/>
        </w:rPr>
      </w:pPr>
      <w:r w:rsidRPr="00EC02D7">
        <w:rPr>
          <w:rFonts w:asciiTheme="minorHAnsi" w:hAnsiTheme="minorHAnsi" w:cstheme="minorHAnsi"/>
        </w:rPr>
        <w:t>In</w:t>
      </w:r>
      <w:r w:rsidRPr="00EC02D7">
        <w:rPr>
          <w:rFonts w:asciiTheme="minorHAnsi" w:hAnsiTheme="minorHAnsi" w:cstheme="minorHAnsi"/>
          <w:spacing w:val="-7"/>
        </w:rPr>
        <w:t xml:space="preserve"> </w:t>
      </w:r>
      <w:r w:rsidRPr="00EC02D7">
        <w:rPr>
          <w:rFonts w:asciiTheme="minorHAnsi" w:hAnsiTheme="minorHAnsi" w:cstheme="minorHAnsi"/>
        </w:rPr>
        <w:t>what</w:t>
      </w:r>
      <w:r w:rsidRPr="00EC02D7">
        <w:rPr>
          <w:rFonts w:asciiTheme="minorHAnsi" w:hAnsiTheme="minorHAnsi" w:cstheme="minorHAnsi"/>
          <w:spacing w:val="-8"/>
        </w:rPr>
        <w:t xml:space="preserve"> </w:t>
      </w:r>
      <w:r w:rsidRPr="00EC02D7">
        <w:rPr>
          <w:rFonts w:asciiTheme="minorHAnsi" w:hAnsiTheme="minorHAnsi" w:cstheme="minorHAnsi"/>
        </w:rPr>
        <w:t>ways</w:t>
      </w:r>
      <w:r w:rsidRPr="00EC02D7">
        <w:rPr>
          <w:rFonts w:asciiTheme="minorHAnsi" w:hAnsiTheme="minorHAnsi" w:cstheme="minorHAnsi"/>
          <w:spacing w:val="-8"/>
        </w:rPr>
        <w:t xml:space="preserve"> </w:t>
      </w:r>
      <w:r w:rsidRPr="00EC02D7">
        <w:rPr>
          <w:rFonts w:asciiTheme="minorHAnsi" w:hAnsiTheme="minorHAnsi" w:cstheme="minorHAnsi"/>
        </w:rPr>
        <w:t>is</w:t>
      </w:r>
      <w:r w:rsidRPr="00EC02D7">
        <w:rPr>
          <w:rFonts w:asciiTheme="minorHAnsi" w:hAnsiTheme="minorHAnsi" w:cstheme="minorHAnsi"/>
          <w:spacing w:val="-8"/>
        </w:rPr>
        <w:t xml:space="preserve"> </w:t>
      </w:r>
      <w:r w:rsidRPr="00EC02D7">
        <w:rPr>
          <w:rFonts w:asciiTheme="minorHAnsi" w:hAnsiTheme="minorHAnsi" w:cstheme="minorHAnsi"/>
        </w:rPr>
        <w:t>discrimination</w:t>
      </w:r>
      <w:r w:rsidRPr="00EC02D7">
        <w:rPr>
          <w:rFonts w:asciiTheme="minorHAnsi" w:hAnsiTheme="minorHAnsi" w:cstheme="minorHAnsi"/>
          <w:spacing w:val="-8"/>
        </w:rPr>
        <w:t xml:space="preserve"> </w:t>
      </w:r>
      <w:r w:rsidRPr="00EC02D7">
        <w:rPr>
          <w:rFonts w:asciiTheme="minorHAnsi" w:hAnsiTheme="minorHAnsi" w:cstheme="minorHAnsi"/>
        </w:rPr>
        <w:t>against</w:t>
      </w:r>
      <w:r w:rsidRPr="00EC02D7">
        <w:rPr>
          <w:rFonts w:asciiTheme="minorHAnsi" w:hAnsiTheme="minorHAnsi" w:cstheme="minorHAnsi"/>
          <w:spacing w:val="-8"/>
        </w:rPr>
        <w:t xml:space="preserve"> </w:t>
      </w:r>
      <w:r w:rsidRPr="00EC02D7">
        <w:rPr>
          <w:rFonts w:asciiTheme="minorHAnsi" w:hAnsiTheme="minorHAnsi" w:cstheme="minorHAnsi"/>
        </w:rPr>
        <w:t>Asians</w:t>
      </w:r>
      <w:r w:rsidRPr="00EC02D7">
        <w:rPr>
          <w:rFonts w:asciiTheme="minorHAnsi" w:hAnsiTheme="minorHAnsi" w:cstheme="minorHAnsi"/>
          <w:spacing w:val="-6"/>
        </w:rPr>
        <w:t xml:space="preserve"> </w:t>
      </w:r>
      <w:r w:rsidRPr="00EC02D7">
        <w:rPr>
          <w:rFonts w:asciiTheme="minorHAnsi" w:hAnsiTheme="minorHAnsi" w:cstheme="minorHAnsi"/>
        </w:rPr>
        <w:t>similar</w:t>
      </w:r>
      <w:r w:rsidRPr="00EC02D7">
        <w:rPr>
          <w:rFonts w:asciiTheme="minorHAnsi" w:hAnsiTheme="minorHAnsi" w:cstheme="minorHAnsi"/>
          <w:spacing w:val="-8"/>
        </w:rPr>
        <w:t xml:space="preserve"> </w:t>
      </w:r>
      <w:r w:rsidRPr="00EC02D7">
        <w:rPr>
          <w:rFonts w:asciiTheme="minorHAnsi" w:hAnsiTheme="minorHAnsi" w:cstheme="minorHAnsi"/>
        </w:rPr>
        <w:t>to</w:t>
      </w:r>
      <w:r w:rsidRPr="00EC02D7">
        <w:rPr>
          <w:rFonts w:asciiTheme="minorHAnsi" w:hAnsiTheme="minorHAnsi" w:cstheme="minorHAnsi"/>
          <w:spacing w:val="-7"/>
        </w:rPr>
        <w:t xml:space="preserve"> </w:t>
      </w:r>
      <w:r w:rsidRPr="00EC02D7">
        <w:rPr>
          <w:rFonts w:asciiTheme="minorHAnsi" w:hAnsiTheme="minorHAnsi" w:cstheme="minorHAnsi"/>
        </w:rPr>
        <w:t>discrimination</w:t>
      </w:r>
      <w:r w:rsidRPr="00EC02D7">
        <w:rPr>
          <w:rFonts w:asciiTheme="minorHAnsi" w:hAnsiTheme="minorHAnsi" w:cstheme="minorHAnsi"/>
          <w:spacing w:val="-7"/>
        </w:rPr>
        <w:t xml:space="preserve"> </w:t>
      </w:r>
      <w:r w:rsidRPr="00EC02D7">
        <w:rPr>
          <w:rFonts w:asciiTheme="minorHAnsi" w:hAnsiTheme="minorHAnsi" w:cstheme="minorHAnsi"/>
        </w:rPr>
        <w:t>against</w:t>
      </w:r>
      <w:r w:rsidRPr="00EC02D7">
        <w:rPr>
          <w:rFonts w:asciiTheme="minorHAnsi" w:hAnsiTheme="minorHAnsi" w:cstheme="minorHAnsi"/>
          <w:spacing w:val="-8"/>
        </w:rPr>
        <w:t xml:space="preserve"> </w:t>
      </w:r>
      <w:r w:rsidRPr="00EC02D7">
        <w:rPr>
          <w:rFonts w:asciiTheme="minorHAnsi" w:hAnsiTheme="minorHAnsi" w:cstheme="minorHAnsi"/>
        </w:rPr>
        <w:t>American</w:t>
      </w:r>
      <w:r w:rsidRPr="00EC02D7">
        <w:rPr>
          <w:rFonts w:asciiTheme="minorHAnsi" w:hAnsiTheme="minorHAnsi" w:cstheme="minorHAnsi"/>
          <w:spacing w:val="-51"/>
        </w:rPr>
        <w:t xml:space="preserve"> </w:t>
      </w:r>
      <w:r w:rsidRPr="00EC02D7">
        <w:rPr>
          <w:rFonts w:asciiTheme="minorHAnsi" w:hAnsiTheme="minorHAnsi" w:cstheme="minorHAnsi"/>
        </w:rPr>
        <w:t>Indians and</w:t>
      </w:r>
      <w:r w:rsidRPr="00EC02D7">
        <w:rPr>
          <w:rFonts w:asciiTheme="minorHAnsi" w:hAnsiTheme="minorHAnsi" w:cstheme="minorHAnsi"/>
          <w:spacing w:val="1"/>
        </w:rPr>
        <w:t xml:space="preserve"> </w:t>
      </w:r>
      <w:r w:rsidRPr="00EC02D7">
        <w:rPr>
          <w:rFonts w:asciiTheme="minorHAnsi" w:hAnsiTheme="minorHAnsi" w:cstheme="minorHAnsi"/>
        </w:rPr>
        <w:t>against</w:t>
      </w:r>
      <w:r w:rsidRPr="00EC02D7">
        <w:rPr>
          <w:rFonts w:asciiTheme="minorHAnsi" w:hAnsiTheme="minorHAnsi" w:cstheme="minorHAnsi"/>
          <w:spacing w:val="-1"/>
        </w:rPr>
        <w:t xml:space="preserve"> </w:t>
      </w:r>
      <w:r w:rsidRPr="00EC02D7">
        <w:rPr>
          <w:rFonts w:asciiTheme="minorHAnsi" w:hAnsiTheme="minorHAnsi" w:cstheme="minorHAnsi"/>
        </w:rPr>
        <w:t>Mexicans?</w:t>
      </w:r>
    </w:p>
    <w:p w:rsidR="00C253C3" w:rsidRPr="00EC02D7" w:rsidRDefault="00EC02D7">
      <w:pPr>
        <w:pStyle w:val="BodyText"/>
        <w:spacing w:before="1" w:line="480" w:lineRule="auto"/>
        <w:ind w:left="1702"/>
        <w:rPr>
          <w:rFonts w:asciiTheme="minorHAnsi" w:hAnsiTheme="minorHAnsi" w:cstheme="minorHAnsi"/>
          <w:sz w:val="22"/>
          <w:szCs w:val="22"/>
        </w:rPr>
      </w:pPr>
      <w:r w:rsidRPr="00EC02D7">
        <w:rPr>
          <w:rFonts w:asciiTheme="minorHAnsi" w:hAnsiTheme="minorHAnsi" w:cstheme="minorHAnsi"/>
          <w:sz w:val="22"/>
          <w:szCs w:val="22"/>
        </w:rPr>
        <w:t xml:space="preserve">ANS: </w:t>
      </w:r>
      <w:r w:rsidRPr="00EC02D7">
        <w:rPr>
          <w:rFonts w:asciiTheme="minorHAnsi" w:hAnsiTheme="minorHAnsi" w:cstheme="minorHAnsi"/>
          <w:sz w:val="22"/>
          <w:szCs w:val="22"/>
        </w:rPr>
        <w:t>Laws</w:t>
      </w:r>
      <w:r w:rsidRPr="00EC02D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were</w:t>
      </w:r>
      <w:r w:rsidRPr="00EC02D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created</w:t>
      </w:r>
      <w:r w:rsidRPr="00EC02D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to</w:t>
      </w:r>
      <w:r w:rsidRPr="00EC02D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prohibit</w:t>
      </w:r>
      <w:r w:rsidRPr="00EC02D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land</w:t>
      </w:r>
      <w:r w:rsidRPr="00EC02D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ownership;</w:t>
      </w:r>
      <w:r w:rsidRPr="00EC02D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the</w:t>
      </w:r>
      <w:r w:rsidRPr="00EC02D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Chinese</w:t>
      </w:r>
      <w:r w:rsidRPr="00EC02D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Exclusion</w:t>
      </w:r>
      <w:r w:rsidRPr="00EC02D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Act</w:t>
      </w:r>
      <w:r w:rsidRPr="00EC02D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of</w:t>
      </w:r>
      <w:r w:rsidRPr="00EC02D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1882</w:t>
      </w:r>
      <w:r w:rsidRPr="00EC02D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further</w:t>
      </w:r>
      <w:r w:rsidRPr="00EC02D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prohibited</w:t>
      </w:r>
      <w:r w:rsidRPr="00EC02D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the</w:t>
      </w:r>
      <w:r w:rsidRPr="00EC02D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Chinese</w:t>
      </w:r>
      <w:r w:rsidRPr="00EC02D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immigration.</w:t>
      </w:r>
      <w:r w:rsidRPr="00EC02D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They</w:t>
      </w:r>
      <w:r w:rsidRPr="00EC02D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were</w:t>
      </w:r>
      <w:r w:rsidRPr="00EC02D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also</w:t>
      </w:r>
      <w:r w:rsidRPr="00EC02D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prohibited</w:t>
      </w:r>
      <w:r w:rsidRPr="00EC02D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by</w:t>
      </w:r>
      <w:r w:rsidRPr="00EC02D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the</w:t>
      </w:r>
      <w:r w:rsidRPr="00EC02D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immigration</w:t>
      </w:r>
      <w:r w:rsidRPr="00EC02D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act</w:t>
      </w:r>
      <w:r w:rsidRPr="00EC02D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of</w:t>
      </w:r>
      <w:r w:rsidRPr="00EC02D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1790, which stopped them from becoming citizens. This is similar to the Mexicans and</w:t>
      </w:r>
      <w:r w:rsidRPr="00EC02D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Indians</w:t>
      </w:r>
      <w:r w:rsidRPr="00EC02D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who</w:t>
      </w:r>
      <w:r w:rsidRPr="00EC02D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were</w:t>
      </w:r>
      <w:r w:rsidRPr="00EC02D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not</w:t>
      </w:r>
      <w:r w:rsidRPr="00EC02D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considered</w:t>
      </w:r>
      <w:r w:rsidRPr="00EC02D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citizens</w:t>
      </w:r>
      <w:r w:rsidRPr="00EC02D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and</w:t>
      </w:r>
      <w:r w:rsidRPr="00EC02D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had</w:t>
      </w:r>
      <w:r w:rsidRPr="00EC02D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their</w:t>
      </w:r>
      <w:r w:rsidRPr="00EC02D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lands</w:t>
      </w:r>
      <w:r w:rsidRPr="00EC02D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stripped</w:t>
      </w:r>
      <w:r w:rsidRPr="00EC02D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from</w:t>
      </w:r>
      <w:r w:rsidRPr="00EC02D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C02D7">
        <w:rPr>
          <w:rFonts w:asciiTheme="minorHAnsi" w:hAnsiTheme="minorHAnsi" w:cstheme="minorHAnsi"/>
          <w:sz w:val="22"/>
          <w:szCs w:val="22"/>
        </w:rPr>
        <w:t>them.</w:t>
      </w: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53C3" w:rsidRPr="00EC02D7" w:rsidRDefault="00C253C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bookmarkEnd w:id="0"/>
    <w:p w:rsidR="00C253C3" w:rsidRPr="00EC02D7" w:rsidRDefault="00C253C3">
      <w:pPr>
        <w:ind w:left="163"/>
        <w:rPr>
          <w:rFonts w:asciiTheme="minorHAnsi" w:hAnsiTheme="minorHAnsi" w:cstheme="minorHAnsi"/>
        </w:rPr>
      </w:pPr>
    </w:p>
    <w:sectPr w:rsidR="00C253C3" w:rsidRPr="00EC02D7">
      <w:type w:val="continuous"/>
      <w:pgSz w:w="12240" w:h="15840"/>
      <w:pgMar w:top="560" w:right="134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4221CB"/>
    <w:multiLevelType w:val="hybridMultilevel"/>
    <w:tmpl w:val="573631F6"/>
    <w:lvl w:ilvl="0" w:tplc="F17EF368">
      <w:start w:val="1"/>
      <w:numFmt w:val="decimal"/>
      <w:lvlText w:val="%1."/>
      <w:lvlJc w:val="left"/>
      <w:pPr>
        <w:ind w:left="170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80E059E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2" w:tplc="E424BDBE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3" w:tplc="AC98AE8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4" w:tplc="038E9610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5" w:tplc="4B7E97E0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6" w:tplc="0810ADD6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7" w:tplc="A18AC330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  <w:lvl w:ilvl="8" w:tplc="88722086">
      <w:numFmt w:val="bullet"/>
      <w:lvlText w:val="•"/>
      <w:lvlJc w:val="left"/>
      <w:pPr>
        <w:ind w:left="8692" w:hanging="360"/>
      </w:pPr>
      <w:rPr>
        <w:rFonts w:hint="default"/>
        <w:lang w:val="en-US" w:eastAsia="en-US" w:bidi="ar-SA"/>
      </w:rPr>
    </w:lvl>
  </w:abstractNum>
  <w:abstractNum w:abstractNumId="1">
    <w:nsid w:val="68F12A2C"/>
    <w:multiLevelType w:val="hybridMultilevel"/>
    <w:tmpl w:val="0E645730"/>
    <w:lvl w:ilvl="0" w:tplc="C374C416">
      <w:start w:val="2"/>
      <w:numFmt w:val="decimal"/>
      <w:lvlText w:val="%1."/>
      <w:lvlJc w:val="left"/>
      <w:pPr>
        <w:ind w:left="17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22" w:hanging="360"/>
      </w:pPr>
    </w:lvl>
    <w:lvl w:ilvl="2" w:tplc="4009001B" w:tentative="1">
      <w:start w:val="1"/>
      <w:numFmt w:val="lowerRoman"/>
      <w:lvlText w:val="%3."/>
      <w:lvlJc w:val="right"/>
      <w:pPr>
        <w:ind w:left="3142" w:hanging="180"/>
      </w:pPr>
    </w:lvl>
    <w:lvl w:ilvl="3" w:tplc="4009000F" w:tentative="1">
      <w:start w:val="1"/>
      <w:numFmt w:val="decimal"/>
      <w:lvlText w:val="%4."/>
      <w:lvlJc w:val="left"/>
      <w:pPr>
        <w:ind w:left="3862" w:hanging="360"/>
      </w:pPr>
    </w:lvl>
    <w:lvl w:ilvl="4" w:tplc="40090019" w:tentative="1">
      <w:start w:val="1"/>
      <w:numFmt w:val="lowerLetter"/>
      <w:lvlText w:val="%5."/>
      <w:lvlJc w:val="left"/>
      <w:pPr>
        <w:ind w:left="4582" w:hanging="360"/>
      </w:pPr>
    </w:lvl>
    <w:lvl w:ilvl="5" w:tplc="4009001B" w:tentative="1">
      <w:start w:val="1"/>
      <w:numFmt w:val="lowerRoman"/>
      <w:lvlText w:val="%6."/>
      <w:lvlJc w:val="right"/>
      <w:pPr>
        <w:ind w:left="5302" w:hanging="180"/>
      </w:pPr>
    </w:lvl>
    <w:lvl w:ilvl="6" w:tplc="4009000F" w:tentative="1">
      <w:start w:val="1"/>
      <w:numFmt w:val="decimal"/>
      <w:lvlText w:val="%7."/>
      <w:lvlJc w:val="left"/>
      <w:pPr>
        <w:ind w:left="6022" w:hanging="360"/>
      </w:pPr>
    </w:lvl>
    <w:lvl w:ilvl="7" w:tplc="40090019" w:tentative="1">
      <w:start w:val="1"/>
      <w:numFmt w:val="lowerLetter"/>
      <w:lvlText w:val="%8."/>
      <w:lvlJc w:val="left"/>
      <w:pPr>
        <w:ind w:left="6742" w:hanging="360"/>
      </w:pPr>
    </w:lvl>
    <w:lvl w:ilvl="8" w:tplc="4009001B" w:tentative="1">
      <w:start w:val="1"/>
      <w:numFmt w:val="lowerRoman"/>
      <w:lvlText w:val="%9."/>
      <w:lvlJc w:val="right"/>
      <w:pPr>
        <w:ind w:left="74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253C3"/>
    <w:rsid w:val="00C253C3"/>
    <w:rsid w:val="00EC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0B76549-3DAE-4870-834D-94C86DADC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170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100000781297340,CHDL-UGC-Meta</cp:keywords>
  <cp:lastModifiedBy>common11</cp:lastModifiedBy>
  <cp:revision>2</cp:revision>
  <dcterms:created xsi:type="dcterms:W3CDTF">2021-05-04T03:44:00Z</dcterms:created>
  <dcterms:modified xsi:type="dcterms:W3CDTF">2021-05-04T03:46:00Z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2021-05-04T00:00:00Z</vt:filetime>
  </property>
</Properties>
</file>