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10A" w:rsidRPr="003946E8" w:rsidRDefault="001E70E4" w:rsidP="001E70E4">
      <w:pPr>
        <w:pStyle w:val="BodyText"/>
        <w:spacing w:line="276" w:lineRule="auto"/>
        <w:ind w:left="0"/>
        <w:rPr>
          <w:rFonts w:asciiTheme="minorHAnsi" w:hAnsiTheme="minorHAnsi" w:cstheme="minorHAnsi"/>
        </w:rPr>
      </w:pPr>
      <w:bookmarkStart w:id="0" w:name="_GoBack"/>
      <w:bookmarkEnd w:id="0"/>
      <w:r>
        <w:rPr>
          <w:rFonts w:asciiTheme="minorHAnsi" w:hAnsiTheme="minorHAnsi" w:cstheme="minorHAnsi"/>
        </w:rPr>
        <w:t xml:space="preserve">1) </w:t>
      </w:r>
      <w:r w:rsidR="00CC610A" w:rsidRPr="003946E8">
        <w:rPr>
          <w:rFonts w:asciiTheme="minorHAnsi" w:hAnsiTheme="minorHAnsi" w:cstheme="minorHAnsi"/>
        </w:rPr>
        <w:t>Identify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target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population,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accessible</w:t>
      </w:r>
      <w:r w:rsidR="00CC610A" w:rsidRPr="003946E8">
        <w:rPr>
          <w:rFonts w:asciiTheme="minorHAnsi" w:hAnsiTheme="minorHAnsi" w:cstheme="minorHAnsi"/>
          <w:spacing w:val="-5"/>
        </w:rPr>
        <w:t xml:space="preserve"> </w:t>
      </w:r>
      <w:r w:rsidR="00CC610A" w:rsidRPr="003946E8">
        <w:rPr>
          <w:rFonts w:asciiTheme="minorHAnsi" w:hAnsiTheme="minorHAnsi" w:cstheme="minorHAnsi"/>
        </w:rPr>
        <w:t>population,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and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sample</w:t>
      </w:r>
      <w:r w:rsidR="00CC610A" w:rsidRPr="003946E8">
        <w:rPr>
          <w:rFonts w:asciiTheme="minorHAnsi" w:hAnsiTheme="minorHAnsi" w:cstheme="minorHAnsi"/>
          <w:spacing w:val="-4"/>
        </w:rPr>
        <w:t xml:space="preserve"> </w:t>
      </w:r>
      <w:r w:rsidR="00CC610A" w:rsidRPr="003946E8">
        <w:rPr>
          <w:rFonts w:asciiTheme="minorHAnsi" w:hAnsiTheme="minorHAnsi" w:cstheme="minorHAnsi"/>
        </w:rPr>
        <w:t>for</w:t>
      </w:r>
      <w:r w:rsidR="00CC610A" w:rsidRPr="003946E8">
        <w:rPr>
          <w:rFonts w:asciiTheme="minorHAnsi" w:hAnsiTheme="minorHAnsi" w:cstheme="minorHAnsi"/>
          <w:spacing w:val="-4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64"/>
        </w:rPr>
        <w:t xml:space="preserve"> </w:t>
      </w:r>
      <w:r w:rsidR="00CC610A" w:rsidRPr="003946E8">
        <w:rPr>
          <w:rFonts w:asciiTheme="minorHAnsi" w:hAnsiTheme="minorHAnsi" w:cstheme="minorHAnsi"/>
        </w:rPr>
        <w:t>following hypothetical</w:t>
      </w:r>
      <w:r w:rsidR="00CC610A" w:rsidRPr="003946E8">
        <w:rPr>
          <w:rFonts w:asciiTheme="minorHAnsi" w:hAnsiTheme="minorHAnsi" w:cstheme="minorHAnsi"/>
          <w:spacing w:val="-1"/>
        </w:rPr>
        <w:t xml:space="preserve"> </w:t>
      </w:r>
      <w:r w:rsidR="00CC610A" w:rsidRPr="003946E8">
        <w:rPr>
          <w:rFonts w:asciiTheme="minorHAnsi" w:hAnsiTheme="minorHAnsi" w:cstheme="minorHAnsi"/>
        </w:rPr>
        <w:t>study.</w:t>
      </w:r>
    </w:p>
    <w:p w:rsidR="00CC610A" w:rsidRPr="003946E8" w:rsidRDefault="00CC610A" w:rsidP="00CC610A">
      <w:pPr>
        <w:pStyle w:val="BodyText"/>
        <w:spacing w:before="0" w:line="276" w:lineRule="auto"/>
        <w:ind w:left="101" w:right="274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A consultant is hired by a national firm to test the hypothesis that “casual days” (any</w:t>
      </w:r>
      <w:r w:rsidRPr="003946E8">
        <w:rPr>
          <w:rFonts w:asciiTheme="minorHAnsi" w:hAnsiTheme="minorHAnsi" w:cstheme="minorHAnsi"/>
          <w:spacing w:val="1"/>
        </w:rPr>
        <w:t xml:space="preserve"> </w:t>
      </w:r>
      <w:r w:rsidRPr="003946E8">
        <w:rPr>
          <w:rFonts w:asciiTheme="minorHAnsi" w:hAnsiTheme="minorHAnsi" w:cstheme="minorHAnsi"/>
        </w:rPr>
        <w:t>days where employees can wear casual clothing) improve employee satisfaction and</w:t>
      </w:r>
      <w:r w:rsidRPr="003946E8">
        <w:rPr>
          <w:rFonts w:asciiTheme="minorHAnsi" w:hAnsiTheme="minorHAnsi" w:cstheme="minorHAnsi"/>
          <w:spacing w:val="1"/>
        </w:rPr>
        <w:t xml:space="preserve"> </w:t>
      </w:r>
      <w:r w:rsidRPr="003946E8">
        <w:rPr>
          <w:rFonts w:asciiTheme="minorHAnsi" w:hAnsiTheme="minorHAnsi" w:cstheme="minorHAnsi"/>
        </w:rPr>
        <w:t>productivity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on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job.</w:t>
      </w:r>
      <w:r w:rsidRPr="003946E8">
        <w:rPr>
          <w:rFonts w:asciiTheme="minorHAnsi" w:hAnsiTheme="minorHAnsi" w:cstheme="minorHAnsi"/>
          <w:spacing w:val="-9"/>
        </w:rPr>
        <w:t xml:space="preserve"> </w:t>
      </w:r>
      <w:r w:rsidRPr="003946E8">
        <w:rPr>
          <w:rFonts w:asciiTheme="minorHAnsi" w:hAnsiTheme="minorHAnsi" w:cstheme="minorHAnsi"/>
        </w:rPr>
        <w:t>To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test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this</w:t>
      </w:r>
      <w:r w:rsidRPr="003946E8">
        <w:rPr>
          <w:rFonts w:asciiTheme="minorHAnsi" w:hAnsiTheme="minorHAnsi" w:cstheme="minorHAnsi"/>
          <w:spacing w:val="-5"/>
        </w:rPr>
        <w:t xml:space="preserve"> </w:t>
      </w:r>
      <w:r w:rsidRPr="003946E8">
        <w:rPr>
          <w:rFonts w:asciiTheme="minorHAnsi" w:hAnsiTheme="minorHAnsi" w:cstheme="minorHAnsi"/>
        </w:rPr>
        <w:t>hypothesis,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consultant</w:t>
      </w:r>
      <w:r w:rsidRPr="003946E8">
        <w:rPr>
          <w:rFonts w:asciiTheme="minorHAnsi" w:hAnsiTheme="minorHAnsi" w:cstheme="minorHAnsi"/>
          <w:spacing w:val="-5"/>
        </w:rPr>
        <w:t xml:space="preserve"> </w:t>
      </w:r>
      <w:r w:rsidRPr="003946E8">
        <w:rPr>
          <w:rFonts w:asciiTheme="minorHAnsi" w:hAnsiTheme="minorHAnsi" w:cstheme="minorHAnsi"/>
        </w:rPr>
        <w:t>obtains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a</w:t>
      </w:r>
      <w:r w:rsidRPr="003946E8">
        <w:rPr>
          <w:rFonts w:asciiTheme="minorHAnsi" w:hAnsiTheme="minorHAnsi" w:cstheme="minorHAnsi"/>
          <w:spacing w:val="-5"/>
        </w:rPr>
        <w:t xml:space="preserve"> </w:t>
      </w:r>
      <w:r w:rsidRPr="003946E8">
        <w:rPr>
          <w:rFonts w:asciiTheme="minorHAnsi" w:hAnsiTheme="minorHAnsi" w:cstheme="minorHAnsi"/>
        </w:rPr>
        <w:t>list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5"/>
        </w:rPr>
        <w:t xml:space="preserve"> </w:t>
      </w:r>
      <w:r w:rsidRPr="003946E8">
        <w:rPr>
          <w:rFonts w:asciiTheme="minorHAnsi" w:hAnsiTheme="minorHAnsi" w:cstheme="minorHAnsi"/>
        </w:rPr>
        <w:t>all</w:t>
      </w:r>
      <w:r w:rsidRPr="003946E8">
        <w:rPr>
          <w:rFonts w:asciiTheme="minorHAnsi" w:hAnsiTheme="minorHAnsi" w:cstheme="minorHAnsi"/>
          <w:spacing w:val="-5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64"/>
        </w:rPr>
        <w:t xml:space="preserve"> </w:t>
      </w:r>
      <w:r w:rsidRPr="003946E8">
        <w:rPr>
          <w:rFonts w:asciiTheme="minorHAnsi" w:hAnsiTheme="minorHAnsi" w:cstheme="minorHAnsi"/>
        </w:rPr>
        <w:t>employees at a local branch of the firm and randomly selects 60 employees to</w:t>
      </w:r>
      <w:r w:rsidRPr="003946E8">
        <w:rPr>
          <w:rFonts w:asciiTheme="minorHAnsi" w:hAnsiTheme="minorHAnsi" w:cstheme="minorHAnsi"/>
          <w:spacing w:val="1"/>
        </w:rPr>
        <w:t xml:space="preserve"> </w:t>
      </w:r>
      <w:r w:rsidRPr="003946E8">
        <w:rPr>
          <w:rFonts w:asciiTheme="minorHAnsi" w:hAnsiTheme="minorHAnsi" w:cstheme="minorHAnsi"/>
        </w:rPr>
        <w:t>participate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in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study.</w:t>
      </w:r>
    </w:p>
    <w:p w:rsidR="00CC610A" w:rsidRPr="003946E8" w:rsidRDefault="00CC610A" w:rsidP="00CC610A">
      <w:pPr>
        <w:pStyle w:val="Heading1"/>
        <w:numPr>
          <w:ilvl w:val="0"/>
          <w:numId w:val="3"/>
        </w:numPr>
        <w:tabs>
          <w:tab w:val="left" w:pos="370"/>
        </w:tabs>
        <w:spacing w:line="273" w:lineRule="exact"/>
        <w:ind w:hanging="269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target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population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would-be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employees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that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have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casual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days.</w:t>
      </w:r>
    </w:p>
    <w:p w:rsidR="00CC610A" w:rsidRPr="003946E8" w:rsidRDefault="00CC610A" w:rsidP="00CC610A">
      <w:pPr>
        <w:pStyle w:val="ListParagraph"/>
        <w:numPr>
          <w:ilvl w:val="0"/>
          <w:numId w:val="3"/>
        </w:numPr>
        <w:tabs>
          <w:tab w:val="left" w:pos="304"/>
        </w:tabs>
        <w:spacing w:before="41" w:line="276" w:lineRule="auto"/>
        <w:ind w:left="101" w:right="129" w:firstLine="0"/>
        <w:rPr>
          <w:rFonts w:asciiTheme="minorHAnsi" w:hAnsiTheme="minorHAnsi" w:cstheme="minorHAnsi"/>
          <w:b/>
          <w:sz w:val="24"/>
        </w:rPr>
      </w:pPr>
      <w:r w:rsidRPr="003946E8">
        <w:rPr>
          <w:rFonts w:asciiTheme="minorHAnsi" w:hAnsiTheme="minorHAnsi" w:cstheme="minorHAnsi"/>
          <w:b/>
          <w:sz w:val="24"/>
        </w:rPr>
        <w:t>The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accessible population</w:t>
      </w:r>
      <w:r w:rsidRPr="003946E8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would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be the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list of</w:t>
      </w:r>
      <w:r w:rsidRPr="003946E8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all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employees</w:t>
      </w:r>
      <w:r w:rsidRPr="003946E8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at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a</w:t>
      </w:r>
      <w:r w:rsidRPr="003946E8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local</w:t>
      </w:r>
      <w:r w:rsidRPr="003946E8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branch</w:t>
      </w:r>
      <w:r w:rsidRPr="003946E8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of</w:t>
      </w:r>
      <w:r w:rsidRPr="003946E8">
        <w:rPr>
          <w:rFonts w:asciiTheme="minorHAnsi" w:hAnsiTheme="minorHAnsi" w:cstheme="minorHAnsi"/>
          <w:b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the firm.</w:t>
      </w:r>
    </w:p>
    <w:p w:rsidR="00CC610A" w:rsidRPr="003946E8" w:rsidRDefault="00CC610A" w:rsidP="00CC610A">
      <w:pPr>
        <w:pStyle w:val="Heading1"/>
        <w:numPr>
          <w:ilvl w:val="0"/>
          <w:numId w:val="3"/>
        </w:numPr>
        <w:tabs>
          <w:tab w:val="left" w:pos="370"/>
        </w:tabs>
        <w:spacing w:line="275" w:lineRule="exact"/>
        <w:ind w:hanging="269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sample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would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be 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60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employees chosen.</w:t>
      </w:r>
    </w:p>
    <w:p w:rsidR="00CC610A" w:rsidRPr="003946E8" w:rsidRDefault="00CC610A" w:rsidP="00CC610A">
      <w:pPr>
        <w:pStyle w:val="BodyText"/>
        <w:spacing w:before="8"/>
        <w:ind w:left="0"/>
        <w:rPr>
          <w:rFonts w:asciiTheme="minorHAnsi" w:hAnsiTheme="minorHAnsi" w:cstheme="minorHAnsi"/>
          <w:b/>
          <w:sz w:val="28"/>
        </w:rPr>
      </w:pPr>
    </w:p>
    <w:p w:rsidR="00CC610A" w:rsidRPr="003946E8" w:rsidRDefault="001E70E4" w:rsidP="00CC610A">
      <w:pPr>
        <w:pStyle w:val="BodyText"/>
        <w:spacing w:before="0" w:line="276" w:lineRule="auto"/>
        <w:ind w:left="101" w:right="27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</w:rPr>
        <w:t>2</w:t>
      </w:r>
      <w:r w:rsidR="00CC610A" w:rsidRPr="003946E8">
        <w:rPr>
          <w:rFonts w:asciiTheme="minorHAnsi" w:hAnsiTheme="minorHAnsi" w:cstheme="minorHAnsi"/>
          <w:sz w:val="22"/>
        </w:rPr>
        <w:t>.</w:t>
      </w:r>
      <w:r w:rsidR="00CC610A" w:rsidRPr="003946E8">
        <w:rPr>
          <w:rFonts w:asciiTheme="minorHAnsi" w:hAnsiTheme="minorHAnsi" w:cstheme="minorHAnsi"/>
        </w:rPr>
        <w:t>Identify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target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population,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accessible</w:t>
      </w:r>
      <w:r w:rsidR="00CC610A" w:rsidRPr="003946E8">
        <w:rPr>
          <w:rFonts w:asciiTheme="minorHAnsi" w:hAnsiTheme="minorHAnsi" w:cstheme="minorHAnsi"/>
          <w:spacing w:val="-5"/>
        </w:rPr>
        <w:t xml:space="preserve"> </w:t>
      </w:r>
      <w:r w:rsidR="00CC610A" w:rsidRPr="003946E8">
        <w:rPr>
          <w:rFonts w:asciiTheme="minorHAnsi" w:hAnsiTheme="minorHAnsi" w:cstheme="minorHAnsi"/>
        </w:rPr>
        <w:t>population,</w:t>
      </w:r>
      <w:r w:rsidR="00CC610A" w:rsidRPr="003946E8">
        <w:rPr>
          <w:rFonts w:asciiTheme="minorHAnsi" w:hAnsiTheme="minorHAnsi" w:cstheme="minorHAnsi"/>
          <w:spacing w:val="-3"/>
        </w:rPr>
        <w:t xml:space="preserve"> </w:t>
      </w:r>
      <w:r w:rsidR="00CC610A" w:rsidRPr="003946E8">
        <w:rPr>
          <w:rFonts w:asciiTheme="minorHAnsi" w:hAnsiTheme="minorHAnsi" w:cstheme="minorHAnsi"/>
        </w:rPr>
        <w:t>and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2"/>
        </w:rPr>
        <w:t xml:space="preserve"> </w:t>
      </w:r>
      <w:r w:rsidR="00CC610A" w:rsidRPr="003946E8">
        <w:rPr>
          <w:rFonts w:asciiTheme="minorHAnsi" w:hAnsiTheme="minorHAnsi" w:cstheme="minorHAnsi"/>
        </w:rPr>
        <w:t>sample</w:t>
      </w:r>
      <w:r w:rsidR="00CC610A" w:rsidRPr="003946E8">
        <w:rPr>
          <w:rFonts w:asciiTheme="minorHAnsi" w:hAnsiTheme="minorHAnsi" w:cstheme="minorHAnsi"/>
          <w:spacing w:val="-4"/>
        </w:rPr>
        <w:t xml:space="preserve"> </w:t>
      </w:r>
      <w:r w:rsidR="00CC610A" w:rsidRPr="003946E8">
        <w:rPr>
          <w:rFonts w:asciiTheme="minorHAnsi" w:hAnsiTheme="minorHAnsi" w:cstheme="minorHAnsi"/>
        </w:rPr>
        <w:t>for</w:t>
      </w:r>
      <w:r w:rsidR="00CC610A" w:rsidRPr="003946E8">
        <w:rPr>
          <w:rFonts w:asciiTheme="minorHAnsi" w:hAnsiTheme="minorHAnsi" w:cstheme="minorHAnsi"/>
          <w:spacing w:val="-4"/>
        </w:rPr>
        <w:t xml:space="preserve"> </w:t>
      </w:r>
      <w:r w:rsidR="00CC610A" w:rsidRPr="003946E8">
        <w:rPr>
          <w:rFonts w:asciiTheme="minorHAnsi" w:hAnsiTheme="minorHAnsi" w:cstheme="minorHAnsi"/>
        </w:rPr>
        <w:t>the</w:t>
      </w:r>
      <w:r w:rsidR="00CC610A" w:rsidRPr="003946E8">
        <w:rPr>
          <w:rFonts w:asciiTheme="minorHAnsi" w:hAnsiTheme="minorHAnsi" w:cstheme="minorHAnsi"/>
          <w:spacing w:val="-64"/>
        </w:rPr>
        <w:t xml:space="preserve"> </w:t>
      </w:r>
      <w:r w:rsidR="00CC610A" w:rsidRPr="003946E8">
        <w:rPr>
          <w:rFonts w:asciiTheme="minorHAnsi" w:hAnsiTheme="minorHAnsi" w:cstheme="minorHAnsi"/>
        </w:rPr>
        <w:t>following hypothetical</w:t>
      </w:r>
      <w:r w:rsidR="00CC610A" w:rsidRPr="003946E8">
        <w:rPr>
          <w:rFonts w:asciiTheme="minorHAnsi" w:hAnsiTheme="minorHAnsi" w:cstheme="minorHAnsi"/>
          <w:spacing w:val="-1"/>
        </w:rPr>
        <w:t xml:space="preserve"> </w:t>
      </w:r>
      <w:r w:rsidR="00CC610A" w:rsidRPr="003946E8">
        <w:rPr>
          <w:rFonts w:asciiTheme="minorHAnsi" w:hAnsiTheme="minorHAnsi" w:cstheme="minorHAnsi"/>
        </w:rPr>
        <w:t>study.</w:t>
      </w:r>
    </w:p>
    <w:p w:rsidR="001E70E4" w:rsidRDefault="00CC610A" w:rsidP="00CC610A">
      <w:pPr>
        <w:pStyle w:val="BodyText"/>
        <w:spacing w:before="0" w:line="276" w:lineRule="auto"/>
        <w:ind w:left="101" w:right="274"/>
        <w:rPr>
          <w:rFonts w:asciiTheme="minorHAnsi" w:hAnsiTheme="minorHAnsi" w:cstheme="minorHAnsi"/>
          <w:spacing w:val="1"/>
        </w:rPr>
      </w:pPr>
      <w:r w:rsidRPr="003946E8">
        <w:rPr>
          <w:rFonts w:asciiTheme="minorHAnsi" w:hAnsiTheme="minorHAnsi" w:cstheme="minorHAnsi"/>
        </w:rPr>
        <w:t>A professor who teaches three sections of a research methods class tests the</w:t>
      </w:r>
      <w:r w:rsidRPr="003946E8">
        <w:rPr>
          <w:rFonts w:asciiTheme="minorHAnsi" w:hAnsiTheme="minorHAnsi" w:cstheme="minorHAnsi"/>
          <w:spacing w:val="1"/>
        </w:rPr>
        <w:t xml:space="preserve"> </w:t>
      </w:r>
      <w:r w:rsidRPr="003946E8">
        <w:rPr>
          <w:rFonts w:asciiTheme="minorHAnsi" w:hAnsiTheme="minorHAnsi" w:cstheme="minorHAnsi"/>
        </w:rPr>
        <w:t>hypothesis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that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his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research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methods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class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prepares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students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for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a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career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in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research.</w:t>
      </w:r>
      <w:r w:rsidRPr="003946E8">
        <w:rPr>
          <w:rFonts w:asciiTheme="minorHAnsi" w:hAnsiTheme="minorHAnsi" w:cstheme="minorHAnsi"/>
          <w:spacing w:val="-64"/>
        </w:rPr>
        <w:t xml:space="preserve"> </w:t>
      </w:r>
      <w:r w:rsidRPr="003946E8">
        <w:rPr>
          <w:rFonts w:asciiTheme="minorHAnsi" w:hAnsiTheme="minorHAnsi" w:cstheme="minorHAnsi"/>
        </w:rPr>
        <w:t>To test this hypothesis, the professor obtains a list of all students in each of his three</w:t>
      </w:r>
      <w:r w:rsidRPr="003946E8">
        <w:rPr>
          <w:rFonts w:asciiTheme="minorHAnsi" w:hAnsiTheme="minorHAnsi" w:cstheme="minorHAnsi"/>
          <w:spacing w:val="1"/>
        </w:rPr>
        <w:t xml:space="preserve"> </w:t>
      </w:r>
      <w:r w:rsidRPr="003946E8">
        <w:rPr>
          <w:rFonts w:asciiTheme="minorHAnsi" w:hAnsiTheme="minorHAnsi" w:cstheme="minorHAnsi"/>
        </w:rPr>
        <w:t>sections and randomly selects 25 students from each section to participate in a study.</w:t>
      </w:r>
      <w:r w:rsidRPr="003946E8">
        <w:rPr>
          <w:rFonts w:asciiTheme="minorHAnsi" w:hAnsiTheme="minorHAnsi" w:cstheme="minorHAnsi"/>
          <w:spacing w:val="1"/>
        </w:rPr>
        <w:t xml:space="preserve"> </w:t>
      </w:r>
    </w:p>
    <w:p w:rsidR="00CC610A" w:rsidRPr="003946E8" w:rsidRDefault="00CC610A" w:rsidP="00CC610A">
      <w:pPr>
        <w:pStyle w:val="BodyText"/>
        <w:spacing w:before="0" w:line="276" w:lineRule="auto"/>
        <w:ind w:left="101" w:right="274"/>
        <w:rPr>
          <w:rFonts w:asciiTheme="minorHAnsi" w:hAnsiTheme="minorHAnsi" w:cstheme="minorHAnsi"/>
          <w:b/>
        </w:rPr>
      </w:pPr>
      <w:r w:rsidRPr="003946E8">
        <w:rPr>
          <w:rFonts w:asciiTheme="minorHAnsi" w:hAnsiTheme="minorHAnsi" w:cstheme="minorHAnsi"/>
          <w:b/>
        </w:rPr>
        <w:t>1.The</w:t>
      </w:r>
      <w:r w:rsidRPr="003946E8">
        <w:rPr>
          <w:rFonts w:asciiTheme="minorHAnsi" w:hAnsiTheme="minorHAnsi" w:cstheme="minorHAnsi"/>
          <w:b/>
          <w:spacing w:val="-3"/>
        </w:rPr>
        <w:t xml:space="preserve"> </w:t>
      </w:r>
      <w:r w:rsidRPr="003946E8">
        <w:rPr>
          <w:rFonts w:asciiTheme="minorHAnsi" w:hAnsiTheme="minorHAnsi" w:cstheme="minorHAnsi"/>
          <w:b/>
        </w:rPr>
        <w:t>target</w:t>
      </w:r>
      <w:r w:rsidRPr="003946E8">
        <w:rPr>
          <w:rFonts w:asciiTheme="minorHAnsi" w:hAnsiTheme="minorHAnsi" w:cstheme="minorHAnsi"/>
          <w:b/>
          <w:spacing w:val="-3"/>
        </w:rPr>
        <w:t xml:space="preserve"> </w:t>
      </w:r>
      <w:r w:rsidRPr="003946E8">
        <w:rPr>
          <w:rFonts w:asciiTheme="minorHAnsi" w:hAnsiTheme="minorHAnsi" w:cstheme="minorHAnsi"/>
          <w:b/>
        </w:rPr>
        <w:t>population</w:t>
      </w:r>
      <w:r w:rsidRPr="003946E8">
        <w:rPr>
          <w:rFonts w:asciiTheme="minorHAnsi" w:hAnsiTheme="minorHAnsi" w:cstheme="minorHAnsi"/>
          <w:b/>
          <w:spacing w:val="-2"/>
        </w:rPr>
        <w:t xml:space="preserve"> </w:t>
      </w:r>
      <w:r w:rsidRPr="003946E8">
        <w:rPr>
          <w:rFonts w:asciiTheme="minorHAnsi" w:hAnsiTheme="minorHAnsi" w:cstheme="minorHAnsi"/>
          <w:b/>
        </w:rPr>
        <w:t>would-be students</w:t>
      </w:r>
      <w:r w:rsidRPr="003946E8">
        <w:rPr>
          <w:rFonts w:asciiTheme="minorHAnsi" w:hAnsiTheme="minorHAnsi" w:cstheme="minorHAnsi"/>
          <w:b/>
          <w:spacing w:val="-3"/>
        </w:rPr>
        <w:t xml:space="preserve"> </w:t>
      </w:r>
      <w:r w:rsidRPr="003946E8">
        <w:rPr>
          <w:rFonts w:asciiTheme="minorHAnsi" w:hAnsiTheme="minorHAnsi" w:cstheme="minorHAnsi"/>
          <w:b/>
        </w:rPr>
        <w:t>that</w:t>
      </w:r>
      <w:r w:rsidRPr="003946E8">
        <w:rPr>
          <w:rFonts w:asciiTheme="minorHAnsi" w:hAnsiTheme="minorHAnsi" w:cstheme="minorHAnsi"/>
          <w:b/>
          <w:spacing w:val="-1"/>
        </w:rPr>
        <w:t xml:space="preserve"> </w:t>
      </w:r>
      <w:r w:rsidRPr="003946E8">
        <w:rPr>
          <w:rFonts w:asciiTheme="minorHAnsi" w:hAnsiTheme="minorHAnsi" w:cstheme="minorHAnsi"/>
          <w:b/>
        </w:rPr>
        <w:t>participate</w:t>
      </w:r>
      <w:r w:rsidRPr="003946E8">
        <w:rPr>
          <w:rFonts w:asciiTheme="minorHAnsi" w:hAnsiTheme="minorHAnsi" w:cstheme="minorHAnsi"/>
          <w:b/>
          <w:spacing w:val="-3"/>
        </w:rPr>
        <w:t xml:space="preserve"> </w:t>
      </w:r>
      <w:r w:rsidRPr="003946E8">
        <w:rPr>
          <w:rFonts w:asciiTheme="minorHAnsi" w:hAnsiTheme="minorHAnsi" w:cstheme="minorHAnsi"/>
          <w:b/>
        </w:rPr>
        <w:t>in</w:t>
      </w:r>
      <w:r w:rsidRPr="003946E8">
        <w:rPr>
          <w:rFonts w:asciiTheme="minorHAnsi" w:hAnsiTheme="minorHAnsi" w:cstheme="minorHAnsi"/>
          <w:b/>
          <w:spacing w:val="-1"/>
        </w:rPr>
        <w:t xml:space="preserve"> </w:t>
      </w:r>
      <w:r w:rsidRPr="003946E8">
        <w:rPr>
          <w:rFonts w:asciiTheme="minorHAnsi" w:hAnsiTheme="minorHAnsi" w:cstheme="minorHAnsi"/>
          <w:b/>
        </w:rPr>
        <w:t>a</w:t>
      </w:r>
      <w:r w:rsidRPr="003946E8">
        <w:rPr>
          <w:rFonts w:asciiTheme="minorHAnsi" w:hAnsiTheme="minorHAnsi" w:cstheme="minorHAnsi"/>
          <w:b/>
          <w:spacing w:val="-3"/>
        </w:rPr>
        <w:t xml:space="preserve"> </w:t>
      </w:r>
      <w:r w:rsidRPr="003946E8">
        <w:rPr>
          <w:rFonts w:asciiTheme="minorHAnsi" w:hAnsiTheme="minorHAnsi" w:cstheme="minorHAnsi"/>
          <w:b/>
        </w:rPr>
        <w:t>research</w:t>
      </w:r>
      <w:r w:rsidRPr="003946E8">
        <w:rPr>
          <w:rFonts w:asciiTheme="minorHAnsi" w:hAnsiTheme="minorHAnsi" w:cstheme="minorHAnsi"/>
          <w:b/>
          <w:spacing w:val="-2"/>
        </w:rPr>
        <w:t xml:space="preserve"> </w:t>
      </w:r>
      <w:r w:rsidRPr="003946E8">
        <w:rPr>
          <w:rFonts w:asciiTheme="minorHAnsi" w:hAnsiTheme="minorHAnsi" w:cstheme="minorHAnsi"/>
          <w:b/>
        </w:rPr>
        <w:t>class.</w:t>
      </w:r>
    </w:p>
    <w:p w:rsidR="00CC610A" w:rsidRPr="003946E8" w:rsidRDefault="00CC610A" w:rsidP="00CC610A">
      <w:pPr>
        <w:pStyle w:val="Heading1"/>
        <w:numPr>
          <w:ilvl w:val="0"/>
          <w:numId w:val="2"/>
        </w:numPr>
        <w:tabs>
          <w:tab w:val="left" w:pos="304"/>
        </w:tabs>
        <w:spacing w:line="276" w:lineRule="auto"/>
        <w:ind w:left="101" w:right="368" w:firstLine="0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accessible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population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would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be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list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all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students in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each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of his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three</w:t>
      </w:r>
      <w:r w:rsidRPr="003946E8">
        <w:rPr>
          <w:rFonts w:asciiTheme="minorHAnsi" w:hAnsiTheme="minorHAnsi" w:cstheme="minorHAnsi"/>
          <w:spacing w:val="-64"/>
        </w:rPr>
        <w:t xml:space="preserve"> </w:t>
      </w:r>
      <w:r w:rsidRPr="003946E8">
        <w:rPr>
          <w:rFonts w:asciiTheme="minorHAnsi" w:hAnsiTheme="minorHAnsi" w:cstheme="minorHAnsi"/>
        </w:rPr>
        <w:t>sections.</w:t>
      </w:r>
    </w:p>
    <w:p w:rsidR="00CC610A" w:rsidRPr="003946E8" w:rsidRDefault="00CC610A" w:rsidP="00CC610A">
      <w:pPr>
        <w:pStyle w:val="ListParagraph"/>
        <w:numPr>
          <w:ilvl w:val="0"/>
          <w:numId w:val="2"/>
        </w:numPr>
        <w:tabs>
          <w:tab w:val="left" w:pos="304"/>
        </w:tabs>
        <w:spacing w:line="275" w:lineRule="exact"/>
        <w:ind w:left="303" w:hanging="203"/>
        <w:rPr>
          <w:rFonts w:asciiTheme="minorHAnsi" w:hAnsiTheme="minorHAnsi" w:cstheme="minorHAnsi"/>
          <w:b/>
          <w:sz w:val="24"/>
        </w:rPr>
      </w:pPr>
      <w:r w:rsidRPr="003946E8">
        <w:rPr>
          <w:rFonts w:asciiTheme="minorHAnsi" w:hAnsiTheme="minorHAnsi" w:cstheme="minorHAnsi"/>
          <w:b/>
          <w:sz w:val="24"/>
        </w:rPr>
        <w:t>The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sample</w:t>
      </w:r>
      <w:r w:rsidRPr="003946E8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would</w:t>
      </w:r>
      <w:r w:rsidRPr="003946E8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be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the</w:t>
      </w:r>
      <w:r w:rsidRPr="003946E8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25</w:t>
      </w:r>
      <w:r w:rsidRPr="003946E8">
        <w:rPr>
          <w:rFonts w:asciiTheme="minorHAnsi" w:hAnsiTheme="minorHAnsi" w:cstheme="minorHAnsi"/>
          <w:b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students</w:t>
      </w:r>
      <w:r w:rsidRPr="003946E8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b/>
          <w:sz w:val="24"/>
        </w:rPr>
        <w:t>chosen.</w:t>
      </w:r>
    </w:p>
    <w:p w:rsidR="00CC610A" w:rsidRPr="003946E8" w:rsidRDefault="00CC610A" w:rsidP="00CC610A">
      <w:pPr>
        <w:pStyle w:val="BodyText"/>
        <w:spacing w:before="0"/>
        <w:ind w:left="0"/>
        <w:rPr>
          <w:rFonts w:asciiTheme="minorHAnsi" w:hAnsiTheme="minorHAnsi" w:cstheme="minorHAnsi"/>
          <w:b/>
          <w:sz w:val="31"/>
        </w:rPr>
      </w:pPr>
    </w:p>
    <w:p w:rsidR="00CC610A" w:rsidRPr="001E70E4" w:rsidRDefault="001E70E4" w:rsidP="001E70E4">
      <w:pPr>
        <w:tabs>
          <w:tab w:val="left" w:pos="304"/>
        </w:tabs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3. </w:t>
      </w:r>
      <w:r w:rsidR="00CC610A" w:rsidRPr="001E70E4">
        <w:rPr>
          <w:rFonts w:cstheme="minorHAnsi"/>
          <w:sz w:val="24"/>
        </w:rPr>
        <w:t>State</w:t>
      </w:r>
      <w:r w:rsidR="00CC610A" w:rsidRPr="001E70E4">
        <w:rPr>
          <w:rFonts w:cstheme="minorHAnsi"/>
          <w:spacing w:val="-2"/>
          <w:sz w:val="24"/>
        </w:rPr>
        <w:t xml:space="preserve"> </w:t>
      </w:r>
      <w:r w:rsidR="00CC610A" w:rsidRPr="001E70E4">
        <w:rPr>
          <w:rFonts w:cstheme="minorHAnsi"/>
          <w:sz w:val="24"/>
        </w:rPr>
        <w:t>the</w:t>
      </w:r>
      <w:r w:rsidR="00CC610A" w:rsidRPr="001E70E4">
        <w:rPr>
          <w:rFonts w:cstheme="minorHAnsi"/>
          <w:spacing w:val="-4"/>
          <w:sz w:val="24"/>
        </w:rPr>
        <w:t xml:space="preserve"> </w:t>
      </w:r>
      <w:r w:rsidR="00CC610A" w:rsidRPr="001E70E4">
        <w:rPr>
          <w:rFonts w:cstheme="minorHAnsi"/>
          <w:sz w:val="24"/>
        </w:rPr>
        <w:t>nonprobability</w:t>
      </w:r>
      <w:r w:rsidR="00CC610A" w:rsidRPr="001E70E4">
        <w:rPr>
          <w:rFonts w:cstheme="minorHAnsi"/>
          <w:spacing w:val="-2"/>
          <w:sz w:val="24"/>
        </w:rPr>
        <w:t xml:space="preserve"> </w:t>
      </w:r>
      <w:r w:rsidR="00CC610A" w:rsidRPr="001E70E4">
        <w:rPr>
          <w:rFonts w:cstheme="minorHAnsi"/>
          <w:sz w:val="24"/>
        </w:rPr>
        <w:t>sampling</w:t>
      </w:r>
      <w:r w:rsidR="00CC610A" w:rsidRPr="001E70E4">
        <w:rPr>
          <w:rFonts w:cstheme="minorHAnsi"/>
          <w:spacing w:val="-4"/>
          <w:sz w:val="24"/>
        </w:rPr>
        <w:t xml:space="preserve"> </w:t>
      </w:r>
      <w:r w:rsidR="00CC610A" w:rsidRPr="001E70E4">
        <w:rPr>
          <w:rFonts w:cstheme="minorHAnsi"/>
          <w:sz w:val="24"/>
        </w:rPr>
        <w:t>method</w:t>
      </w:r>
      <w:r w:rsidR="00CC610A" w:rsidRPr="001E70E4">
        <w:rPr>
          <w:rFonts w:cstheme="minorHAnsi"/>
          <w:spacing w:val="-4"/>
          <w:sz w:val="24"/>
        </w:rPr>
        <w:t xml:space="preserve"> </w:t>
      </w:r>
      <w:r w:rsidR="00CC610A" w:rsidRPr="001E70E4">
        <w:rPr>
          <w:rFonts w:cstheme="minorHAnsi"/>
          <w:sz w:val="24"/>
        </w:rPr>
        <w:t>described</w:t>
      </w:r>
      <w:r w:rsidR="00CC610A" w:rsidRPr="001E70E4">
        <w:rPr>
          <w:rFonts w:cstheme="minorHAnsi"/>
          <w:spacing w:val="-1"/>
          <w:sz w:val="24"/>
        </w:rPr>
        <w:t xml:space="preserve"> </w:t>
      </w:r>
      <w:r w:rsidR="00CC610A" w:rsidRPr="001E70E4">
        <w:rPr>
          <w:rFonts w:cstheme="minorHAnsi"/>
          <w:sz w:val="24"/>
        </w:rPr>
        <w:t>in</w:t>
      </w:r>
      <w:r w:rsidR="00CC610A" w:rsidRPr="001E70E4">
        <w:rPr>
          <w:rFonts w:cstheme="minorHAnsi"/>
          <w:spacing w:val="-2"/>
          <w:sz w:val="24"/>
        </w:rPr>
        <w:t xml:space="preserve"> </w:t>
      </w:r>
      <w:r w:rsidR="00CC610A" w:rsidRPr="001E70E4">
        <w:rPr>
          <w:rFonts w:cstheme="minorHAnsi"/>
          <w:sz w:val="24"/>
        </w:rPr>
        <w:t>each</w:t>
      </w:r>
      <w:r w:rsidR="00CC610A" w:rsidRPr="001E70E4">
        <w:rPr>
          <w:rFonts w:cstheme="minorHAnsi"/>
          <w:spacing w:val="-4"/>
          <w:sz w:val="24"/>
        </w:rPr>
        <w:t xml:space="preserve"> </w:t>
      </w:r>
      <w:r w:rsidR="00CC610A" w:rsidRPr="001E70E4">
        <w:rPr>
          <w:rFonts w:cstheme="minorHAnsi"/>
          <w:sz w:val="24"/>
        </w:rPr>
        <w:t>example.</w:t>
      </w:r>
    </w:p>
    <w:p w:rsidR="00CC610A" w:rsidRPr="003946E8" w:rsidRDefault="00CC610A" w:rsidP="001E70E4">
      <w:pPr>
        <w:pStyle w:val="ListParagraph"/>
        <w:numPr>
          <w:ilvl w:val="1"/>
          <w:numId w:val="2"/>
        </w:numPr>
        <w:tabs>
          <w:tab w:val="left" w:pos="822"/>
        </w:tabs>
        <w:spacing w:before="40" w:line="276" w:lineRule="auto"/>
        <w:ind w:left="821" w:right="688"/>
        <w:jc w:val="both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A researcher studies student attitudes about recycling behavior by selecting</w:t>
      </w:r>
      <w:r w:rsidRPr="003946E8">
        <w:rPr>
          <w:rFonts w:asciiTheme="minorHAnsi" w:hAnsiTheme="minorHAnsi" w:cstheme="minorHAnsi"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college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participants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from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participant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pool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at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local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college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and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has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each</w:t>
      </w:r>
      <w:r w:rsidRPr="003946E8">
        <w:rPr>
          <w:rFonts w:asciiTheme="minorHAnsi" w:hAnsiTheme="minorHAnsi" w:cstheme="minorHAnsi"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student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complete a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survey about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his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or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her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attitudes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about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recycling.</w:t>
      </w:r>
    </w:p>
    <w:p w:rsidR="00CC610A" w:rsidRPr="003946E8" w:rsidRDefault="00CC610A" w:rsidP="00CC610A">
      <w:pPr>
        <w:pStyle w:val="Heading1"/>
        <w:jc w:val="both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This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type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nonprobability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would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be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convenience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sampling.</w:t>
      </w:r>
    </w:p>
    <w:p w:rsidR="00CC610A" w:rsidRPr="003946E8" w:rsidRDefault="00CC610A" w:rsidP="001E70E4">
      <w:pPr>
        <w:pStyle w:val="ListParagraph"/>
        <w:numPr>
          <w:ilvl w:val="1"/>
          <w:numId w:val="2"/>
        </w:numPr>
        <w:tabs>
          <w:tab w:val="left" w:pos="822"/>
        </w:tabs>
        <w:spacing w:before="40" w:line="276" w:lineRule="auto"/>
        <w:ind w:left="821" w:right="220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1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researcher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conducts a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study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on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eating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movie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theater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by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asking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patrons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as</w:t>
      </w:r>
      <w:r w:rsidRPr="003946E8">
        <w:rPr>
          <w:rFonts w:asciiTheme="minorHAnsi" w:hAnsiTheme="minorHAnsi" w:cstheme="minorHAnsi"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they enter a movie theater if they are willing to participate in a study while they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watch their movie. The researcher selects the first 50 women and the first 50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men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who volunteer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to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participate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study.</w:t>
      </w:r>
    </w:p>
    <w:p w:rsidR="00CC610A" w:rsidRPr="003946E8" w:rsidRDefault="00CC610A" w:rsidP="00CC610A">
      <w:pPr>
        <w:pStyle w:val="Heading1"/>
        <w:spacing w:line="274" w:lineRule="exact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This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type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nonprobability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would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be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quota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sampling.</w:t>
      </w:r>
    </w:p>
    <w:p w:rsidR="00CC610A" w:rsidRPr="003946E8" w:rsidRDefault="00CC610A" w:rsidP="00CC610A">
      <w:pPr>
        <w:spacing w:line="274" w:lineRule="exact"/>
        <w:rPr>
          <w:rFonts w:cstheme="minorHAnsi"/>
        </w:rPr>
        <w:sectPr w:rsidR="00CC610A" w:rsidRPr="003946E8">
          <w:pgSz w:w="12240" w:h="15840"/>
          <w:pgMar w:top="1360" w:right="1340" w:bottom="820" w:left="1340" w:header="0" w:footer="622" w:gutter="0"/>
          <w:cols w:space="720"/>
        </w:sectPr>
      </w:pPr>
    </w:p>
    <w:p w:rsidR="00CC610A" w:rsidRPr="003946E8" w:rsidRDefault="00CC610A" w:rsidP="00CC610A">
      <w:pPr>
        <w:pStyle w:val="BodyText"/>
        <w:spacing w:before="3"/>
        <w:ind w:left="0"/>
        <w:rPr>
          <w:rFonts w:asciiTheme="minorHAnsi" w:hAnsiTheme="minorHAnsi" w:cstheme="minorHAnsi"/>
          <w:b/>
          <w:sz w:val="14"/>
        </w:rPr>
      </w:pPr>
    </w:p>
    <w:p w:rsidR="00CC610A" w:rsidRPr="003946E8" w:rsidRDefault="00CC610A" w:rsidP="001E70E4">
      <w:pPr>
        <w:pStyle w:val="ListParagraph"/>
        <w:numPr>
          <w:ilvl w:val="0"/>
          <w:numId w:val="2"/>
        </w:numPr>
        <w:tabs>
          <w:tab w:val="left" w:pos="370"/>
        </w:tabs>
        <w:spacing w:before="93"/>
        <w:ind w:left="369" w:hanging="269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State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probability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sampling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method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described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each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example.</w:t>
      </w:r>
    </w:p>
    <w:p w:rsidR="00CC610A" w:rsidRPr="003946E8" w:rsidRDefault="00CC610A" w:rsidP="001E70E4">
      <w:pPr>
        <w:pStyle w:val="ListParagraph"/>
        <w:numPr>
          <w:ilvl w:val="1"/>
          <w:numId w:val="2"/>
        </w:numPr>
        <w:tabs>
          <w:tab w:val="left" w:pos="822"/>
        </w:tabs>
        <w:spacing w:before="42" w:line="276" w:lineRule="auto"/>
        <w:ind w:left="821" w:right="183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To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determine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why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many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residents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at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local</w:t>
      </w:r>
      <w:r w:rsidRPr="003946E8">
        <w:rPr>
          <w:rFonts w:asciiTheme="minorHAnsi" w:hAnsiTheme="minorHAnsi" w:cstheme="minorHAnsi"/>
          <w:spacing w:val="-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nursing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home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are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not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eating</w:t>
      </w:r>
      <w:r w:rsidRPr="003946E8">
        <w:rPr>
          <w:rFonts w:asciiTheme="minorHAnsi" w:hAnsiTheme="minorHAnsi" w:cstheme="minorHAnsi"/>
          <w:spacing w:val="-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their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full</w:t>
      </w:r>
      <w:r w:rsidRPr="003946E8">
        <w:rPr>
          <w:rFonts w:asciiTheme="minorHAnsi" w:hAnsiTheme="minorHAnsi" w:cstheme="minorHAnsi"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meals, a researcher obtains a list of all residents at the nursing home and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separates the list into two subgroups: residents who eat their full meals and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residents who do not. The researcher randomly selects 12 residents from each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subgroup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to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be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her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sample.</w:t>
      </w:r>
    </w:p>
    <w:p w:rsidR="00CC610A" w:rsidRPr="003946E8" w:rsidRDefault="00CC610A" w:rsidP="00CC610A">
      <w:pPr>
        <w:pStyle w:val="Heading1"/>
        <w:spacing w:line="276" w:lineRule="auto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type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probability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described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in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example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is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stratified</w:t>
      </w:r>
      <w:r w:rsidRPr="003946E8">
        <w:rPr>
          <w:rFonts w:asciiTheme="minorHAnsi" w:hAnsiTheme="minorHAnsi" w:cstheme="minorHAnsi"/>
          <w:spacing w:val="-63"/>
        </w:rPr>
        <w:t xml:space="preserve"> </w:t>
      </w:r>
      <w:r w:rsidRPr="003946E8">
        <w:rPr>
          <w:rFonts w:asciiTheme="minorHAnsi" w:hAnsiTheme="minorHAnsi" w:cstheme="minorHAnsi"/>
        </w:rPr>
        <w:t>random sampling.</w:t>
      </w:r>
    </w:p>
    <w:p w:rsidR="00CC610A" w:rsidRPr="003946E8" w:rsidRDefault="00CC610A" w:rsidP="001E70E4">
      <w:pPr>
        <w:pStyle w:val="ListParagraph"/>
        <w:numPr>
          <w:ilvl w:val="1"/>
          <w:numId w:val="2"/>
        </w:numPr>
        <w:tabs>
          <w:tab w:val="left" w:pos="822"/>
        </w:tabs>
        <w:spacing w:line="276" w:lineRule="auto"/>
        <w:ind w:left="821" w:right="686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1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professor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obtains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list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of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all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registered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students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his class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and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randomly</w:t>
      </w:r>
      <w:r w:rsidRPr="003946E8">
        <w:rPr>
          <w:rFonts w:asciiTheme="minorHAnsi" w:hAnsiTheme="minorHAnsi" w:cstheme="minorHAnsi"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selects 40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students from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 list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to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participate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course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evaluation.</w:t>
      </w:r>
    </w:p>
    <w:p w:rsidR="00CC610A" w:rsidRPr="003946E8" w:rsidRDefault="00CC610A" w:rsidP="00CC610A">
      <w:pPr>
        <w:pStyle w:val="Heading1"/>
        <w:spacing w:line="276" w:lineRule="auto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type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probability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described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in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example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simple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64"/>
        </w:rPr>
        <w:t xml:space="preserve"> </w:t>
      </w:r>
      <w:r w:rsidRPr="003946E8">
        <w:rPr>
          <w:rFonts w:asciiTheme="minorHAnsi" w:hAnsiTheme="minorHAnsi" w:cstheme="minorHAnsi"/>
        </w:rPr>
        <w:t>method.</w:t>
      </w:r>
    </w:p>
    <w:p w:rsidR="00CC610A" w:rsidRPr="003946E8" w:rsidRDefault="00CC610A" w:rsidP="001E70E4">
      <w:pPr>
        <w:pStyle w:val="ListParagraph"/>
        <w:numPr>
          <w:ilvl w:val="1"/>
          <w:numId w:val="2"/>
        </w:numPr>
        <w:tabs>
          <w:tab w:val="left" w:pos="822"/>
        </w:tabs>
        <w:spacing w:line="276" w:lineRule="auto"/>
        <w:ind w:left="821" w:right="129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An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administrator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local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elementary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school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identifies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that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24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classes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are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taught</w:t>
      </w:r>
      <w:r w:rsidRPr="003946E8">
        <w:rPr>
          <w:rFonts w:asciiTheme="minorHAnsi" w:hAnsiTheme="minorHAnsi" w:cstheme="minorHAnsi"/>
          <w:spacing w:val="-6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throughout the day at her school. From this list, she selects 12 classes and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measures preparedness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among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all students in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those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12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classrooms.</w:t>
      </w:r>
    </w:p>
    <w:p w:rsidR="00CC610A" w:rsidRPr="003946E8" w:rsidRDefault="00CC610A" w:rsidP="00CC610A">
      <w:pPr>
        <w:pStyle w:val="Heading1"/>
        <w:spacing w:line="276" w:lineRule="auto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type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1"/>
        </w:rPr>
        <w:t xml:space="preserve"> </w:t>
      </w:r>
      <w:r w:rsidRPr="003946E8">
        <w:rPr>
          <w:rFonts w:asciiTheme="minorHAnsi" w:hAnsiTheme="minorHAnsi" w:cstheme="minorHAnsi"/>
        </w:rPr>
        <w:t>probability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described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in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example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5"/>
        </w:rPr>
        <w:t xml:space="preserve"> </w:t>
      </w:r>
      <w:r w:rsidRPr="003946E8">
        <w:rPr>
          <w:rFonts w:asciiTheme="minorHAnsi" w:hAnsiTheme="minorHAnsi" w:cstheme="minorHAnsi"/>
        </w:rPr>
        <w:t>with</w:t>
      </w:r>
      <w:r w:rsidRPr="003946E8">
        <w:rPr>
          <w:rFonts w:asciiTheme="minorHAnsi" w:hAnsiTheme="minorHAnsi" w:cstheme="minorHAnsi"/>
          <w:spacing w:val="-63"/>
        </w:rPr>
        <w:t xml:space="preserve"> </w:t>
      </w:r>
      <w:r w:rsidRPr="003946E8">
        <w:rPr>
          <w:rFonts w:asciiTheme="minorHAnsi" w:hAnsiTheme="minorHAnsi" w:cstheme="minorHAnsi"/>
        </w:rPr>
        <w:t>replacement method.</w:t>
      </w:r>
    </w:p>
    <w:p w:rsidR="00CC610A" w:rsidRPr="003946E8" w:rsidRDefault="00CC610A" w:rsidP="001E70E4">
      <w:pPr>
        <w:pStyle w:val="ListParagraph"/>
        <w:numPr>
          <w:ilvl w:val="1"/>
          <w:numId w:val="2"/>
        </w:numPr>
        <w:tabs>
          <w:tab w:val="left" w:pos="822"/>
        </w:tabs>
        <w:spacing w:line="276" w:lineRule="auto"/>
        <w:ind w:left="821" w:right="179"/>
        <w:rPr>
          <w:rFonts w:asciiTheme="minorHAnsi" w:hAnsiTheme="minorHAnsi" w:cstheme="minorHAnsi"/>
          <w:sz w:val="24"/>
        </w:rPr>
      </w:pP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15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psychologist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randomly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selects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one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athlete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to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participate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in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study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from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list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of</w:t>
      </w:r>
      <w:r w:rsidRPr="003946E8">
        <w:rPr>
          <w:rFonts w:asciiTheme="minorHAnsi" w:hAnsiTheme="minorHAnsi" w:cstheme="minorHAnsi"/>
          <w:spacing w:val="-64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all athletes on campus. Then, beginning with the randomly selected athlete, he</w:t>
      </w:r>
      <w:r w:rsidRPr="003946E8">
        <w:rPr>
          <w:rFonts w:asciiTheme="minorHAnsi" w:hAnsiTheme="minorHAnsi" w:cstheme="minorHAnsi"/>
          <w:spacing w:val="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selects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every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fourth</w:t>
      </w:r>
      <w:r w:rsidRPr="003946E8">
        <w:rPr>
          <w:rFonts w:asciiTheme="minorHAnsi" w:hAnsiTheme="minorHAnsi" w:cstheme="minorHAnsi"/>
          <w:spacing w:val="-3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athlete on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list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to</w:t>
      </w:r>
      <w:r w:rsidRPr="003946E8">
        <w:rPr>
          <w:rFonts w:asciiTheme="minorHAnsi" w:hAnsiTheme="minorHAnsi" w:cstheme="minorHAnsi"/>
          <w:spacing w:val="-2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also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participate in</w:t>
      </w:r>
      <w:r w:rsidRPr="003946E8">
        <w:rPr>
          <w:rFonts w:asciiTheme="minorHAnsi" w:hAnsiTheme="minorHAnsi" w:cstheme="minorHAnsi"/>
          <w:spacing w:val="-1"/>
          <w:sz w:val="24"/>
        </w:rPr>
        <w:t xml:space="preserve"> </w:t>
      </w:r>
      <w:r w:rsidRPr="003946E8">
        <w:rPr>
          <w:rFonts w:asciiTheme="minorHAnsi" w:hAnsiTheme="minorHAnsi" w:cstheme="minorHAnsi"/>
          <w:sz w:val="24"/>
        </w:rPr>
        <w:t>the study.</w:t>
      </w:r>
    </w:p>
    <w:p w:rsidR="00CC610A" w:rsidRPr="003946E8" w:rsidRDefault="00CC610A" w:rsidP="00CC610A">
      <w:pPr>
        <w:pStyle w:val="Heading1"/>
        <w:spacing w:line="276" w:lineRule="auto"/>
        <w:ind w:right="274"/>
        <w:rPr>
          <w:rFonts w:asciiTheme="minorHAnsi" w:hAnsiTheme="minorHAnsi" w:cstheme="minorHAnsi"/>
        </w:rPr>
      </w:pP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type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of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probability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described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in</w:t>
      </w:r>
      <w:r w:rsidRPr="003946E8">
        <w:rPr>
          <w:rFonts w:asciiTheme="minorHAnsi" w:hAnsiTheme="minorHAnsi" w:cstheme="minorHAnsi"/>
          <w:spacing w:val="-3"/>
        </w:rPr>
        <w:t xml:space="preserve"> </w:t>
      </w:r>
      <w:r w:rsidRPr="003946E8">
        <w:rPr>
          <w:rFonts w:asciiTheme="minorHAnsi" w:hAnsiTheme="minorHAnsi" w:cstheme="minorHAnsi"/>
        </w:rPr>
        <w:t>the</w:t>
      </w:r>
      <w:r w:rsidRPr="003946E8">
        <w:rPr>
          <w:rFonts w:asciiTheme="minorHAnsi" w:hAnsiTheme="minorHAnsi" w:cstheme="minorHAnsi"/>
          <w:spacing w:val="-2"/>
        </w:rPr>
        <w:t xml:space="preserve"> </w:t>
      </w:r>
      <w:r w:rsidRPr="003946E8">
        <w:rPr>
          <w:rFonts w:asciiTheme="minorHAnsi" w:hAnsiTheme="minorHAnsi" w:cstheme="minorHAnsi"/>
        </w:rPr>
        <w:t>example</w:t>
      </w:r>
      <w:r w:rsidRPr="003946E8">
        <w:rPr>
          <w:rFonts w:asciiTheme="minorHAnsi" w:hAnsiTheme="minorHAnsi" w:cstheme="minorHAnsi"/>
          <w:spacing w:val="-4"/>
        </w:rPr>
        <w:t xml:space="preserve"> </w:t>
      </w:r>
      <w:r w:rsidRPr="003946E8">
        <w:rPr>
          <w:rFonts w:asciiTheme="minorHAnsi" w:hAnsiTheme="minorHAnsi" w:cstheme="minorHAnsi"/>
        </w:rPr>
        <w:t>sampling</w:t>
      </w:r>
      <w:r w:rsidRPr="003946E8">
        <w:rPr>
          <w:rFonts w:asciiTheme="minorHAnsi" w:hAnsiTheme="minorHAnsi" w:cstheme="minorHAnsi"/>
          <w:spacing w:val="-63"/>
        </w:rPr>
        <w:t xml:space="preserve"> </w:t>
      </w:r>
      <w:r w:rsidRPr="003946E8">
        <w:rPr>
          <w:rFonts w:asciiTheme="minorHAnsi" w:hAnsiTheme="minorHAnsi" w:cstheme="minorHAnsi"/>
        </w:rPr>
        <w:t>without replacement</w:t>
      </w:r>
      <w:r w:rsidRPr="003946E8">
        <w:rPr>
          <w:rFonts w:asciiTheme="minorHAnsi" w:hAnsiTheme="minorHAnsi" w:cstheme="minorHAnsi"/>
          <w:spacing w:val="1"/>
        </w:rPr>
        <w:t xml:space="preserve"> </w:t>
      </w:r>
      <w:r w:rsidRPr="003946E8">
        <w:rPr>
          <w:rFonts w:asciiTheme="minorHAnsi" w:hAnsiTheme="minorHAnsi" w:cstheme="minorHAnsi"/>
        </w:rPr>
        <w:t>method.</w:t>
      </w:r>
    </w:p>
    <w:p w:rsidR="00211DC6" w:rsidRPr="003946E8" w:rsidRDefault="001E70E4">
      <w:pPr>
        <w:rPr>
          <w:rFonts w:cstheme="minorHAnsi"/>
        </w:rPr>
      </w:pPr>
    </w:p>
    <w:sectPr w:rsidR="00211DC6" w:rsidRPr="003946E8">
      <w:pgSz w:w="12240" w:h="15840"/>
      <w:pgMar w:top="150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C767BB"/>
    <w:multiLevelType w:val="hybridMultilevel"/>
    <w:tmpl w:val="7F7C1A0C"/>
    <w:lvl w:ilvl="0" w:tplc="B2C60644">
      <w:start w:val="2"/>
      <w:numFmt w:val="decimal"/>
      <w:lvlText w:val="%1."/>
      <w:lvlJc w:val="left"/>
      <w:pPr>
        <w:ind w:left="102" w:hanging="20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CA769262">
      <w:numFmt w:val="bullet"/>
      <w:lvlText w:val="•"/>
      <w:lvlJc w:val="left"/>
      <w:pPr>
        <w:ind w:left="1046" w:hanging="202"/>
      </w:pPr>
      <w:rPr>
        <w:rFonts w:hint="default"/>
        <w:lang w:val="en-US" w:eastAsia="en-US" w:bidi="ar-SA"/>
      </w:rPr>
    </w:lvl>
    <w:lvl w:ilvl="2" w:tplc="352C2A7C">
      <w:numFmt w:val="bullet"/>
      <w:lvlText w:val="•"/>
      <w:lvlJc w:val="left"/>
      <w:pPr>
        <w:ind w:left="1992" w:hanging="202"/>
      </w:pPr>
      <w:rPr>
        <w:rFonts w:hint="default"/>
        <w:lang w:val="en-US" w:eastAsia="en-US" w:bidi="ar-SA"/>
      </w:rPr>
    </w:lvl>
    <w:lvl w:ilvl="3" w:tplc="55BA466C">
      <w:numFmt w:val="bullet"/>
      <w:lvlText w:val="•"/>
      <w:lvlJc w:val="left"/>
      <w:pPr>
        <w:ind w:left="2938" w:hanging="202"/>
      </w:pPr>
      <w:rPr>
        <w:rFonts w:hint="default"/>
        <w:lang w:val="en-US" w:eastAsia="en-US" w:bidi="ar-SA"/>
      </w:rPr>
    </w:lvl>
    <w:lvl w:ilvl="4" w:tplc="FF3C4D0C">
      <w:numFmt w:val="bullet"/>
      <w:lvlText w:val="•"/>
      <w:lvlJc w:val="left"/>
      <w:pPr>
        <w:ind w:left="3884" w:hanging="202"/>
      </w:pPr>
      <w:rPr>
        <w:rFonts w:hint="default"/>
        <w:lang w:val="en-US" w:eastAsia="en-US" w:bidi="ar-SA"/>
      </w:rPr>
    </w:lvl>
    <w:lvl w:ilvl="5" w:tplc="2884D296">
      <w:numFmt w:val="bullet"/>
      <w:lvlText w:val="•"/>
      <w:lvlJc w:val="left"/>
      <w:pPr>
        <w:ind w:left="4830" w:hanging="202"/>
      </w:pPr>
      <w:rPr>
        <w:rFonts w:hint="default"/>
        <w:lang w:val="en-US" w:eastAsia="en-US" w:bidi="ar-SA"/>
      </w:rPr>
    </w:lvl>
    <w:lvl w:ilvl="6" w:tplc="7382D1E6">
      <w:numFmt w:val="bullet"/>
      <w:lvlText w:val="•"/>
      <w:lvlJc w:val="left"/>
      <w:pPr>
        <w:ind w:left="5776" w:hanging="202"/>
      </w:pPr>
      <w:rPr>
        <w:rFonts w:hint="default"/>
        <w:lang w:val="en-US" w:eastAsia="en-US" w:bidi="ar-SA"/>
      </w:rPr>
    </w:lvl>
    <w:lvl w:ilvl="7" w:tplc="16D06BD4">
      <w:numFmt w:val="bullet"/>
      <w:lvlText w:val="•"/>
      <w:lvlJc w:val="left"/>
      <w:pPr>
        <w:ind w:left="6722" w:hanging="202"/>
      </w:pPr>
      <w:rPr>
        <w:rFonts w:hint="default"/>
        <w:lang w:val="en-US" w:eastAsia="en-US" w:bidi="ar-SA"/>
      </w:rPr>
    </w:lvl>
    <w:lvl w:ilvl="8" w:tplc="19261F10">
      <w:numFmt w:val="bullet"/>
      <w:lvlText w:val="•"/>
      <w:lvlJc w:val="left"/>
      <w:pPr>
        <w:ind w:left="7668" w:hanging="202"/>
      </w:pPr>
      <w:rPr>
        <w:rFonts w:hint="default"/>
        <w:lang w:val="en-US" w:eastAsia="en-US" w:bidi="ar-SA"/>
      </w:rPr>
    </w:lvl>
  </w:abstractNum>
  <w:abstractNum w:abstractNumId="1">
    <w:nsid w:val="1F900A4B"/>
    <w:multiLevelType w:val="hybridMultilevel"/>
    <w:tmpl w:val="46F0C67C"/>
    <w:lvl w:ilvl="0" w:tplc="2E2CCD22">
      <w:start w:val="8"/>
      <w:numFmt w:val="decimal"/>
      <w:lvlText w:val="%1."/>
      <w:lvlJc w:val="left"/>
      <w:pPr>
        <w:ind w:left="303" w:hanging="202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0D527144">
      <w:start w:val="1"/>
      <w:numFmt w:val="lowerLetter"/>
      <w:lvlText w:val="%2."/>
      <w:lvlJc w:val="left"/>
      <w:pPr>
        <w:ind w:left="822" w:hanging="360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2" w:tplc="CB8671E8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4DF6694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794A7462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4066F7AA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B95EDF0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0D4090E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3E9C5A14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2">
    <w:nsid w:val="799769B0"/>
    <w:multiLevelType w:val="hybridMultilevel"/>
    <w:tmpl w:val="A5B823F2"/>
    <w:lvl w:ilvl="0" w:tplc="5E600504">
      <w:start w:val="1"/>
      <w:numFmt w:val="decimal"/>
      <w:lvlText w:val="%1."/>
      <w:lvlJc w:val="left"/>
      <w:pPr>
        <w:ind w:left="369" w:hanging="268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D310A6EA">
      <w:numFmt w:val="bullet"/>
      <w:lvlText w:val="•"/>
      <w:lvlJc w:val="left"/>
      <w:pPr>
        <w:ind w:left="1280" w:hanging="268"/>
      </w:pPr>
      <w:rPr>
        <w:rFonts w:hint="default"/>
        <w:lang w:val="en-US" w:eastAsia="en-US" w:bidi="ar-SA"/>
      </w:rPr>
    </w:lvl>
    <w:lvl w:ilvl="2" w:tplc="F91A1D92">
      <w:numFmt w:val="bullet"/>
      <w:lvlText w:val="•"/>
      <w:lvlJc w:val="left"/>
      <w:pPr>
        <w:ind w:left="2200" w:hanging="268"/>
      </w:pPr>
      <w:rPr>
        <w:rFonts w:hint="default"/>
        <w:lang w:val="en-US" w:eastAsia="en-US" w:bidi="ar-SA"/>
      </w:rPr>
    </w:lvl>
    <w:lvl w:ilvl="3" w:tplc="B742ED6A">
      <w:numFmt w:val="bullet"/>
      <w:lvlText w:val="•"/>
      <w:lvlJc w:val="left"/>
      <w:pPr>
        <w:ind w:left="3120" w:hanging="268"/>
      </w:pPr>
      <w:rPr>
        <w:rFonts w:hint="default"/>
        <w:lang w:val="en-US" w:eastAsia="en-US" w:bidi="ar-SA"/>
      </w:rPr>
    </w:lvl>
    <w:lvl w:ilvl="4" w:tplc="C3C88214">
      <w:numFmt w:val="bullet"/>
      <w:lvlText w:val="•"/>
      <w:lvlJc w:val="left"/>
      <w:pPr>
        <w:ind w:left="4040" w:hanging="268"/>
      </w:pPr>
      <w:rPr>
        <w:rFonts w:hint="default"/>
        <w:lang w:val="en-US" w:eastAsia="en-US" w:bidi="ar-SA"/>
      </w:rPr>
    </w:lvl>
    <w:lvl w:ilvl="5" w:tplc="A49C964C">
      <w:numFmt w:val="bullet"/>
      <w:lvlText w:val="•"/>
      <w:lvlJc w:val="left"/>
      <w:pPr>
        <w:ind w:left="4960" w:hanging="268"/>
      </w:pPr>
      <w:rPr>
        <w:rFonts w:hint="default"/>
        <w:lang w:val="en-US" w:eastAsia="en-US" w:bidi="ar-SA"/>
      </w:rPr>
    </w:lvl>
    <w:lvl w:ilvl="6" w:tplc="5D98F980">
      <w:numFmt w:val="bullet"/>
      <w:lvlText w:val="•"/>
      <w:lvlJc w:val="left"/>
      <w:pPr>
        <w:ind w:left="5880" w:hanging="268"/>
      </w:pPr>
      <w:rPr>
        <w:rFonts w:hint="default"/>
        <w:lang w:val="en-US" w:eastAsia="en-US" w:bidi="ar-SA"/>
      </w:rPr>
    </w:lvl>
    <w:lvl w:ilvl="7" w:tplc="5126AF4A">
      <w:numFmt w:val="bullet"/>
      <w:lvlText w:val="•"/>
      <w:lvlJc w:val="left"/>
      <w:pPr>
        <w:ind w:left="6800" w:hanging="268"/>
      </w:pPr>
      <w:rPr>
        <w:rFonts w:hint="default"/>
        <w:lang w:val="en-US" w:eastAsia="en-US" w:bidi="ar-SA"/>
      </w:rPr>
    </w:lvl>
    <w:lvl w:ilvl="8" w:tplc="41BE68CE">
      <w:numFmt w:val="bullet"/>
      <w:lvlText w:val="•"/>
      <w:lvlJc w:val="left"/>
      <w:pPr>
        <w:ind w:left="7720" w:hanging="26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0A"/>
    <w:rsid w:val="001E70E4"/>
    <w:rsid w:val="003946E8"/>
    <w:rsid w:val="003B0838"/>
    <w:rsid w:val="007C65F5"/>
    <w:rsid w:val="00CC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1B642E-E378-4C4E-AEB8-7EB4D30AC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CC610A"/>
    <w:pPr>
      <w:widowControl w:val="0"/>
      <w:autoSpaceDE w:val="0"/>
      <w:autoSpaceDN w:val="0"/>
      <w:spacing w:after="0" w:line="240" w:lineRule="auto"/>
      <w:ind w:left="821"/>
      <w:outlineLvl w:val="0"/>
    </w:pPr>
    <w:rPr>
      <w:rFonts w:ascii="Arial" w:eastAsia="Arial" w:hAnsi="Arial" w:cs="Arial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C610A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C610A"/>
    <w:pPr>
      <w:widowControl w:val="0"/>
      <w:autoSpaceDE w:val="0"/>
      <w:autoSpaceDN w:val="0"/>
      <w:spacing w:before="180" w:after="0" w:line="240" w:lineRule="auto"/>
      <w:ind w:left="821"/>
    </w:pPr>
    <w:rPr>
      <w:rFonts w:ascii="Arial" w:eastAsia="Arial" w:hAnsi="Arial" w:cs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610A"/>
    <w:rPr>
      <w:rFonts w:ascii="Arial" w:eastAsia="Arial" w:hAnsi="Arial" w:cs="Arial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C610A"/>
    <w:pPr>
      <w:widowControl w:val="0"/>
      <w:autoSpaceDE w:val="0"/>
      <w:autoSpaceDN w:val="0"/>
      <w:spacing w:after="0" w:line="240" w:lineRule="auto"/>
      <w:ind w:left="822" w:hanging="361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2021-05-03T07:30:00Z</dcterms:created>
  <dcterms:modified xsi:type="dcterms:W3CDTF">2021-05-03T07:34:00Z</dcterms:modified>
</cp:coreProperties>
</file>