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3BC" w:rsidRPr="009603BC" w:rsidRDefault="009603BC" w:rsidP="009603BC">
      <w:pPr>
        <w:rPr>
          <w:rFonts w:asciiTheme="minorHAnsi" w:hAnsiTheme="minorHAnsi" w:cstheme="minorHAnsi"/>
        </w:rPr>
      </w:pPr>
      <w:bookmarkStart w:id="0" w:name="_GoBack"/>
      <w:r w:rsidRPr="009603BC">
        <w:rPr>
          <w:rFonts w:asciiTheme="minorHAnsi" w:hAnsiTheme="minorHAnsi" w:cstheme="minorHAnsi"/>
        </w:rPr>
        <w:t>San Francisco State University</w:t>
      </w:r>
    </w:p>
    <w:p w:rsidR="009603BC" w:rsidRPr="009603BC" w:rsidRDefault="009603BC" w:rsidP="009603BC">
      <w:pPr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BIO 330</w:t>
      </w:r>
    </w:p>
    <w:p w:rsidR="009603BC" w:rsidRPr="009603BC" w:rsidRDefault="009603BC" w:rsidP="009603BC">
      <w:pPr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1)</w:t>
      </w:r>
      <w:r w:rsidR="00EF194E" w:rsidRPr="009603BC">
        <w:rPr>
          <w:rFonts w:asciiTheme="minorHAnsi" w:hAnsiTheme="minorHAnsi" w:cstheme="minorHAnsi"/>
        </w:rPr>
        <w:t>A</w:t>
      </w:r>
      <w:r w:rsidR="00EF194E" w:rsidRPr="009603BC">
        <w:rPr>
          <w:rFonts w:asciiTheme="minorHAnsi" w:hAnsiTheme="minorHAnsi" w:cstheme="minorHAnsi"/>
          <w:spacing w:val="-8"/>
        </w:rPr>
        <w:t xml:space="preserve"> </w:t>
      </w:r>
      <w:r w:rsidR="00EF194E" w:rsidRPr="009603BC">
        <w:rPr>
          <w:rFonts w:asciiTheme="minorHAnsi" w:hAnsiTheme="minorHAnsi" w:cstheme="minorHAnsi"/>
        </w:rPr>
        <w:t>chromosomally</w:t>
      </w:r>
      <w:r w:rsidR="00EF194E" w:rsidRPr="009603BC">
        <w:rPr>
          <w:rFonts w:asciiTheme="minorHAnsi" w:hAnsiTheme="minorHAnsi" w:cstheme="minorHAnsi"/>
          <w:spacing w:val="-7"/>
        </w:rPr>
        <w:t xml:space="preserve"> </w:t>
      </w:r>
      <w:r w:rsidR="00EF194E" w:rsidRPr="009603BC">
        <w:rPr>
          <w:rFonts w:asciiTheme="minorHAnsi" w:hAnsiTheme="minorHAnsi" w:cstheme="minorHAnsi"/>
        </w:rPr>
        <w:t>male</w:t>
      </w:r>
      <w:r w:rsidR="00EF194E" w:rsidRPr="009603BC">
        <w:rPr>
          <w:rFonts w:asciiTheme="minorHAnsi" w:hAnsiTheme="minorHAnsi" w:cstheme="minorHAnsi"/>
          <w:spacing w:val="-9"/>
        </w:rPr>
        <w:t xml:space="preserve"> </w:t>
      </w:r>
      <w:r w:rsidR="00EF194E" w:rsidRPr="009603BC">
        <w:rPr>
          <w:rFonts w:asciiTheme="minorHAnsi" w:hAnsiTheme="minorHAnsi" w:cstheme="minorHAnsi"/>
        </w:rPr>
        <w:t>fetus</w:t>
      </w:r>
      <w:r w:rsidR="00EF194E" w:rsidRPr="009603BC">
        <w:rPr>
          <w:rFonts w:asciiTheme="minorHAnsi" w:hAnsiTheme="minorHAnsi" w:cstheme="minorHAnsi"/>
          <w:spacing w:val="-8"/>
        </w:rPr>
        <w:t xml:space="preserve"> </w:t>
      </w:r>
      <w:r w:rsidR="00EF194E" w:rsidRPr="009603BC">
        <w:rPr>
          <w:rFonts w:asciiTheme="minorHAnsi" w:hAnsiTheme="minorHAnsi" w:cstheme="minorHAnsi"/>
        </w:rPr>
        <w:t>develops</w:t>
      </w:r>
      <w:r w:rsidR="00EF194E" w:rsidRPr="009603BC">
        <w:rPr>
          <w:rFonts w:asciiTheme="minorHAnsi" w:hAnsiTheme="minorHAnsi" w:cstheme="minorHAnsi"/>
          <w:spacing w:val="-7"/>
        </w:rPr>
        <w:t xml:space="preserve"> </w:t>
      </w:r>
      <w:r w:rsidR="00EF194E" w:rsidRPr="009603BC">
        <w:rPr>
          <w:rFonts w:asciiTheme="minorHAnsi" w:hAnsiTheme="minorHAnsi" w:cstheme="minorHAnsi"/>
        </w:rPr>
        <w:t>testes</w:t>
      </w:r>
      <w:r w:rsidR="00EF194E" w:rsidRPr="009603BC">
        <w:rPr>
          <w:rFonts w:asciiTheme="minorHAnsi" w:hAnsiTheme="minorHAnsi" w:cstheme="minorHAnsi"/>
          <w:spacing w:val="-7"/>
        </w:rPr>
        <w:t xml:space="preserve"> </w:t>
      </w:r>
      <w:r w:rsidR="00EF194E" w:rsidRPr="009603BC">
        <w:rPr>
          <w:rFonts w:asciiTheme="minorHAnsi" w:hAnsiTheme="minorHAnsi" w:cstheme="minorHAnsi"/>
        </w:rPr>
        <w:t>that</w:t>
      </w:r>
      <w:r w:rsidR="00EF194E" w:rsidRPr="009603BC">
        <w:rPr>
          <w:rFonts w:asciiTheme="minorHAnsi" w:hAnsiTheme="minorHAnsi" w:cstheme="minorHAnsi"/>
          <w:spacing w:val="-6"/>
        </w:rPr>
        <w:t xml:space="preserve"> </w:t>
      </w:r>
      <w:r w:rsidR="00EF194E" w:rsidRPr="009603BC">
        <w:rPr>
          <w:rFonts w:asciiTheme="minorHAnsi" w:hAnsiTheme="minorHAnsi" w:cstheme="minorHAnsi"/>
        </w:rPr>
        <w:t>produce</w:t>
      </w:r>
      <w:r w:rsidR="00EF194E" w:rsidRPr="009603BC">
        <w:rPr>
          <w:rFonts w:asciiTheme="minorHAnsi" w:hAnsiTheme="minorHAnsi" w:cstheme="minorHAnsi"/>
          <w:spacing w:val="-7"/>
        </w:rPr>
        <w:t xml:space="preserve"> </w:t>
      </w:r>
      <w:r w:rsidR="00EF194E" w:rsidRPr="009603BC">
        <w:rPr>
          <w:rFonts w:asciiTheme="minorHAnsi" w:hAnsiTheme="minorHAnsi" w:cstheme="minorHAnsi"/>
        </w:rPr>
        <w:t>normal</w:t>
      </w:r>
      <w:r w:rsidR="00EF194E" w:rsidRPr="009603BC">
        <w:rPr>
          <w:rFonts w:asciiTheme="minorHAnsi" w:hAnsiTheme="minorHAnsi" w:cstheme="minorHAnsi"/>
          <w:spacing w:val="-8"/>
        </w:rPr>
        <w:t xml:space="preserve"> </w:t>
      </w:r>
      <w:r w:rsidR="00EF194E" w:rsidRPr="009603BC">
        <w:rPr>
          <w:rFonts w:asciiTheme="minorHAnsi" w:hAnsiTheme="minorHAnsi" w:cstheme="minorHAnsi"/>
        </w:rPr>
        <w:t>amount</w:t>
      </w:r>
      <w:r w:rsidR="00EF194E" w:rsidRPr="009603BC">
        <w:rPr>
          <w:rFonts w:asciiTheme="minorHAnsi" w:hAnsiTheme="minorHAnsi" w:cstheme="minorHAnsi"/>
          <w:spacing w:val="-7"/>
        </w:rPr>
        <w:t xml:space="preserve"> </w:t>
      </w:r>
      <w:r w:rsidR="00EF194E" w:rsidRPr="009603BC">
        <w:rPr>
          <w:rFonts w:asciiTheme="minorHAnsi" w:hAnsiTheme="minorHAnsi" w:cstheme="minorHAnsi"/>
        </w:rPr>
        <w:t>of</w:t>
      </w:r>
      <w:r w:rsidR="00EF194E" w:rsidRPr="009603BC">
        <w:rPr>
          <w:rFonts w:asciiTheme="minorHAnsi" w:hAnsiTheme="minorHAnsi" w:cstheme="minorHAnsi"/>
          <w:spacing w:val="-7"/>
        </w:rPr>
        <w:t xml:space="preserve"> </w:t>
      </w:r>
      <w:r w:rsidR="00EF194E" w:rsidRPr="009603BC">
        <w:rPr>
          <w:rFonts w:asciiTheme="minorHAnsi" w:hAnsiTheme="minorHAnsi" w:cstheme="minorHAnsi"/>
        </w:rPr>
        <w:t>testosterone,</w:t>
      </w:r>
      <w:r w:rsidR="00EF194E" w:rsidRPr="009603BC">
        <w:rPr>
          <w:rFonts w:asciiTheme="minorHAnsi" w:hAnsiTheme="minorHAnsi" w:cstheme="minorHAnsi"/>
          <w:spacing w:val="-8"/>
        </w:rPr>
        <w:t xml:space="preserve"> </w:t>
      </w:r>
      <w:r w:rsidR="00EF194E" w:rsidRPr="009603BC">
        <w:rPr>
          <w:rFonts w:asciiTheme="minorHAnsi" w:hAnsiTheme="minorHAnsi" w:cstheme="minorHAnsi"/>
        </w:rPr>
        <w:t>but</w:t>
      </w:r>
      <w:r w:rsidR="00EF194E" w:rsidRPr="009603BC">
        <w:rPr>
          <w:rFonts w:asciiTheme="minorHAnsi" w:hAnsiTheme="minorHAnsi" w:cstheme="minorHAnsi"/>
          <w:spacing w:val="-47"/>
        </w:rPr>
        <w:t xml:space="preserve"> </w:t>
      </w:r>
      <w:r w:rsidR="00EF194E" w:rsidRPr="009603BC">
        <w:rPr>
          <w:rFonts w:asciiTheme="minorHAnsi" w:hAnsiTheme="minorHAnsi" w:cstheme="minorHAnsi"/>
        </w:rPr>
        <w:t xml:space="preserve">no Mullerian duct inhibiting substance (MIS). What structures in this fetus by birth? </w:t>
      </w:r>
    </w:p>
    <w:p w:rsidR="0064588E" w:rsidRPr="009603BC" w:rsidRDefault="00EF194E" w:rsidP="009603BC">
      <w:pPr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Female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internal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reproductive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organs,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male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internal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reproductive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organs,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male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genitalia</w:t>
      </w:r>
    </w:p>
    <w:p w:rsidR="0064588E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30" w:lineRule="exact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fetus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chromosomally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XY,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but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lacks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functional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copy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SRY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will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develop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</w:p>
    <w:p w:rsidR="009603BC" w:rsidRPr="009603BC" w:rsidRDefault="00EF194E">
      <w:pPr>
        <w:pStyle w:val="BodyText"/>
        <w:spacing w:before="40" w:line="240" w:lineRule="auto"/>
        <w:ind w:left="461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following?</w:t>
      </w:r>
    </w:p>
    <w:p w:rsidR="0064588E" w:rsidRPr="009603BC" w:rsidRDefault="00EF194E">
      <w:pPr>
        <w:pStyle w:val="BodyText"/>
        <w:spacing w:before="40" w:line="240" w:lineRule="auto"/>
        <w:ind w:left="461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Ovaries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1" w:line="276" w:lineRule="auto"/>
        <w:ind w:right="169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person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claims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men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and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women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find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orgasms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pleasurable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because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increases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likelihood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</w:rPr>
        <w:t>they will have sex frequently. The more frequently people have sex, the more children they will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have and the greater their reproductive success will be. This claim is an example of which of the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</w:rPr>
        <w:t>following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types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</w:rPr>
        <w:t>explanation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for</w:t>
      </w: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</w:rPr>
        <w:t>sexual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behavior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humans?</w:t>
      </w:r>
      <w:r w:rsidRPr="009603BC">
        <w:rPr>
          <w:rFonts w:asciiTheme="minorHAnsi" w:hAnsiTheme="minorHAnsi" w:cstheme="minorHAnsi"/>
          <w:spacing w:val="5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1" w:line="276" w:lineRule="auto"/>
        <w:ind w:right="169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A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functional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explanation</w:t>
      </w:r>
    </w:p>
    <w:p w:rsidR="0064588E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researcher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performs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study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she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randomly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assigns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adolescents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to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one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three</w:t>
      </w:r>
    </w:p>
    <w:p w:rsidR="009603BC" w:rsidRPr="009603BC" w:rsidRDefault="00EF194E">
      <w:pPr>
        <w:pStyle w:val="BodyText"/>
        <w:spacing w:before="40" w:line="276" w:lineRule="auto"/>
        <w:ind w:left="461" w:right="134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groups, a group that watches television with high sexual content, one that watches television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with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low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sexual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content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and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third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watches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no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television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all.</w:t>
      </w:r>
      <w:r w:rsidRPr="009603BC">
        <w:rPr>
          <w:rFonts w:asciiTheme="minorHAnsi" w:hAnsiTheme="minorHAnsi" w:cstheme="minorHAnsi"/>
          <w:spacing w:val="39"/>
        </w:rPr>
        <w:t xml:space="preserve"> </w:t>
      </w:r>
      <w:r w:rsidRPr="009603BC">
        <w:rPr>
          <w:rFonts w:asciiTheme="minorHAnsi" w:hAnsiTheme="minorHAnsi" w:cstheme="minorHAnsi"/>
        </w:rPr>
        <w:t>She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assesses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their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attitudes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</w:rPr>
        <w:t>towards sex and sexuality at the start and then again at the end of the study. At the end of the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study she also determines whether or not they had sex for the first during the time of the study.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</w:rPr>
        <w:t>She concludes that watching television with a high sexual content causes adolescents to initiate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sexual activity earlier than they would otherwise.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Can she legitimately make this conclusion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based on the design of this study?</w:t>
      </w:r>
    </w:p>
    <w:p w:rsidR="0064588E" w:rsidRPr="009603BC" w:rsidRDefault="00EF194E" w:rsidP="009603BC">
      <w:pPr>
        <w:pStyle w:val="BodyText"/>
        <w:spacing w:before="40" w:line="276" w:lineRule="auto"/>
        <w:ind w:right="134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yes, because this is an experim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ental study with adequate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control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groups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30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surge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release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hormone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responsible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for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inducting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ovulation?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30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5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Luteinizing</w:t>
      </w:r>
    </w:p>
    <w:p w:rsidR="0064588E" w:rsidRPr="009603BC" w:rsidRDefault="00EF194E">
      <w:pPr>
        <w:pStyle w:val="BodyText"/>
        <w:spacing w:before="41"/>
        <w:ind w:left="461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hormone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(LH)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236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According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Aucoin,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castration:</w:t>
      </w:r>
      <w:r w:rsidRPr="009603BC">
        <w:rPr>
          <w:rFonts w:asciiTheme="minorHAnsi" w:hAnsiTheme="minorHAnsi" w:cstheme="minorHAnsi"/>
          <w:spacing w:val="-6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76" w:lineRule="auto"/>
        <w:ind w:left="461" w:right="236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does</w:t>
      </w:r>
      <w:r w:rsidRPr="009603BC">
        <w:rPr>
          <w:rFonts w:asciiTheme="minorHAnsi" w:hAnsiTheme="minorHAnsi" w:cstheme="minorHAnsi"/>
          <w:spacing w:val="-10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not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always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cause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impotence;</w:t>
      </w:r>
      <w:r w:rsidRPr="009603BC">
        <w:rPr>
          <w:rFonts w:asciiTheme="minorHAnsi" w:hAnsiTheme="minorHAnsi" w:cstheme="minorHAnsi"/>
          <w:spacing w:val="-10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historically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eunuchs</w:t>
      </w:r>
      <w:r w:rsidRPr="009603BC">
        <w:rPr>
          <w:rFonts w:asciiTheme="minorHAnsi" w:hAnsiTheme="minorHAnsi" w:cstheme="minorHAnsi"/>
          <w:spacing w:val="-10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have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often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have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very sexually active</w:t>
      </w:r>
    </w:p>
    <w:p w:rsidR="0064588E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Although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rare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condition,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true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hermaphrodites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have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well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formed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male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and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female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genitalia.</w:t>
      </w:r>
    </w:p>
    <w:p w:rsidR="0064588E" w:rsidRPr="009603BC" w:rsidRDefault="00EF194E">
      <w:pPr>
        <w:pStyle w:val="BodyText"/>
        <w:spacing w:before="41"/>
        <w:ind w:left="461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False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989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Androgen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insensitivity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syndrome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caused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by:</w:t>
      </w:r>
      <w:r w:rsidRPr="009603BC">
        <w:rPr>
          <w:rFonts w:asciiTheme="minorHAnsi" w:hAnsiTheme="minorHAnsi" w:cstheme="minorHAnsi"/>
          <w:spacing w:val="-1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76" w:lineRule="auto"/>
        <w:ind w:left="461" w:right="989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a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lack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working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or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functional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androgen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receptors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Corpora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cavernosa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are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found:</w:t>
      </w:r>
      <w:r w:rsidRPr="009603BC">
        <w:rPr>
          <w:rFonts w:asciiTheme="minorHAnsi" w:hAnsiTheme="minorHAnsi" w:cstheme="minorHAnsi"/>
          <w:spacing w:val="-3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29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none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above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are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correct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1" w:line="276" w:lineRule="auto"/>
        <w:ind w:left="461" w:right="116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Correlational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studies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can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tell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us:</w:t>
      </w:r>
      <w:r w:rsidRPr="009603BC">
        <w:rPr>
          <w:rFonts w:asciiTheme="minorHAnsi" w:hAnsiTheme="minorHAnsi" w:cstheme="minorHAnsi"/>
          <w:spacing w:val="-3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1" w:line="276" w:lineRule="auto"/>
        <w:ind w:left="461" w:right="116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that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certain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factors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are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related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to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one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another,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but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not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how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they</w:t>
      </w:r>
      <w:r w:rsidRPr="009603BC">
        <w:rPr>
          <w:rFonts w:asciiTheme="minorHAnsi" w:hAnsiTheme="minorHAnsi" w:cstheme="minorHAnsi"/>
          <w:spacing w:val="-46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are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related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Fertilization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ova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generally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takes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place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1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29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Fallopian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tubes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Fluids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ejaculate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have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pH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is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2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slightly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basic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2"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Genetic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recombination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occurs</w:t>
      </w:r>
      <w:r w:rsidRPr="009603BC">
        <w:rPr>
          <w:rFonts w:asciiTheme="minorHAnsi" w:hAnsiTheme="minorHAnsi" w:cstheme="minorHAnsi"/>
          <w:spacing w:val="-10"/>
        </w:rPr>
        <w:t xml:space="preserve"> </w:t>
      </w:r>
      <w:r w:rsidRPr="009603BC">
        <w:rPr>
          <w:rFonts w:asciiTheme="minorHAnsi" w:hAnsiTheme="minorHAnsi" w:cstheme="minorHAnsi"/>
        </w:rPr>
        <w:t>during:</w:t>
      </w:r>
      <w:r w:rsidRPr="009603BC">
        <w:rPr>
          <w:rFonts w:asciiTheme="minorHAnsi" w:hAnsiTheme="minorHAnsi" w:cstheme="minorHAnsi"/>
          <w:spacing w:val="-5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2"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Meiosis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695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If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you</w:t>
      </w: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</w:rPr>
        <w:t>castrated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man,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what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would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happen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to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release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GnRH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and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LH?</w:t>
      </w:r>
      <w:r w:rsidRPr="009603BC">
        <w:rPr>
          <w:rFonts w:asciiTheme="minorHAnsi" w:hAnsiTheme="minorHAnsi" w:cstheme="minorHAnsi"/>
          <w:spacing w:val="7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76" w:lineRule="auto"/>
        <w:ind w:left="461" w:right="695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GnRH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releases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would</w:t>
      </w:r>
      <w:r w:rsidRPr="009603BC">
        <w:rPr>
          <w:rFonts w:asciiTheme="minorHAnsi" w:hAnsiTheme="minorHAnsi" w:cstheme="minorHAnsi"/>
          <w:spacing w:val="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increase;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LH release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would increase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Kinsey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best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known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for: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29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-1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Through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case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studies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several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thousand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men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and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women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Menstrual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cramps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are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caused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by: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1"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prostaglandins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Montgomery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glands:</w:t>
      </w:r>
      <w:r w:rsidRPr="009603BC">
        <w:rPr>
          <w:rFonts w:asciiTheme="minorHAnsi" w:hAnsiTheme="minorHAnsi" w:cstheme="minorHAnsi"/>
          <w:spacing w:val="-3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are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located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in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areola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surrounding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nipple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1" w:line="276" w:lineRule="auto"/>
        <w:ind w:left="461" w:right="165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Person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contends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clitoris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allows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women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to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gauge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suitability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mate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long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term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partner,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while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Person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B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argues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clitoris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exists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because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it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derived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from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embryonic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tissue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</w:rPr>
        <w:t>that both male and female fetuses possess, and Person C says the clitoris exists because it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permits women to orgasm more easily and orgasms aid in sperm transport through the uterus.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Which one</w:t>
      </w:r>
      <w:r w:rsidRPr="009603BC">
        <w:rPr>
          <w:rFonts w:asciiTheme="minorHAnsi" w:hAnsiTheme="minorHAnsi" w:cstheme="minorHAnsi"/>
        </w:rPr>
        <w:t xml:space="preserve"> of these people is correct?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1" w:line="276" w:lineRule="auto"/>
        <w:ind w:left="461" w:right="165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A, B and C are correct because each of their explanations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are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equally valid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and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reflect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answers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given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from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different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theoretical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perspectives</w:t>
      </w:r>
      <w:r w:rsidRPr="009603BC">
        <w:rPr>
          <w:rFonts w:asciiTheme="minorHAnsi" w:hAnsiTheme="minorHAnsi" w:cstheme="minorHAnsi"/>
        </w:rPr>
        <w:t>.</w:t>
      </w:r>
    </w:p>
    <w:p w:rsidR="0064588E" w:rsidRPr="009603BC" w:rsidRDefault="0064588E">
      <w:pPr>
        <w:spacing w:line="276" w:lineRule="auto"/>
        <w:rPr>
          <w:rFonts w:asciiTheme="minorHAnsi" w:hAnsiTheme="minorHAnsi" w:cstheme="minorHAnsi"/>
        </w:rPr>
        <w:sectPr w:rsidR="0064588E" w:rsidRPr="009603BC">
          <w:footerReference w:type="default" r:id="rId7"/>
          <w:type w:val="continuous"/>
          <w:pgSz w:w="12240" w:h="15840"/>
          <w:pgMar w:top="560" w:right="1340" w:bottom="820" w:left="1700" w:header="720" w:footer="622" w:gutter="0"/>
          <w:pgNumType w:start="1"/>
          <w:cols w:space="720"/>
        </w:sectPr>
      </w:pP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44" w:line="276" w:lineRule="auto"/>
        <w:ind w:left="461" w:right="24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Release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following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hormones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would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INCREASE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if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you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injected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male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with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GnRH?</w:t>
      </w:r>
      <w:r w:rsidRPr="009603BC">
        <w:rPr>
          <w:rFonts w:asciiTheme="minorHAnsi" w:hAnsiTheme="minorHAnsi" w:cstheme="minorHAnsi"/>
          <w:spacing w:val="-47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44" w:line="276" w:lineRule="auto"/>
        <w:ind w:left="461" w:right="240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Two of the above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would increase</w:t>
      </w:r>
    </w:p>
    <w:p w:rsidR="0064588E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Release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following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hormones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would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INCREASE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male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if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you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removed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the</w:t>
      </w:r>
    </w:p>
    <w:p w:rsidR="009603BC" w:rsidRPr="009603BC" w:rsidRDefault="00EF194E">
      <w:pPr>
        <w:pStyle w:val="BodyText"/>
        <w:spacing w:before="42"/>
        <w:ind w:left="461" w:firstLine="0"/>
        <w:rPr>
          <w:rFonts w:asciiTheme="minorHAnsi" w:hAnsiTheme="minorHAnsi" w:cstheme="minorHAnsi"/>
          <w:spacing w:val="-2"/>
        </w:rPr>
      </w:pPr>
      <w:r w:rsidRPr="009603BC">
        <w:rPr>
          <w:rFonts w:asciiTheme="minorHAnsi" w:hAnsiTheme="minorHAnsi" w:cstheme="minorHAnsi"/>
        </w:rPr>
        <w:t>anterior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pituitary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gland?</w:t>
      </w:r>
      <w:r w:rsidRPr="009603BC">
        <w:rPr>
          <w:rFonts w:asciiTheme="minorHAnsi" w:hAnsiTheme="minorHAnsi" w:cstheme="minorHAnsi"/>
          <w:spacing w:val="-2"/>
        </w:rPr>
        <w:t xml:space="preserve"> </w:t>
      </w:r>
    </w:p>
    <w:p w:rsidR="0064588E" w:rsidRPr="009603BC" w:rsidRDefault="00EF194E" w:rsidP="009603BC">
      <w:pPr>
        <w:pStyle w:val="BodyText"/>
        <w:spacing w:before="42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GnRH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7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Removal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foreskin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increases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risk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becoming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HIV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positive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result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penetrative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sex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</w:rPr>
        <w:t>with</w:t>
      </w:r>
      <w:r w:rsidRPr="009603BC">
        <w:rPr>
          <w:rFonts w:asciiTheme="minorHAnsi" w:hAnsiTheme="minorHAnsi" w:cstheme="minorHAnsi"/>
          <w:spacing w:val="-1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</w:rPr>
        <w:t>sexual</w:t>
      </w:r>
      <w:r w:rsidRPr="009603BC">
        <w:rPr>
          <w:rFonts w:asciiTheme="minorHAnsi" w:hAnsiTheme="minorHAnsi" w:cstheme="minorHAnsi"/>
          <w:spacing w:val="-1"/>
        </w:rPr>
        <w:t xml:space="preserve"> </w:t>
      </w:r>
      <w:r w:rsidRPr="009603BC">
        <w:rPr>
          <w:rFonts w:asciiTheme="minorHAnsi" w:hAnsiTheme="minorHAnsi" w:cstheme="minorHAnsi"/>
        </w:rPr>
        <w:t>partner</w:t>
      </w:r>
      <w:r w:rsidRPr="009603BC">
        <w:rPr>
          <w:rFonts w:asciiTheme="minorHAnsi" w:hAnsiTheme="minorHAnsi" w:cstheme="minorHAnsi"/>
          <w:spacing w:val="-1"/>
        </w:rPr>
        <w:t xml:space="preserve"> </w:t>
      </w:r>
      <w:r w:rsidRPr="009603BC">
        <w:rPr>
          <w:rFonts w:asciiTheme="minorHAnsi" w:hAnsiTheme="minorHAnsi" w:cstheme="minorHAnsi"/>
        </w:rPr>
        <w:t>who</w:t>
      </w: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1"/>
        </w:rPr>
        <w:t xml:space="preserve"> </w:t>
      </w:r>
      <w:r w:rsidRPr="009603BC">
        <w:rPr>
          <w:rFonts w:asciiTheme="minorHAnsi" w:hAnsiTheme="minorHAnsi" w:cstheme="minorHAnsi"/>
        </w:rPr>
        <w:t>HIV+.</w:t>
      </w:r>
      <w:r w:rsidRPr="009603BC">
        <w:rPr>
          <w:rFonts w:asciiTheme="minorHAnsi" w:hAnsiTheme="minorHAnsi" w:cstheme="minorHAnsi"/>
          <w:spacing w:val="5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76" w:lineRule="auto"/>
        <w:ind w:left="461" w:right="171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False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Sertoli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cells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are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found: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29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-1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Inside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seminiferous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tubules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testes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Shere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Hite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best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known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for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 xml:space="preserve">her: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1"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Survay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studies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Skenes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glands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release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their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contents: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into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urethra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1" w:line="276" w:lineRule="auto"/>
        <w:ind w:left="461" w:right="147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Sociobiologists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would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argue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4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1" w:line="276" w:lineRule="auto"/>
        <w:ind w:left="461" w:right="147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Behaviors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are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traits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subject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to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natural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selection/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just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as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physical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characteristics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are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Sperm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taken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from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testes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are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capable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fertilizing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an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ovum.</w:t>
      </w:r>
      <w:r w:rsidRPr="009603BC">
        <w:rPr>
          <w:rFonts w:asciiTheme="minorHAnsi" w:hAnsiTheme="minorHAnsi" w:cstheme="minorHAnsi"/>
          <w:spacing w:val="2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29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False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Spermatogenesis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takes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place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the:</w:t>
      </w:r>
      <w:r w:rsidRPr="009603BC">
        <w:rPr>
          <w:rFonts w:asciiTheme="minorHAnsi" w:hAnsiTheme="minorHAnsi" w:cstheme="minorHAnsi"/>
          <w:spacing w:val="-2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Seminiferous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tubules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2"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defining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characteristic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endometriosis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is: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2"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Growth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endometrial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tissue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outside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uterus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038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layer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uterus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sloghed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off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during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menstruation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and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creates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most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</w:rPr>
        <w:t>menstrual</w:t>
      </w: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</w:rPr>
        <w:t>flow is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3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76" w:lineRule="auto"/>
        <w:ind w:left="461" w:right="1038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Endometrium</w:t>
      </w:r>
      <w:r w:rsidRPr="009603BC">
        <w:rPr>
          <w:rFonts w:asciiTheme="minorHAnsi" w:hAnsiTheme="minorHAnsi" w:cstheme="minorHAnsi"/>
        </w:rPr>
        <w:t>.</w:t>
      </w:r>
    </w:p>
    <w:p w:rsidR="0064588E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phrase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menstrual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cycle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characterized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by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low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progesterone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and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elevated</w:t>
      </w:r>
    </w:p>
    <w:p w:rsidR="009603BC" w:rsidRPr="009603BC" w:rsidRDefault="00EF194E">
      <w:pPr>
        <w:pStyle w:val="BodyText"/>
        <w:spacing w:before="41"/>
        <w:ind w:left="461" w:firstLine="0"/>
        <w:rPr>
          <w:rFonts w:asciiTheme="minorHAnsi" w:hAnsiTheme="minorHAnsi" w:cstheme="minorHAnsi"/>
          <w:spacing w:val="-4"/>
        </w:rPr>
      </w:pPr>
      <w:r w:rsidRPr="009603BC">
        <w:rPr>
          <w:rFonts w:asciiTheme="minorHAnsi" w:hAnsiTheme="minorHAnsi" w:cstheme="minorHAnsi"/>
        </w:rPr>
        <w:t>estradiol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concentrations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4"/>
        </w:rPr>
        <w:t xml:space="preserve"> </w:t>
      </w:r>
    </w:p>
    <w:p w:rsidR="0064588E" w:rsidRPr="009603BC" w:rsidRDefault="00EF194E" w:rsidP="009603BC">
      <w:pPr>
        <w:pStyle w:val="BodyText"/>
        <w:spacing w:before="4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Follicular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phrase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spongy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body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through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urethra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passes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men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the:</w:t>
      </w:r>
      <w:r w:rsidRPr="009603BC">
        <w:rPr>
          <w:rFonts w:asciiTheme="minorHAnsi" w:hAnsiTheme="minorHAnsi" w:cstheme="minorHAnsi"/>
          <w:spacing w:val="6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Corpus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spongiosum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typical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luteal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phase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approximately</w:t>
      </w:r>
      <w:r w:rsidRPr="009603BC">
        <w:rPr>
          <w:rFonts w:asciiTheme="minorHAnsi" w:hAnsiTheme="minorHAnsi" w:cstheme="minorHAnsi"/>
          <w:spacing w:val="1"/>
        </w:rPr>
        <w:t xml:space="preserve"> </w:t>
      </w:r>
      <w:r w:rsidR="009603BC" w:rsidRPr="009603BC">
        <w:rPr>
          <w:rFonts w:asciiTheme="minorHAnsi" w:hAnsiTheme="minorHAnsi" w:cstheme="minorHAnsi"/>
          <w:spacing w:val="1"/>
        </w:rPr>
        <w:t>_____________</w:t>
      </w:r>
      <w:r w:rsidR="009603BC" w:rsidRPr="009603BC">
        <w:rPr>
          <w:rFonts w:asciiTheme="minorHAnsi" w:hAnsiTheme="minorHAnsi" w:cstheme="minorHAnsi"/>
        </w:rPr>
        <w:t xml:space="preserve"> </w:t>
      </w:r>
      <w:r w:rsidR="009603BC" w:rsidRPr="009603BC">
        <w:rPr>
          <w:rFonts w:asciiTheme="minorHAnsi" w:hAnsiTheme="minorHAnsi" w:cstheme="minorHAnsi"/>
        </w:rPr>
        <w:t>days</w:t>
      </w:r>
      <w:r w:rsidR="009603BC" w:rsidRPr="009603BC">
        <w:rPr>
          <w:rFonts w:asciiTheme="minorHAnsi" w:hAnsiTheme="minorHAnsi" w:cstheme="minorHAnsi"/>
          <w:spacing w:val="-6"/>
        </w:rPr>
        <w:t xml:space="preserve"> </w:t>
      </w:r>
      <w:r w:rsidR="009603BC" w:rsidRPr="009603BC">
        <w:rPr>
          <w:rFonts w:asciiTheme="minorHAnsi" w:hAnsiTheme="minorHAnsi" w:cstheme="minorHAnsi"/>
        </w:rPr>
        <w:t>long.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1"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14</w:t>
      </w:r>
      <w:r w:rsidRPr="009603BC">
        <w:rPr>
          <w:rFonts w:asciiTheme="minorHAnsi" w:hAnsiTheme="minorHAnsi" w:cstheme="minorHAnsi"/>
          <w:spacing w:val="-5"/>
        </w:rPr>
        <w:t xml:space="preserve"> 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Vaginal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lubrication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product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of:</w:t>
      </w:r>
      <w:r w:rsidRPr="009603BC">
        <w:rPr>
          <w:rFonts w:asciiTheme="minorHAnsi" w:hAnsiTheme="minorHAnsi" w:cstheme="minorHAnsi"/>
          <w:spacing w:val="-3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transudation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2"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Vasectomies: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2"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Prevent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sperm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from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being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released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into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ejaculate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305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What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distinguishes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target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cell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for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hormone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from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non-target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cell: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76" w:lineRule="auto"/>
        <w:ind w:left="461" w:right="305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4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presence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or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absence</w:t>
      </w:r>
      <w:r w:rsidRPr="009603BC">
        <w:rPr>
          <w:rFonts w:asciiTheme="minorHAnsi" w:hAnsiTheme="minorHAnsi" w:cstheme="minorHAnsi"/>
          <w:spacing w:val="-46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receptors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for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 hormone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What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do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“female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prostate”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and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male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prostate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gland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have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common?</w:t>
      </w:r>
      <w:r w:rsidRPr="009603BC">
        <w:rPr>
          <w:rFonts w:asciiTheme="minorHAnsi" w:hAnsiTheme="minorHAnsi" w:cstheme="minorHAnsi"/>
          <w:spacing w:val="4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29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Two</w:t>
      </w:r>
      <w:r w:rsidRPr="009603BC">
        <w:rPr>
          <w:rFonts w:asciiTheme="minorHAnsi" w:hAnsiTheme="minorHAnsi" w:cstheme="minorHAnsi"/>
          <w:spacing w:val="-4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above</w:t>
      </w:r>
    </w:p>
    <w:p w:rsidR="0064588E" w:rsidRPr="009603BC" w:rsidRDefault="00EF194E">
      <w:pPr>
        <w:pStyle w:val="BodyText"/>
        <w:spacing w:before="41"/>
        <w:ind w:left="461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are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correct</w:t>
      </w:r>
      <w:r w:rsidRPr="009603BC">
        <w:rPr>
          <w:rFonts w:asciiTheme="minorHAnsi" w:hAnsiTheme="minorHAnsi" w:cstheme="minorHAnsi"/>
        </w:rPr>
        <w:t>)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38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What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gender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status?</w:t>
      </w:r>
      <w:r w:rsidRPr="009603BC">
        <w:rPr>
          <w:rFonts w:asciiTheme="minorHAnsi" w:hAnsiTheme="minorHAnsi" w:cstheme="minorHAnsi"/>
          <w:spacing w:val="-3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76" w:lineRule="auto"/>
        <w:ind w:left="461" w:right="138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It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is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treatment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or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attitude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directed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towards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person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by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society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based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on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his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or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her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identified gender</w:t>
      </w:r>
      <w:r w:rsidRPr="009603BC">
        <w:rPr>
          <w:rFonts w:asciiTheme="minorHAnsi" w:hAnsiTheme="minorHAnsi" w:cstheme="minorHAnsi"/>
        </w:rPr>
        <w:t>.</w:t>
      </w:r>
    </w:p>
    <w:p w:rsidR="0064588E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What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main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function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positive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feedback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within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female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hypothalamic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pituitary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gonadal</w:t>
      </w:r>
    </w:p>
    <w:p w:rsidR="009603BC" w:rsidRPr="009603BC" w:rsidRDefault="00EF194E">
      <w:pPr>
        <w:pStyle w:val="BodyText"/>
        <w:spacing w:before="41"/>
        <w:ind w:left="461" w:firstLine="0"/>
        <w:rPr>
          <w:rFonts w:asciiTheme="minorHAnsi" w:hAnsiTheme="minorHAnsi" w:cstheme="minorHAnsi"/>
          <w:spacing w:val="-8"/>
        </w:rPr>
      </w:pPr>
      <w:r w:rsidRPr="009603BC">
        <w:rPr>
          <w:rFonts w:asciiTheme="minorHAnsi" w:hAnsiTheme="minorHAnsi" w:cstheme="minorHAnsi"/>
        </w:rPr>
        <w:t>axis?</w:t>
      </w:r>
      <w:r w:rsidRPr="009603BC">
        <w:rPr>
          <w:rFonts w:asciiTheme="minorHAnsi" w:hAnsiTheme="minorHAnsi" w:cstheme="minorHAnsi"/>
          <w:spacing w:val="-8"/>
        </w:rPr>
        <w:t xml:space="preserve"> </w:t>
      </w:r>
    </w:p>
    <w:p w:rsidR="0064588E" w:rsidRPr="009603BC" w:rsidRDefault="00EF194E" w:rsidP="009603BC">
      <w:pPr>
        <w:pStyle w:val="BodyText"/>
        <w:spacing w:before="4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To</w:t>
      </w:r>
      <w:r w:rsidRPr="009603BC">
        <w:rPr>
          <w:rFonts w:asciiTheme="minorHAnsi" w:hAnsiTheme="minorHAnsi" w:cstheme="minorHAnsi"/>
          <w:spacing w:val="-1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stimulate</w:t>
      </w:r>
      <w:r w:rsidRPr="009603BC">
        <w:rPr>
          <w:rFonts w:asciiTheme="minorHAnsi" w:hAnsiTheme="minorHAnsi" w:cstheme="minorHAnsi"/>
          <w:spacing w:val="-9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ovulation</w:t>
      </w:r>
      <w:r w:rsidRPr="009603BC">
        <w:rPr>
          <w:rFonts w:asciiTheme="minorHAnsi" w:hAnsiTheme="minorHAnsi" w:cstheme="minorHAnsi"/>
          <w:spacing w:val="-10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by</w:t>
      </w:r>
      <w:r w:rsidRPr="009603BC">
        <w:rPr>
          <w:rFonts w:asciiTheme="minorHAnsi" w:hAnsiTheme="minorHAnsi" w:cstheme="minorHAnsi"/>
          <w:spacing w:val="-9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elevating</w:t>
      </w:r>
      <w:r w:rsidRPr="009603BC">
        <w:rPr>
          <w:rFonts w:asciiTheme="minorHAnsi" w:hAnsiTheme="minorHAnsi" w:cstheme="minorHAnsi"/>
          <w:spacing w:val="-9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LH</w:t>
      </w:r>
      <w:r w:rsidRPr="009603BC">
        <w:rPr>
          <w:rFonts w:asciiTheme="minorHAnsi" w:hAnsiTheme="minorHAnsi" w:cstheme="minorHAnsi"/>
          <w:spacing w:val="-9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concentrations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What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main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function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scrotum?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To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regulate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temperature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testes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2"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What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type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cells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make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up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innermost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layer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follicle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prior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to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ovulation?</w:t>
      </w:r>
      <w:r w:rsidRPr="009603BC">
        <w:rPr>
          <w:rFonts w:asciiTheme="minorHAnsi" w:hAnsiTheme="minorHAnsi" w:cstheme="minorHAnsi"/>
          <w:spacing w:val="7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2"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Granulosa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cells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23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What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type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gonads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would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develop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chromosomally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female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(XX)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fetus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that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was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exposed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high</w:t>
      </w:r>
      <w:r w:rsidRPr="009603BC">
        <w:rPr>
          <w:rFonts w:asciiTheme="minorHAnsi" w:hAnsiTheme="minorHAnsi" w:cstheme="minorHAnsi"/>
          <w:spacing w:val="-46"/>
        </w:rPr>
        <w:t xml:space="preserve"> </w:t>
      </w:r>
      <w:r w:rsidRPr="009603BC">
        <w:rPr>
          <w:rFonts w:asciiTheme="minorHAnsi" w:hAnsiTheme="minorHAnsi" w:cstheme="minorHAnsi"/>
        </w:rPr>
        <w:t>level</w:t>
      </w: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</w:rPr>
        <w:t>of DHT</w:t>
      </w: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</w:rPr>
        <w:t>prenatally?</w:t>
      </w:r>
      <w:r w:rsidRPr="009603BC">
        <w:rPr>
          <w:rFonts w:asciiTheme="minorHAnsi" w:hAnsiTheme="minorHAnsi" w:cstheme="minorHAnsi"/>
          <w:spacing w:val="3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76" w:lineRule="auto"/>
        <w:ind w:left="461" w:right="123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Ovaries</w:t>
      </w:r>
    </w:p>
    <w:p w:rsidR="0064588E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What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would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male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fetus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with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complete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5-alpha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reductase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deficiency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likely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develop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by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birth?</w:t>
      </w:r>
    </w:p>
    <w:p w:rsidR="0064588E" w:rsidRPr="009603BC" w:rsidRDefault="00EF194E">
      <w:pPr>
        <w:pStyle w:val="BodyText"/>
        <w:spacing w:before="41"/>
        <w:ind w:left="461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Testes,</w:t>
      </w:r>
      <w:r w:rsidRPr="009603BC">
        <w:rPr>
          <w:rFonts w:asciiTheme="minorHAnsi" w:hAnsiTheme="minorHAnsi" w:cstheme="minorHAnsi"/>
          <w:spacing w:val="-1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male</w:t>
      </w:r>
      <w:r w:rsidRPr="009603BC">
        <w:rPr>
          <w:rFonts w:asciiTheme="minorHAnsi" w:hAnsiTheme="minorHAnsi" w:cstheme="minorHAnsi"/>
          <w:spacing w:val="-1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internal</w:t>
      </w:r>
      <w:r w:rsidRPr="009603BC">
        <w:rPr>
          <w:rFonts w:asciiTheme="minorHAnsi" w:hAnsiTheme="minorHAnsi" w:cstheme="minorHAnsi"/>
          <w:spacing w:val="-1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reproductive</w:t>
      </w:r>
      <w:r w:rsidRPr="009603BC">
        <w:rPr>
          <w:rFonts w:asciiTheme="minorHAnsi" w:hAnsiTheme="minorHAnsi" w:cstheme="minorHAnsi"/>
          <w:spacing w:val="-10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organs,</w:t>
      </w:r>
      <w:r w:rsidRPr="009603BC">
        <w:rPr>
          <w:rFonts w:asciiTheme="minorHAnsi" w:hAnsiTheme="minorHAnsi" w:cstheme="minorHAnsi"/>
          <w:spacing w:val="-10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female</w:t>
      </w:r>
      <w:r w:rsidRPr="009603BC">
        <w:rPr>
          <w:rFonts w:asciiTheme="minorHAnsi" w:hAnsiTheme="minorHAnsi" w:cstheme="minorHAnsi"/>
          <w:spacing w:val="-10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genitalia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Where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are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sperm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stored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before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immediately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before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they</w:t>
      </w:r>
      <w:r w:rsidRPr="009603BC">
        <w:rPr>
          <w:rFonts w:asciiTheme="minorHAnsi" w:hAnsiTheme="minorHAnsi" w:cstheme="minorHAnsi"/>
          <w:spacing w:val="-9"/>
        </w:rPr>
        <w:t xml:space="preserve"> </w:t>
      </w:r>
      <w:r w:rsidRPr="009603BC">
        <w:rPr>
          <w:rFonts w:asciiTheme="minorHAnsi" w:hAnsiTheme="minorHAnsi" w:cstheme="minorHAnsi"/>
        </w:rPr>
        <w:t>are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ejaculated?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-1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Vas</w:t>
      </w:r>
      <w:r w:rsidRPr="009603BC">
        <w:rPr>
          <w:rFonts w:asciiTheme="minorHAnsi" w:hAnsiTheme="minorHAnsi" w:cstheme="minorHAnsi"/>
          <w:spacing w:val="-8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deferens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gland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Skenes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gland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homologous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to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men?</w:t>
      </w:r>
      <w:r w:rsidRPr="009603BC">
        <w:rPr>
          <w:rFonts w:asciiTheme="minorHAnsi" w:hAnsiTheme="minorHAnsi" w:cstheme="minorHAnsi"/>
          <w:spacing w:val="2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1" w:line="268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Prostate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gland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575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hormone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responsible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for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feminization</w:t>
      </w:r>
      <w:r w:rsidRPr="009603BC">
        <w:rPr>
          <w:rFonts w:asciiTheme="minorHAnsi" w:hAnsiTheme="minorHAnsi" w:cstheme="minorHAnsi"/>
          <w:spacing w:val="-3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genitalia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in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typical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female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fetus?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76" w:lineRule="auto"/>
        <w:ind w:left="461" w:right="575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None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3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above</w:t>
      </w:r>
      <w:r w:rsidRPr="009603BC">
        <w:rPr>
          <w:rFonts w:asciiTheme="minorHAnsi" w:hAnsiTheme="minorHAnsi" w:cstheme="minorHAnsi"/>
          <w:spacing w:val="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is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responsible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for</w:t>
      </w:r>
      <w:r w:rsidRPr="009603BC">
        <w:rPr>
          <w:rFonts w:asciiTheme="minorHAnsi" w:hAnsiTheme="minorHAnsi" w:cstheme="minorHAnsi"/>
          <w:spacing w:val="-2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feminizing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female</w:t>
      </w:r>
      <w:r w:rsidRPr="009603BC">
        <w:rPr>
          <w:rFonts w:asciiTheme="minorHAnsi" w:hAnsiTheme="minorHAnsi" w:cstheme="minorHAnsi"/>
          <w:spacing w:val="-1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genitalia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line="229" w:lineRule="exact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hormone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would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not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be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produced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you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blocked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actions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aromatase?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line="229" w:lineRule="exact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spacing w:val="6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Estradiol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1" w:line="276" w:lineRule="auto"/>
        <w:ind w:left="461" w:right="274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following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hormones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causes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contractions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smooth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muscles,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including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uterine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</w:rPr>
        <w:t>muscles</w:t>
      </w:r>
      <w:r w:rsidRPr="009603BC">
        <w:rPr>
          <w:rFonts w:asciiTheme="minorHAnsi" w:hAnsiTheme="minorHAnsi" w:cstheme="minorHAnsi"/>
          <w:spacing w:val="-2"/>
        </w:rPr>
        <w:t xml:space="preserve"> </w:t>
      </w:r>
      <w:r w:rsidRPr="009603BC">
        <w:rPr>
          <w:rFonts w:asciiTheme="minorHAnsi" w:hAnsiTheme="minorHAnsi" w:cstheme="minorHAnsi"/>
        </w:rPr>
        <w:t>or</w:t>
      </w:r>
      <w:r w:rsidRPr="009603BC">
        <w:rPr>
          <w:rFonts w:asciiTheme="minorHAnsi" w:hAnsiTheme="minorHAnsi" w:cstheme="minorHAnsi"/>
          <w:spacing w:val="-1"/>
        </w:rPr>
        <w:t xml:space="preserve"> </w:t>
      </w:r>
      <w:r w:rsidRPr="009603BC">
        <w:rPr>
          <w:rFonts w:asciiTheme="minorHAnsi" w:hAnsiTheme="minorHAnsi" w:cstheme="minorHAnsi"/>
        </w:rPr>
        <w:t>myometrium?</w:t>
      </w:r>
      <w:r w:rsidRPr="009603BC">
        <w:rPr>
          <w:rFonts w:asciiTheme="minorHAnsi" w:hAnsiTheme="minorHAnsi" w:cstheme="minorHAnsi"/>
          <w:spacing w:val="2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1" w:line="276" w:lineRule="auto"/>
        <w:ind w:left="461" w:right="274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Oxytocin</w:t>
      </w:r>
      <w:r w:rsidRPr="009603BC">
        <w:rPr>
          <w:rFonts w:asciiTheme="minorHAnsi" w:hAnsiTheme="minorHAnsi" w:cstheme="minorHAnsi"/>
        </w:rPr>
        <w:t>.</w:t>
      </w:r>
    </w:p>
    <w:p w:rsidR="0064588E" w:rsidRPr="009603BC" w:rsidRDefault="0064588E" w:rsidP="009603BC">
      <w:pPr>
        <w:pStyle w:val="BodyText"/>
        <w:spacing w:before="40" w:line="240" w:lineRule="auto"/>
        <w:ind w:left="461" w:firstLine="0"/>
        <w:rPr>
          <w:rFonts w:asciiTheme="minorHAnsi" w:hAnsiTheme="minorHAnsi" w:cstheme="minorHAnsi"/>
        </w:rPr>
        <w:sectPr w:rsidR="0064588E" w:rsidRPr="009603BC">
          <w:pgSz w:w="12240" w:h="15840"/>
          <w:pgMar w:top="1400" w:right="1340" w:bottom="820" w:left="1700" w:header="0" w:footer="622" w:gutter="0"/>
          <w:cols w:space="720"/>
        </w:sectPr>
      </w:pP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44"/>
        <w:ind w:hanging="361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Which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of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following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is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not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realeased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by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the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anterior</w:t>
      </w:r>
      <w:r w:rsidRPr="009603BC">
        <w:rPr>
          <w:rFonts w:asciiTheme="minorHAnsi" w:hAnsiTheme="minorHAnsi" w:cstheme="minorHAnsi"/>
          <w:spacing w:val="-6"/>
        </w:rPr>
        <w:t xml:space="preserve"> </w:t>
      </w:r>
      <w:r w:rsidRPr="009603BC">
        <w:rPr>
          <w:rFonts w:asciiTheme="minorHAnsi" w:hAnsiTheme="minorHAnsi" w:cstheme="minorHAnsi"/>
        </w:rPr>
        <w:t>pituitary</w:t>
      </w:r>
      <w:r w:rsidRPr="009603BC">
        <w:rPr>
          <w:rFonts w:asciiTheme="minorHAnsi" w:hAnsiTheme="minorHAnsi" w:cstheme="minorHAnsi"/>
          <w:spacing w:val="-5"/>
        </w:rPr>
        <w:t xml:space="preserve"> </w:t>
      </w:r>
      <w:r w:rsidRPr="009603BC">
        <w:rPr>
          <w:rFonts w:asciiTheme="minorHAnsi" w:hAnsiTheme="minorHAnsi" w:cstheme="minorHAnsi"/>
        </w:rPr>
        <w:t>gland?</w:t>
      </w:r>
      <w:r w:rsidRPr="009603BC">
        <w:rPr>
          <w:rFonts w:asciiTheme="minorHAnsi" w:hAnsiTheme="minorHAnsi" w:cstheme="minorHAnsi"/>
          <w:spacing w:val="6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44"/>
        <w:ind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Vasopressin</w:t>
      </w:r>
      <w:r w:rsidRPr="009603BC">
        <w:rPr>
          <w:rFonts w:asciiTheme="minorHAnsi" w:hAnsiTheme="minorHAnsi" w:cstheme="minorHAnsi"/>
        </w:rPr>
        <w:t>.</w:t>
      </w:r>
    </w:p>
    <w:p w:rsidR="009603BC" w:rsidRPr="009603BC" w:rsidRDefault="00EF194E" w:rsidP="009603BC">
      <w:pPr>
        <w:pStyle w:val="ListParagraph"/>
        <w:numPr>
          <w:ilvl w:val="0"/>
          <w:numId w:val="2"/>
        </w:numPr>
        <w:tabs>
          <w:tab w:val="left" w:pos="462"/>
        </w:tabs>
        <w:spacing w:before="2" w:line="276" w:lineRule="auto"/>
        <w:ind w:left="461" w:right="367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</w:rPr>
        <w:t>You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would</w:t>
      </w:r>
      <w:r w:rsidRPr="009603BC">
        <w:rPr>
          <w:rFonts w:asciiTheme="minorHAnsi" w:hAnsiTheme="minorHAnsi" w:cstheme="minorHAnsi"/>
          <w:spacing w:val="-4"/>
        </w:rPr>
        <w:t xml:space="preserve"> </w:t>
      </w:r>
      <w:r w:rsidRPr="009603BC">
        <w:rPr>
          <w:rFonts w:asciiTheme="minorHAnsi" w:hAnsiTheme="minorHAnsi" w:cstheme="minorHAnsi"/>
        </w:rPr>
        <w:t>find</w:t>
      </w:r>
      <w:r w:rsidRPr="009603BC">
        <w:rPr>
          <w:rFonts w:asciiTheme="minorHAnsi" w:hAnsiTheme="minorHAnsi" w:cstheme="minorHAnsi"/>
          <w:spacing w:val="-8"/>
        </w:rPr>
        <w:t xml:space="preserve"> </w:t>
      </w:r>
      <w:r w:rsidRPr="009603BC">
        <w:rPr>
          <w:rFonts w:asciiTheme="minorHAnsi" w:hAnsiTheme="minorHAnsi" w:cstheme="minorHAnsi"/>
        </w:rPr>
        <w:t>a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ischiocavernosus</w:t>
      </w:r>
      <w:r w:rsidRPr="009603BC">
        <w:rPr>
          <w:rFonts w:asciiTheme="minorHAnsi" w:hAnsiTheme="minorHAnsi" w:cstheme="minorHAnsi"/>
          <w:spacing w:val="-7"/>
        </w:rPr>
        <w:t xml:space="preserve"> </w:t>
      </w:r>
      <w:r w:rsidRPr="009603BC">
        <w:rPr>
          <w:rFonts w:asciiTheme="minorHAnsi" w:hAnsiTheme="minorHAnsi" w:cstheme="minorHAnsi"/>
        </w:rPr>
        <w:t>muscle:</w:t>
      </w:r>
      <w:r w:rsidRPr="009603BC">
        <w:rPr>
          <w:rFonts w:asciiTheme="minorHAnsi" w:hAnsiTheme="minorHAnsi" w:cstheme="minorHAnsi"/>
          <w:spacing w:val="-1"/>
        </w:rPr>
        <w:t xml:space="preserve"> </w:t>
      </w:r>
    </w:p>
    <w:p w:rsidR="0064588E" w:rsidRPr="009603BC" w:rsidRDefault="00EF194E" w:rsidP="009603BC">
      <w:pPr>
        <w:pStyle w:val="ListParagraph"/>
        <w:tabs>
          <w:tab w:val="left" w:pos="462"/>
        </w:tabs>
        <w:spacing w:before="2" w:line="276" w:lineRule="auto"/>
        <w:ind w:left="461" w:right="367" w:firstLine="0"/>
        <w:rPr>
          <w:rFonts w:asciiTheme="minorHAnsi" w:hAnsiTheme="minorHAnsi" w:cstheme="minorHAnsi"/>
        </w:rPr>
      </w:pPr>
      <w:r w:rsidRPr="009603BC">
        <w:rPr>
          <w:rFonts w:asciiTheme="minorHAnsi" w:hAnsiTheme="minorHAnsi" w:cstheme="minorHAnsi"/>
          <w:u w:val="single"/>
          <w:shd w:val="clear" w:color="auto" w:fill="FFFF00"/>
        </w:rPr>
        <w:t>around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base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of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corpora</w:t>
      </w:r>
      <w:r w:rsidRPr="009603BC">
        <w:rPr>
          <w:rFonts w:asciiTheme="minorHAnsi" w:hAnsiTheme="minorHAnsi" w:cstheme="minorHAnsi"/>
          <w:spacing w:val="-5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cavernosa,</w:t>
      </w:r>
      <w:r w:rsidRPr="009603BC">
        <w:rPr>
          <w:rFonts w:asciiTheme="minorHAnsi" w:hAnsiTheme="minorHAnsi" w:cstheme="minorHAnsi"/>
          <w:spacing w:val="-7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the</w:t>
      </w:r>
      <w:r w:rsidRPr="009603BC">
        <w:rPr>
          <w:rFonts w:asciiTheme="minorHAnsi" w:hAnsiTheme="minorHAnsi" w:cstheme="minorHAnsi"/>
          <w:spacing w:val="-6"/>
          <w:u w:val="single"/>
          <w:shd w:val="clear" w:color="auto" w:fill="FFFF00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crus</w:t>
      </w:r>
      <w:r w:rsidRPr="009603BC">
        <w:rPr>
          <w:rFonts w:asciiTheme="minorHAnsi" w:hAnsiTheme="minorHAnsi" w:cstheme="minorHAnsi"/>
          <w:spacing w:val="-47"/>
        </w:rPr>
        <w:t xml:space="preserve"> </w:t>
      </w:r>
      <w:r w:rsidRPr="009603BC">
        <w:rPr>
          <w:rFonts w:asciiTheme="minorHAnsi" w:hAnsiTheme="minorHAnsi" w:cstheme="minorHAnsi"/>
          <w:u w:val="single"/>
          <w:shd w:val="clear" w:color="auto" w:fill="FFFF00"/>
        </w:rPr>
        <w:t>penis</w:t>
      </w:r>
      <w:r w:rsidRPr="009603BC">
        <w:rPr>
          <w:rFonts w:asciiTheme="minorHAnsi" w:hAnsiTheme="minorHAnsi" w:cstheme="minorHAnsi"/>
          <w:shd w:val="clear" w:color="auto" w:fill="FFFF00"/>
        </w:rPr>
        <w:t>.</w:t>
      </w:r>
      <w:bookmarkEnd w:id="0"/>
    </w:p>
    <w:sectPr w:rsidR="0064588E" w:rsidRPr="009603BC">
      <w:pgSz w:w="12240" w:h="15840"/>
      <w:pgMar w:top="1400" w:right="134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194E" w:rsidRDefault="00EF194E">
      <w:r>
        <w:separator/>
      </w:r>
    </w:p>
  </w:endnote>
  <w:endnote w:type="continuationSeparator" w:id="0">
    <w:p w:rsidR="00EF194E" w:rsidRDefault="00EF1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88E" w:rsidRDefault="009603BC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4588E" w:rsidRDefault="00EF194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CourseHero.com on 04-30-2021 08:02:12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64588E" w:rsidRDefault="00EF194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CourseHero.com on 04-30-2021 08:02:12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2603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603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4588E" w:rsidRDefault="00EF194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https://www.coursehero.com/file/13926547/Bio-330-Exam-I/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8.9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SWxrQ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" filled="f" stroked="f">
              <v:textbox inset="0,0,0,0">
                <w:txbxContent>
                  <w:p w:rsidR="0064588E" w:rsidRDefault="00EF194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https://www.coursehero.com/file/13926547/Bio-330-Exam-I/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194E" w:rsidRDefault="00EF194E">
      <w:r>
        <w:separator/>
      </w:r>
    </w:p>
  </w:footnote>
  <w:footnote w:type="continuationSeparator" w:id="0">
    <w:p w:rsidR="00EF194E" w:rsidRDefault="00EF19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4E699A"/>
    <w:multiLevelType w:val="hybridMultilevel"/>
    <w:tmpl w:val="31A27314"/>
    <w:lvl w:ilvl="0" w:tplc="641A970C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6FC10A6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03762C9A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9600E38A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ABBE1F4E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52225BF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6FEAFD74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17B621C0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16ECDA0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6D797AB3"/>
    <w:multiLevelType w:val="hybridMultilevel"/>
    <w:tmpl w:val="0F5A7156"/>
    <w:lvl w:ilvl="0" w:tplc="DDBCF92E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4588E"/>
    <w:rsid w:val="0064588E"/>
    <w:rsid w:val="009603BC"/>
    <w:rsid w:val="00EF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CFC6D1-A3C0-45F1-998F-A88381E11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68" w:lineRule="exact"/>
      <w:ind w:left="462" w:hanging="361"/>
    </w:pPr>
  </w:style>
  <w:style w:type="paragraph" w:styleId="ListParagraph">
    <w:name w:val="List Paragraph"/>
    <w:basedOn w:val="Normal"/>
    <w:uiPriority w:val="1"/>
    <w:qFormat/>
    <w:pPr>
      <w:ind w:left="46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3926547/Bio-330-Exam-I/" TargetMode="External"/><Relationship Id="rId1" Type="http://schemas.openxmlformats.org/officeDocument/2006/relationships/hyperlink" Target="https://www.coursehero.com/file/13926547/Bio-330-Exam-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955</Words>
  <Characters>5447</Characters>
  <Application>Microsoft Office Word</Application>
  <DocSecurity>0</DocSecurity>
  <Lines>45</Lines>
  <Paragraphs>12</Paragraphs>
  <ScaleCrop>false</ScaleCrop>
  <Company/>
  <LinksUpToDate>false</LinksUpToDate>
  <CharactersWithSpaces>6390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100000751301701,CHDL-UGC-Meta</cp:keywords>
  <cp:lastModifiedBy>common11</cp:lastModifiedBy>
  <cp:revision>2</cp:revision>
  <dcterms:created xsi:type="dcterms:W3CDTF">2021-04-30T13:03:00Z</dcterms:created>
  <dcterms:modified xsi:type="dcterms:W3CDTF">2021-04-30T13:08:00Z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2021-04-30T00:00:00Z</vt:filetime>
  </property>
  <property fmtid="{D5CDD505-2E9C-101B-9397-08002B2CF9AE}" pid="3" name="LastSaved">
    <vt:filetime>2021-04-30T00:00:00Z</vt:filetime>
  </property>
</Properties>
</file>