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363" w:rsidRPr="00040363" w:rsidRDefault="00040363" w:rsidP="00040363">
      <w:pPr>
        <w:rPr>
          <w:rFonts w:asciiTheme="minorHAnsi" w:hAnsiTheme="minorHAnsi" w:cstheme="minorHAnsi"/>
        </w:rPr>
      </w:pPr>
      <w:bookmarkStart w:id="0" w:name="_GoBack"/>
      <w:r w:rsidRPr="00040363">
        <w:rPr>
          <w:rFonts w:asciiTheme="minorHAnsi" w:hAnsiTheme="minorHAnsi" w:cstheme="minorHAnsi"/>
        </w:rPr>
        <w:t>Georgia State University - CPS 3200</w:t>
      </w:r>
    </w:p>
    <w:p w:rsidR="007910F2" w:rsidRPr="00040363" w:rsidRDefault="007910F2" w:rsidP="00040363">
      <w:pPr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Topic</w:t>
      </w:r>
      <w:r w:rsidRPr="00040363">
        <w:rPr>
          <w:rFonts w:asciiTheme="minorHAnsi" w:hAnsiTheme="minorHAnsi" w:cstheme="minorHAnsi"/>
          <w:spacing w:val="-10"/>
        </w:rPr>
        <w:t xml:space="preserve"> </w:t>
      </w:r>
      <w:r w:rsidRPr="00040363">
        <w:rPr>
          <w:rFonts w:asciiTheme="minorHAnsi" w:hAnsiTheme="minorHAnsi" w:cstheme="minorHAnsi"/>
        </w:rPr>
        <w:t>11</w:t>
      </w:r>
    </w:p>
    <w:p w:rsidR="007910F2" w:rsidRPr="00040363" w:rsidRDefault="00040363" w:rsidP="00040363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 w:rsidRPr="00040363">
        <w:rPr>
          <w:rFonts w:asciiTheme="minorHAnsi" w:hAnsiTheme="minorHAnsi" w:cstheme="minorHAnsi"/>
        </w:rPr>
        <w:t>1)</w:t>
      </w:r>
      <w:r w:rsidR="007910F2" w:rsidRPr="00040363">
        <w:rPr>
          <w:rFonts w:asciiTheme="minorHAnsi" w:hAnsiTheme="minorHAnsi" w:cstheme="minorHAnsi"/>
        </w:rPr>
        <w:t>During</w:t>
      </w:r>
      <w:proofErr w:type="gramEnd"/>
      <w:r w:rsidR="007910F2" w:rsidRPr="00040363">
        <w:rPr>
          <w:rFonts w:asciiTheme="minorHAnsi" w:hAnsiTheme="minorHAnsi" w:cstheme="minorHAnsi"/>
          <w:spacing w:val="-5"/>
        </w:rPr>
        <w:t xml:space="preserve"> </w:t>
      </w:r>
      <w:r w:rsidR="007910F2" w:rsidRPr="00040363">
        <w:rPr>
          <w:rFonts w:asciiTheme="minorHAnsi" w:hAnsiTheme="minorHAnsi" w:cstheme="minorHAnsi"/>
        </w:rPr>
        <w:t>the</w:t>
      </w:r>
      <w:r w:rsidR="007910F2" w:rsidRPr="00040363">
        <w:rPr>
          <w:rFonts w:asciiTheme="minorHAnsi" w:hAnsiTheme="minorHAnsi" w:cstheme="minorHAnsi"/>
          <w:spacing w:val="-6"/>
        </w:rPr>
        <w:t xml:space="preserve"> </w:t>
      </w:r>
      <w:r w:rsidR="007910F2" w:rsidRPr="00040363">
        <w:rPr>
          <w:rFonts w:asciiTheme="minorHAnsi" w:hAnsiTheme="minorHAnsi" w:cstheme="minorHAnsi"/>
        </w:rPr>
        <w:t>1930s,</w:t>
      </w:r>
      <w:r w:rsidR="007910F2" w:rsidRPr="00040363">
        <w:rPr>
          <w:rFonts w:asciiTheme="minorHAnsi" w:hAnsiTheme="minorHAnsi" w:cstheme="minorHAnsi"/>
          <w:spacing w:val="-4"/>
        </w:rPr>
        <w:t xml:space="preserve"> </w:t>
      </w:r>
      <w:r w:rsidR="007910F2" w:rsidRPr="00040363">
        <w:rPr>
          <w:rFonts w:asciiTheme="minorHAnsi" w:hAnsiTheme="minorHAnsi" w:cstheme="minorHAnsi"/>
        </w:rPr>
        <w:t>the</w:t>
      </w:r>
      <w:r w:rsidR="007910F2" w:rsidRPr="00040363">
        <w:rPr>
          <w:rFonts w:asciiTheme="minorHAnsi" w:hAnsiTheme="minorHAnsi" w:cstheme="minorHAnsi"/>
          <w:spacing w:val="-6"/>
        </w:rPr>
        <w:t xml:space="preserve"> </w:t>
      </w:r>
      <w:r w:rsidR="007910F2" w:rsidRPr="00040363">
        <w:rPr>
          <w:rFonts w:asciiTheme="minorHAnsi" w:hAnsiTheme="minorHAnsi" w:cstheme="minorHAnsi"/>
        </w:rPr>
        <w:t>eugenics</w:t>
      </w:r>
      <w:r w:rsidR="007910F2" w:rsidRPr="00040363">
        <w:rPr>
          <w:rFonts w:asciiTheme="minorHAnsi" w:hAnsiTheme="minorHAnsi" w:cstheme="minorHAnsi"/>
          <w:spacing w:val="-3"/>
        </w:rPr>
        <w:t xml:space="preserve"> </w:t>
      </w:r>
      <w:r w:rsidR="007910F2" w:rsidRPr="00040363">
        <w:rPr>
          <w:rFonts w:asciiTheme="minorHAnsi" w:hAnsiTheme="minorHAnsi" w:cstheme="minorHAnsi"/>
        </w:rPr>
        <w:t>movement</w:t>
      </w:r>
      <w:r w:rsidR="007910F2" w:rsidRPr="00040363">
        <w:rPr>
          <w:rFonts w:asciiTheme="minorHAnsi" w:hAnsiTheme="minorHAnsi" w:cstheme="minorHAnsi"/>
          <w:spacing w:val="-5"/>
        </w:rPr>
        <w:t xml:space="preserve"> </w:t>
      </w:r>
      <w:r w:rsidR="007910F2" w:rsidRPr="00040363">
        <w:rPr>
          <w:rFonts w:asciiTheme="minorHAnsi" w:hAnsiTheme="minorHAnsi" w:cstheme="minorHAnsi"/>
        </w:rPr>
        <w:t>wanted</w:t>
      </w:r>
      <w:r w:rsidR="007910F2" w:rsidRPr="00040363">
        <w:rPr>
          <w:rFonts w:asciiTheme="minorHAnsi" w:hAnsiTheme="minorHAnsi" w:cstheme="minorHAnsi"/>
          <w:spacing w:val="-4"/>
        </w:rPr>
        <w:t xml:space="preserve"> </w:t>
      </w:r>
      <w:r w:rsidR="007910F2" w:rsidRPr="00040363">
        <w:rPr>
          <w:rFonts w:asciiTheme="minorHAnsi" w:hAnsiTheme="minorHAnsi" w:cstheme="minorHAnsi"/>
        </w:rPr>
        <w:t>to</w:t>
      </w:r>
      <w:r w:rsidR="007910F2" w:rsidRPr="00040363">
        <w:rPr>
          <w:rFonts w:asciiTheme="minorHAnsi" w:hAnsiTheme="minorHAnsi" w:cstheme="minorHAnsi"/>
          <w:spacing w:val="-6"/>
        </w:rPr>
        <w:t xml:space="preserve"> </w:t>
      </w:r>
      <w:r w:rsidR="007910F2" w:rsidRPr="00040363">
        <w:rPr>
          <w:rFonts w:asciiTheme="minorHAnsi" w:hAnsiTheme="minorHAnsi" w:cstheme="minorHAnsi"/>
        </w:rPr>
        <w:t>rid</w:t>
      </w:r>
      <w:r w:rsidR="007910F2" w:rsidRPr="00040363">
        <w:rPr>
          <w:rFonts w:asciiTheme="minorHAnsi" w:hAnsiTheme="minorHAnsi" w:cstheme="minorHAnsi"/>
          <w:spacing w:val="-6"/>
        </w:rPr>
        <w:t xml:space="preserve"> </w:t>
      </w:r>
      <w:r w:rsidR="007910F2" w:rsidRPr="00040363">
        <w:rPr>
          <w:rFonts w:asciiTheme="minorHAnsi" w:hAnsiTheme="minorHAnsi" w:cstheme="minorHAnsi"/>
        </w:rPr>
        <w:t>the</w:t>
      </w:r>
      <w:r w:rsidR="007910F2" w:rsidRPr="00040363">
        <w:rPr>
          <w:rFonts w:asciiTheme="minorHAnsi" w:hAnsiTheme="minorHAnsi" w:cstheme="minorHAnsi"/>
          <w:spacing w:val="-6"/>
        </w:rPr>
        <w:t xml:space="preserve"> </w:t>
      </w:r>
      <w:r w:rsidR="007910F2" w:rsidRPr="00040363">
        <w:rPr>
          <w:rFonts w:asciiTheme="minorHAnsi" w:hAnsiTheme="minorHAnsi" w:cstheme="minorHAnsi"/>
        </w:rPr>
        <w:t>human</w:t>
      </w:r>
      <w:r w:rsidR="007910F2" w:rsidRPr="00040363">
        <w:rPr>
          <w:rFonts w:asciiTheme="minorHAnsi" w:hAnsiTheme="minorHAnsi" w:cstheme="minorHAnsi"/>
          <w:spacing w:val="-5"/>
        </w:rPr>
        <w:t xml:space="preserve"> </w:t>
      </w:r>
      <w:r w:rsidR="007910F2" w:rsidRPr="00040363">
        <w:rPr>
          <w:rFonts w:asciiTheme="minorHAnsi" w:hAnsiTheme="minorHAnsi" w:cstheme="minorHAnsi"/>
        </w:rPr>
        <w:t>race</w:t>
      </w:r>
      <w:r w:rsidR="007910F2" w:rsidRPr="00040363">
        <w:rPr>
          <w:rFonts w:asciiTheme="minorHAnsi" w:hAnsiTheme="minorHAnsi" w:cstheme="minorHAnsi"/>
          <w:spacing w:val="-5"/>
        </w:rPr>
        <w:t xml:space="preserve"> </w:t>
      </w:r>
      <w:r w:rsidR="007910F2" w:rsidRPr="00040363">
        <w:rPr>
          <w:rFonts w:asciiTheme="minorHAnsi" w:hAnsiTheme="minorHAnsi" w:cstheme="minorHAnsi"/>
        </w:rPr>
        <w:t>of</w:t>
      </w:r>
      <w:r w:rsidR="007910F2" w:rsidRPr="00040363">
        <w:rPr>
          <w:rFonts w:asciiTheme="minorHAnsi" w:hAnsiTheme="minorHAnsi" w:cstheme="minorHAnsi"/>
          <w:spacing w:val="-7"/>
        </w:rPr>
        <w:t xml:space="preserve"> </w:t>
      </w:r>
      <w:r w:rsidR="007910F2" w:rsidRPr="00040363">
        <w:rPr>
          <w:rFonts w:asciiTheme="minorHAnsi" w:hAnsiTheme="minorHAnsi" w:cstheme="minorHAnsi"/>
        </w:rPr>
        <w:t>defectives</w:t>
      </w:r>
      <w:r w:rsidR="007910F2" w:rsidRPr="00040363">
        <w:rPr>
          <w:rFonts w:asciiTheme="minorHAnsi" w:hAnsiTheme="minorHAnsi" w:cstheme="minorHAnsi"/>
          <w:spacing w:val="-4"/>
        </w:rPr>
        <w:t xml:space="preserve"> </w:t>
      </w:r>
      <w:r w:rsidR="007910F2" w:rsidRPr="00040363">
        <w:rPr>
          <w:rFonts w:asciiTheme="minorHAnsi" w:hAnsiTheme="minorHAnsi" w:cstheme="minorHAnsi"/>
        </w:rPr>
        <w:t>by</w:t>
      </w:r>
    </w:p>
    <w:p w:rsidR="007910F2" w:rsidRPr="00040363" w:rsidRDefault="007910F2" w:rsidP="007910F2">
      <w:pPr>
        <w:pStyle w:val="BodyText"/>
        <w:tabs>
          <w:tab w:val="left" w:pos="1147"/>
        </w:tabs>
        <w:ind w:left="821" w:firstLine="0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  <w:u w:val="single"/>
        </w:rPr>
        <w:t xml:space="preserve"> 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Euthanasia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788"/>
        </w:tabs>
        <w:ind w:left="821" w:right="770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About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one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out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every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ten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American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has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loss,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but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age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group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most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affected.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Over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60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left="821" w:right="533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statements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about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deaf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true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from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cultural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social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perspective?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have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fewer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friends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than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5630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Colorblindness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might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more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accurately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be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called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Color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deficiencies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9013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Body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image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issues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going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through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grieving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period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common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639"/>
          <w:tab w:val="left" w:pos="1640"/>
        </w:tabs>
        <w:ind w:left="1639" w:hanging="45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Amputations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left="821" w:right="145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If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air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your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middle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ear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same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atmospheric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pressure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outside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ear,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what</w:t>
      </w:r>
      <w:r w:rsidRPr="00040363">
        <w:rPr>
          <w:rFonts w:asciiTheme="minorHAnsi" w:hAnsiTheme="minorHAnsi" w:cstheme="minorHAnsi"/>
          <w:spacing w:val="-46"/>
        </w:rPr>
        <w:t xml:space="preserve"> </w:t>
      </w:r>
      <w:r w:rsidRPr="00040363">
        <w:rPr>
          <w:rFonts w:asciiTheme="minorHAnsi" w:hAnsiTheme="minorHAnsi" w:cstheme="minorHAnsi"/>
        </w:rPr>
        <w:t>could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happen?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639"/>
          <w:tab w:val="left" w:pos="1640"/>
        </w:tabs>
        <w:ind w:left="1639" w:hanging="45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All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these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098"/>
        </w:tabs>
        <w:ind w:left="821" w:right="356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some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severe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cases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loss,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electronic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devices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called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placed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inner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ear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to compensate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for nonworking parts.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Cochlear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implants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713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Multiple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Sclerosis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disorder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central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nervous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system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immune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system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attacks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brain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spinal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cord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310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Our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perceptions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world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around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us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being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040363">
        <w:rPr>
          <w:rFonts w:asciiTheme="minorHAnsi" w:hAnsiTheme="minorHAnsi" w:cstheme="minorHAnsi"/>
        </w:rPr>
        <w:t>our</w:t>
      </w:r>
      <w:proofErr w:type="spellEnd"/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Senses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left="821" w:right="61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group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words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below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best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sums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up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how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American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society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regarded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treated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disabilities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prior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impact of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major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social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change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movements?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All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these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513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biggest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reason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many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don’t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use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aids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don’t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realize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they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don’t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need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them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statements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about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ear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true?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Ear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wax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waste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product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often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blocks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sound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waves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261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If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you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live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long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enough,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you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can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pretty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much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count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developing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Arthritis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true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about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eye,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optic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nerve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visual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cortex?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They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separate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distinct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subsystem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9143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Blindness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other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forms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severe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vision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primarily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due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factors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related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Aging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3093"/>
        </w:tabs>
        <w:ind w:left="821" w:right="692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Studies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have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shown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be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good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example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how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corrective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surgery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can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improve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mental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outlook,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ability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function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quality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life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disabilities.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Cataract</w:t>
      </w:r>
      <w:r w:rsidRPr="00040363">
        <w:rPr>
          <w:rFonts w:asciiTheme="minorHAnsi" w:hAnsiTheme="minorHAnsi" w:cstheme="minorHAnsi"/>
          <w:spacing w:val="-11"/>
        </w:rPr>
        <w:t xml:space="preserve"> </w:t>
      </w:r>
      <w:r w:rsidRPr="00040363">
        <w:rPr>
          <w:rFonts w:asciiTheme="minorHAnsi" w:hAnsiTheme="minorHAnsi" w:cstheme="minorHAnsi"/>
        </w:rPr>
        <w:t>removal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4489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Over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time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cumulative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effects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take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their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toll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person’s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ears.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Repeated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exposure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loud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sounds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046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eye’s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7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million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cone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shaped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cells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allow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us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see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color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416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Generally,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introduction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physical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disability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into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family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will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Impact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everyone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family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3705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American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Sign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Language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rPr>
          <w:rFonts w:asciiTheme="minorHAnsi" w:hAnsiTheme="minorHAnsi" w:cstheme="minorHAnsi"/>
        </w:rPr>
        <w:sectPr w:rsidR="007910F2" w:rsidRPr="00040363">
          <w:pgSz w:w="12240" w:h="15840"/>
          <w:pgMar w:top="1360" w:right="1340" w:bottom="280" w:left="1340" w:header="720" w:footer="720" w:gutter="0"/>
          <w:cols w:space="720"/>
        </w:sectPr>
      </w:pP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8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None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these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When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dealing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physical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disability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family,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what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tends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draw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together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is</w:t>
      </w:r>
    </w:p>
    <w:p w:rsidR="007910F2" w:rsidRPr="00040363" w:rsidRDefault="007910F2" w:rsidP="007910F2">
      <w:pPr>
        <w:pStyle w:val="BodyText"/>
        <w:tabs>
          <w:tab w:val="left" w:pos="1147"/>
        </w:tabs>
        <w:ind w:left="821" w:firstLine="0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  <w:u w:val="single"/>
        </w:rPr>
        <w:t xml:space="preserve"> 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Mutual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support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communication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statements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about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eye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color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false?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639"/>
          <w:tab w:val="left" w:pos="1640"/>
        </w:tabs>
        <w:ind w:left="1639" w:hanging="45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more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melanin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present,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lighter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eye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color,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similar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skin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tone.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3978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Paralympic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Games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040363">
        <w:rPr>
          <w:rFonts w:asciiTheme="minorHAnsi" w:hAnsiTheme="minorHAnsi" w:cstheme="minorHAnsi"/>
        </w:rPr>
        <w:t>a(</w:t>
      </w:r>
      <w:proofErr w:type="gramEnd"/>
      <w:r w:rsidRPr="00040363">
        <w:rPr>
          <w:rFonts w:asciiTheme="minorHAnsi" w:hAnsiTheme="minorHAnsi" w:cstheme="minorHAnsi"/>
        </w:rPr>
        <w:t>n)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Elite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sporting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event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athletes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disabilities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4605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Blindness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legally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defines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visual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20/200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worse.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Acuity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640"/>
        </w:tabs>
        <w:ind w:left="821" w:right="784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described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scale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from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slight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profound,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depending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how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well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6"/>
        </w:rPr>
        <w:t xml:space="preserve"> </w:t>
      </w:r>
      <w:r w:rsidRPr="00040363">
        <w:rPr>
          <w:rFonts w:asciiTheme="minorHAnsi" w:hAnsiTheme="minorHAnsi" w:cstheme="minorHAnsi"/>
        </w:rPr>
        <w:t>person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hear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intensities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frequencies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most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associated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Speech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statements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about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disabilities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true?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They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defined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by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their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disabilities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5485"/>
          <w:tab w:val="left" w:pos="8673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Hyperopia,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known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farsightedness,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tends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age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our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eyes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gradually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Increase,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lost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ability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adjust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8457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Signs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someone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may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have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include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all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except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Preference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high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pitch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voices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98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Poor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lighting,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fatigue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drug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side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effects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known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cause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Temporarily</w:t>
      </w:r>
      <w:r w:rsidRPr="00040363">
        <w:rPr>
          <w:rFonts w:asciiTheme="minorHAnsi" w:hAnsiTheme="minorHAnsi" w:cstheme="minorHAnsi"/>
          <w:spacing w:val="-11"/>
        </w:rPr>
        <w:t xml:space="preserve"> </w:t>
      </w:r>
      <w:r w:rsidRPr="00040363">
        <w:rPr>
          <w:rFonts w:asciiTheme="minorHAnsi" w:hAnsiTheme="minorHAnsi" w:cstheme="minorHAnsi"/>
        </w:rPr>
        <w:t>decreased</w:t>
      </w:r>
      <w:r w:rsidRPr="00040363">
        <w:rPr>
          <w:rFonts w:asciiTheme="minorHAnsi" w:hAnsiTheme="minorHAnsi" w:cstheme="minorHAnsi"/>
          <w:spacing w:val="-10"/>
        </w:rPr>
        <w:t xml:space="preserve"> </w:t>
      </w:r>
      <w:r w:rsidRPr="00040363">
        <w:rPr>
          <w:rFonts w:asciiTheme="minorHAnsi" w:hAnsiTheme="minorHAnsi" w:cstheme="minorHAnsi"/>
        </w:rPr>
        <w:t>visual</w:t>
      </w:r>
      <w:r w:rsidRPr="00040363">
        <w:rPr>
          <w:rFonts w:asciiTheme="minorHAnsi" w:hAnsiTheme="minorHAnsi" w:cstheme="minorHAnsi"/>
          <w:spacing w:val="-12"/>
        </w:rPr>
        <w:t xml:space="preserve"> </w:t>
      </w:r>
      <w:r w:rsidRPr="00040363">
        <w:rPr>
          <w:rFonts w:asciiTheme="minorHAnsi" w:hAnsiTheme="minorHAnsi" w:cstheme="minorHAnsi"/>
        </w:rPr>
        <w:t>acuity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435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most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common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permanently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disabling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birth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defect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proofErr w:type="spellStart"/>
      <w:r w:rsidRPr="00040363">
        <w:rPr>
          <w:rFonts w:asciiTheme="minorHAnsi" w:hAnsiTheme="minorHAnsi" w:cstheme="minorHAnsi"/>
        </w:rPr>
        <w:t>Spina</w:t>
      </w:r>
      <w:proofErr w:type="spellEnd"/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Bifida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9307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amputation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have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been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especially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empowered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result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development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Prostheses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2537"/>
        </w:tabs>
        <w:spacing w:before="1"/>
        <w:ind w:left="821" w:right="636"/>
        <w:rPr>
          <w:rFonts w:asciiTheme="minorHAnsi" w:hAnsiTheme="minorHAnsi" w:cstheme="minorHAnsi"/>
        </w:rPr>
      </w:pPr>
      <w:proofErr w:type="gramStart"/>
      <w:r w:rsidRPr="00040363">
        <w:rPr>
          <w:rFonts w:asciiTheme="minorHAnsi" w:hAnsiTheme="minorHAnsi" w:cstheme="minorHAnsi"/>
        </w:rPr>
        <w:t>A</w:t>
      </w:r>
      <w:proofErr w:type="gramEnd"/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undetected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can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interfere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child’s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communication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patterns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because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these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develop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during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first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3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years.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So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rapidly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8458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eye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disorder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causes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person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have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blurred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vision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all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distances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Astigmatism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5602"/>
        </w:tabs>
        <w:ind w:left="821" w:right="483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Whenever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you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move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you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head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fluid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your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also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moves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until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your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brain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tells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your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body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what to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do to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regain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your balance.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Inner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ear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3875"/>
        </w:tabs>
        <w:ind w:left="821" w:right="403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There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many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impairments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who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have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benefited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from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technological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surgical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advances</w:t>
      </w:r>
      <w:r w:rsidRPr="00040363">
        <w:rPr>
          <w:rFonts w:asciiTheme="minorHAnsi" w:hAnsiTheme="minorHAnsi" w:cstheme="minorHAnsi"/>
          <w:spacing w:val="1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don’t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realize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they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could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be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counted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disabled.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Vision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1880"/>
          <w:tab w:val="left" w:pos="6297"/>
        </w:tabs>
        <w:ind w:left="821" w:right="335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person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20/40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visual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acuity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able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see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things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than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without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vision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can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see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At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20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feet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away,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at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40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feet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away</w:t>
      </w:r>
    </w:p>
    <w:p w:rsidR="007910F2" w:rsidRPr="00040363" w:rsidRDefault="007910F2" w:rsidP="007910F2">
      <w:pPr>
        <w:rPr>
          <w:rFonts w:asciiTheme="minorHAnsi" w:hAnsiTheme="minorHAnsi" w:cstheme="minorHAnsi"/>
        </w:rPr>
        <w:sectPr w:rsidR="007910F2" w:rsidRPr="00040363">
          <w:pgSz w:w="12240" w:h="15840"/>
          <w:pgMar w:top="1360" w:right="1340" w:bottom="280" w:left="1340" w:header="720" w:footer="720" w:gutter="0"/>
          <w:cols w:space="720"/>
        </w:sectPr>
      </w:pP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left="821" w:right="174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Talking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devices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such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watches,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calculators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scales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useful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low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vision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but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not for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those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who</w:t>
      </w:r>
      <w:r w:rsidRPr="00040363">
        <w:rPr>
          <w:rFonts w:asciiTheme="minorHAnsi" w:hAnsiTheme="minorHAnsi" w:cstheme="minorHAnsi"/>
          <w:spacing w:val="2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legally</w:t>
      </w:r>
      <w:r w:rsidRPr="00040363">
        <w:rPr>
          <w:rFonts w:asciiTheme="minorHAnsi" w:hAnsiTheme="minorHAnsi" w:cstheme="minorHAnsi"/>
          <w:spacing w:val="2"/>
        </w:rPr>
        <w:t xml:space="preserve"> </w:t>
      </w:r>
      <w:r w:rsidRPr="00040363">
        <w:rPr>
          <w:rFonts w:asciiTheme="minorHAnsi" w:hAnsiTheme="minorHAnsi" w:cstheme="minorHAnsi"/>
        </w:rPr>
        <w:t>blind.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False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statements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about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macular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degeneration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true?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leading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cause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blindness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among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African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Americans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661"/>
        </w:tabs>
        <w:ind w:hanging="361"/>
        <w:rPr>
          <w:rFonts w:asciiTheme="minorHAnsi" w:hAnsiTheme="minorHAnsi" w:cstheme="minorHAnsi"/>
        </w:rPr>
      </w:pPr>
      <w:proofErr w:type="spellStart"/>
      <w:r w:rsidRPr="00040363">
        <w:rPr>
          <w:rFonts w:asciiTheme="minorHAnsi" w:hAnsiTheme="minorHAnsi" w:cstheme="minorHAnsi"/>
        </w:rPr>
        <w:t>Presbycusis</w:t>
      </w:r>
      <w:proofErr w:type="spellEnd"/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name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given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gradually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occurs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Adults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grow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older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9139"/>
        </w:tabs>
        <w:spacing w:before="1"/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Michael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J.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Fox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(PD)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Christopher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Reeve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(SCI)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both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known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their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advocacy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Stem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cell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research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4700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present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at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birth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Congenital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2106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term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more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often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used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refer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external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attitudinal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barriers.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Handicap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left="821" w:right="654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group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words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below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appropriate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use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when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talking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various</w:t>
      </w:r>
      <w:r w:rsidRPr="00040363">
        <w:rPr>
          <w:rFonts w:asciiTheme="minorHAnsi" w:hAnsiTheme="minorHAnsi" w:cstheme="minorHAnsi"/>
          <w:spacing w:val="-46"/>
        </w:rPr>
        <w:t xml:space="preserve"> </w:t>
      </w:r>
      <w:r w:rsidRPr="00040363">
        <w:rPr>
          <w:rFonts w:asciiTheme="minorHAnsi" w:hAnsiTheme="minorHAnsi" w:cstheme="minorHAnsi"/>
        </w:rPr>
        <w:t>disabilities.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See,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look,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walk,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listen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566"/>
        </w:tabs>
        <w:ind w:left="821" w:right="337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recurrent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theme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history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disabilities,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called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philosophy,</w:t>
      </w:r>
      <w:r w:rsidRPr="00040363">
        <w:rPr>
          <w:rFonts w:asciiTheme="minorHAnsi" w:hAnsiTheme="minorHAnsi" w:cstheme="minorHAnsi"/>
          <w:spacing w:val="-12"/>
        </w:rPr>
        <w:t xml:space="preserve"> </w:t>
      </w:r>
      <w:r w:rsidRPr="00040363">
        <w:rPr>
          <w:rFonts w:asciiTheme="minorHAnsi" w:hAnsiTheme="minorHAnsi" w:cstheme="minorHAnsi"/>
        </w:rPr>
        <w:t>began</w:t>
      </w:r>
      <w:r w:rsidRPr="00040363">
        <w:rPr>
          <w:rFonts w:asciiTheme="minorHAnsi" w:hAnsiTheme="minorHAnsi" w:cstheme="minorHAnsi"/>
          <w:spacing w:val="-11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12"/>
        </w:rPr>
        <w:t xml:space="preserve"> </w:t>
      </w:r>
      <w:r w:rsidRPr="00040363">
        <w:rPr>
          <w:rFonts w:asciiTheme="minorHAnsi" w:hAnsiTheme="minorHAnsi" w:cstheme="minorHAnsi"/>
        </w:rPr>
        <w:t>ancient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times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when people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disabilities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who couldn’t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help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gather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food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were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left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die.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Return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Investment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5620"/>
        </w:tabs>
        <w:ind w:left="821" w:right="1322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Public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schools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various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workplaces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provide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increase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accessibility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opportunities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for people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disabilities.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Accommodations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9255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primary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causes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severe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vision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blindness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among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younger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individuals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Illnesses,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injuries,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genetics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70"/>
          <w:tab w:val="left" w:pos="7005"/>
        </w:tabs>
        <w:ind w:left="869"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orthopedic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problem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considered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impairment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until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639"/>
          <w:tab w:val="left" w:pos="1640"/>
        </w:tabs>
        <w:ind w:left="1639" w:hanging="45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There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chronic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difficulty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and/or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pain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associated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3756"/>
        </w:tabs>
        <w:ind w:left="821" w:right="53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Gallaudet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University,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first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US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College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deaf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hard-of-hearing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students,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requires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students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have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abilities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English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American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Sign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Language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4410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Spinal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Cord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Injuries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often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result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Paralysis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4455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chief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cause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Cerebral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Palsy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Insufficient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oxygen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or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poor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blood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flow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brain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5053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Often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loss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will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avoid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because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they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find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difficult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participate.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Social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situations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330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has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been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said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anyone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who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lives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long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enough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will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Be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affected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by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disability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736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two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most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common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causes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blindness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world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Vitamin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deficiency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glaucoma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113"/>
        </w:tabs>
        <w:ind w:left="821" w:right="352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genetic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disease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involves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progressive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degeneration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muscles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control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movement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there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no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specific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treatment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called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Muscular</w:t>
      </w:r>
      <w:r w:rsidRPr="00040363">
        <w:rPr>
          <w:rFonts w:asciiTheme="minorHAnsi" w:hAnsiTheme="minorHAnsi" w:cstheme="minorHAnsi"/>
          <w:spacing w:val="-11"/>
        </w:rPr>
        <w:t xml:space="preserve"> </w:t>
      </w:r>
      <w:r w:rsidRPr="00040363">
        <w:rPr>
          <w:rFonts w:asciiTheme="minorHAnsi" w:hAnsiTheme="minorHAnsi" w:cstheme="minorHAnsi"/>
        </w:rPr>
        <w:t>dystrophy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095"/>
        </w:tabs>
        <w:ind w:left="821" w:right="123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most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common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visual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impairments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related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errors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shape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eye</w:t>
      </w:r>
      <w:r w:rsidRPr="00040363">
        <w:rPr>
          <w:rFonts w:asciiTheme="minorHAnsi" w:hAnsiTheme="minorHAnsi" w:cstheme="minorHAnsi"/>
          <w:spacing w:val="-46"/>
        </w:rPr>
        <w:t xml:space="preserve"> </w:t>
      </w:r>
      <w:r w:rsidRPr="00040363">
        <w:rPr>
          <w:rFonts w:asciiTheme="minorHAnsi" w:hAnsiTheme="minorHAnsi" w:cstheme="minorHAnsi"/>
        </w:rPr>
        <w:t>does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not bend light correctly.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spacing w:before="1"/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Refractive</w:t>
      </w:r>
    </w:p>
    <w:p w:rsidR="007910F2" w:rsidRPr="00040363" w:rsidRDefault="007910F2" w:rsidP="007910F2">
      <w:pPr>
        <w:rPr>
          <w:rFonts w:asciiTheme="minorHAnsi" w:hAnsiTheme="minorHAnsi" w:cstheme="minorHAnsi"/>
        </w:rPr>
        <w:sectPr w:rsidR="007910F2" w:rsidRPr="00040363">
          <w:pgSz w:w="12240" w:h="15840"/>
          <w:pgMar w:top="1360" w:right="1340" w:bottom="280" w:left="1340" w:header="720" w:footer="720" w:gutter="0"/>
          <w:cols w:space="720"/>
        </w:sectPr>
      </w:pP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spacing w:before="81"/>
        <w:ind w:left="821" w:right="853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Beyond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aids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implants,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there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are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few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devices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help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people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hearing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impairments.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False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181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Acquired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orthopedic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impairments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occur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result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Interactions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with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environment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6258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most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common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form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colorblindness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related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Reds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greens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Which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following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one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major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causes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disabilities?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Birth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defects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4585"/>
        </w:tabs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Cauliflower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ear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so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named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because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639"/>
          <w:tab w:val="left" w:pos="1640"/>
        </w:tabs>
        <w:ind w:left="1639" w:hanging="45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lumpy,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abused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outer</w:t>
      </w:r>
      <w:r w:rsidRPr="00040363">
        <w:rPr>
          <w:rFonts w:asciiTheme="minorHAnsi" w:hAnsiTheme="minorHAnsi" w:cstheme="minorHAnsi"/>
          <w:spacing w:val="-8"/>
        </w:rPr>
        <w:t xml:space="preserve"> </w:t>
      </w:r>
      <w:r w:rsidRPr="00040363">
        <w:rPr>
          <w:rFonts w:asciiTheme="minorHAnsi" w:hAnsiTheme="minorHAnsi" w:cstheme="minorHAnsi"/>
        </w:rPr>
        <w:t>ear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looks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like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that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vegetable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7359"/>
        </w:tabs>
        <w:spacing w:before="1"/>
        <w:ind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Staying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current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language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related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disabilities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important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for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639"/>
          <w:tab w:val="left" w:pos="1640"/>
        </w:tabs>
        <w:ind w:left="1639" w:hanging="45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Communicating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respect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3974"/>
        </w:tabs>
        <w:ind w:left="821" w:right="856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fast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growing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industry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provides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a</w:t>
      </w:r>
      <w:r w:rsidRPr="00040363">
        <w:rPr>
          <w:rFonts w:asciiTheme="minorHAnsi" w:hAnsiTheme="minorHAnsi" w:cstheme="minorHAnsi"/>
          <w:spacing w:val="-10"/>
        </w:rPr>
        <w:t xml:space="preserve"> </w:t>
      </w:r>
      <w:r w:rsidRPr="00040363">
        <w:rPr>
          <w:rFonts w:asciiTheme="minorHAnsi" w:hAnsiTheme="minorHAnsi" w:cstheme="minorHAnsi"/>
        </w:rPr>
        <w:t>quick,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painless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way</w:t>
      </w:r>
      <w:r w:rsidRPr="00040363">
        <w:rPr>
          <w:rFonts w:asciiTheme="minorHAnsi" w:hAnsiTheme="minorHAnsi" w:cstheme="minorHAnsi"/>
          <w:spacing w:val="-10"/>
        </w:rPr>
        <w:t xml:space="preserve"> </w:t>
      </w:r>
      <w:r w:rsidRPr="00040363">
        <w:rPr>
          <w:rFonts w:asciiTheme="minorHAnsi" w:hAnsiTheme="minorHAnsi" w:cstheme="minorHAnsi"/>
        </w:rPr>
        <w:t>to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correct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refractive</w:t>
      </w:r>
      <w:r w:rsidRPr="00040363">
        <w:rPr>
          <w:rFonts w:asciiTheme="minorHAnsi" w:hAnsiTheme="minorHAnsi" w:cstheme="minorHAnsi"/>
          <w:spacing w:val="-46"/>
        </w:rPr>
        <w:t xml:space="preserve"> </w:t>
      </w:r>
      <w:r w:rsidRPr="00040363">
        <w:rPr>
          <w:rFonts w:asciiTheme="minorHAnsi" w:hAnsiTheme="minorHAnsi" w:cstheme="minorHAnsi"/>
        </w:rPr>
        <w:t>disorders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of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eye.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Laser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eye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surgery</w:t>
      </w:r>
    </w:p>
    <w:p w:rsidR="007910F2" w:rsidRPr="00040363" w:rsidRDefault="007910F2" w:rsidP="007910F2">
      <w:pPr>
        <w:pStyle w:val="ListParagraph"/>
        <w:numPr>
          <w:ilvl w:val="0"/>
          <w:numId w:val="1"/>
        </w:numPr>
        <w:tabs>
          <w:tab w:val="left" w:pos="822"/>
          <w:tab w:val="left" w:pos="3147"/>
        </w:tabs>
        <w:ind w:left="821" w:right="474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The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condition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called</w:t>
      </w:r>
      <w:r w:rsidRPr="00040363">
        <w:rPr>
          <w:rFonts w:asciiTheme="minorHAnsi" w:hAnsiTheme="minorHAnsi" w:cstheme="minorHAnsi"/>
          <w:u w:val="single"/>
        </w:rPr>
        <w:tab/>
      </w:r>
      <w:r w:rsidRPr="00040363">
        <w:rPr>
          <w:rFonts w:asciiTheme="minorHAnsi" w:hAnsiTheme="minorHAnsi" w:cstheme="minorHAnsi"/>
        </w:rPr>
        <w:t>is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not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fatal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in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itself</w:t>
      </w:r>
      <w:r w:rsidRPr="00040363">
        <w:rPr>
          <w:rFonts w:asciiTheme="minorHAnsi" w:hAnsiTheme="minorHAnsi" w:cstheme="minorHAnsi"/>
          <w:spacing w:val="-5"/>
        </w:rPr>
        <w:t xml:space="preserve"> </w:t>
      </w:r>
      <w:r w:rsidRPr="00040363">
        <w:rPr>
          <w:rFonts w:asciiTheme="minorHAnsi" w:hAnsiTheme="minorHAnsi" w:cstheme="minorHAnsi"/>
        </w:rPr>
        <w:t>but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it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gets</w:t>
      </w:r>
      <w:r w:rsidRPr="00040363">
        <w:rPr>
          <w:rFonts w:asciiTheme="minorHAnsi" w:hAnsiTheme="minorHAnsi" w:cstheme="minorHAnsi"/>
          <w:spacing w:val="-4"/>
        </w:rPr>
        <w:t xml:space="preserve"> </w:t>
      </w:r>
      <w:r w:rsidRPr="00040363">
        <w:rPr>
          <w:rFonts w:asciiTheme="minorHAnsi" w:hAnsiTheme="minorHAnsi" w:cstheme="minorHAnsi"/>
        </w:rPr>
        <w:t>worse</w:t>
      </w:r>
      <w:r w:rsidRPr="00040363">
        <w:rPr>
          <w:rFonts w:asciiTheme="minorHAnsi" w:hAnsiTheme="minorHAnsi" w:cstheme="minorHAnsi"/>
          <w:spacing w:val="-6"/>
        </w:rPr>
        <w:t xml:space="preserve"> </w:t>
      </w:r>
      <w:r w:rsidRPr="00040363">
        <w:rPr>
          <w:rFonts w:asciiTheme="minorHAnsi" w:hAnsiTheme="minorHAnsi" w:cstheme="minorHAnsi"/>
        </w:rPr>
        <w:t>overtime,</w:t>
      </w:r>
      <w:r w:rsidRPr="00040363">
        <w:rPr>
          <w:rFonts w:asciiTheme="minorHAnsi" w:hAnsiTheme="minorHAnsi" w:cstheme="minorHAnsi"/>
          <w:spacing w:val="-3"/>
        </w:rPr>
        <w:t xml:space="preserve"> </w:t>
      </w:r>
      <w:r w:rsidRPr="00040363">
        <w:rPr>
          <w:rFonts w:asciiTheme="minorHAnsi" w:hAnsiTheme="minorHAnsi" w:cstheme="minorHAnsi"/>
        </w:rPr>
        <w:t>affecting</w:t>
      </w:r>
      <w:r w:rsidRPr="00040363">
        <w:rPr>
          <w:rFonts w:asciiTheme="minorHAnsi" w:hAnsiTheme="minorHAnsi" w:cstheme="minorHAnsi"/>
          <w:spacing w:val="-7"/>
        </w:rPr>
        <w:t xml:space="preserve"> </w:t>
      </w:r>
      <w:r w:rsidRPr="00040363">
        <w:rPr>
          <w:rFonts w:asciiTheme="minorHAnsi" w:hAnsiTheme="minorHAnsi" w:cstheme="minorHAnsi"/>
        </w:rPr>
        <w:t>posture,</w:t>
      </w:r>
      <w:r w:rsidRPr="00040363">
        <w:rPr>
          <w:rFonts w:asciiTheme="minorHAnsi" w:hAnsiTheme="minorHAnsi" w:cstheme="minorHAnsi"/>
          <w:spacing w:val="-45"/>
        </w:rPr>
        <w:t xml:space="preserve"> </w:t>
      </w:r>
      <w:r w:rsidRPr="00040363">
        <w:rPr>
          <w:rFonts w:asciiTheme="minorHAnsi" w:hAnsiTheme="minorHAnsi" w:cstheme="minorHAnsi"/>
        </w:rPr>
        <w:t>movement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speech,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and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sometimes</w:t>
      </w:r>
      <w:r w:rsidRPr="00040363">
        <w:rPr>
          <w:rFonts w:asciiTheme="minorHAnsi" w:hAnsiTheme="minorHAnsi" w:cstheme="minorHAnsi"/>
          <w:spacing w:val="-1"/>
        </w:rPr>
        <w:t xml:space="preserve"> </w:t>
      </w:r>
      <w:r w:rsidRPr="00040363">
        <w:rPr>
          <w:rFonts w:asciiTheme="minorHAnsi" w:hAnsiTheme="minorHAnsi" w:cstheme="minorHAnsi"/>
        </w:rPr>
        <w:t>psychological</w:t>
      </w:r>
      <w:r w:rsidRPr="00040363">
        <w:rPr>
          <w:rFonts w:asciiTheme="minorHAnsi" w:hAnsiTheme="minorHAnsi" w:cstheme="minorHAnsi"/>
          <w:spacing w:val="-2"/>
        </w:rPr>
        <w:t xml:space="preserve"> </w:t>
      </w:r>
      <w:r w:rsidRPr="00040363">
        <w:rPr>
          <w:rFonts w:asciiTheme="minorHAnsi" w:hAnsiTheme="minorHAnsi" w:cstheme="minorHAnsi"/>
        </w:rPr>
        <w:t>functioning.</w:t>
      </w:r>
    </w:p>
    <w:p w:rsidR="007910F2" w:rsidRPr="00040363" w:rsidRDefault="007910F2" w:rsidP="007910F2">
      <w:pPr>
        <w:pStyle w:val="ListParagraph"/>
        <w:numPr>
          <w:ilvl w:val="1"/>
          <w:numId w:val="1"/>
        </w:numPr>
        <w:tabs>
          <w:tab w:val="left" w:pos="1589"/>
          <w:tab w:val="left" w:pos="1590"/>
        </w:tabs>
        <w:ind w:hanging="409"/>
        <w:rPr>
          <w:rFonts w:asciiTheme="minorHAnsi" w:hAnsiTheme="minorHAnsi" w:cstheme="minorHAnsi"/>
        </w:rPr>
      </w:pPr>
      <w:r w:rsidRPr="00040363">
        <w:rPr>
          <w:rFonts w:asciiTheme="minorHAnsi" w:hAnsiTheme="minorHAnsi" w:cstheme="minorHAnsi"/>
        </w:rPr>
        <w:t>Parkinson’s</w:t>
      </w:r>
      <w:r w:rsidRPr="00040363">
        <w:rPr>
          <w:rFonts w:asciiTheme="minorHAnsi" w:hAnsiTheme="minorHAnsi" w:cstheme="minorHAnsi"/>
          <w:spacing w:val="-9"/>
        </w:rPr>
        <w:t xml:space="preserve"> </w:t>
      </w:r>
      <w:r w:rsidRPr="00040363">
        <w:rPr>
          <w:rFonts w:asciiTheme="minorHAnsi" w:hAnsiTheme="minorHAnsi" w:cstheme="minorHAnsi"/>
        </w:rPr>
        <w:t>Disease</w:t>
      </w:r>
    </w:p>
    <w:p w:rsidR="007910F2" w:rsidRPr="00040363" w:rsidRDefault="007910F2" w:rsidP="007910F2">
      <w:pPr>
        <w:rPr>
          <w:rFonts w:asciiTheme="minorHAnsi" w:hAnsiTheme="minorHAnsi" w:cstheme="minorHAnsi"/>
        </w:rPr>
      </w:pPr>
    </w:p>
    <w:bookmarkEnd w:id="0"/>
    <w:p w:rsidR="004F7ACC" w:rsidRPr="00040363" w:rsidRDefault="004F7ACC">
      <w:pPr>
        <w:rPr>
          <w:rFonts w:asciiTheme="minorHAnsi" w:hAnsiTheme="minorHAnsi" w:cstheme="minorHAnsi"/>
        </w:rPr>
      </w:pPr>
    </w:p>
    <w:sectPr w:rsidR="004F7ACC" w:rsidRPr="00040363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444FDB"/>
    <w:multiLevelType w:val="hybridMultilevel"/>
    <w:tmpl w:val="71EE388A"/>
    <w:lvl w:ilvl="0" w:tplc="584826A8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73F04E56">
      <w:start w:val="1"/>
      <w:numFmt w:val="lowerLetter"/>
      <w:lvlText w:val="%2."/>
      <w:lvlJc w:val="left"/>
      <w:pPr>
        <w:ind w:left="1589" w:hanging="408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2" w:tplc="BA3AF464">
      <w:numFmt w:val="bullet"/>
      <w:lvlText w:val="•"/>
      <w:lvlJc w:val="left"/>
      <w:pPr>
        <w:ind w:left="1580" w:hanging="408"/>
      </w:pPr>
      <w:rPr>
        <w:rFonts w:hint="default"/>
        <w:lang w:val="en-US" w:eastAsia="en-US" w:bidi="ar-SA"/>
      </w:rPr>
    </w:lvl>
    <w:lvl w:ilvl="3" w:tplc="3A380A08">
      <w:numFmt w:val="bullet"/>
      <w:lvlText w:val="•"/>
      <w:lvlJc w:val="left"/>
      <w:pPr>
        <w:ind w:left="1640" w:hanging="408"/>
      </w:pPr>
      <w:rPr>
        <w:rFonts w:hint="default"/>
        <w:lang w:val="en-US" w:eastAsia="en-US" w:bidi="ar-SA"/>
      </w:rPr>
    </w:lvl>
    <w:lvl w:ilvl="4" w:tplc="1DC2F768">
      <w:numFmt w:val="bullet"/>
      <w:lvlText w:val="•"/>
      <w:lvlJc w:val="left"/>
      <w:pPr>
        <w:ind w:left="2771" w:hanging="408"/>
      </w:pPr>
      <w:rPr>
        <w:rFonts w:hint="default"/>
        <w:lang w:val="en-US" w:eastAsia="en-US" w:bidi="ar-SA"/>
      </w:rPr>
    </w:lvl>
    <w:lvl w:ilvl="5" w:tplc="D3725BB4">
      <w:numFmt w:val="bullet"/>
      <w:lvlText w:val="•"/>
      <w:lvlJc w:val="left"/>
      <w:pPr>
        <w:ind w:left="3902" w:hanging="408"/>
      </w:pPr>
      <w:rPr>
        <w:rFonts w:hint="default"/>
        <w:lang w:val="en-US" w:eastAsia="en-US" w:bidi="ar-SA"/>
      </w:rPr>
    </w:lvl>
    <w:lvl w:ilvl="6" w:tplc="810AD13E">
      <w:numFmt w:val="bullet"/>
      <w:lvlText w:val="•"/>
      <w:lvlJc w:val="left"/>
      <w:pPr>
        <w:ind w:left="5034" w:hanging="408"/>
      </w:pPr>
      <w:rPr>
        <w:rFonts w:hint="default"/>
        <w:lang w:val="en-US" w:eastAsia="en-US" w:bidi="ar-SA"/>
      </w:rPr>
    </w:lvl>
    <w:lvl w:ilvl="7" w:tplc="D1A0642A">
      <w:numFmt w:val="bullet"/>
      <w:lvlText w:val="•"/>
      <w:lvlJc w:val="left"/>
      <w:pPr>
        <w:ind w:left="6165" w:hanging="408"/>
      </w:pPr>
      <w:rPr>
        <w:rFonts w:hint="default"/>
        <w:lang w:val="en-US" w:eastAsia="en-US" w:bidi="ar-SA"/>
      </w:rPr>
    </w:lvl>
    <w:lvl w:ilvl="8" w:tplc="2DBCE872">
      <w:numFmt w:val="bullet"/>
      <w:lvlText w:val="•"/>
      <w:lvlJc w:val="left"/>
      <w:pPr>
        <w:ind w:left="7297" w:hanging="408"/>
      </w:pPr>
      <w:rPr>
        <w:rFonts w:hint="default"/>
        <w:lang w:val="en-US" w:eastAsia="en-US" w:bidi="ar-SA"/>
      </w:rPr>
    </w:lvl>
  </w:abstractNum>
  <w:abstractNum w:abstractNumId="1">
    <w:nsid w:val="3D7746F7"/>
    <w:multiLevelType w:val="hybridMultilevel"/>
    <w:tmpl w:val="64323B90"/>
    <w:lvl w:ilvl="0" w:tplc="7E80849E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36581BF2">
      <w:start w:val="1"/>
      <w:numFmt w:val="lowerLetter"/>
      <w:lvlText w:val="%2."/>
      <w:lvlJc w:val="left"/>
      <w:pPr>
        <w:ind w:left="1589" w:hanging="408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2" w:tplc="8B92E0DA">
      <w:numFmt w:val="bullet"/>
      <w:lvlText w:val="•"/>
      <w:lvlJc w:val="left"/>
      <w:pPr>
        <w:ind w:left="1580" w:hanging="408"/>
      </w:pPr>
      <w:rPr>
        <w:rFonts w:hint="default"/>
        <w:lang w:val="en-US" w:eastAsia="en-US" w:bidi="ar-SA"/>
      </w:rPr>
    </w:lvl>
    <w:lvl w:ilvl="3" w:tplc="A54251BA">
      <w:numFmt w:val="bullet"/>
      <w:lvlText w:val="•"/>
      <w:lvlJc w:val="left"/>
      <w:pPr>
        <w:ind w:left="1640" w:hanging="408"/>
      </w:pPr>
      <w:rPr>
        <w:rFonts w:hint="default"/>
        <w:lang w:val="en-US" w:eastAsia="en-US" w:bidi="ar-SA"/>
      </w:rPr>
    </w:lvl>
    <w:lvl w:ilvl="4" w:tplc="BF28EA36">
      <w:numFmt w:val="bullet"/>
      <w:lvlText w:val="•"/>
      <w:lvlJc w:val="left"/>
      <w:pPr>
        <w:ind w:left="2771" w:hanging="408"/>
      </w:pPr>
      <w:rPr>
        <w:rFonts w:hint="default"/>
        <w:lang w:val="en-US" w:eastAsia="en-US" w:bidi="ar-SA"/>
      </w:rPr>
    </w:lvl>
    <w:lvl w:ilvl="5" w:tplc="D400B61C">
      <w:numFmt w:val="bullet"/>
      <w:lvlText w:val="•"/>
      <w:lvlJc w:val="left"/>
      <w:pPr>
        <w:ind w:left="3902" w:hanging="408"/>
      </w:pPr>
      <w:rPr>
        <w:rFonts w:hint="default"/>
        <w:lang w:val="en-US" w:eastAsia="en-US" w:bidi="ar-SA"/>
      </w:rPr>
    </w:lvl>
    <w:lvl w:ilvl="6" w:tplc="04824F7A">
      <w:numFmt w:val="bullet"/>
      <w:lvlText w:val="•"/>
      <w:lvlJc w:val="left"/>
      <w:pPr>
        <w:ind w:left="5034" w:hanging="408"/>
      </w:pPr>
      <w:rPr>
        <w:rFonts w:hint="default"/>
        <w:lang w:val="en-US" w:eastAsia="en-US" w:bidi="ar-SA"/>
      </w:rPr>
    </w:lvl>
    <w:lvl w:ilvl="7" w:tplc="8A3478FA">
      <w:numFmt w:val="bullet"/>
      <w:lvlText w:val="•"/>
      <w:lvlJc w:val="left"/>
      <w:pPr>
        <w:ind w:left="6165" w:hanging="408"/>
      </w:pPr>
      <w:rPr>
        <w:rFonts w:hint="default"/>
        <w:lang w:val="en-US" w:eastAsia="en-US" w:bidi="ar-SA"/>
      </w:rPr>
    </w:lvl>
    <w:lvl w:ilvl="8" w:tplc="B2D2C87A">
      <w:numFmt w:val="bullet"/>
      <w:lvlText w:val="•"/>
      <w:lvlJc w:val="left"/>
      <w:pPr>
        <w:ind w:left="7297" w:hanging="408"/>
      </w:pPr>
      <w:rPr>
        <w:rFonts w:hint="default"/>
        <w:lang w:val="en-US" w:eastAsia="en-US" w:bidi="ar-SA"/>
      </w:rPr>
    </w:lvl>
  </w:abstractNum>
  <w:abstractNum w:abstractNumId="2">
    <w:nsid w:val="43BE0F7F"/>
    <w:multiLevelType w:val="hybridMultilevel"/>
    <w:tmpl w:val="62B67CA4"/>
    <w:lvl w:ilvl="0" w:tplc="367210D4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F558B9E0">
      <w:start w:val="1"/>
      <w:numFmt w:val="lowerLetter"/>
      <w:lvlText w:val="%2."/>
      <w:lvlJc w:val="left"/>
      <w:pPr>
        <w:ind w:left="1589" w:hanging="408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2" w:tplc="6F3233FA">
      <w:numFmt w:val="bullet"/>
      <w:lvlText w:val="•"/>
      <w:lvlJc w:val="left"/>
      <w:pPr>
        <w:ind w:left="1580" w:hanging="408"/>
      </w:pPr>
      <w:rPr>
        <w:rFonts w:hint="default"/>
        <w:lang w:val="en-US" w:eastAsia="en-US" w:bidi="ar-SA"/>
      </w:rPr>
    </w:lvl>
    <w:lvl w:ilvl="3" w:tplc="6152FDBC">
      <w:numFmt w:val="bullet"/>
      <w:lvlText w:val="•"/>
      <w:lvlJc w:val="left"/>
      <w:pPr>
        <w:ind w:left="1640" w:hanging="408"/>
      </w:pPr>
      <w:rPr>
        <w:rFonts w:hint="default"/>
        <w:lang w:val="en-US" w:eastAsia="en-US" w:bidi="ar-SA"/>
      </w:rPr>
    </w:lvl>
    <w:lvl w:ilvl="4" w:tplc="C99E2C92">
      <w:numFmt w:val="bullet"/>
      <w:lvlText w:val="•"/>
      <w:lvlJc w:val="left"/>
      <w:pPr>
        <w:ind w:left="2771" w:hanging="408"/>
      </w:pPr>
      <w:rPr>
        <w:rFonts w:hint="default"/>
        <w:lang w:val="en-US" w:eastAsia="en-US" w:bidi="ar-SA"/>
      </w:rPr>
    </w:lvl>
    <w:lvl w:ilvl="5" w:tplc="584CDB58">
      <w:numFmt w:val="bullet"/>
      <w:lvlText w:val="•"/>
      <w:lvlJc w:val="left"/>
      <w:pPr>
        <w:ind w:left="3902" w:hanging="408"/>
      </w:pPr>
      <w:rPr>
        <w:rFonts w:hint="default"/>
        <w:lang w:val="en-US" w:eastAsia="en-US" w:bidi="ar-SA"/>
      </w:rPr>
    </w:lvl>
    <w:lvl w:ilvl="6" w:tplc="6D942E6E">
      <w:numFmt w:val="bullet"/>
      <w:lvlText w:val="•"/>
      <w:lvlJc w:val="left"/>
      <w:pPr>
        <w:ind w:left="5034" w:hanging="408"/>
      </w:pPr>
      <w:rPr>
        <w:rFonts w:hint="default"/>
        <w:lang w:val="en-US" w:eastAsia="en-US" w:bidi="ar-SA"/>
      </w:rPr>
    </w:lvl>
    <w:lvl w:ilvl="7" w:tplc="ACBAF988">
      <w:numFmt w:val="bullet"/>
      <w:lvlText w:val="•"/>
      <w:lvlJc w:val="left"/>
      <w:pPr>
        <w:ind w:left="6165" w:hanging="408"/>
      </w:pPr>
      <w:rPr>
        <w:rFonts w:hint="default"/>
        <w:lang w:val="en-US" w:eastAsia="en-US" w:bidi="ar-SA"/>
      </w:rPr>
    </w:lvl>
    <w:lvl w:ilvl="8" w:tplc="6316C85E">
      <w:numFmt w:val="bullet"/>
      <w:lvlText w:val="•"/>
      <w:lvlJc w:val="left"/>
      <w:pPr>
        <w:ind w:left="7297" w:hanging="40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0F2"/>
    <w:rsid w:val="00040363"/>
    <w:rsid w:val="004F7ACC"/>
    <w:rsid w:val="0079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5C2149-C4E5-4795-ADDF-0FB5B5C00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910F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910F2"/>
    <w:pPr>
      <w:spacing w:before="80" w:line="281" w:lineRule="exact"/>
      <w:ind w:left="101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10F2"/>
    <w:rPr>
      <w:rFonts w:ascii="Cambria" w:eastAsia="Cambria" w:hAnsi="Cambria" w:cs="Cambria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910F2"/>
    <w:pPr>
      <w:ind w:left="1589" w:hanging="409"/>
    </w:pPr>
  </w:style>
  <w:style w:type="character" w:customStyle="1" w:styleId="BodyTextChar">
    <w:name w:val="Body Text Char"/>
    <w:basedOn w:val="DefaultParagraphFont"/>
    <w:link w:val="BodyText"/>
    <w:uiPriority w:val="1"/>
    <w:rsid w:val="007910F2"/>
    <w:rPr>
      <w:rFonts w:ascii="Cambria" w:eastAsia="Cambria" w:hAnsi="Cambria" w:cs="Cambria"/>
      <w:lang w:val="en-US"/>
    </w:rPr>
  </w:style>
  <w:style w:type="paragraph" w:styleId="ListParagraph">
    <w:name w:val="List Paragraph"/>
    <w:basedOn w:val="Normal"/>
    <w:uiPriority w:val="1"/>
    <w:qFormat/>
    <w:rsid w:val="007910F2"/>
    <w:pPr>
      <w:ind w:left="1589" w:hanging="409"/>
    </w:pPr>
  </w:style>
  <w:style w:type="paragraph" w:customStyle="1" w:styleId="TableParagraph">
    <w:name w:val="Table Paragraph"/>
    <w:basedOn w:val="Normal"/>
    <w:uiPriority w:val="1"/>
    <w:qFormat/>
    <w:rsid w:val="00791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1055</Words>
  <Characters>6020</Characters>
  <Application>Microsoft Office Word</Application>
  <DocSecurity>0</DocSecurity>
  <Lines>50</Lines>
  <Paragraphs>14</Paragraphs>
  <ScaleCrop>false</ScaleCrop>
  <Company/>
  <LinksUpToDate>false</LinksUpToDate>
  <CharactersWithSpaces>7061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2021-04-21T09:41:00Z</dcterms:created>
  <dcterms:modified xsi:type="dcterms:W3CDTF">2021-04-21T09:50:00Z</dcterms:modified>
</cp:coreProperties>
</file>