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3FB5" w:rsidRPr="00C566C7" w:rsidRDefault="000D3FB5" w:rsidP="000D3FB5">
      <w:pPr>
        <w:rPr>
          <w:rFonts w:asciiTheme="minorHAnsi" w:eastAsiaTheme="minorHAnsi" w:hAnsiTheme="minorHAnsi" w:cstheme="minorHAnsi"/>
        </w:rPr>
      </w:pPr>
      <w:bookmarkStart w:id="0" w:name="_GoBack"/>
      <w:r w:rsidRPr="00C566C7">
        <w:rPr>
          <w:rFonts w:asciiTheme="minorHAnsi" w:eastAsiaTheme="minorHAnsi" w:hAnsiTheme="minorHAnsi" w:cstheme="minorHAnsi"/>
        </w:rPr>
        <w:t>Chamberlain College of Nursing - SCIENCE NR 228</w:t>
      </w:r>
    </w:p>
    <w:p w:rsidR="00266288" w:rsidRPr="00C566C7" w:rsidRDefault="007E3CE7" w:rsidP="000D3FB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C566C7">
        <w:rPr>
          <w:rFonts w:asciiTheme="minorHAnsi" w:hAnsiTheme="minorHAnsi" w:cstheme="minorHAnsi"/>
          <w:sz w:val="22"/>
          <w:szCs w:val="22"/>
        </w:rPr>
        <w:t>NR 228: Nutrition</w:t>
      </w:r>
      <w:r w:rsidRPr="00C566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Case</w:t>
      </w:r>
      <w:r w:rsidRPr="00C566C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Study</w:t>
      </w:r>
      <w:r w:rsidRPr="00C566C7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Questions</w:t>
      </w:r>
    </w:p>
    <w:p w:rsidR="00266288" w:rsidRPr="00C566C7" w:rsidRDefault="000D3FB5" w:rsidP="000D3FB5">
      <w:p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</w:rPr>
      </w:pPr>
      <w:r w:rsidRPr="00C566C7">
        <w:rPr>
          <w:rFonts w:asciiTheme="minorHAnsi" w:hAnsiTheme="minorHAnsi" w:cstheme="minorHAnsi"/>
        </w:rPr>
        <w:t>1)</w:t>
      </w:r>
      <w:r w:rsidR="007E3CE7" w:rsidRPr="00C566C7">
        <w:rPr>
          <w:rFonts w:asciiTheme="minorHAnsi" w:hAnsiTheme="minorHAnsi" w:cstheme="minorHAnsi"/>
        </w:rPr>
        <w:t>How</w:t>
      </w:r>
      <w:r w:rsidR="007E3CE7" w:rsidRPr="00C566C7">
        <w:rPr>
          <w:rFonts w:asciiTheme="minorHAnsi" w:hAnsiTheme="minorHAnsi" w:cstheme="minorHAnsi"/>
          <w:spacing w:val="-3"/>
        </w:rPr>
        <w:t xml:space="preserve"> </w:t>
      </w:r>
      <w:r w:rsidR="007E3CE7" w:rsidRPr="00C566C7">
        <w:rPr>
          <w:rFonts w:asciiTheme="minorHAnsi" w:hAnsiTheme="minorHAnsi" w:cstheme="minorHAnsi"/>
        </w:rPr>
        <w:t>does</w:t>
      </w:r>
      <w:r w:rsidR="007E3CE7" w:rsidRPr="00C566C7">
        <w:rPr>
          <w:rFonts w:asciiTheme="minorHAnsi" w:hAnsiTheme="minorHAnsi" w:cstheme="minorHAnsi"/>
          <w:spacing w:val="-3"/>
        </w:rPr>
        <w:t xml:space="preserve"> </w:t>
      </w:r>
      <w:r w:rsidR="007E3CE7" w:rsidRPr="00C566C7">
        <w:rPr>
          <w:rFonts w:asciiTheme="minorHAnsi" w:hAnsiTheme="minorHAnsi" w:cstheme="minorHAnsi"/>
        </w:rPr>
        <w:t>additional</w:t>
      </w:r>
      <w:r w:rsidR="007E3CE7" w:rsidRPr="00C566C7">
        <w:rPr>
          <w:rFonts w:asciiTheme="minorHAnsi" w:hAnsiTheme="minorHAnsi" w:cstheme="minorHAnsi"/>
          <w:spacing w:val="-3"/>
        </w:rPr>
        <w:t xml:space="preserve"> </w:t>
      </w:r>
      <w:r w:rsidR="007E3CE7" w:rsidRPr="00C566C7">
        <w:rPr>
          <w:rFonts w:asciiTheme="minorHAnsi" w:hAnsiTheme="minorHAnsi" w:cstheme="minorHAnsi"/>
        </w:rPr>
        <w:t>body</w:t>
      </w:r>
      <w:r w:rsidR="007E3CE7" w:rsidRPr="00C566C7">
        <w:rPr>
          <w:rFonts w:asciiTheme="minorHAnsi" w:hAnsiTheme="minorHAnsi" w:cstheme="minorHAnsi"/>
          <w:spacing w:val="-8"/>
        </w:rPr>
        <w:t xml:space="preserve"> </w:t>
      </w:r>
      <w:r w:rsidR="007E3CE7" w:rsidRPr="00C566C7">
        <w:rPr>
          <w:rFonts w:asciiTheme="minorHAnsi" w:hAnsiTheme="minorHAnsi" w:cstheme="minorHAnsi"/>
        </w:rPr>
        <w:t>weight</w:t>
      </w:r>
      <w:r w:rsidR="007E3CE7" w:rsidRPr="00C566C7">
        <w:rPr>
          <w:rFonts w:asciiTheme="minorHAnsi" w:hAnsiTheme="minorHAnsi" w:cstheme="minorHAnsi"/>
          <w:spacing w:val="-2"/>
        </w:rPr>
        <w:t xml:space="preserve"> </w:t>
      </w:r>
      <w:r w:rsidR="007E3CE7" w:rsidRPr="00C566C7">
        <w:rPr>
          <w:rFonts w:asciiTheme="minorHAnsi" w:hAnsiTheme="minorHAnsi" w:cstheme="minorHAnsi"/>
        </w:rPr>
        <w:t>affect</w:t>
      </w:r>
      <w:r w:rsidR="007E3CE7" w:rsidRPr="00C566C7">
        <w:rPr>
          <w:rFonts w:asciiTheme="minorHAnsi" w:hAnsiTheme="minorHAnsi" w:cstheme="minorHAnsi"/>
          <w:spacing w:val="-1"/>
        </w:rPr>
        <w:t xml:space="preserve"> </w:t>
      </w:r>
      <w:r w:rsidR="007E3CE7" w:rsidRPr="00C566C7">
        <w:rPr>
          <w:rFonts w:asciiTheme="minorHAnsi" w:hAnsiTheme="minorHAnsi" w:cstheme="minorHAnsi"/>
        </w:rPr>
        <w:t>physical</w:t>
      </w:r>
      <w:r w:rsidR="007E3CE7" w:rsidRPr="00C566C7">
        <w:rPr>
          <w:rFonts w:asciiTheme="minorHAnsi" w:hAnsiTheme="minorHAnsi" w:cstheme="minorHAnsi"/>
          <w:spacing w:val="-2"/>
        </w:rPr>
        <w:t xml:space="preserve"> </w:t>
      </w:r>
      <w:r w:rsidR="007E3CE7" w:rsidRPr="00C566C7">
        <w:rPr>
          <w:rFonts w:asciiTheme="minorHAnsi" w:hAnsiTheme="minorHAnsi" w:cstheme="minorHAnsi"/>
        </w:rPr>
        <w:t>status?</w:t>
      </w:r>
    </w:p>
    <w:p w:rsidR="00266288" w:rsidRPr="00C566C7" w:rsidRDefault="0026628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7E3CE7">
      <w:pPr>
        <w:pStyle w:val="ListParagraph"/>
        <w:numPr>
          <w:ilvl w:val="1"/>
          <w:numId w:val="1"/>
        </w:numPr>
        <w:tabs>
          <w:tab w:val="left" w:pos="1542"/>
        </w:tabs>
        <w:spacing w:before="255" w:line="463" w:lineRule="auto"/>
        <w:ind w:right="274"/>
        <w:rPr>
          <w:rFonts w:asciiTheme="minorHAnsi" w:hAnsiTheme="minorHAnsi" w:cstheme="minorHAnsi"/>
        </w:rPr>
      </w:pPr>
      <w:r w:rsidRPr="00C566C7">
        <w:rPr>
          <w:rFonts w:asciiTheme="minorHAnsi" w:hAnsiTheme="minorHAnsi" w:cstheme="minorHAnsi"/>
        </w:rPr>
        <w:t>Excess body weight is associated with an increase in hypertension, heart</w:t>
      </w:r>
      <w:r w:rsidRPr="00C566C7">
        <w:rPr>
          <w:rFonts w:asciiTheme="minorHAnsi" w:hAnsiTheme="minorHAnsi" w:cstheme="minorHAnsi"/>
          <w:spacing w:val="-57"/>
        </w:rPr>
        <w:t xml:space="preserve"> </w:t>
      </w:r>
      <w:r w:rsidRPr="00C566C7">
        <w:rPr>
          <w:rFonts w:asciiTheme="minorHAnsi" w:hAnsiTheme="minorHAnsi" w:cstheme="minorHAnsi"/>
        </w:rPr>
        <w:t>disease,</w:t>
      </w:r>
      <w:r w:rsidRPr="00C566C7">
        <w:rPr>
          <w:rFonts w:asciiTheme="minorHAnsi" w:hAnsiTheme="minorHAnsi" w:cstheme="minorHAnsi"/>
          <w:spacing w:val="-4"/>
        </w:rPr>
        <w:t xml:space="preserve"> </w:t>
      </w:r>
      <w:r w:rsidRPr="00C566C7">
        <w:rPr>
          <w:rFonts w:asciiTheme="minorHAnsi" w:hAnsiTheme="minorHAnsi" w:cstheme="minorHAnsi"/>
        </w:rPr>
        <w:t>diabetes,</w:t>
      </w:r>
      <w:r w:rsidRPr="00C566C7">
        <w:rPr>
          <w:rFonts w:asciiTheme="minorHAnsi" w:hAnsiTheme="minorHAnsi" w:cstheme="minorHAnsi"/>
          <w:spacing w:val="-4"/>
        </w:rPr>
        <w:t xml:space="preserve"> </w:t>
      </w:r>
      <w:r w:rsidRPr="00C566C7">
        <w:rPr>
          <w:rFonts w:asciiTheme="minorHAnsi" w:hAnsiTheme="minorHAnsi" w:cstheme="minorHAnsi"/>
        </w:rPr>
        <w:t>certain</w:t>
      </w:r>
      <w:r w:rsidRPr="00C566C7">
        <w:rPr>
          <w:rFonts w:asciiTheme="minorHAnsi" w:hAnsiTheme="minorHAnsi" w:cstheme="minorHAnsi"/>
          <w:spacing w:val="-4"/>
        </w:rPr>
        <w:t xml:space="preserve"> </w:t>
      </w:r>
      <w:r w:rsidRPr="00C566C7">
        <w:rPr>
          <w:rFonts w:asciiTheme="minorHAnsi" w:hAnsiTheme="minorHAnsi" w:cstheme="minorHAnsi"/>
        </w:rPr>
        <w:t>forms</w:t>
      </w:r>
      <w:r w:rsidRPr="00C566C7">
        <w:rPr>
          <w:rFonts w:asciiTheme="minorHAnsi" w:hAnsiTheme="minorHAnsi" w:cstheme="minorHAnsi"/>
          <w:spacing w:val="-4"/>
        </w:rPr>
        <w:t xml:space="preserve"> </w:t>
      </w:r>
      <w:r w:rsidRPr="00C566C7">
        <w:rPr>
          <w:rFonts w:asciiTheme="minorHAnsi" w:hAnsiTheme="minorHAnsi" w:cstheme="minorHAnsi"/>
        </w:rPr>
        <w:t>of</w:t>
      </w:r>
      <w:r w:rsidRPr="00C566C7">
        <w:rPr>
          <w:rFonts w:asciiTheme="minorHAnsi" w:hAnsiTheme="minorHAnsi" w:cstheme="minorHAnsi"/>
          <w:spacing w:val="-4"/>
        </w:rPr>
        <w:t xml:space="preserve"> </w:t>
      </w:r>
      <w:r w:rsidRPr="00C566C7">
        <w:rPr>
          <w:rFonts w:asciiTheme="minorHAnsi" w:hAnsiTheme="minorHAnsi" w:cstheme="minorHAnsi"/>
        </w:rPr>
        <w:t>cancer,</w:t>
      </w:r>
      <w:r w:rsidRPr="00C566C7">
        <w:rPr>
          <w:rFonts w:asciiTheme="minorHAnsi" w:hAnsiTheme="minorHAnsi" w:cstheme="minorHAnsi"/>
          <w:spacing w:val="-4"/>
        </w:rPr>
        <w:t xml:space="preserve"> </w:t>
      </w:r>
      <w:r w:rsidRPr="00C566C7">
        <w:rPr>
          <w:rFonts w:asciiTheme="minorHAnsi" w:hAnsiTheme="minorHAnsi" w:cstheme="minorHAnsi"/>
        </w:rPr>
        <w:t>and</w:t>
      </w:r>
      <w:r w:rsidRPr="00C566C7">
        <w:rPr>
          <w:rFonts w:asciiTheme="minorHAnsi" w:hAnsiTheme="minorHAnsi" w:cstheme="minorHAnsi"/>
          <w:spacing w:val="-3"/>
        </w:rPr>
        <w:t xml:space="preserve"> </w:t>
      </w:r>
      <w:r w:rsidRPr="00C566C7">
        <w:rPr>
          <w:rFonts w:asciiTheme="minorHAnsi" w:hAnsiTheme="minorHAnsi" w:cstheme="minorHAnsi"/>
        </w:rPr>
        <w:t>musculoskeletal</w:t>
      </w:r>
      <w:r w:rsidRPr="00C566C7">
        <w:rPr>
          <w:rFonts w:asciiTheme="minorHAnsi" w:hAnsiTheme="minorHAnsi" w:cstheme="minorHAnsi"/>
          <w:spacing w:val="-3"/>
        </w:rPr>
        <w:t xml:space="preserve"> </w:t>
      </w:r>
      <w:r w:rsidRPr="00C566C7">
        <w:rPr>
          <w:rFonts w:asciiTheme="minorHAnsi" w:hAnsiTheme="minorHAnsi" w:cstheme="minorHAnsi"/>
        </w:rPr>
        <w:t>disorders.</w:t>
      </w:r>
    </w:p>
    <w:p w:rsidR="00266288" w:rsidRPr="00C566C7" w:rsidRDefault="0026628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7E3CE7" w:rsidP="000D3FB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C566C7">
        <w:rPr>
          <w:rFonts w:asciiTheme="minorHAnsi" w:hAnsiTheme="minorHAnsi" w:cstheme="minorHAnsi"/>
        </w:rPr>
        <w:t>What</w:t>
      </w:r>
      <w:r w:rsidRPr="00C566C7">
        <w:rPr>
          <w:rFonts w:asciiTheme="minorHAnsi" w:hAnsiTheme="minorHAnsi" w:cstheme="minorHAnsi"/>
          <w:spacing w:val="-3"/>
        </w:rPr>
        <w:t xml:space="preserve"> </w:t>
      </w:r>
      <w:r w:rsidRPr="00C566C7">
        <w:rPr>
          <w:rFonts w:asciiTheme="minorHAnsi" w:hAnsiTheme="minorHAnsi" w:cstheme="minorHAnsi"/>
        </w:rPr>
        <w:t>are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some of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the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barriers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and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challenges to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losing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weight in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the U.S.?</w:t>
      </w:r>
    </w:p>
    <w:p w:rsidR="00266288" w:rsidRPr="00C566C7" w:rsidRDefault="0026628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7E3CE7">
      <w:pPr>
        <w:pStyle w:val="ListParagraph"/>
        <w:numPr>
          <w:ilvl w:val="1"/>
          <w:numId w:val="1"/>
        </w:numPr>
        <w:tabs>
          <w:tab w:val="left" w:pos="1542"/>
        </w:tabs>
        <w:spacing w:before="256" w:line="472" w:lineRule="auto"/>
        <w:ind w:right="572"/>
        <w:jc w:val="both"/>
        <w:rPr>
          <w:rFonts w:asciiTheme="minorHAnsi" w:hAnsiTheme="minorHAnsi" w:cstheme="minorHAnsi"/>
        </w:rPr>
      </w:pPr>
      <w:r w:rsidRPr="00C566C7">
        <w:rPr>
          <w:rFonts w:asciiTheme="minorHAnsi" w:hAnsiTheme="minorHAnsi" w:cstheme="minorHAnsi"/>
        </w:rPr>
        <w:t>Physiological: disorders, diseases, and medications used to treat those</w:t>
      </w:r>
      <w:r w:rsidRPr="00C566C7">
        <w:rPr>
          <w:rFonts w:asciiTheme="minorHAnsi" w:hAnsiTheme="minorHAnsi" w:cstheme="minorHAnsi"/>
          <w:spacing w:val="-58"/>
        </w:rPr>
        <w:t xml:space="preserve"> </w:t>
      </w:r>
      <w:r w:rsidRPr="00C566C7">
        <w:rPr>
          <w:rFonts w:asciiTheme="minorHAnsi" w:hAnsiTheme="minorHAnsi" w:cstheme="minorHAnsi"/>
        </w:rPr>
        <w:t>diseases (ex. polycystic ovarian syndrome, heart conditions, diabetes,</w:t>
      </w:r>
      <w:r w:rsidRPr="00C566C7">
        <w:rPr>
          <w:rFonts w:asciiTheme="minorHAnsi" w:hAnsiTheme="minorHAnsi" w:cstheme="minorHAnsi"/>
          <w:spacing w:val="-57"/>
        </w:rPr>
        <w:t xml:space="preserve"> </w:t>
      </w:r>
      <w:r w:rsidRPr="00C566C7">
        <w:rPr>
          <w:rFonts w:asciiTheme="minorHAnsi" w:hAnsiTheme="minorHAnsi" w:cstheme="minorHAnsi"/>
        </w:rPr>
        <w:t>sleep apnea,</w:t>
      </w:r>
      <w:r w:rsidRPr="00C566C7">
        <w:rPr>
          <w:rFonts w:asciiTheme="minorHAnsi" w:hAnsiTheme="minorHAnsi" w:cstheme="minorHAnsi"/>
          <w:spacing w:val="1"/>
        </w:rPr>
        <w:t xml:space="preserve"> </w:t>
      </w:r>
      <w:r w:rsidRPr="00C566C7">
        <w:rPr>
          <w:rFonts w:asciiTheme="minorHAnsi" w:hAnsiTheme="minorHAnsi" w:cstheme="minorHAnsi"/>
        </w:rPr>
        <w:t>and steroidal medications)</w:t>
      </w:r>
    </w:p>
    <w:p w:rsidR="00266288" w:rsidRPr="00C566C7" w:rsidRDefault="00266288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7E3CE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566C7">
        <w:rPr>
          <w:rFonts w:asciiTheme="minorHAnsi" w:hAnsiTheme="minorHAnsi" w:cstheme="minorHAnsi"/>
        </w:rPr>
        <w:t>Physical:</w:t>
      </w:r>
      <w:r w:rsidRPr="00C566C7">
        <w:rPr>
          <w:rFonts w:asciiTheme="minorHAnsi" w:hAnsiTheme="minorHAnsi" w:cstheme="minorHAnsi"/>
          <w:spacing w:val="-7"/>
        </w:rPr>
        <w:t xml:space="preserve"> </w:t>
      </w:r>
      <w:r w:rsidRPr="00C566C7">
        <w:rPr>
          <w:rFonts w:asciiTheme="minorHAnsi" w:hAnsiTheme="minorHAnsi" w:cstheme="minorHAnsi"/>
        </w:rPr>
        <w:t>pain,</w:t>
      </w:r>
      <w:r w:rsidRPr="00C566C7">
        <w:rPr>
          <w:rFonts w:asciiTheme="minorHAnsi" w:hAnsiTheme="minorHAnsi" w:cstheme="minorHAnsi"/>
          <w:spacing w:val="-5"/>
        </w:rPr>
        <w:t xml:space="preserve"> </w:t>
      </w:r>
      <w:r w:rsidRPr="00C566C7">
        <w:rPr>
          <w:rFonts w:asciiTheme="minorHAnsi" w:hAnsiTheme="minorHAnsi" w:cstheme="minorHAnsi"/>
        </w:rPr>
        <w:t>decreased</w:t>
      </w:r>
      <w:r w:rsidRPr="00C566C7">
        <w:rPr>
          <w:rFonts w:asciiTheme="minorHAnsi" w:hAnsiTheme="minorHAnsi" w:cstheme="minorHAnsi"/>
          <w:spacing w:val="-5"/>
        </w:rPr>
        <w:t xml:space="preserve"> </w:t>
      </w:r>
      <w:r w:rsidRPr="00C566C7">
        <w:rPr>
          <w:rFonts w:asciiTheme="minorHAnsi" w:hAnsiTheme="minorHAnsi" w:cstheme="minorHAnsi"/>
        </w:rPr>
        <w:t>physical</w:t>
      </w:r>
      <w:r w:rsidRPr="00C566C7">
        <w:rPr>
          <w:rFonts w:asciiTheme="minorHAnsi" w:hAnsiTheme="minorHAnsi" w:cstheme="minorHAnsi"/>
          <w:spacing w:val="-5"/>
        </w:rPr>
        <w:t xml:space="preserve"> </w:t>
      </w:r>
      <w:r w:rsidRPr="00C566C7">
        <w:rPr>
          <w:rFonts w:asciiTheme="minorHAnsi" w:hAnsiTheme="minorHAnsi" w:cstheme="minorHAnsi"/>
        </w:rPr>
        <w:t>activity,</w:t>
      </w:r>
      <w:r w:rsidRPr="00C566C7">
        <w:rPr>
          <w:rFonts w:asciiTheme="minorHAnsi" w:hAnsiTheme="minorHAnsi" w:cstheme="minorHAnsi"/>
          <w:spacing w:val="-5"/>
        </w:rPr>
        <w:t xml:space="preserve"> </w:t>
      </w:r>
      <w:r w:rsidRPr="00C566C7">
        <w:rPr>
          <w:rFonts w:asciiTheme="minorHAnsi" w:hAnsiTheme="minorHAnsi" w:cstheme="minorHAnsi"/>
        </w:rPr>
        <w:t>immobility</w:t>
      </w:r>
    </w:p>
    <w:p w:rsidR="00266288" w:rsidRPr="00C566C7" w:rsidRDefault="0026628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26628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7E3CE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566C7">
        <w:rPr>
          <w:rFonts w:asciiTheme="minorHAnsi" w:hAnsiTheme="minorHAnsi" w:cstheme="minorHAnsi"/>
        </w:rPr>
        <w:t>Financial:</w:t>
      </w:r>
      <w:r w:rsidRPr="00C566C7">
        <w:rPr>
          <w:rFonts w:asciiTheme="minorHAnsi" w:hAnsiTheme="minorHAnsi" w:cstheme="minorHAnsi"/>
          <w:spacing w:val="-3"/>
        </w:rPr>
        <w:t xml:space="preserve"> </w:t>
      </w:r>
      <w:r w:rsidRPr="00C566C7">
        <w:rPr>
          <w:rFonts w:asciiTheme="minorHAnsi" w:hAnsiTheme="minorHAnsi" w:cstheme="minorHAnsi"/>
        </w:rPr>
        <w:t>limited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income,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lack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of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resources,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work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schedules</w:t>
      </w:r>
    </w:p>
    <w:p w:rsidR="00266288" w:rsidRPr="00C566C7" w:rsidRDefault="0026628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266288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7E3CE7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C566C7">
        <w:rPr>
          <w:rFonts w:asciiTheme="minorHAnsi" w:hAnsiTheme="minorHAnsi" w:cstheme="minorHAnsi"/>
        </w:rPr>
        <w:t>Psychosocial:</w:t>
      </w:r>
      <w:r w:rsidRPr="00C566C7">
        <w:rPr>
          <w:rFonts w:asciiTheme="minorHAnsi" w:hAnsiTheme="minorHAnsi" w:cstheme="minorHAnsi"/>
          <w:spacing w:val="-8"/>
        </w:rPr>
        <w:t xml:space="preserve"> </w:t>
      </w:r>
      <w:r w:rsidRPr="00C566C7">
        <w:rPr>
          <w:rFonts w:asciiTheme="minorHAnsi" w:hAnsiTheme="minorHAnsi" w:cstheme="minorHAnsi"/>
        </w:rPr>
        <w:t>depression,</w:t>
      </w:r>
      <w:r w:rsidRPr="00C566C7">
        <w:rPr>
          <w:rFonts w:asciiTheme="minorHAnsi" w:hAnsiTheme="minorHAnsi" w:cstheme="minorHAnsi"/>
          <w:spacing w:val="-7"/>
        </w:rPr>
        <w:t xml:space="preserve"> </w:t>
      </w:r>
      <w:r w:rsidRPr="00C566C7">
        <w:rPr>
          <w:rFonts w:asciiTheme="minorHAnsi" w:hAnsiTheme="minorHAnsi" w:cstheme="minorHAnsi"/>
        </w:rPr>
        <w:t>impulsivity,</w:t>
      </w:r>
      <w:r w:rsidRPr="00C566C7">
        <w:rPr>
          <w:rFonts w:asciiTheme="minorHAnsi" w:hAnsiTheme="minorHAnsi" w:cstheme="minorHAnsi"/>
          <w:spacing w:val="-6"/>
        </w:rPr>
        <w:t xml:space="preserve"> </w:t>
      </w:r>
      <w:r w:rsidRPr="00C566C7">
        <w:rPr>
          <w:rFonts w:asciiTheme="minorHAnsi" w:hAnsiTheme="minorHAnsi" w:cstheme="minorHAnsi"/>
        </w:rPr>
        <w:t>stress</w:t>
      </w:r>
    </w:p>
    <w:p w:rsidR="00266288" w:rsidRPr="00C566C7" w:rsidRDefault="0026628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266288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7E3CE7" w:rsidP="000D3FB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496" w:lineRule="auto"/>
        <w:ind w:right="619"/>
        <w:rPr>
          <w:rFonts w:asciiTheme="minorHAnsi" w:hAnsiTheme="minorHAnsi" w:cstheme="minorHAnsi"/>
        </w:rPr>
      </w:pPr>
      <w:r w:rsidRPr="00C566C7">
        <w:rPr>
          <w:rFonts w:asciiTheme="minorHAnsi" w:hAnsiTheme="minorHAnsi" w:cstheme="minorHAnsi"/>
        </w:rPr>
        <w:t>Discuss</w:t>
      </w:r>
      <w:r w:rsidRPr="00C566C7">
        <w:rPr>
          <w:rFonts w:asciiTheme="minorHAnsi" w:hAnsiTheme="minorHAnsi" w:cstheme="minorHAnsi"/>
          <w:spacing w:val="-3"/>
        </w:rPr>
        <w:t xml:space="preserve"> </w:t>
      </w:r>
      <w:r w:rsidRPr="00C566C7">
        <w:rPr>
          <w:rFonts w:asciiTheme="minorHAnsi" w:hAnsiTheme="minorHAnsi" w:cstheme="minorHAnsi"/>
        </w:rPr>
        <w:t>cultural</w:t>
      </w:r>
      <w:r w:rsidRPr="00C566C7">
        <w:rPr>
          <w:rFonts w:asciiTheme="minorHAnsi" w:hAnsiTheme="minorHAnsi" w:cstheme="minorHAnsi"/>
          <w:spacing w:val="-3"/>
        </w:rPr>
        <w:t xml:space="preserve"> </w:t>
      </w:r>
      <w:r w:rsidRPr="00C566C7">
        <w:rPr>
          <w:rFonts w:asciiTheme="minorHAnsi" w:hAnsiTheme="minorHAnsi" w:cstheme="minorHAnsi"/>
        </w:rPr>
        <w:t>considerations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when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discussing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weight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and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weight</w:t>
      </w:r>
      <w:r w:rsidRPr="00C566C7">
        <w:rPr>
          <w:rFonts w:asciiTheme="minorHAnsi" w:hAnsiTheme="minorHAnsi" w:cstheme="minorHAnsi"/>
          <w:spacing w:val="-4"/>
        </w:rPr>
        <w:t xml:space="preserve"> </w:t>
      </w:r>
      <w:r w:rsidRPr="00C566C7">
        <w:rPr>
          <w:rFonts w:asciiTheme="minorHAnsi" w:hAnsiTheme="minorHAnsi" w:cstheme="minorHAnsi"/>
        </w:rPr>
        <w:t>loss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with</w:t>
      </w:r>
      <w:r w:rsidRPr="00C566C7">
        <w:rPr>
          <w:rFonts w:asciiTheme="minorHAnsi" w:hAnsiTheme="minorHAnsi" w:cstheme="minorHAnsi"/>
          <w:spacing w:val="-57"/>
        </w:rPr>
        <w:t xml:space="preserve"> </w:t>
      </w:r>
      <w:r w:rsidRPr="00C566C7">
        <w:rPr>
          <w:rFonts w:asciiTheme="minorHAnsi" w:hAnsiTheme="minorHAnsi" w:cstheme="minorHAnsi"/>
        </w:rPr>
        <w:t>clients.</w:t>
      </w:r>
    </w:p>
    <w:p w:rsidR="00266288" w:rsidRPr="00C566C7" w:rsidRDefault="00266288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7E3CE7" w:rsidP="000D3FB5">
      <w:pPr>
        <w:pStyle w:val="ListParagraph"/>
        <w:numPr>
          <w:ilvl w:val="1"/>
          <w:numId w:val="2"/>
        </w:numPr>
        <w:tabs>
          <w:tab w:val="left" w:pos="1542"/>
        </w:tabs>
        <w:spacing w:line="463" w:lineRule="auto"/>
        <w:ind w:right="257"/>
        <w:rPr>
          <w:rFonts w:asciiTheme="minorHAnsi" w:hAnsiTheme="minorHAnsi" w:cstheme="minorHAnsi"/>
        </w:rPr>
      </w:pPr>
      <w:r w:rsidRPr="00C566C7">
        <w:rPr>
          <w:rFonts w:asciiTheme="minorHAnsi" w:hAnsiTheme="minorHAnsi" w:cstheme="minorHAnsi"/>
        </w:rPr>
        <w:t>Meal planning should take into consideration culture, dietary preferences</w:t>
      </w:r>
      <w:r w:rsidRPr="00C566C7">
        <w:rPr>
          <w:rFonts w:asciiTheme="minorHAnsi" w:hAnsiTheme="minorHAnsi" w:cstheme="minorHAnsi"/>
          <w:spacing w:val="-57"/>
        </w:rPr>
        <w:t xml:space="preserve"> </w:t>
      </w:r>
      <w:r w:rsidRPr="00C566C7">
        <w:rPr>
          <w:rFonts w:asciiTheme="minorHAnsi" w:hAnsiTheme="minorHAnsi" w:cstheme="minorHAnsi"/>
        </w:rPr>
        <w:t>and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restrictions,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and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religious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holidays</w:t>
      </w:r>
      <w:r w:rsidRPr="00C566C7">
        <w:rPr>
          <w:rFonts w:asciiTheme="minorHAnsi" w:hAnsiTheme="minorHAnsi" w:cstheme="minorHAnsi"/>
          <w:spacing w:val="1"/>
        </w:rPr>
        <w:t xml:space="preserve"> </w:t>
      </w:r>
      <w:r w:rsidRPr="00C566C7">
        <w:rPr>
          <w:rFonts w:asciiTheme="minorHAnsi" w:hAnsiTheme="minorHAnsi" w:cstheme="minorHAnsi"/>
        </w:rPr>
        <w:t>where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fasting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may</w:t>
      </w:r>
      <w:r w:rsidRPr="00C566C7">
        <w:rPr>
          <w:rFonts w:asciiTheme="minorHAnsi" w:hAnsiTheme="minorHAnsi" w:cstheme="minorHAnsi"/>
          <w:spacing w:val="-4"/>
        </w:rPr>
        <w:t xml:space="preserve"> </w:t>
      </w:r>
      <w:r w:rsidRPr="00C566C7">
        <w:rPr>
          <w:rFonts w:asciiTheme="minorHAnsi" w:hAnsiTheme="minorHAnsi" w:cstheme="minorHAnsi"/>
        </w:rPr>
        <w:t>be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involved.</w:t>
      </w:r>
    </w:p>
    <w:p w:rsidR="00266288" w:rsidRPr="00C566C7" w:rsidRDefault="00266288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66288" w:rsidRPr="00C566C7" w:rsidRDefault="007E3CE7" w:rsidP="000D3FB5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C566C7">
        <w:rPr>
          <w:rFonts w:asciiTheme="minorHAnsi" w:hAnsiTheme="minorHAnsi" w:cstheme="minorHAnsi"/>
        </w:rPr>
        <w:t>What</w:t>
      </w:r>
      <w:r w:rsidRPr="00C566C7">
        <w:rPr>
          <w:rFonts w:asciiTheme="minorHAnsi" w:hAnsiTheme="minorHAnsi" w:cstheme="minorHAnsi"/>
          <w:spacing w:val="-3"/>
        </w:rPr>
        <w:t xml:space="preserve"> </w:t>
      </w:r>
      <w:r w:rsidRPr="00C566C7">
        <w:rPr>
          <w:rFonts w:asciiTheme="minorHAnsi" w:hAnsiTheme="minorHAnsi" w:cstheme="minorHAnsi"/>
        </w:rPr>
        <w:t>would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you suggest</w:t>
      </w:r>
      <w:r w:rsidRPr="00C566C7">
        <w:rPr>
          <w:rFonts w:asciiTheme="minorHAnsi" w:hAnsiTheme="minorHAnsi" w:cstheme="minorHAnsi"/>
          <w:spacing w:val="-3"/>
        </w:rPr>
        <w:t xml:space="preserve"> </w:t>
      </w:r>
      <w:r w:rsidRPr="00C566C7">
        <w:rPr>
          <w:rFonts w:asciiTheme="minorHAnsi" w:hAnsiTheme="minorHAnsi" w:cstheme="minorHAnsi"/>
        </w:rPr>
        <w:t>to</w:t>
      </w:r>
      <w:r w:rsidRPr="00C566C7">
        <w:rPr>
          <w:rFonts w:asciiTheme="minorHAnsi" w:hAnsiTheme="minorHAnsi" w:cstheme="minorHAnsi"/>
          <w:spacing w:val="-1"/>
        </w:rPr>
        <w:t xml:space="preserve"> </w:t>
      </w:r>
      <w:r w:rsidRPr="00C566C7">
        <w:rPr>
          <w:rFonts w:asciiTheme="minorHAnsi" w:hAnsiTheme="minorHAnsi" w:cstheme="minorHAnsi"/>
        </w:rPr>
        <w:t>help Mark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achieve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a</w:t>
      </w:r>
      <w:r w:rsidRPr="00C566C7">
        <w:rPr>
          <w:rFonts w:asciiTheme="minorHAnsi" w:hAnsiTheme="minorHAnsi" w:cstheme="minorHAnsi"/>
          <w:spacing w:val="-2"/>
        </w:rPr>
        <w:t xml:space="preserve"> </w:t>
      </w:r>
      <w:r w:rsidRPr="00C566C7">
        <w:rPr>
          <w:rFonts w:asciiTheme="minorHAnsi" w:hAnsiTheme="minorHAnsi" w:cstheme="minorHAnsi"/>
        </w:rPr>
        <w:t>healthy</w:t>
      </w:r>
      <w:r w:rsidRPr="00C566C7">
        <w:rPr>
          <w:rFonts w:asciiTheme="minorHAnsi" w:hAnsiTheme="minorHAnsi" w:cstheme="minorHAnsi"/>
          <w:spacing w:val="-4"/>
        </w:rPr>
        <w:t xml:space="preserve"> </w:t>
      </w:r>
      <w:r w:rsidRPr="00C566C7">
        <w:rPr>
          <w:rFonts w:asciiTheme="minorHAnsi" w:hAnsiTheme="minorHAnsi" w:cstheme="minorHAnsi"/>
        </w:rPr>
        <w:t>weight?</w:t>
      </w:r>
    </w:p>
    <w:p w:rsidR="00266288" w:rsidRPr="00C566C7" w:rsidRDefault="00266288">
      <w:pPr>
        <w:rPr>
          <w:rFonts w:asciiTheme="minorHAnsi" w:hAnsiTheme="minorHAnsi" w:cstheme="minorHAnsi"/>
        </w:rPr>
        <w:sectPr w:rsidR="00266288" w:rsidRPr="00C566C7">
          <w:footerReference w:type="default" r:id="rId7"/>
          <w:type w:val="continuous"/>
          <w:pgSz w:w="12240" w:h="15840"/>
          <w:pgMar w:top="560" w:right="1720" w:bottom="820" w:left="1700" w:header="720" w:footer="622" w:gutter="0"/>
          <w:pgNumType w:start="1"/>
          <w:cols w:space="720"/>
        </w:sectPr>
      </w:pPr>
    </w:p>
    <w:p w:rsidR="00266288" w:rsidRPr="00C566C7" w:rsidRDefault="007E3CE7">
      <w:pPr>
        <w:pStyle w:val="BodyText"/>
        <w:spacing w:before="60" w:line="477" w:lineRule="auto"/>
        <w:ind w:left="1542" w:hanging="360"/>
        <w:rPr>
          <w:rFonts w:asciiTheme="minorHAnsi" w:hAnsiTheme="minorHAnsi" w:cstheme="minorHAnsi"/>
          <w:sz w:val="22"/>
          <w:szCs w:val="22"/>
        </w:rPr>
      </w:pPr>
      <w:r w:rsidRPr="00C566C7">
        <w:rPr>
          <w:rFonts w:asciiTheme="minorHAnsi" w:hAnsiTheme="minorHAnsi" w:cstheme="minorHAnsi"/>
          <w:sz w:val="22"/>
          <w:szCs w:val="22"/>
        </w:rPr>
        <w:t>o</w:t>
      </w:r>
      <w:r w:rsidRPr="00C566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Identify dietary preferences, weight loss goals, suggest meal planning and</w:t>
      </w:r>
      <w:r w:rsidRPr="00C566C7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tracking, downloading a food/exercise app, and suggest local community</w:t>
      </w:r>
      <w:r w:rsidRPr="00C566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support</w:t>
      </w:r>
      <w:r w:rsidRPr="00C566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groups and</w:t>
      </w:r>
      <w:r w:rsidRPr="00C566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exercise</w:t>
      </w:r>
      <w:r w:rsidRPr="00C566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programs</w:t>
      </w:r>
      <w:r w:rsidRPr="00C566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for Mark</w:t>
      </w:r>
      <w:r w:rsidRPr="00C566C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to</w:t>
      </w:r>
      <w:r w:rsidRPr="00C566C7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get</w:t>
      </w:r>
      <w:r w:rsidRPr="00C566C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566C7">
        <w:rPr>
          <w:rFonts w:asciiTheme="minorHAnsi" w:hAnsiTheme="minorHAnsi" w:cstheme="minorHAnsi"/>
          <w:sz w:val="22"/>
          <w:szCs w:val="22"/>
        </w:rPr>
        <w:t>involved in.</w:t>
      </w:r>
      <w:bookmarkEnd w:id="0"/>
    </w:p>
    <w:sectPr w:rsidR="00266288" w:rsidRPr="00C566C7">
      <w:pgSz w:w="12240" w:h="15840"/>
      <w:pgMar w:top="1380" w:right="172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3CE7" w:rsidRDefault="007E3CE7">
      <w:r>
        <w:separator/>
      </w:r>
    </w:p>
  </w:endnote>
  <w:endnote w:type="continuationSeparator" w:id="0">
    <w:p w:rsidR="007E3CE7" w:rsidRDefault="007E3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6288" w:rsidRDefault="000D3FB5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6288" w:rsidRDefault="007E3CE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100000822996268 from CourseHero.com on 04-15-2021 04:18:07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66288" w:rsidRDefault="007E3CE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100000822996268 from CourseHero.com on 04-15-2021 04:18:07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210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10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6288" w:rsidRDefault="007E3CE7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https://www.coursehero.com/file/26844776/Case-study-questionsdocx/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0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" filled="f" stroked="f">
              <v:textbox inset="0,0,0,0">
                <w:txbxContent>
                  <w:p w:rsidR="00266288" w:rsidRDefault="007E3CE7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https://www.coursehero.com/file/26844776/Case-study-questionsdocx/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3CE7" w:rsidRDefault="007E3CE7">
      <w:r>
        <w:separator/>
      </w:r>
    </w:p>
  </w:footnote>
  <w:footnote w:type="continuationSeparator" w:id="0">
    <w:p w:rsidR="007E3CE7" w:rsidRDefault="007E3C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F477F0"/>
    <w:multiLevelType w:val="hybridMultilevel"/>
    <w:tmpl w:val="E4C02A38"/>
    <w:lvl w:ilvl="0" w:tplc="FC7821CC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4"/>
        <w:szCs w:val="24"/>
        <w:lang w:val="en-US" w:eastAsia="en-US" w:bidi="ar-SA"/>
      </w:rPr>
    </w:lvl>
    <w:lvl w:ilvl="1" w:tplc="12664860">
      <w:numFmt w:val="bullet"/>
      <w:lvlText w:val="o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DC5C2E18">
      <w:numFmt w:val="bullet"/>
      <w:lvlText w:val="•"/>
      <w:lvlJc w:val="left"/>
      <w:pPr>
        <w:ind w:left="2348" w:hanging="360"/>
      </w:pPr>
      <w:rPr>
        <w:rFonts w:hint="default"/>
        <w:lang w:val="en-US" w:eastAsia="en-US" w:bidi="ar-SA"/>
      </w:rPr>
    </w:lvl>
    <w:lvl w:ilvl="3" w:tplc="9820A118">
      <w:numFmt w:val="bullet"/>
      <w:lvlText w:val="•"/>
      <w:lvlJc w:val="left"/>
      <w:pPr>
        <w:ind w:left="3157" w:hanging="360"/>
      </w:pPr>
      <w:rPr>
        <w:rFonts w:hint="default"/>
        <w:lang w:val="en-US" w:eastAsia="en-US" w:bidi="ar-SA"/>
      </w:rPr>
    </w:lvl>
    <w:lvl w:ilvl="4" w:tplc="8D44CF7C">
      <w:numFmt w:val="bullet"/>
      <w:lvlText w:val="•"/>
      <w:lvlJc w:val="left"/>
      <w:pPr>
        <w:ind w:left="3966" w:hanging="360"/>
      </w:pPr>
      <w:rPr>
        <w:rFonts w:hint="default"/>
        <w:lang w:val="en-US" w:eastAsia="en-US" w:bidi="ar-SA"/>
      </w:rPr>
    </w:lvl>
    <w:lvl w:ilvl="5" w:tplc="54A48A7E">
      <w:numFmt w:val="bullet"/>
      <w:lvlText w:val="•"/>
      <w:lvlJc w:val="left"/>
      <w:pPr>
        <w:ind w:left="4775" w:hanging="360"/>
      </w:pPr>
      <w:rPr>
        <w:rFonts w:hint="default"/>
        <w:lang w:val="en-US" w:eastAsia="en-US" w:bidi="ar-SA"/>
      </w:rPr>
    </w:lvl>
    <w:lvl w:ilvl="6" w:tplc="7376E8F0">
      <w:numFmt w:val="bullet"/>
      <w:lvlText w:val="•"/>
      <w:lvlJc w:val="left"/>
      <w:pPr>
        <w:ind w:left="5584" w:hanging="360"/>
      </w:pPr>
      <w:rPr>
        <w:rFonts w:hint="default"/>
        <w:lang w:val="en-US" w:eastAsia="en-US" w:bidi="ar-SA"/>
      </w:rPr>
    </w:lvl>
    <w:lvl w:ilvl="7" w:tplc="F626B2F6">
      <w:numFmt w:val="bullet"/>
      <w:lvlText w:val="•"/>
      <w:lvlJc w:val="left"/>
      <w:pPr>
        <w:ind w:left="6393" w:hanging="360"/>
      </w:pPr>
      <w:rPr>
        <w:rFonts w:hint="default"/>
        <w:lang w:val="en-US" w:eastAsia="en-US" w:bidi="ar-SA"/>
      </w:rPr>
    </w:lvl>
    <w:lvl w:ilvl="8" w:tplc="1154246E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</w:abstractNum>
  <w:abstractNum w:abstractNumId="1">
    <w:nsid w:val="7D07568E"/>
    <w:multiLevelType w:val="hybridMultilevel"/>
    <w:tmpl w:val="CB12F854"/>
    <w:lvl w:ilvl="0" w:tplc="DED071D8">
      <w:start w:val="2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902" w:hanging="360"/>
      </w:pPr>
    </w:lvl>
    <w:lvl w:ilvl="2" w:tplc="4009001B" w:tentative="1">
      <w:start w:val="1"/>
      <w:numFmt w:val="lowerRoman"/>
      <w:lvlText w:val="%3."/>
      <w:lvlJc w:val="right"/>
      <w:pPr>
        <w:ind w:left="2622" w:hanging="180"/>
      </w:pPr>
    </w:lvl>
    <w:lvl w:ilvl="3" w:tplc="4009000F" w:tentative="1">
      <w:start w:val="1"/>
      <w:numFmt w:val="decimal"/>
      <w:lvlText w:val="%4."/>
      <w:lvlJc w:val="left"/>
      <w:pPr>
        <w:ind w:left="3342" w:hanging="360"/>
      </w:pPr>
    </w:lvl>
    <w:lvl w:ilvl="4" w:tplc="40090019" w:tentative="1">
      <w:start w:val="1"/>
      <w:numFmt w:val="lowerLetter"/>
      <w:lvlText w:val="%5."/>
      <w:lvlJc w:val="left"/>
      <w:pPr>
        <w:ind w:left="4062" w:hanging="360"/>
      </w:pPr>
    </w:lvl>
    <w:lvl w:ilvl="5" w:tplc="4009001B" w:tentative="1">
      <w:start w:val="1"/>
      <w:numFmt w:val="lowerRoman"/>
      <w:lvlText w:val="%6."/>
      <w:lvlJc w:val="right"/>
      <w:pPr>
        <w:ind w:left="4782" w:hanging="180"/>
      </w:pPr>
    </w:lvl>
    <w:lvl w:ilvl="6" w:tplc="4009000F" w:tentative="1">
      <w:start w:val="1"/>
      <w:numFmt w:val="decimal"/>
      <w:lvlText w:val="%7."/>
      <w:lvlJc w:val="left"/>
      <w:pPr>
        <w:ind w:left="5502" w:hanging="360"/>
      </w:pPr>
    </w:lvl>
    <w:lvl w:ilvl="7" w:tplc="40090019" w:tentative="1">
      <w:start w:val="1"/>
      <w:numFmt w:val="lowerLetter"/>
      <w:lvlText w:val="%8."/>
      <w:lvlJc w:val="left"/>
      <w:pPr>
        <w:ind w:left="6222" w:hanging="360"/>
      </w:pPr>
    </w:lvl>
    <w:lvl w:ilvl="8" w:tplc="4009001B" w:tentative="1">
      <w:start w:val="1"/>
      <w:numFmt w:val="lowerRoman"/>
      <w:lvlText w:val="%9."/>
      <w:lvlJc w:val="right"/>
      <w:pPr>
        <w:ind w:left="694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66288"/>
    <w:rsid w:val="000D3FB5"/>
    <w:rsid w:val="00266288"/>
    <w:rsid w:val="007E3CE7"/>
    <w:rsid w:val="00C5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C629014-1B48-46A0-A9DE-E4B96987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6844776/Case-study-questionsdocx/" TargetMode="External"/><Relationship Id="rId1" Type="http://schemas.openxmlformats.org/officeDocument/2006/relationships/hyperlink" Target="https://www.coursehero.com/file/26844776/Case-study-question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100000764010940,CHDL-UGC-Meta</cp:keywords>
  <cp:lastModifiedBy>common11</cp:lastModifiedBy>
  <cp:revision>3</cp:revision>
  <dcterms:created xsi:type="dcterms:W3CDTF">2021-04-15T09:18:00Z</dcterms:created>
  <dcterms:modified xsi:type="dcterms:W3CDTF">2021-04-15T09:19:00Z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LastSaved">
    <vt:filetime>2021-04-15T00:00:00Z</vt:filetime>
  </property>
</Properties>
</file>