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3A47" w:rsidRDefault="00723A47" w:rsidP="00723A47">
      <w:bookmarkStart w:id="0" w:name="_GoBack"/>
      <w:r w:rsidRPr="00723A47">
        <w:t>American Public University - PSY 362</w:t>
      </w:r>
    </w:p>
    <w:p w:rsidR="00DD2080" w:rsidRDefault="004E7718" w:rsidP="00723A47">
      <w:r>
        <w:t>Wk</w:t>
      </w:r>
      <w:r>
        <w:rPr>
          <w:spacing w:val="-2"/>
        </w:rPr>
        <w:t xml:space="preserve"> </w:t>
      </w:r>
      <w:r>
        <w:t>3-1</w:t>
      </w:r>
    </w:p>
    <w:p w:rsidR="00DD2080" w:rsidRDefault="00723A47" w:rsidP="00723A47">
      <w:pPr>
        <w:pStyle w:val="BodyText"/>
        <w:spacing w:line="256" w:lineRule="auto"/>
      </w:pPr>
      <w:r>
        <w:t>1)</w:t>
      </w:r>
      <w:r w:rsidR="004E7718">
        <w:t>You and a friend are talking about the probability of getting a heads on a single toss of a fair coin. Your</w:t>
      </w:r>
      <w:r w:rsidR="004E7718">
        <w:rPr>
          <w:spacing w:val="-47"/>
        </w:rPr>
        <w:t xml:space="preserve"> </w:t>
      </w:r>
      <w:r w:rsidR="004E7718">
        <w:t>friend insists that you are more likely to get a heads on a single toss of a fair coin than a tails. Is your</w:t>
      </w:r>
      <w:r w:rsidR="004E7718">
        <w:rPr>
          <w:spacing w:val="1"/>
        </w:rPr>
        <w:t xml:space="preserve"> </w:t>
      </w:r>
      <w:r w:rsidR="004E7718">
        <w:t>friend</w:t>
      </w:r>
      <w:r w:rsidR="004E7718">
        <w:rPr>
          <w:spacing w:val="-5"/>
        </w:rPr>
        <w:t xml:space="preserve"> </w:t>
      </w:r>
      <w:r w:rsidR="004E7718">
        <w:t>correct,</w:t>
      </w:r>
      <w:r w:rsidR="004E7718">
        <w:rPr>
          <w:spacing w:val="-5"/>
        </w:rPr>
        <w:t xml:space="preserve"> </w:t>
      </w:r>
      <w:r w:rsidR="004E7718">
        <w:t>why</w:t>
      </w:r>
      <w:r w:rsidR="004E7718">
        <w:rPr>
          <w:spacing w:val="-4"/>
        </w:rPr>
        <w:t xml:space="preserve"> </w:t>
      </w:r>
      <w:r w:rsidR="004E7718">
        <w:t>or</w:t>
      </w:r>
      <w:r w:rsidR="004E7718">
        <w:rPr>
          <w:spacing w:val="-5"/>
        </w:rPr>
        <w:t xml:space="preserve"> </w:t>
      </w:r>
      <w:r w:rsidR="004E7718">
        <w:t>why</w:t>
      </w:r>
      <w:r w:rsidR="004E7718">
        <w:rPr>
          <w:spacing w:val="-4"/>
        </w:rPr>
        <w:t xml:space="preserve"> </w:t>
      </w:r>
      <w:r w:rsidR="004E7718">
        <w:t>not?</w:t>
      </w:r>
      <w:r w:rsidR="004E7718">
        <w:rPr>
          <w:spacing w:val="-6"/>
        </w:rPr>
        <w:t xml:space="preserve"> </w:t>
      </w:r>
      <w:r w:rsidR="004E7718">
        <w:t>If</w:t>
      </w:r>
      <w:r w:rsidR="004E7718">
        <w:rPr>
          <w:spacing w:val="-4"/>
        </w:rPr>
        <w:t xml:space="preserve"> </w:t>
      </w:r>
      <w:r w:rsidR="004E7718">
        <w:t>we</w:t>
      </w:r>
      <w:r w:rsidR="004E7718">
        <w:rPr>
          <w:spacing w:val="-4"/>
        </w:rPr>
        <w:t xml:space="preserve"> </w:t>
      </w:r>
      <w:r w:rsidR="004E7718">
        <w:t>were</w:t>
      </w:r>
      <w:r w:rsidR="004E7718">
        <w:rPr>
          <w:spacing w:val="-5"/>
        </w:rPr>
        <w:t xml:space="preserve"> </w:t>
      </w:r>
      <w:r w:rsidR="004E7718">
        <w:t>to</w:t>
      </w:r>
      <w:r w:rsidR="004E7718">
        <w:rPr>
          <w:spacing w:val="-5"/>
        </w:rPr>
        <w:t xml:space="preserve"> </w:t>
      </w:r>
      <w:r w:rsidR="004E7718">
        <w:t>toss</w:t>
      </w:r>
      <w:r w:rsidR="004E7718">
        <w:rPr>
          <w:spacing w:val="-5"/>
        </w:rPr>
        <w:t xml:space="preserve"> </w:t>
      </w:r>
      <w:r w:rsidR="004E7718">
        <w:t>the</w:t>
      </w:r>
      <w:r w:rsidR="004E7718">
        <w:rPr>
          <w:spacing w:val="-4"/>
        </w:rPr>
        <w:t xml:space="preserve"> </w:t>
      </w:r>
      <w:r w:rsidR="004E7718">
        <w:t>fair</w:t>
      </w:r>
      <w:r w:rsidR="004E7718">
        <w:rPr>
          <w:spacing w:val="-3"/>
        </w:rPr>
        <w:t xml:space="preserve"> </w:t>
      </w:r>
      <w:r w:rsidR="004E7718">
        <w:t>coin</w:t>
      </w:r>
      <w:r w:rsidR="004E7718">
        <w:rPr>
          <w:spacing w:val="-4"/>
        </w:rPr>
        <w:t xml:space="preserve"> </w:t>
      </w:r>
      <w:r w:rsidR="004E7718">
        <w:t>an</w:t>
      </w:r>
      <w:r w:rsidR="004E7718">
        <w:rPr>
          <w:spacing w:val="-6"/>
        </w:rPr>
        <w:t xml:space="preserve"> </w:t>
      </w:r>
      <w:r w:rsidR="004E7718">
        <w:t>infinite</w:t>
      </w:r>
      <w:r w:rsidR="004E7718">
        <w:rPr>
          <w:spacing w:val="-4"/>
        </w:rPr>
        <w:t xml:space="preserve"> </w:t>
      </w:r>
      <w:r w:rsidR="004E7718">
        <w:t>number</w:t>
      </w:r>
      <w:r w:rsidR="004E7718">
        <w:rPr>
          <w:spacing w:val="-4"/>
        </w:rPr>
        <w:t xml:space="preserve"> </w:t>
      </w:r>
      <w:r w:rsidR="004E7718">
        <w:t>of</w:t>
      </w:r>
      <w:r w:rsidR="004E7718">
        <w:rPr>
          <w:spacing w:val="-4"/>
        </w:rPr>
        <w:t xml:space="preserve"> </w:t>
      </w:r>
      <w:r w:rsidR="004E7718">
        <w:t>times,</w:t>
      </w:r>
      <w:r w:rsidR="004E7718">
        <w:rPr>
          <w:spacing w:val="-5"/>
        </w:rPr>
        <w:t xml:space="preserve"> </w:t>
      </w:r>
      <w:r w:rsidR="004E7718">
        <w:t>what</w:t>
      </w:r>
      <w:r w:rsidR="004E7718">
        <w:rPr>
          <w:spacing w:val="-4"/>
        </w:rPr>
        <w:t xml:space="preserve"> </w:t>
      </w:r>
      <w:r w:rsidR="004E7718">
        <w:t>would</w:t>
      </w:r>
      <w:r w:rsidR="004E7718">
        <w:rPr>
          <w:spacing w:val="-47"/>
        </w:rPr>
        <w:t xml:space="preserve"> </w:t>
      </w:r>
      <w:r w:rsidR="004E7718">
        <w:t>we</w:t>
      </w:r>
      <w:r w:rsidR="004E7718">
        <w:rPr>
          <w:spacing w:val="-1"/>
        </w:rPr>
        <w:t xml:space="preserve"> </w:t>
      </w:r>
      <w:r w:rsidR="004E7718">
        <w:t>expect?</w:t>
      </w:r>
    </w:p>
    <w:p w:rsidR="00DD2080" w:rsidRDefault="00723A47">
      <w:pPr>
        <w:pStyle w:val="BodyText"/>
        <w:spacing w:before="159" w:line="256" w:lineRule="auto"/>
        <w:ind w:left="101"/>
      </w:pPr>
      <w:r>
        <w:t xml:space="preserve">ANS: </w:t>
      </w:r>
      <w:r w:rsidR="004E7718">
        <w:t>realistically the odds are 50/50. However I feel it also depends on the type of toss. For example some</w:t>
      </w:r>
      <w:r w:rsidR="004E7718">
        <w:rPr>
          <w:spacing w:val="1"/>
        </w:rPr>
        <w:t xml:space="preserve"> </w:t>
      </w:r>
      <w:r w:rsidR="004E7718">
        <w:t>people</w:t>
      </w:r>
      <w:r w:rsidR="004E7718">
        <w:rPr>
          <w:spacing w:val="-5"/>
        </w:rPr>
        <w:t xml:space="preserve"> </w:t>
      </w:r>
      <w:r w:rsidR="004E7718">
        <w:t>do</w:t>
      </w:r>
      <w:r w:rsidR="004E7718">
        <w:rPr>
          <w:spacing w:val="-5"/>
        </w:rPr>
        <w:t xml:space="preserve"> </w:t>
      </w:r>
      <w:r w:rsidR="004E7718">
        <w:t>a</w:t>
      </w:r>
      <w:r w:rsidR="004E7718">
        <w:rPr>
          <w:spacing w:val="-4"/>
        </w:rPr>
        <w:t xml:space="preserve"> </w:t>
      </w:r>
      <w:r w:rsidR="004E7718">
        <w:t>coin</w:t>
      </w:r>
      <w:r w:rsidR="004E7718">
        <w:rPr>
          <w:spacing w:val="-4"/>
        </w:rPr>
        <w:t xml:space="preserve"> </w:t>
      </w:r>
      <w:r w:rsidR="004E7718">
        <w:t>toss</w:t>
      </w:r>
      <w:r w:rsidR="004E7718">
        <w:rPr>
          <w:spacing w:val="-3"/>
        </w:rPr>
        <w:t xml:space="preserve"> </w:t>
      </w:r>
      <w:r w:rsidR="004E7718">
        <w:t>with</w:t>
      </w:r>
      <w:r w:rsidR="004E7718">
        <w:rPr>
          <w:spacing w:val="-4"/>
        </w:rPr>
        <w:t xml:space="preserve"> </w:t>
      </w:r>
      <w:r w:rsidR="004E7718">
        <w:t>more</w:t>
      </w:r>
      <w:r w:rsidR="004E7718">
        <w:rPr>
          <w:spacing w:val="-4"/>
        </w:rPr>
        <w:t xml:space="preserve"> </w:t>
      </w:r>
      <w:r w:rsidR="004E7718">
        <w:t>spin</w:t>
      </w:r>
      <w:r w:rsidR="004E7718">
        <w:rPr>
          <w:spacing w:val="-4"/>
        </w:rPr>
        <w:t xml:space="preserve"> </w:t>
      </w:r>
      <w:r w:rsidR="004E7718">
        <w:t>than</w:t>
      </w:r>
      <w:r w:rsidR="004E7718">
        <w:rPr>
          <w:spacing w:val="-4"/>
        </w:rPr>
        <w:t xml:space="preserve"> </w:t>
      </w:r>
      <w:r w:rsidR="004E7718">
        <w:t>others.</w:t>
      </w:r>
      <w:r w:rsidR="004E7718">
        <w:rPr>
          <w:spacing w:val="-4"/>
        </w:rPr>
        <w:t xml:space="preserve"> </w:t>
      </w:r>
      <w:r w:rsidR="004E7718">
        <w:t>Then</w:t>
      </w:r>
      <w:r w:rsidR="004E7718">
        <w:rPr>
          <w:spacing w:val="-6"/>
        </w:rPr>
        <w:t xml:space="preserve"> </w:t>
      </w:r>
      <w:r w:rsidR="004E7718">
        <w:t>you</w:t>
      </w:r>
      <w:r w:rsidR="004E7718">
        <w:rPr>
          <w:spacing w:val="-2"/>
        </w:rPr>
        <w:t xml:space="preserve"> </w:t>
      </w:r>
      <w:r w:rsidR="004E7718">
        <w:t>have</w:t>
      </w:r>
      <w:r w:rsidR="004E7718">
        <w:rPr>
          <w:spacing w:val="-4"/>
        </w:rPr>
        <w:t xml:space="preserve"> </w:t>
      </w:r>
      <w:r w:rsidR="004E7718">
        <w:t>to</w:t>
      </w:r>
      <w:r w:rsidR="004E7718">
        <w:rPr>
          <w:spacing w:val="-5"/>
        </w:rPr>
        <w:t xml:space="preserve"> </w:t>
      </w:r>
      <w:r w:rsidR="004E7718">
        <w:t>consider</w:t>
      </w:r>
      <w:r w:rsidR="004E7718">
        <w:rPr>
          <w:spacing w:val="-5"/>
        </w:rPr>
        <w:t xml:space="preserve"> </w:t>
      </w:r>
      <w:r w:rsidR="004E7718">
        <w:t>the</w:t>
      </w:r>
      <w:r w:rsidR="004E7718">
        <w:rPr>
          <w:spacing w:val="-4"/>
        </w:rPr>
        <w:t xml:space="preserve"> </w:t>
      </w:r>
      <w:r w:rsidR="004E7718">
        <w:t>fact</w:t>
      </w:r>
      <w:r w:rsidR="004E7718">
        <w:rPr>
          <w:spacing w:val="-4"/>
        </w:rPr>
        <w:t xml:space="preserve"> </w:t>
      </w:r>
      <w:r w:rsidR="004E7718">
        <w:t>the</w:t>
      </w:r>
      <w:r w:rsidR="004E7718">
        <w:rPr>
          <w:spacing w:val="-4"/>
        </w:rPr>
        <w:t xml:space="preserve"> </w:t>
      </w:r>
      <w:r w:rsidR="004E7718">
        <w:t>coins</w:t>
      </w:r>
      <w:r w:rsidR="004E7718">
        <w:rPr>
          <w:spacing w:val="-5"/>
        </w:rPr>
        <w:t xml:space="preserve"> </w:t>
      </w:r>
      <w:r w:rsidR="004E7718">
        <w:t>are</w:t>
      </w:r>
      <w:r w:rsidR="004E7718">
        <w:rPr>
          <w:spacing w:val="-4"/>
        </w:rPr>
        <w:t xml:space="preserve"> </w:t>
      </w:r>
      <w:r w:rsidR="004E7718">
        <w:t>not</w:t>
      </w:r>
      <w:r w:rsidR="004E7718">
        <w:rPr>
          <w:spacing w:val="-47"/>
        </w:rPr>
        <w:t xml:space="preserve"> </w:t>
      </w:r>
      <w:r w:rsidR="004E7718">
        <w:t>smooth object. Is the presidents head heavier or lighter than the other marking? The slight weight</w:t>
      </w:r>
      <w:r w:rsidR="004E7718">
        <w:rPr>
          <w:spacing w:val="1"/>
        </w:rPr>
        <w:t xml:space="preserve"> </w:t>
      </w:r>
      <w:r w:rsidR="004E7718">
        <w:t>difference</w:t>
      </w:r>
      <w:r w:rsidR="004E7718">
        <w:rPr>
          <w:spacing w:val="-1"/>
        </w:rPr>
        <w:t xml:space="preserve"> </w:t>
      </w:r>
      <w:r w:rsidR="004E7718">
        <w:t>can</w:t>
      </w:r>
      <w:r w:rsidR="004E7718">
        <w:rPr>
          <w:spacing w:val="-1"/>
        </w:rPr>
        <w:t xml:space="preserve"> </w:t>
      </w:r>
      <w:r w:rsidR="004E7718">
        <w:t>play a</w:t>
      </w:r>
      <w:r w:rsidR="004E7718">
        <w:rPr>
          <w:spacing w:val="-1"/>
        </w:rPr>
        <w:t xml:space="preserve"> </w:t>
      </w:r>
      <w:r w:rsidR="004E7718">
        <w:t>role in</w:t>
      </w:r>
      <w:r w:rsidR="004E7718">
        <w:rPr>
          <w:spacing w:val="-1"/>
        </w:rPr>
        <w:t xml:space="preserve"> </w:t>
      </w:r>
      <w:r w:rsidR="004E7718">
        <w:t>how the</w:t>
      </w:r>
      <w:r w:rsidR="004E7718">
        <w:rPr>
          <w:spacing w:val="-1"/>
        </w:rPr>
        <w:t xml:space="preserve"> </w:t>
      </w:r>
      <w:r w:rsidR="004E7718">
        <w:t>coin</w:t>
      </w:r>
      <w:r w:rsidR="004E7718">
        <w:rPr>
          <w:spacing w:val="-1"/>
        </w:rPr>
        <w:t xml:space="preserve"> </w:t>
      </w:r>
      <w:r w:rsidR="004E7718">
        <w:t>lands</w:t>
      </w:r>
      <w:r w:rsidR="004E7718">
        <w:rPr>
          <w:spacing w:val="-1"/>
        </w:rPr>
        <w:t xml:space="preserve"> </w:t>
      </w:r>
      <w:r w:rsidR="004E7718">
        <w:t>as</w:t>
      </w:r>
      <w:r w:rsidR="004E7718">
        <w:rPr>
          <w:spacing w:val="-3"/>
        </w:rPr>
        <w:t xml:space="preserve"> </w:t>
      </w:r>
      <w:r w:rsidR="004E7718">
        <w:t>well.</w:t>
      </w:r>
    </w:p>
    <w:p w:rsidR="00DD2080" w:rsidRDefault="004E7718">
      <w:pPr>
        <w:pStyle w:val="BodyText"/>
        <w:spacing w:before="158" w:line="256" w:lineRule="auto"/>
        <w:ind w:left="101" w:right="16"/>
      </w:pPr>
      <w:r>
        <w:t xml:space="preserve">This would be an example of an independent event. Upon </w:t>
      </w:r>
      <w:r>
        <w:t>tossing a coin or rolling the dice nothing</w:t>
      </w:r>
      <w:r>
        <w:rPr>
          <w:spacing w:val="1"/>
        </w:rPr>
        <w:t xml:space="preserve"> </w:t>
      </w:r>
      <w:r>
        <w:t>changes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outcome</w:t>
      </w:r>
      <w:r>
        <w:rPr>
          <w:spacing w:val="-5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next</w:t>
      </w:r>
      <w:r>
        <w:rPr>
          <w:spacing w:val="-5"/>
        </w:rPr>
        <w:t xml:space="preserve"> </w:t>
      </w:r>
      <w:r>
        <w:t>roll/toss.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example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dependent</w:t>
      </w:r>
      <w:r>
        <w:rPr>
          <w:spacing w:val="-5"/>
        </w:rPr>
        <w:t xml:space="preserve"> </w:t>
      </w:r>
      <w:r>
        <w:t>variable</w:t>
      </w:r>
      <w:r>
        <w:rPr>
          <w:spacing w:val="-5"/>
        </w:rPr>
        <w:t xml:space="preserve"> </w:t>
      </w:r>
      <w:r>
        <w:t>would</w:t>
      </w:r>
      <w:r>
        <w:rPr>
          <w:spacing w:val="-5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drawing</w:t>
      </w:r>
      <w:r>
        <w:rPr>
          <w:spacing w:val="-7"/>
        </w:rPr>
        <w:t xml:space="preserve"> </w:t>
      </w:r>
      <w:r>
        <w:t>a</w:t>
      </w:r>
      <w:r>
        <w:rPr>
          <w:spacing w:val="-46"/>
        </w:rPr>
        <w:t xml:space="preserve"> </w:t>
      </w:r>
      <w:r>
        <w:t>card from a deck. After you draw a heart, the chances of drawing a hard again go down, since you</w:t>
      </w:r>
      <w:r>
        <w:rPr>
          <w:spacing w:val="1"/>
        </w:rPr>
        <w:t xml:space="preserve"> </w:t>
      </w:r>
      <w:r>
        <w:t>already</w:t>
      </w:r>
      <w:r>
        <w:rPr>
          <w:spacing w:val="-1"/>
        </w:rPr>
        <w:t xml:space="preserve"> </w:t>
      </w:r>
      <w:r>
        <w:t>removed o</w:t>
      </w:r>
      <w:r>
        <w:t>ne.</w:t>
      </w:r>
    </w:p>
    <w:p w:rsidR="00DD2080" w:rsidRDefault="00DD2080">
      <w:pPr>
        <w:pStyle w:val="BodyText"/>
      </w:pPr>
    </w:p>
    <w:p w:rsidR="00DD2080" w:rsidRDefault="00DD2080">
      <w:pPr>
        <w:pStyle w:val="BodyText"/>
        <w:spacing w:before="9"/>
        <w:rPr>
          <w:sz w:val="27"/>
        </w:rPr>
      </w:pPr>
    </w:p>
    <w:p w:rsidR="00DD2080" w:rsidRDefault="00DD2080">
      <w:pPr>
        <w:pStyle w:val="BodyText"/>
      </w:pPr>
    </w:p>
    <w:p w:rsidR="00DD2080" w:rsidRDefault="00DD2080">
      <w:pPr>
        <w:pStyle w:val="BodyText"/>
      </w:pPr>
    </w:p>
    <w:p w:rsidR="00DD2080" w:rsidRDefault="00DD2080">
      <w:pPr>
        <w:pStyle w:val="BodyText"/>
      </w:pPr>
    </w:p>
    <w:bookmarkEnd w:id="0"/>
    <w:p w:rsidR="00DD2080" w:rsidRDefault="00DD2080">
      <w:pPr>
        <w:pStyle w:val="BodyText"/>
        <w:spacing w:before="1" w:line="256" w:lineRule="auto"/>
        <w:ind w:left="101"/>
      </w:pPr>
    </w:p>
    <w:sectPr w:rsidR="00DD2080">
      <w:footerReference w:type="default" r:id="rId6"/>
      <w:pgSz w:w="12240" w:h="15840"/>
      <w:pgMar w:top="1500" w:right="142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7718" w:rsidRDefault="004E7718">
      <w:r>
        <w:separator/>
      </w:r>
    </w:p>
  </w:endnote>
  <w:endnote w:type="continuationSeparator" w:id="0">
    <w:p w:rsidR="004E7718" w:rsidRDefault="004E77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2080" w:rsidRDefault="00723A47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754380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D2080" w:rsidRDefault="004E7718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100000822701929 from CourseHero.com on 04-04-2021 23:42:19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15772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DD2080" w:rsidRDefault="004E7718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100000822701929 from CourseHero.com on 04-04-2021 23:42:19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7544320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28282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28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D2080" w:rsidRDefault="004E7718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https://www.coursehero.com/file/38211932/Wk-3docx/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79.75pt;height:10.9pt;z-index:-15772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" filled="f" stroked="f">
              <v:textbox inset="0,0,0,0">
                <w:txbxContent>
                  <w:p w:rsidR="00DD2080" w:rsidRDefault="004E7718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https://www.coursehero.com/file/38211932/Wk-3docx/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7718" w:rsidRDefault="004E7718">
      <w:r>
        <w:separator/>
      </w:r>
    </w:p>
  </w:footnote>
  <w:footnote w:type="continuationSeparator" w:id="0">
    <w:p w:rsidR="004E7718" w:rsidRDefault="004E77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D2080"/>
    <w:rsid w:val="004E7718"/>
    <w:rsid w:val="00723A47"/>
    <w:rsid w:val="00DD2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8F413B1-2C14-445A-84FC-5DDDE5565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38211932/Wk-3docx/" TargetMode="External"/><Relationship Id="rId1" Type="http://schemas.openxmlformats.org/officeDocument/2006/relationships/hyperlink" Target="https://www.coursehero.com/file/38211932/Wk-3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159</Words>
  <Characters>909</Characters>
  <Application>Microsoft Office Word</Application>
  <DocSecurity>0</DocSecurity>
  <Lines>7</Lines>
  <Paragraphs>2</Paragraphs>
  <ScaleCrop>false</ScaleCrop>
  <Company/>
  <LinksUpToDate>false</LinksUpToDate>
  <CharactersWithSpaces>1066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100000822701929,Uploader: 100000756323451,CHDL-UGC-Meta</cp:keywords>
  <cp:lastModifiedBy>common11</cp:lastModifiedBy>
  <cp:revision>2</cp:revision>
  <dcterms:created xsi:type="dcterms:W3CDTF">2021-04-05T04:42:00Z</dcterms:created>
  <dcterms:modified xsi:type="dcterms:W3CDTF">2021-04-05T04:46:00Z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2021-04-04T00:00:00Z</vt:filetime>
  </property>
  <property fmtid="{D5CDD505-2E9C-101B-9397-08002B2CF9AE}" pid="3" name="LastSaved">
    <vt:filetime>2021-04-05T00:00:00Z</vt:filetime>
  </property>
</Properties>
</file>