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75C8" w:rsidRPr="007075C8" w:rsidRDefault="007075C8" w:rsidP="007075C8">
      <w:bookmarkStart w:id="0" w:name="_GoBack"/>
      <w:r w:rsidRPr="007075C8">
        <w:t>Straighterline - SUCCESS 101</w:t>
      </w:r>
    </w:p>
    <w:p w:rsidR="00BF6DA2" w:rsidRPr="007075C8" w:rsidRDefault="006022FF" w:rsidP="007075C8">
      <w:pPr>
        <w:pStyle w:val="BodyText"/>
        <w:rPr>
          <w:rFonts w:ascii="Times New Roman"/>
          <w:sz w:val="20"/>
        </w:rPr>
      </w:pPr>
      <w:r>
        <w:t>Question</w:t>
      </w:r>
      <w:r w:rsidR="007075C8">
        <w:rPr>
          <w:rFonts w:ascii="Times New Roman"/>
          <w:sz w:val="20"/>
        </w:rPr>
        <w:t>1)</w:t>
      </w:r>
      <w:r>
        <w:t>According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textbook,</w:t>
      </w:r>
      <w:r>
        <w:rPr>
          <w:spacing w:val="-4"/>
        </w:rPr>
        <w:t xml:space="preserve"> </w:t>
      </w:r>
      <w:r>
        <w:t>you</w:t>
      </w:r>
      <w:r>
        <w:rPr>
          <w:spacing w:val="-6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find</w:t>
      </w:r>
      <w:r>
        <w:rPr>
          <w:spacing w:val="-6"/>
        </w:rPr>
        <w:t xml:space="preserve"> </w:t>
      </w:r>
      <w:r>
        <w:t>it</w:t>
      </w:r>
      <w:r>
        <w:rPr>
          <w:spacing w:val="-5"/>
        </w:rPr>
        <w:t xml:space="preserve"> </w:t>
      </w:r>
      <w:r>
        <w:t>easier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concentrate</w:t>
      </w:r>
      <w:r>
        <w:rPr>
          <w:spacing w:val="-6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longer</w:t>
      </w:r>
      <w:r>
        <w:rPr>
          <w:spacing w:val="-7"/>
        </w:rPr>
        <w:t xml:space="preserve"> </w:t>
      </w:r>
      <w:r>
        <w:t>reading</w:t>
      </w:r>
      <w:r>
        <w:rPr>
          <w:spacing w:val="-5"/>
        </w:rPr>
        <w:t xml:space="preserve"> </w:t>
      </w:r>
      <w:r>
        <w:t>assignments</w:t>
      </w:r>
      <w:r>
        <w:rPr>
          <w:spacing w:val="-7"/>
        </w:rPr>
        <w:t xml:space="preserve"> </w:t>
      </w:r>
      <w:r>
        <w:t>if</w:t>
      </w:r>
      <w:r>
        <w:rPr>
          <w:spacing w:val="-7"/>
        </w:rPr>
        <w:t xml:space="preserve"> </w:t>
      </w:r>
      <w:r>
        <w:t>you</w:t>
      </w:r>
      <w:r>
        <w:rPr>
          <w:spacing w:val="-47"/>
        </w:rPr>
        <w:t xml:space="preserve"> </w:t>
      </w:r>
      <w:r>
        <w:t>Select</w:t>
      </w:r>
      <w:r>
        <w:rPr>
          <w:spacing w:val="-1"/>
        </w:rPr>
        <w:t xml:space="preserve"> </w:t>
      </w:r>
      <w:r>
        <w:t>one:</w:t>
      </w:r>
    </w:p>
    <w:p w:rsidR="00BF6DA2" w:rsidRDefault="006022FF">
      <w:pPr>
        <w:pStyle w:val="ListParagraph"/>
        <w:numPr>
          <w:ilvl w:val="0"/>
          <w:numId w:val="5"/>
        </w:numPr>
        <w:tabs>
          <w:tab w:val="left" w:pos="720"/>
        </w:tabs>
        <w:spacing w:before="3" w:after="15"/>
      </w:pPr>
      <w:r>
        <w:t>Make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material</w:t>
      </w:r>
      <w:r>
        <w:rPr>
          <w:spacing w:val="-6"/>
        </w:rPr>
        <w:t xml:space="preserve"> </w:t>
      </w:r>
      <w:r>
        <w:t>yours.</w:t>
      </w:r>
    </w:p>
    <w:p w:rsidR="00BF6DA2" w:rsidRDefault="006022FF">
      <w:pPr>
        <w:pStyle w:val="BodyText"/>
        <w:spacing w:line="196" w:lineRule="exact"/>
        <w:ind w:left="116"/>
        <w:rPr>
          <w:sz w:val="19"/>
        </w:rPr>
      </w:pPr>
      <w:r>
        <w:rPr>
          <w:noProof/>
          <w:position w:val="-3"/>
          <w:sz w:val="19"/>
          <w:lang w:val="en-IN" w:eastAsia="en-IN"/>
        </w:rPr>
        <w:drawing>
          <wp:inline distT="0" distB="0" distL="0" distR="0">
            <wp:extent cx="125063" cy="125063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63" cy="12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DA2" w:rsidRDefault="00BF6DA2">
      <w:pPr>
        <w:pStyle w:val="BodyText"/>
      </w:pPr>
    </w:p>
    <w:p w:rsidR="00BF6DA2" w:rsidRDefault="00BF6DA2">
      <w:pPr>
        <w:pStyle w:val="BodyText"/>
        <w:spacing w:before="9"/>
        <w:rPr>
          <w:sz w:val="21"/>
        </w:rPr>
      </w:pPr>
    </w:p>
    <w:p w:rsidR="00BF6DA2" w:rsidRDefault="006022FF">
      <w:pPr>
        <w:pStyle w:val="ListParagraph"/>
        <w:numPr>
          <w:ilvl w:val="0"/>
          <w:numId w:val="5"/>
        </w:numPr>
        <w:tabs>
          <w:tab w:val="left" w:pos="730"/>
        </w:tabs>
        <w:spacing w:before="0" w:after="16"/>
        <w:ind w:left="729" w:hanging="222"/>
      </w:pPr>
      <w:r>
        <w:t>Break</w:t>
      </w:r>
      <w:r>
        <w:rPr>
          <w:spacing w:val="-7"/>
        </w:rPr>
        <w:t xml:space="preserve"> </w:t>
      </w:r>
      <w:r>
        <w:t>them</w:t>
      </w:r>
      <w:r>
        <w:rPr>
          <w:spacing w:val="-6"/>
        </w:rPr>
        <w:t xml:space="preserve"> </w:t>
      </w:r>
      <w:r>
        <w:t>into</w:t>
      </w:r>
      <w:r>
        <w:rPr>
          <w:spacing w:val="-7"/>
        </w:rPr>
        <w:t xml:space="preserve"> </w:t>
      </w:r>
      <w:r>
        <w:t>several</w:t>
      </w:r>
      <w:r>
        <w:rPr>
          <w:spacing w:val="-4"/>
        </w:rPr>
        <w:t xml:space="preserve"> </w:t>
      </w:r>
      <w:r>
        <w:t>smaller</w:t>
      </w:r>
      <w:r>
        <w:rPr>
          <w:spacing w:val="-7"/>
        </w:rPr>
        <w:t xml:space="preserve"> </w:t>
      </w:r>
      <w:r>
        <w:t>segments.</w:t>
      </w:r>
    </w:p>
    <w:p w:rsidR="00BF6DA2" w:rsidRDefault="006022FF">
      <w:pPr>
        <w:pStyle w:val="BodyText"/>
        <w:spacing w:line="196" w:lineRule="exact"/>
        <w:ind w:left="116"/>
        <w:rPr>
          <w:sz w:val="19"/>
        </w:rPr>
      </w:pPr>
      <w:r>
        <w:rPr>
          <w:noProof/>
          <w:position w:val="-3"/>
          <w:sz w:val="19"/>
          <w:lang w:val="en-IN" w:eastAsia="en-IN"/>
        </w:rPr>
        <w:drawing>
          <wp:inline distT="0" distB="0" distL="0" distR="0">
            <wp:extent cx="125063" cy="125063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63" cy="12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DA2" w:rsidRDefault="00BF6DA2">
      <w:pPr>
        <w:pStyle w:val="BodyText"/>
      </w:pPr>
    </w:p>
    <w:p w:rsidR="00BF6DA2" w:rsidRDefault="00BF6DA2">
      <w:pPr>
        <w:pStyle w:val="BodyText"/>
        <w:spacing w:before="9"/>
        <w:rPr>
          <w:sz w:val="31"/>
        </w:rPr>
      </w:pPr>
    </w:p>
    <w:p w:rsidR="00BF6DA2" w:rsidRDefault="006022FF">
      <w:pPr>
        <w:pStyle w:val="ListParagraph"/>
        <w:numPr>
          <w:ilvl w:val="0"/>
          <w:numId w:val="5"/>
        </w:numPr>
        <w:tabs>
          <w:tab w:val="left" w:pos="706"/>
        </w:tabs>
        <w:spacing w:before="0" w:after="15"/>
        <w:ind w:left="705" w:hanging="198"/>
      </w:pPr>
      <w:r>
        <w:t>Read</w:t>
      </w:r>
      <w:r>
        <w:rPr>
          <w:spacing w:val="-7"/>
        </w:rPr>
        <w:t xml:space="preserve"> </w:t>
      </w:r>
      <w:r>
        <w:t>them</w:t>
      </w:r>
      <w:r>
        <w:rPr>
          <w:spacing w:val="-6"/>
        </w:rPr>
        <w:t xml:space="preserve"> </w:t>
      </w:r>
      <w:r>
        <w:t>straight</w:t>
      </w:r>
      <w:r>
        <w:rPr>
          <w:spacing w:val="-7"/>
        </w:rPr>
        <w:t xml:space="preserve"> </w:t>
      </w:r>
      <w:r>
        <w:t>through.</w:t>
      </w:r>
    </w:p>
    <w:p w:rsidR="00BF6DA2" w:rsidRDefault="006022FF">
      <w:pPr>
        <w:pStyle w:val="BodyText"/>
        <w:spacing w:line="196" w:lineRule="exact"/>
        <w:ind w:left="116"/>
        <w:rPr>
          <w:sz w:val="19"/>
        </w:rPr>
      </w:pPr>
      <w:r>
        <w:rPr>
          <w:noProof/>
          <w:position w:val="-3"/>
          <w:sz w:val="19"/>
          <w:lang w:val="en-IN" w:eastAsia="en-IN"/>
        </w:rPr>
        <w:drawing>
          <wp:inline distT="0" distB="0" distL="0" distR="0">
            <wp:extent cx="125063" cy="125063"/>
            <wp:effectExtent l="0" t="0" r="0" b="0"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63" cy="12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DA2" w:rsidRDefault="00BF6DA2">
      <w:pPr>
        <w:pStyle w:val="BodyText"/>
      </w:pPr>
    </w:p>
    <w:p w:rsidR="00BF6DA2" w:rsidRDefault="00BF6DA2">
      <w:pPr>
        <w:pStyle w:val="BodyText"/>
        <w:spacing w:before="9"/>
        <w:rPr>
          <w:sz w:val="21"/>
        </w:rPr>
      </w:pPr>
    </w:p>
    <w:p w:rsidR="00BF6DA2" w:rsidRDefault="006022FF">
      <w:pPr>
        <w:pStyle w:val="ListParagraph"/>
        <w:numPr>
          <w:ilvl w:val="0"/>
          <w:numId w:val="5"/>
        </w:numPr>
        <w:tabs>
          <w:tab w:val="left" w:pos="730"/>
        </w:tabs>
        <w:spacing w:before="0" w:after="16"/>
        <w:ind w:left="729" w:hanging="222"/>
      </w:pPr>
      <w:r>
        <w:t>Read</w:t>
      </w:r>
      <w:r>
        <w:rPr>
          <w:spacing w:val="-3"/>
        </w:rPr>
        <w:t xml:space="preserve"> </w:t>
      </w:r>
      <w:r>
        <w:t>them</w:t>
      </w:r>
      <w:r>
        <w:rPr>
          <w:spacing w:val="-3"/>
        </w:rPr>
        <w:t xml:space="preserve"> </w:t>
      </w:r>
      <w:r>
        <w:t>out</w:t>
      </w:r>
      <w:r>
        <w:rPr>
          <w:spacing w:val="-3"/>
        </w:rPr>
        <w:t xml:space="preserve"> </w:t>
      </w:r>
      <w:r>
        <w:t>loud.</w:t>
      </w:r>
    </w:p>
    <w:p w:rsidR="00BF6DA2" w:rsidRDefault="006022FF">
      <w:pPr>
        <w:pStyle w:val="BodyText"/>
        <w:spacing w:line="196" w:lineRule="exact"/>
        <w:ind w:left="116"/>
        <w:rPr>
          <w:sz w:val="19"/>
        </w:rPr>
      </w:pPr>
      <w:r>
        <w:rPr>
          <w:noProof/>
          <w:position w:val="-3"/>
          <w:sz w:val="19"/>
          <w:lang w:val="en-IN" w:eastAsia="en-IN"/>
        </w:rPr>
        <w:drawing>
          <wp:inline distT="0" distB="0" distL="0" distR="0">
            <wp:extent cx="125063" cy="125063"/>
            <wp:effectExtent l="0" t="0" r="0" b="0"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63" cy="12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DA2" w:rsidRDefault="00BF6DA2">
      <w:pPr>
        <w:pStyle w:val="BodyText"/>
      </w:pPr>
    </w:p>
    <w:p w:rsidR="00BF6DA2" w:rsidRDefault="00BF6DA2">
      <w:pPr>
        <w:pStyle w:val="BodyText"/>
        <w:spacing w:before="11"/>
        <w:rPr>
          <w:sz w:val="21"/>
        </w:rPr>
      </w:pPr>
    </w:p>
    <w:p w:rsidR="00BF6DA2" w:rsidRDefault="006022FF">
      <w:pPr>
        <w:pStyle w:val="ListParagraph"/>
        <w:numPr>
          <w:ilvl w:val="0"/>
          <w:numId w:val="5"/>
        </w:numPr>
        <w:tabs>
          <w:tab w:val="left" w:pos="724"/>
        </w:tabs>
        <w:spacing w:before="0" w:after="16"/>
        <w:ind w:left="723" w:hanging="216"/>
      </w:pPr>
      <w:r>
        <w:t>Break</w:t>
      </w:r>
      <w:r>
        <w:rPr>
          <w:spacing w:val="-7"/>
        </w:rPr>
        <w:t xml:space="preserve"> </w:t>
      </w:r>
      <w:r>
        <w:t>them</w:t>
      </w:r>
      <w:r>
        <w:rPr>
          <w:spacing w:val="-5"/>
        </w:rPr>
        <w:t xml:space="preserve"> </w:t>
      </w:r>
      <w:r>
        <w:t>into</w:t>
      </w:r>
      <w:r>
        <w:rPr>
          <w:spacing w:val="-6"/>
        </w:rPr>
        <w:t xml:space="preserve"> </w:t>
      </w:r>
      <w:r>
        <w:t>several</w:t>
      </w:r>
      <w:r>
        <w:rPr>
          <w:spacing w:val="-7"/>
        </w:rPr>
        <w:t xml:space="preserve"> </w:t>
      </w:r>
      <w:r>
        <w:t>smaller</w:t>
      </w:r>
      <w:r>
        <w:rPr>
          <w:spacing w:val="-6"/>
        </w:rPr>
        <w:t xml:space="preserve"> </w:t>
      </w:r>
      <w:r>
        <w:t>segments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read</w:t>
      </w:r>
      <w:r>
        <w:rPr>
          <w:spacing w:val="-6"/>
        </w:rPr>
        <w:t xml:space="preserve"> </w:t>
      </w:r>
      <w:r>
        <w:t>them</w:t>
      </w:r>
      <w:r>
        <w:rPr>
          <w:spacing w:val="-5"/>
        </w:rPr>
        <w:t xml:space="preserve"> </w:t>
      </w:r>
      <w:r>
        <w:t>out</w:t>
      </w:r>
      <w:r>
        <w:rPr>
          <w:spacing w:val="-5"/>
        </w:rPr>
        <w:t xml:space="preserve"> </w:t>
      </w:r>
      <w:r>
        <w:t>loud</w:t>
      </w:r>
      <w:r>
        <w:rPr>
          <w:spacing w:val="-6"/>
        </w:rPr>
        <w:t xml:space="preserve"> </w:t>
      </w:r>
      <w:r>
        <w:t>only.</w:t>
      </w:r>
    </w:p>
    <w:p w:rsidR="00BF6DA2" w:rsidRDefault="006022FF">
      <w:pPr>
        <w:pStyle w:val="BodyText"/>
        <w:spacing w:line="196" w:lineRule="exact"/>
        <w:ind w:left="116"/>
        <w:rPr>
          <w:sz w:val="19"/>
        </w:rPr>
      </w:pPr>
      <w:r>
        <w:rPr>
          <w:noProof/>
          <w:position w:val="-3"/>
          <w:sz w:val="19"/>
          <w:lang w:val="en-IN" w:eastAsia="en-IN"/>
        </w:rPr>
        <w:drawing>
          <wp:inline distT="0" distB="0" distL="0" distR="0">
            <wp:extent cx="125063" cy="125063"/>
            <wp:effectExtent l="0" t="0" r="0" b="0"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63" cy="12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DA2" w:rsidRDefault="00BF6DA2">
      <w:pPr>
        <w:pStyle w:val="BodyText"/>
      </w:pPr>
    </w:p>
    <w:p w:rsidR="00BF6DA2" w:rsidRDefault="00BF6DA2">
      <w:pPr>
        <w:pStyle w:val="BodyText"/>
        <w:spacing w:before="9"/>
        <w:rPr>
          <w:sz w:val="21"/>
        </w:rPr>
      </w:pPr>
    </w:p>
    <w:p w:rsidR="00BF6DA2" w:rsidRDefault="00BF6DA2">
      <w:pPr>
        <w:pStyle w:val="BodyText"/>
        <w:spacing w:before="10"/>
        <w:rPr>
          <w:sz w:val="19"/>
        </w:rPr>
      </w:pPr>
    </w:p>
    <w:p w:rsidR="00BF6DA2" w:rsidRPr="007075C8" w:rsidRDefault="006022FF" w:rsidP="007075C8">
      <w:pPr>
        <w:pStyle w:val="BodyText"/>
        <w:spacing w:line="453" w:lineRule="auto"/>
        <w:ind w:left="101" w:right="2777"/>
        <w:rPr>
          <w:b/>
        </w:rPr>
        <w:sectPr w:rsidR="00BF6DA2" w:rsidRPr="007075C8">
          <w:footerReference w:type="default" r:id="rId9"/>
          <w:type w:val="continuous"/>
          <w:pgSz w:w="12240" w:h="15840"/>
          <w:pgMar w:top="560" w:right="1660" w:bottom="820" w:left="1340" w:header="720" w:footer="622" w:gutter="0"/>
          <w:pgNumType w:start="1"/>
          <w:cols w:space="720"/>
        </w:sectPr>
      </w:pPr>
      <w:r>
        <w:t>Question</w:t>
      </w:r>
      <w:r>
        <w:rPr>
          <w:b/>
        </w:rPr>
        <w:t>2</w:t>
      </w:r>
    </w:p>
    <w:p w:rsidR="00BF6DA2" w:rsidRPr="007075C8" w:rsidRDefault="006022FF" w:rsidP="007075C8">
      <w:pPr>
        <w:pStyle w:val="BodyText"/>
        <w:rPr>
          <w:sz w:val="16"/>
        </w:rPr>
      </w:pPr>
      <w:r>
        <w:t>If</w:t>
      </w:r>
      <w:r>
        <w:rPr>
          <w:spacing w:val="-6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can't</w:t>
      </w:r>
      <w:r>
        <w:rPr>
          <w:spacing w:val="-4"/>
        </w:rPr>
        <w:t xml:space="preserve"> </w:t>
      </w:r>
      <w:r>
        <w:t>remember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meaning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word</w:t>
      </w:r>
      <w:r>
        <w:rPr>
          <w:spacing w:val="-4"/>
        </w:rPr>
        <w:t xml:space="preserve"> </w:t>
      </w:r>
      <w:r>
        <w:t>when</w:t>
      </w:r>
      <w:r>
        <w:rPr>
          <w:spacing w:val="-4"/>
        </w:rPr>
        <w:t xml:space="preserve"> </w:t>
      </w:r>
      <w:r>
        <w:t>reading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foreign</w:t>
      </w:r>
      <w:r>
        <w:rPr>
          <w:spacing w:val="-4"/>
        </w:rPr>
        <w:t xml:space="preserve"> </w:t>
      </w:r>
      <w:r>
        <w:t>language</w:t>
      </w:r>
      <w:r>
        <w:rPr>
          <w:spacing w:val="-4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should</w:t>
      </w:r>
      <w:r>
        <w:rPr>
          <w:spacing w:val="-47"/>
        </w:rPr>
        <w:t xml:space="preserve"> </w:t>
      </w:r>
      <w:r>
        <w:t>Select</w:t>
      </w:r>
      <w:r>
        <w:rPr>
          <w:spacing w:val="-1"/>
        </w:rPr>
        <w:t xml:space="preserve"> </w:t>
      </w:r>
      <w:r>
        <w:t>one:</w:t>
      </w:r>
    </w:p>
    <w:p w:rsidR="00BF6DA2" w:rsidRDefault="006022FF">
      <w:pPr>
        <w:pStyle w:val="ListParagraph"/>
        <w:numPr>
          <w:ilvl w:val="0"/>
          <w:numId w:val="4"/>
        </w:numPr>
        <w:tabs>
          <w:tab w:val="left" w:pos="720"/>
        </w:tabs>
        <w:spacing w:before="0" w:after="16" w:line="266" w:lineRule="exact"/>
      </w:pPr>
      <w:r>
        <w:t>immediately</w:t>
      </w:r>
      <w:r>
        <w:rPr>
          <w:spacing w:val="-3"/>
        </w:rPr>
        <w:t xml:space="preserve"> </w:t>
      </w:r>
      <w:r>
        <w:t>look</w:t>
      </w:r>
      <w:r>
        <w:rPr>
          <w:spacing w:val="-4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up</w:t>
      </w:r>
      <w:r>
        <w:rPr>
          <w:spacing w:val="-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dictionary</w:t>
      </w:r>
    </w:p>
    <w:p w:rsidR="00BF6DA2" w:rsidRDefault="006022FF">
      <w:pPr>
        <w:pStyle w:val="BodyText"/>
        <w:spacing w:line="196" w:lineRule="exact"/>
        <w:ind w:left="116"/>
        <w:rPr>
          <w:sz w:val="19"/>
        </w:rPr>
      </w:pPr>
      <w:r>
        <w:rPr>
          <w:noProof/>
          <w:position w:val="-3"/>
          <w:sz w:val="19"/>
          <w:lang w:val="en-IN" w:eastAsia="en-IN"/>
        </w:rPr>
        <w:drawing>
          <wp:inline distT="0" distB="0" distL="0" distR="0">
            <wp:extent cx="125063" cy="125063"/>
            <wp:effectExtent l="0" t="0" r="0" b="0"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63" cy="12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DA2" w:rsidRDefault="00BF6DA2">
      <w:pPr>
        <w:pStyle w:val="BodyText"/>
      </w:pPr>
    </w:p>
    <w:p w:rsidR="00BF6DA2" w:rsidRDefault="00BF6DA2">
      <w:pPr>
        <w:pStyle w:val="BodyText"/>
        <w:spacing w:before="11"/>
        <w:rPr>
          <w:sz w:val="21"/>
        </w:rPr>
      </w:pPr>
    </w:p>
    <w:p w:rsidR="00BF6DA2" w:rsidRDefault="006022FF">
      <w:pPr>
        <w:pStyle w:val="ListParagraph"/>
        <w:numPr>
          <w:ilvl w:val="0"/>
          <w:numId w:val="4"/>
        </w:numPr>
        <w:tabs>
          <w:tab w:val="left" w:pos="730"/>
        </w:tabs>
        <w:spacing w:before="0" w:after="16"/>
        <w:ind w:left="729" w:hanging="222"/>
      </w:pPr>
      <w:r>
        <w:t>not</w:t>
      </w:r>
      <w:r>
        <w:rPr>
          <w:spacing w:val="-5"/>
        </w:rPr>
        <w:t xml:space="preserve"> </w:t>
      </w:r>
      <w:r>
        <w:t>stop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interrupt</w:t>
      </w:r>
      <w:r>
        <w:rPr>
          <w:spacing w:val="-5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train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thought</w:t>
      </w:r>
    </w:p>
    <w:p w:rsidR="00BF6DA2" w:rsidRDefault="006022FF">
      <w:pPr>
        <w:pStyle w:val="BodyText"/>
        <w:spacing w:line="196" w:lineRule="exact"/>
        <w:ind w:left="116"/>
        <w:rPr>
          <w:sz w:val="19"/>
        </w:rPr>
      </w:pPr>
      <w:r>
        <w:rPr>
          <w:noProof/>
          <w:position w:val="-3"/>
          <w:sz w:val="19"/>
          <w:lang w:val="en-IN" w:eastAsia="en-IN"/>
        </w:rPr>
        <w:drawing>
          <wp:inline distT="0" distB="0" distL="0" distR="0">
            <wp:extent cx="125063" cy="125063"/>
            <wp:effectExtent l="0" t="0" r="0" b="0"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63" cy="12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DA2" w:rsidRDefault="00BF6DA2">
      <w:pPr>
        <w:pStyle w:val="BodyText"/>
      </w:pPr>
    </w:p>
    <w:p w:rsidR="00BF6DA2" w:rsidRDefault="00BF6DA2">
      <w:pPr>
        <w:pStyle w:val="BodyText"/>
        <w:spacing w:before="9"/>
        <w:rPr>
          <w:sz w:val="21"/>
        </w:rPr>
      </w:pPr>
    </w:p>
    <w:p w:rsidR="00BF6DA2" w:rsidRDefault="006022FF">
      <w:pPr>
        <w:pStyle w:val="ListParagraph"/>
        <w:numPr>
          <w:ilvl w:val="0"/>
          <w:numId w:val="4"/>
        </w:numPr>
        <w:tabs>
          <w:tab w:val="left" w:pos="706"/>
        </w:tabs>
        <w:spacing w:before="0" w:after="16"/>
        <w:ind w:left="705" w:hanging="198"/>
      </w:pPr>
      <w:r>
        <w:t>try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figure</w:t>
      </w:r>
      <w:r>
        <w:rPr>
          <w:spacing w:val="-4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out</w:t>
      </w:r>
      <w:r>
        <w:rPr>
          <w:spacing w:val="-6"/>
        </w:rPr>
        <w:t xml:space="preserve"> </w:t>
      </w:r>
      <w:r>
        <w:t>using</w:t>
      </w:r>
      <w:r>
        <w:rPr>
          <w:spacing w:val="-3"/>
        </w:rPr>
        <w:t xml:space="preserve"> </w:t>
      </w:r>
      <w:r>
        <w:t>context</w:t>
      </w:r>
      <w:r>
        <w:rPr>
          <w:spacing w:val="-3"/>
        </w:rPr>
        <w:t xml:space="preserve"> </w:t>
      </w:r>
      <w:r>
        <w:t>clues</w:t>
      </w:r>
    </w:p>
    <w:p w:rsidR="00BF6DA2" w:rsidRDefault="006022FF">
      <w:pPr>
        <w:pStyle w:val="BodyText"/>
        <w:spacing w:line="196" w:lineRule="exact"/>
        <w:ind w:left="116"/>
        <w:rPr>
          <w:sz w:val="19"/>
        </w:rPr>
      </w:pPr>
      <w:r>
        <w:rPr>
          <w:noProof/>
          <w:position w:val="-3"/>
          <w:sz w:val="19"/>
          <w:lang w:val="en-IN" w:eastAsia="en-IN"/>
        </w:rPr>
        <w:drawing>
          <wp:inline distT="0" distB="0" distL="0" distR="0">
            <wp:extent cx="125063" cy="125063"/>
            <wp:effectExtent l="0" t="0" r="0" b="0"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63" cy="12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DA2" w:rsidRDefault="00BF6DA2">
      <w:pPr>
        <w:pStyle w:val="BodyText"/>
      </w:pPr>
    </w:p>
    <w:p w:rsidR="00BF6DA2" w:rsidRDefault="00BF6DA2">
      <w:pPr>
        <w:pStyle w:val="BodyText"/>
        <w:spacing w:before="9"/>
        <w:rPr>
          <w:sz w:val="31"/>
        </w:rPr>
      </w:pPr>
    </w:p>
    <w:p w:rsidR="00BF6DA2" w:rsidRDefault="006022FF">
      <w:pPr>
        <w:pStyle w:val="ListParagraph"/>
        <w:numPr>
          <w:ilvl w:val="0"/>
          <w:numId w:val="4"/>
        </w:numPr>
        <w:tabs>
          <w:tab w:val="left" w:pos="730"/>
        </w:tabs>
        <w:spacing w:before="0" w:after="15"/>
        <w:ind w:left="729" w:hanging="222"/>
      </w:pPr>
      <w:r>
        <w:t>look</w:t>
      </w:r>
      <w:r>
        <w:rPr>
          <w:spacing w:val="-5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up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dictionary</w:t>
      </w:r>
      <w:r>
        <w:rPr>
          <w:spacing w:val="-4"/>
        </w:rPr>
        <w:t xml:space="preserve"> </w:t>
      </w:r>
      <w:r>
        <w:t>after</w:t>
      </w:r>
      <w:r>
        <w:rPr>
          <w:spacing w:val="-3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finish</w:t>
      </w:r>
      <w:r>
        <w:rPr>
          <w:spacing w:val="-4"/>
        </w:rPr>
        <w:t xml:space="preserve"> </w:t>
      </w:r>
      <w:r>
        <w:t>reading</w:t>
      </w:r>
    </w:p>
    <w:p w:rsidR="00BF6DA2" w:rsidRDefault="006022FF">
      <w:pPr>
        <w:pStyle w:val="BodyText"/>
        <w:spacing w:line="196" w:lineRule="exact"/>
        <w:ind w:left="116"/>
        <w:rPr>
          <w:sz w:val="19"/>
        </w:rPr>
      </w:pPr>
      <w:r>
        <w:rPr>
          <w:noProof/>
          <w:position w:val="-3"/>
          <w:sz w:val="19"/>
          <w:lang w:val="en-IN" w:eastAsia="en-IN"/>
        </w:rPr>
        <w:drawing>
          <wp:inline distT="0" distB="0" distL="0" distR="0">
            <wp:extent cx="125063" cy="125063"/>
            <wp:effectExtent l="0" t="0" r="0" b="0"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63" cy="12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DA2" w:rsidRDefault="00BF6DA2">
      <w:pPr>
        <w:pStyle w:val="BodyText"/>
      </w:pPr>
    </w:p>
    <w:p w:rsidR="00BF6DA2" w:rsidRDefault="00BF6DA2">
      <w:pPr>
        <w:pStyle w:val="BodyText"/>
        <w:spacing w:before="9"/>
        <w:rPr>
          <w:sz w:val="21"/>
        </w:rPr>
      </w:pPr>
    </w:p>
    <w:p w:rsidR="00BF6DA2" w:rsidRDefault="006022FF">
      <w:pPr>
        <w:pStyle w:val="ListParagraph"/>
        <w:numPr>
          <w:ilvl w:val="0"/>
          <w:numId w:val="4"/>
        </w:numPr>
        <w:tabs>
          <w:tab w:val="left" w:pos="724"/>
        </w:tabs>
        <w:spacing w:before="0" w:after="16"/>
        <w:ind w:left="723" w:hanging="216"/>
      </w:pPr>
      <w:r>
        <w:t>ask</w:t>
      </w:r>
      <w:r>
        <w:rPr>
          <w:spacing w:val="-6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instructor</w:t>
      </w:r>
      <w:r>
        <w:rPr>
          <w:spacing w:val="-4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next</w:t>
      </w:r>
      <w:r>
        <w:rPr>
          <w:spacing w:val="-5"/>
        </w:rPr>
        <w:t xml:space="preserve"> </w:t>
      </w:r>
      <w:r>
        <w:t>opportunity</w:t>
      </w:r>
    </w:p>
    <w:p w:rsidR="00BF6DA2" w:rsidRDefault="006022FF">
      <w:pPr>
        <w:pStyle w:val="BodyText"/>
        <w:spacing w:line="196" w:lineRule="exact"/>
        <w:ind w:left="116"/>
        <w:rPr>
          <w:sz w:val="19"/>
        </w:rPr>
      </w:pPr>
      <w:r>
        <w:rPr>
          <w:noProof/>
          <w:position w:val="-3"/>
          <w:sz w:val="19"/>
          <w:lang w:val="en-IN" w:eastAsia="en-IN"/>
        </w:rPr>
        <w:drawing>
          <wp:inline distT="0" distB="0" distL="0" distR="0">
            <wp:extent cx="125063" cy="125063"/>
            <wp:effectExtent l="0" t="0" r="0" b="0"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63" cy="12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DA2" w:rsidRDefault="00BF6DA2">
      <w:pPr>
        <w:pStyle w:val="BodyText"/>
      </w:pPr>
    </w:p>
    <w:p w:rsidR="00BF6DA2" w:rsidRDefault="00BF6DA2">
      <w:pPr>
        <w:pStyle w:val="BodyText"/>
        <w:spacing w:before="11"/>
        <w:rPr>
          <w:sz w:val="21"/>
        </w:rPr>
      </w:pPr>
    </w:p>
    <w:p w:rsidR="00BF6DA2" w:rsidRDefault="00BF6DA2">
      <w:pPr>
        <w:pStyle w:val="BodyText"/>
        <w:spacing w:before="8"/>
        <w:rPr>
          <w:sz w:val="19"/>
        </w:rPr>
      </w:pPr>
    </w:p>
    <w:p w:rsidR="00BF6DA2" w:rsidRDefault="006022FF">
      <w:pPr>
        <w:pStyle w:val="BodyText"/>
        <w:spacing w:line="456" w:lineRule="auto"/>
        <w:ind w:left="101" w:right="2777"/>
        <w:rPr>
          <w:b/>
        </w:rPr>
      </w:pPr>
      <w:r>
        <w:t>Question</w:t>
      </w:r>
      <w:r>
        <w:rPr>
          <w:b/>
        </w:rPr>
        <w:t>3</w:t>
      </w:r>
    </w:p>
    <w:p w:rsidR="00BF6DA2" w:rsidRDefault="00BF6DA2">
      <w:pPr>
        <w:pStyle w:val="BodyText"/>
        <w:spacing w:before="7"/>
        <w:rPr>
          <w:sz w:val="19"/>
        </w:rPr>
      </w:pPr>
    </w:p>
    <w:p w:rsidR="00BF6DA2" w:rsidRDefault="006022FF">
      <w:pPr>
        <w:pStyle w:val="BodyText"/>
        <w:spacing w:line="456" w:lineRule="auto"/>
        <w:ind w:left="101" w:right="1725"/>
      </w:pPr>
      <w:r>
        <w:t>Pretending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explain</w:t>
      </w:r>
      <w:r>
        <w:rPr>
          <w:spacing w:val="-6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reading</w:t>
      </w:r>
      <w:r>
        <w:rPr>
          <w:spacing w:val="-6"/>
        </w:rPr>
        <w:t xml:space="preserve"> </w:t>
      </w:r>
      <w:r>
        <w:t>material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fellow</w:t>
      </w:r>
      <w:r>
        <w:rPr>
          <w:spacing w:val="-6"/>
        </w:rPr>
        <w:t xml:space="preserve"> </w:t>
      </w:r>
      <w:r>
        <w:t>classmate</w:t>
      </w:r>
      <w:r>
        <w:rPr>
          <w:spacing w:val="-6"/>
        </w:rPr>
        <w:t xml:space="preserve"> </w:t>
      </w:r>
      <w:r>
        <w:t>helps</w:t>
      </w:r>
      <w:r>
        <w:rPr>
          <w:spacing w:val="-7"/>
        </w:rPr>
        <w:t xml:space="preserve"> </w:t>
      </w:r>
      <w:r>
        <w:t>you</w:t>
      </w:r>
      <w:r>
        <w:rPr>
          <w:spacing w:val="-6"/>
        </w:rPr>
        <w:t xml:space="preserve"> </w:t>
      </w:r>
      <w:r>
        <w:t>to</w:t>
      </w:r>
      <w:r>
        <w:rPr>
          <w:spacing w:val="-47"/>
        </w:rPr>
        <w:t xml:space="preserve"> </w:t>
      </w:r>
      <w:r>
        <w:t>Select</w:t>
      </w:r>
      <w:r>
        <w:rPr>
          <w:spacing w:val="-1"/>
        </w:rPr>
        <w:t xml:space="preserve"> </w:t>
      </w:r>
      <w:r>
        <w:t>one:</w:t>
      </w:r>
    </w:p>
    <w:p w:rsidR="00BF6DA2" w:rsidRDefault="006022FF">
      <w:pPr>
        <w:pStyle w:val="ListParagraph"/>
        <w:numPr>
          <w:ilvl w:val="0"/>
          <w:numId w:val="3"/>
        </w:numPr>
        <w:tabs>
          <w:tab w:val="left" w:pos="720"/>
        </w:tabs>
        <w:spacing w:before="0" w:after="16" w:line="266" w:lineRule="exact"/>
      </w:pPr>
      <w:r>
        <w:t>improve</w:t>
      </w:r>
      <w:r>
        <w:rPr>
          <w:spacing w:val="-5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speaking</w:t>
      </w:r>
      <w:r>
        <w:rPr>
          <w:spacing w:val="-6"/>
        </w:rPr>
        <w:t xml:space="preserve"> </w:t>
      </w:r>
      <w:r>
        <w:t>skills</w:t>
      </w:r>
    </w:p>
    <w:p w:rsidR="00BF6DA2" w:rsidRDefault="006022FF">
      <w:pPr>
        <w:pStyle w:val="BodyText"/>
        <w:spacing w:line="196" w:lineRule="exact"/>
        <w:ind w:left="116"/>
        <w:rPr>
          <w:sz w:val="19"/>
        </w:rPr>
      </w:pPr>
      <w:r>
        <w:rPr>
          <w:noProof/>
          <w:position w:val="-3"/>
          <w:sz w:val="19"/>
          <w:lang w:val="en-IN" w:eastAsia="en-IN"/>
        </w:rPr>
        <w:drawing>
          <wp:inline distT="0" distB="0" distL="0" distR="0">
            <wp:extent cx="125063" cy="125063"/>
            <wp:effectExtent l="0" t="0" r="0" b="0"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63" cy="12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DA2" w:rsidRDefault="00BF6DA2">
      <w:pPr>
        <w:pStyle w:val="BodyText"/>
      </w:pPr>
    </w:p>
    <w:p w:rsidR="00BF6DA2" w:rsidRDefault="00BF6DA2">
      <w:pPr>
        <w:pStyle w:val="BodyText"/>
        <w:spacing w:before="11"/>
        <w:rPr>
          <w:sz w:val="21"/>
        </w:rPr>
      </w:pPr>
    </w:p>
    <w:p w:rsidR="00BF6DA2" w:rsidRDefault="006022FF">
      <w:pPr>
        <w:pStyle w:val="ListParagraph"/>
        <w:numPr>
          <w:ilvl w:val="0"/>
          <w:numId w:val="3"/>
        </w:numPr>
        <w:tabs>
          <w:tab w:val="left" w:pos="730"/>
        </w:tabs>
        <w:spacing w:before="0" w:after="16"/>
        <w:ind w:left="729" w:hanging="222"/>
      </w:pPr>
      <w:r>
        <w:t>recognize</w:t>
      </w:r>
      <w:r>
        <w:rPr>
          <w:spacing w:val="-7"/>
        </w:rPr>
        <w:t xml:space="preserve"> </w:t>
      </w:r>
      <w:r>
        <w:t>flaws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argument</w:t>
      </w:r>
    </w:p>
    <w:p w:rsidR="00BF6DA2" w:rsidRDefault="006022FF">
      <w:pPr>
        <w:pStyle w:val="BodyText"/>
        <w:spacing w:line="196" w:lineRule="exact"/>
        <w:ind w:left="116"/>
        <w:rPr>
          <w:sz w:val="19"/>
        </w:rPr>
      </w:pPr>
      <w:r>
        <w:rPr>
          <w:noProof/>
          <w:position w:val="-3"/>
          <w:sz w:val="19"/>
          <w:lang w:val="en-IN" w:eastAsia="en-IN"/>
        </w:rPr>
        <w:drawing>
          <wp:inline distT="0" distB="0" distL="0" distR="0">
            <wp:extent cx="125063" cy="125063"/>
            <wp:effectExtent l="0" t="0" r="0" b="0"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63" cy="12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DA2" w:rsidRDefault="00BF6DA2">
      <w:pPr>
        <w:pStyle w:val="BodyText"/>
      </w:pPr>
    </w:p>
    <w:p w:rsidR="00BF6DA2" w:rsidRDefault="00BF6DA2">
      <w:pPr>
        <w:pStyle w:val="BodyText"/>
        <w:spacing w:before="9"/>
        <w:rPr>
          <w:sz w:val="21"/>
        </w:rPr>
      </w:pPr>
    </w:p>
    <w:p w:rsidR="00BF6DA2" w:rsidRDefault="006022FF">
      <w:pPr>
        <w:pStyle w:val="ListParagraph"/>
        <w:numPr>
          <w:ilvl w:val="0"/>
          <w:numId w:val="3"/>
        </w:numPr>
        <w:tabs>
          <w:tab w:val="left" w:pos="706"/>
        </w:tabs>
        <w:spacing w:before="0" w:after="16"/>
        <w:ind w:left="705" w:hanging="198"/>
      </w:pPr>
      <w:r>
        <w:t>identify</w:t>
      </w:r>
      <w:r>
        <w:rPr>
          <w:spacing w:val="-5"/>
        </w:rPr>
        <w:t xml:space="preserve"> </w:t>
      </w:r>
      <w:r>
        <w:t>weak</w:t>
      </w:r>
      <w:r>
        <w:rPr>
          <w:spacing w:val="-6"/>
        </w:rPr>
        <w:t xml:space="preserve"> </w:t>
      </w:r>
      <w:r>
        <w:t>spots</w:t>
      </w:r>
      <w:r>
        <w:rPr>
          <w:spacing w:val="-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understanding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material</w:t>
      </w:r>
    </w:p>
    <w:p w:rsidR="00BF6DA2" w:rsidRDefault="006022FF">
      <w:pPr>
        <w:pStyle w:val="BodyText"/>
        <w:spacing w:line="196" w:lineRule="exact"/>
        <w:ind w:left="116"/>
        <w:rPr>
          <w:sz w:val="19"/>
        </w:rPr>
      </w:pPr>
      <w:r>
        <w:rPr>
          <w:noProof/>
          <w:position w:val="-3"/>
          <w:sz w:val="19"/>
          <w:lang w:val="en-IN" w:eastAsia="en-IN"/>
        </w:rPr>
        <w:drawing>
          <wp:inline distT="0" distB="0" distL="0" distR="0">
            <wp:extent cx="125063" cy="125063"/>
            <wp:effectExtent l="0" t="0" r="0" b="0"/>
            <wp:docPr id="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63" cy="12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DA2" w:rsidRDefault="00BF6DA2">
      <w:pPr>
        <w:pStyle w:val="BodyText"/>
      </w:pPr>
    </w:p>
    <w:p w:rsidR="00BF6DA2" w:rsidRDefault="00BF6DA2">
      <w:pPr>
        <w:pStyle w:val="BodyText"/>
        <w:spacing w:before="9"/>
        <w:rPr>
          <w:sz w:val="31"/>
        </w:rPr>
      </w:pPr>
    </w:p>
    <w:p w:rsidR="00BF6DA2" w:rsidRDefault="006022FF">
      <w:pPr>
        <w:pStyle w:val="ListParagraph"/>
        <w:numPr>
          <w:ilvl w:val="0"/>
          <w:numId w:val="3"/>
        </w:numPr>
        <w:tabs>
          <w:tab w:val="left" w:pos="730"/>
        </w:tabs>
        <w:spacing w:before="0" w:after="15"/>
        <w:ind w:left="729" w:hanging="222"/>
      </w:pPr>
      <w:r>
        <w:t>prioritize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ideas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material</w:t>
      </w:r>
    </w:p>
    <w:p w:rsidR="00BF6DA2" w:rsidRDefault="006022FF">
      <w:pPr>
        <w:pStyle w:val="BodyText"/>
        <w:spacing w:line="196" w:lineRule="exact"/>
        <w:ind w:left="116"/>
        <w:rPr>
          <w:sz w:val="19"/>
        </w:rPr>
      </w:pPr>
      <w:r>
        <w:rPr>
          <w:noProof/>
          <w:position w:val="-3"/>
          <w:sz w:val="19"/>
          <w:lang w:val="en-IN" w:eastAsia="en-IN"/>
        </w:rPr>
        <w:drawing>
          <wp:inline distT="0" distB="0" distL="0" distR="0">
            <wp:extent cx="125063" cy="125063"/>
            <wp:effectExtent l="0" t="0" r="0" b="0"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63" cy="12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DA2" w:rsidRDefault="00BF6DA2">
      <w:pPr>
        <w:pStyle w:val="BodyText"/>
      </w:pPr>
    </w:p>
    <w:p w:rsidR="00BF6DA2" w:rsidRDefault="00BF6DA2">
      <w:pPr>
        <w:pStyle w:val="BodyText"/>
        <w:spacing w:before="9"/>
        <w:rPr>
          <w:sz w:val="21"/>
        </w:rPr>
      </w:pPr>
    </w:p>
    <w:p w:rsidR="00BF6DA2" w:rsidRDefault="006022FF">
      <w:pPr>
        <w:pStyle w:val="ListParagraph"/>
        <w:numPr>
          <w:ilvl w:val="0"/>
          <w:numId w:val="3"/>
        </w:numPr>
        <w:tabs>
          <w:tab w:val="left" w:pos="724"/>
        </w:tabs>
        <w:spacing w:before="0" w:after="16"/>
        <w:ind w:left="723" w:hanging="216"/>
      </w:pPr>
      <w:r>
        <w:t>personalize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ideas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themes</w:t>
      </w:r>
    </w:p>
    <w:p w:rsidR="00BF6DA2" w:rsidRDefault="006022FF">
      <w:pPr>
        <w:pStyle w:val="BodyText"/>
        <w:spacing w:line="196" w:lineRule="exact"/>
        <w:ind w:left="116"/>
        <w:rPr>
          <w:sz w:val="19"/>
        </w:rPr>
      </w:pPr>
      <w:r>
        <w:rPr>
          <w:noProof/>
          <w:position w:val="-3"/>
          <w:sz w:val="19"/>
          <w:lang w:val="en-IN" w:eastAsia="en-IN"/>
        </w:rPr>
        <w:drawing>
          <wp:inline distT="0" distB="0" distL="0" distR="0">
            <wp:extent cx="125063" cy="125063"/>
            <wp:effectExtent l="0" t="0" r="0" b="0"/>
            <wp:docPr id="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63" cy="12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DA2" w:rsidRDefault="00BF6DA2">
      <w:pPr>
        <w:pStyle w:val="BodyText"/>
      </w:pPr>
    </w:p>
    <w:p w:rsidR="00BF6DA2" w:rsidRDefault="00BF6DA2">
      <w:pPr>
        <w:pStyle w:val="BodyText"/>
        <w:spacing w:before="11"/>
        <w:rPr>
          <w:sz w:val="21"/>
        </w:rPr>
      </w:pPr>
    </w:p>
    <w:p w:rsidR="00BF6DA2" w:rsidRDefault="00BF6DA2">
      <w:pPr>
        <w:pStyle w:val="BodyText"/>
        <w:spacing w:before="8"/>
        <w:rPr>
          <w:sz w:val="19"/>
        </w:rPr>
      </w:pPr>
    </w:p>
    <w:p w:rsidR="00BF6DA2" w:rsidRDefault="006022FF">
      <w:pPr>
        <w:pStyle w:val="BodyText"/>
        <w:spacing w:line="456" w:lineRule="auto"/>
        <w:ind w:left="101" w:right="1725"/>
        <w:rPr>
          <w:b/>
        </w:rPr>
      </w:pPr>
      <w:r>
        <w:rPr>
          <w:spacing w:val="-47"/>
        </w:rPr>
        <w:t xml:space="preserve"> </w:t>
      </w:r>
      <w:r>
        <w:t>Question</w:t>
      </w:r>
      <w:r>
        <w:rPr>
          <w:b/>
        </w:rPr>
        <w:t>4</w:t>
      </w:r>
    </w:p>
    <w:p w:rsidR="00BF6DA2" w:rsidRDefault="00BF6DA2">
      <w:pPr>
        <w:pStyle w:val="BodyText"/>
        <w:spacing w:before="7"/>
        <w:rPr>
          <w:sz w:val="19"/>
        </w:rPr>
      </w:pPr>
    </w:p>
    <w:p w:rsidR="00BF6DA2" w:rsidRDefault="006022FF">
      <w:pPr>
        <w:pStyle w:val="BodyText"/>
        <w:spacing w:line="456" w:lineRule="auto"/>
        <w:ind w:left="101" w:right="4959"/>
      </w:pPr>
      <w:r>
        <w:t>One</w:t>
      </w:r>
      <w:r>
        <w:rPr>
          <w:spacing w:val="-6"/>
        </w:rPr>
        <w:t xml:space="preserve"> </w:t>
      </w:r>
      <w:r>
        <w:t>system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reading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SQ3R.</w:t>
      </w:r>
      <w:r>
        <w:rPr>
          <w:spacing w:val="-7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stands</w:t>
      </w:r>
      <w:r>
        <w:rPr>
          <w:spacing w:val="-6"/>
        </w:rPr>
        <w:t xml:space="preserve"> </w:t>
      </w:r>
      <w:r>
        <w:t>for</w:t>
      </w:r>
      <w:r>
        <w:rPr>
          <w:spacing w:val="-47"/>
        </w:rPr>
        <w:t xml:space="preserve"> </w:t>
      </w:r>
      <w:r>
        <w:t>Select</w:t>
      </w:r>
      <w:r>
        <w:rPr>
          <w:spacing w:val="-1"/>
        </w:rPr>
        <w:t xml:space="preserve"> </w:t>
      </w:r>
      <w:r>
        <w:t>one:</w:t>
      </w:r>
    </w:p>
    <w:p w:rsidR="00BF6DA2" w:rsidRDefault="006022FF">
      <w:pPr>
        <w:pStyle w:val="ListParagraph"/>
        <w:numPr>
          <w:ilvl w:val="0"/>
          <w:numId w:val="2"/>
        </w:numPr>
        <w:tabs>
          <w:tab w:val="left" w:pos="720"/>
        </w:tabs>
        <w:spacing w:before="0" w:after="16" w:line="266" w:lineRule="exact"/>
      </w:pPr>
      <w:r>
        <w:t>Study,</w:t>
      </w:r>
      <w:r>
        <w:rPr>
          <w:spacing w:val="-9"/>
        </w:rPr>
        <w:t xml:space="preserve"> </w:t>
      </w:r>
      <w:r>
        <w:t>Question,</w:t>
      </w:r>
      <w:r>
        <w:rPr>
          <w:spacing w:val="-10"/>
        </w:rPr>
        <w:t xml:space="preserve"> </w:t>
      </w:r>
      <w:r>
        <w:t>Read,</w:t>
      </w:r>
      <w:r>
        <w:rPr>
          <w:spacing w:val="-8"/>
        </w:rPr>
        <w:t xml:space="preserve"> </w:t>
      </w:r>
      <w:r>
        <w:t>Recite,</w:t>
      </w:r>
      <w:r>
        <w:rPr>
          <w:spacing w:val="-10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Review</w:t>
      </w:r>
    </w:p>
    <w:p w:rsidR="00BF6DA2" w:rsidRDefault="006022FF">
      <w:pPr>
        <w:pStyle w:val="BodyText"/>
        <w:spacing w:line="196" w:lineRule="exact"/>
        <w:ind w:left="116"/>
        <w:rPr>
          <w:sz w:val="19"/>
        </w:rPr>
      </w:pPr>
      <w:r>
        <w:rPr>
          <w:noProof/>
          <w:position w:val="-3"/>
          <w:sz w:val="19"/>
          <w:lang w:val="en-IN" w:eastAsia="en-IN"/>
        </w:rPr>
        <w:drawing>
          <wp:inline distT="0" distB="0" distL="0" distR="0">
            <wp:extent cx="125063" cy="125063"/>
            <wp:effectExtent l="0" t="0" r="0" b="0"/>
            <wp:docPr id="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63" cy="12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DA2" w:rsidRDefault="00BF6DA2">
      <w:pPr>
        <w:pStyle w:val="BodyText"/>
      </w:pPr>
    </w:p>
    <w:p w:rsidR="00BF6DA2" w:rsidRDefault="00BF6DA2">
      <w:pPr>
        <w:pStyle w:val="BodyText"/>
        <w:spacing w:before="9"/>
        <w:rPr>
          <w:sz w:val="31"/>
        </w:rPr>
      </w:pPr>
    </w:p>
    <w:p w:rsidR="00BF6DA2" w:rsidRDefault="006022FF">
      <w:pPr>
        <w:pStyle w:val="ListParagraph"/>
        <w:numPr>
          <w:ilvl w:val="0"/>
          <w:numId w:val="2"/>
        </w:numPr>
        <w:tabs>
          <w:tab w:val="left" w:pos="730"/>
        </w:tabs>
        <w:spacing w:before="0" w:after="15"/>
        <w:ind w:left="729" w:hanging="222"/>
      </w:pPr>
      <w:r>
        <w:t>Survey,</w:t>
      </w:r>
      <w:r>
        <w:rPr>
          <w:spacing w:val="-10"/>
        </w:rPr>
        <w:t xml:space="preserve"> </w:t>
      </w:r>
      <w:r>
        <w:t>Question,</w:t>
      </w:r>
      <w:r>
        <w:rPr>
          <w:spacing w:val="-10"/>
        </w:rPr>
        <w:t xml:space="preserve"> </w:t>
      </w:r>
      <w:r>
        <w:t>Relate,</w:t>
      </w:r>
      <w:r>
        <w:rPr>
          <w:spacing w:val="-9"/>
        </w:rPr>
        <w:t xml:space="preserve"> </w:t>
      </w:r>
      <w:r>
        <w:t>Relearn,</w:t>
      </w:r>
      <w:r>
        <w:rPr>
          <w:spacing w:val="-10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Revise</w:t>
      </w:r>
    </w:p>
    <w:p w:rsidR="00BF6DA2" w:rsidRDefault="006022FF">
      <w:pPr>
        <w:pStyle w:val="BodyText"/>
        <w:spacing w:line="196" w:lineRule="exact"/>
        <w:ind w:left="116"/>
        <w:rPr>
          <w:sz w:val="19"/>
        </w:rPr>
      </w:pPr>
      <w:r>
        <w:rPr>
          <w:noProof/>
          <w:position w:val="-3"/>
          <w:sz w:val="19"/>
          <w:lang w:val="en-IN" w:eastAsia="en-IN"/>
        </w:rPr>
        <w:drawing>
          <wp:inline distT="0" distB="0" distL="0" distR="0">
            <wp:extent cx="125063" cy="125063"/>
            <wp:effectExtent l="0" t="0" r="0" b="0"/>
            <wp:docPr id="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63" cy="12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DA2" w:rsidRDefault="00BF6DA2">
      <w:pPr>
        <w:pStyle w:val="BodyText"/>
      </w:pPr>
    </w:p>
    <w:p w:rsidR="00BF6DA2" w:rsidRDefault="00BF6DA2">
      <w:pPr>
        <w:pStyle w:val="BodyText"/>
        <w:spacing w:before="9"/>
        <w:rPr>
          <w:sz w:val="21"/>
        </w:rPr>
      </w:pPr>
    </w:p>
    <w:p w:rsidR="00BF6DA2" w:rsidRDefault="006022FF">
      <w:pPr>
        <w:pStyle w:val="ListParagraph"/>
        <w:numPr>
          <w:ilvl w:val="0"/>
          <w:numId w:val="2"/>
        </w:numPr>
        <w:tabs>
          <w:tab w:val="left" w:pos="706"/>
        </w:tabs>
        <w:spacing w:before="0" w:after="16"/>
        <w:ind w:left="705" w:hanging="198"/>
      </w:pPr>
      <w:r>
        <w:t>Study,</w:t>
      </w:r>
      <w:r>
        <w:rPr>
          <w:spacing w:val="-9"/>
        </w:rPr>
        <w:t xml:space="preserve"> </w:t>
      </w:r>
      <w:r>
        <w:t>Question,</w:t>
      </w:r>
      <w:r>
        <w:rPr>
          <w:spacing w:val="-10"/>
        </w:rPr>
        <w:t xml:space="preserve"> </w:t>
      </w:r>
      <w:r>
        <w:t>Relate,</w:t>
      </w:r>
      <w:r>
        <w:rPr>
          <w:spacing w:val="-10"/>
        </w:rPr>
        <w:t xml:space="preserve"> </w:t>
      </w:r>
      <w:r>
        <w:t>Relearn,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Review</w:t>
      </w:r>
    </w:p>
    <w:p w:rsidR="00BF6DA2" w:rsidRDefault="006022FF">
      <w:pPr>
        <w:pStyle w:val="BodyText"/>
        <w:spacing w:line="196" w:lineRule="exact"/>
        <w:ind w:left="116"/>
        <w:rPr>
          <w:sz w:val="19"/>
        </w:rPr>
      </w:pPr>
      <w:r>
        <w:rPr>
          <w:noProof/>
          <w:position w:val="-3"/>
          <w:sz w:val="19"/>
          <w:lang w:val="en-IN" w:eastAsia="en-IN"/>
        </w:rPr>
        <w:drawing>
          <wp:inline distT="0" distB="0" distL="0" distR="0">
            <wp:extent cx="125063" cy="125063"/>
            <wp:effectExtent l="0" t="0" r="0" b="0"/>
            <wp:docPr id="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63" cy="12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DA2" w:rsidRDefault="00BF6DA2">
      <w:pPr>
        <w:pStyle w:val="BodyText"/>
      </w:pPr>
    </w:p>
    <w:p w:rsidR="00BF6DA2" w:rsidRDefault="00BF6DA2">
      <w:pPr>
        <w:pStyle w:val="BodyText"/>
        <w:spacing w:before="11"/>
        <w:rPr>
          <w:sz w:val="21"/>
        </w:rPr>
      </w:pPr>
    </w:p>
    <w:p w:rsidR="00BF6DA2" w:rsidRDefault="006022FF">
      <w:pPr>
        <w:pStyle w:val="ListParagraph"/>
        <w:numPr>
          <w:ilvl w:val="0"/>
          <w:numId w:val="2"/>
        </w:numPr>
        <w:tabs>
          <w:tab w:val="left" w:pos="730"/>
        </w:tabs>
        <w:spacing w:before="0" w:after="16"/>
        <w:ind w:left="729" w:hanging="222"/>
      </w:pPr>
      <w:r>
        <w:t>System</w:t>
      </w:r>
      <w:r>
        <w:rPr>
          <w:spacing w:val="-10"/>
        </w:rPr>
        <w:t xml:space="preserve"> </w:t>
      </w:r>
      <w:r>
        <w:t>Quality</w:t>
      </w:r>
      <w:r>
        <w:rPr>
          <w:spacing w:val="-9"/>
        </w:rPr>
        <w:t xml:space="preserve"> </w:t>
      </w:r>
      <w:r>
        <w:t>=</w:t>
      </w:r>
      <w:r>
        <w:rPr>
          <w:spacing w:val="-11"/>
        </w:rPr>
        <w:t xml:space="preserve"> </w:t>
      </w:r>
      <w:r>
        <w:t>Review,</w:t>
      </w:r>
      <w:r>
        <w:rPr>
          <w:spacing w:val="-9"/>
        </w:rPr>
        <w:t xml:space="preserve"> </w:t>
      </w:r>
      <w:r>
        <w:t>Relate,</w:t>
      </w:r>
      <w:r>
        <w:rPr>
          <w:spacing w:val="-10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Relearn</w:t>
      </w:r>
    </w:p>
    <w:p w:rsidR="00BF6DA2" w:rsidRDefault="006022FF">
      <w:pPr>
        <w:pStyle w:val="BodyText"/>
        <w:spacing w:line="196" w:lineRule="exact"/>
        <w:ind w:left="116"/>
        <w:rPr>
          <w:sz w:val="19"/>
        </w:rPr>
      </w:pPr>
      <w:r>
        <w:rPr>
          <w:noProof/>
          <w:position w:val="-3"/>
          <w:sz w:val="19"/>
          <w:lang w:val="en-IN" w:eastAsia="en-IN"/>
        </w:rPr>
        <w:drawing>
          <wp:inline distT="0" distB="0" distL="0" distR="0">
            <wp:extent cx="125063" cy="125063"/>
            <wp:effectExtent l="0" t="0" r="0" b="0"/>
            <wp:docPr id="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63" cy="12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DA2" w:rsidRDefault="00BF6DA2">
      <w:pPr>
        <w:pStyle w:val="BodyText"/>
      </w:pPr>
    </w:p>
    <w:p w:rsidR="00BF6DA2" w:rsidRDefault="00BF6DA2">
      <w:pPr>
        <w:pStyle w:val="BodyText"/>
        <w:spacing w:before="9"/>
        <w:rPr>
          <w:sz w:val="21"/>
        </w:rPr>
      </w:pPr>
    </w:p>
    <w:p w:rsidR="00BF6DA2" w:rsidRDefault="00BF6DA2">
      <w:pPr>
        <w:pStyle w:val="BodyText"/>
        <w:spacing w:before="10"/>
        <w:rPr>
          <w:sz w:val="19"/>
        </w:rPr>
      </w:pPr>
    </w:p>
    <w:p w:rsidR="00BF6DA2" w:rsidRDefault="006022FF">
      <w:pPr>
        <w:pStyle w:val="BodyText"/>
        <w:spacing w:line="453" w:lineRule="auto"/>
        <w:ind w:left="101" w:right="2777"/>
        <w:rPr>
          <w:b/>
        </w:rPr>
      </w:pPr>
      <w:r>
        <w:t>Question</w:t>
      </w:r>
      <w:r>
        <w:rPr>
          <w:b/>
        </w:rPr>
        <w:t>5</w:t>
      </w:r>
    </w:p>
    <w:p w:rsidR="00BF6DA2" w:rsidRDefault="00BF6DA2">
      <w:pPr>
        <w:sectPr w:rsidR="00BF6DA2">
          <w:headerReference w:type="default" r:id="rId10"/>
          <w:footerReference w:type="default" r:id="rId11"/>
          <w:pgSz w:w="12240" w:h="15840"/>
          <w:pgMar w:top="3080" w:right="1660" w:bottom="820" w:left="1340" w:header="1489" w:footer="622" w:gutter="0"/>
          <w:cols w:space="720"/>
        </w:sectPr>
      </w:pPr>
    </w:p>
    <w:p w:rsidR="00BF6DA2" w:rsidRDefault="006022FF">
      <w:pPr>
        <w:pStyle w:val="BodyText"/>
        <w:spacing w:before="44" w:line="456" w:lineRule="auto"/>
        <w:ind w:left="101" w:right="1725"/>
      </w:pPr>
      <w:r>
        <w:t>What</w:t>
      </w:r>
      <w:r>
        <w:rPr>
          <w:spacing w:val="-5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benefits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taking</w:t>
      </w:r>
      <w:r>
        <w:rPr>
          <w:spacing w:val="-5"/>
        </w:rPr>
        <w:t xml:space="preserve"> </w:t>
      </w:r>
      <w:r>
        <w:t>notes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key</w:t>
      </w:r>
      <w:r>
        <w:rPr>
          <w:spacing w:val="-5"/>
        </w:rPr>
        <w:t xml:space="preserve"> </w:t>
      </w:r>
      <w:r>
        <w:t>points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reading</w:t>
      </w:r>
      <w:r>
        <w:rPr>
          <w:spacing w:val="-4"/>
        </w:rPr>
        <w:t xml:space="preserve"> </w:t>
      </w:r>
      <w:r>
        <w:t>assignment?</w:t>
      </w:r>
      <w:r>
        <w:rPr>
          <w:spacing w:val="-47"/>
        </w:rPr>
        <w:t xml:space="preserve"> </w:t>
      </w:r>
      <w:r>
        <w:t>Select</w:t>
      </w:r>
      <w:r>
        <w:rPr>
          <w:spacing w:val="-1"/>
        </w:rPr>
        <w:t xml:space="preserve"> </w:t>
      </w:r>
      <w:r>
        <w:t>one:</w:t>
      </w:r>
    </w:p>
    <w:p w:rsidR="00BF6DA2" w:rsidRDefault="006022FF">
      <w:pPr>
        <w:pStyle w:val="ListParagraph"/>
        <w:numPr>
          <w:ilvl w:val="0"/>
          <w:numId w:val="1"/>
        </w:numPr>
        <w:tabs>
          <w:tab w:val="left" w:pos="720"/>
        </w:tabs>
        <w:spacing w:before="0" w:after="15" w:line="266" w:lineRule="exact"/>
      </w:pPr>
      <w:r>
        <w:t>It</w:t>
      </w:r>
      <w:r>
        <w:rPr>
          <w:spacing w:val="-5"/>
        </w:rPr>
        <w:t xml:space="preserve"> </w:t>
      </w:r>
      <w:r>
        <w:t>helps</w:t>
      </w:r>
      <w:r>
        <w:rPr>
          <w:spacing w:val="-5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know</w:t>
      </w:r>
      <w:r>
        <w:rPr>
          <w:spacing w:val="-4"/>
        </w:rPr>
        <w:t xml:space="preserve"> </w:t>
      </w:r>
      <w:r>
        <w:t>whether</w:t>
      </w:r>
      <w:r>
        <w:rPr>
          <w:spacing w:val="-4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truly</w:t>
      </w:r>
      <w:r>
        <w:rPr>
          <w:spacing w:val="-7"/>
        </w:rPr>
        <w:t xml:space="preserve"> </w:t>
      </w:r>
      <w:r>
        <w:t>understand</w:t>
      </w:r>
      <w:r>
        <w:rPr>
          <w:spacing w:val="-6"/>
        </w:rPr>
        <w:t xml:space="preserve"> </w:t>
      </w:r>
      <w:r>
        <w:t>something.</w:t>
      </w:r>
    </w:p>
    <w:p w:rsidR="00BF6DA2" w:rsidRDefault="006022FF">
      <w:pPr>
        <w:pStyle w:val="BodyText"/>
        <w:spacing w:line="196" w:lineRule="exact"/>
        <w:ind w:left="116"/>
        <w:rPr>
          <w:sz w:val="19"/>
        </w:rPr>
      </w:pPr>
      <w:r>
        <w:rPr>
          <w:noProof/>
          <w:position w:val="-3"/>
          <w:sz w:val="19"/>
          <w:lang w:val="en-IN" w:eastAsia="en-IN"/>
        </w:rPr>
        <w:drawing>
          <wp:inline distT="0" distB="0" distL="0" distR="0">
            <wp:extent cx="125063" cy="125063"/>
            <wp:effectExtent l="0" t="0" r="0" b="0"/>
            <wp:docPr id="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63" cy="12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DA2" w:rsidRDefault="00BF6DA2">
      <w:pPr>
        <w:pStyle w:val="BodyText"/>
      </w:pPr>
    </w:p>
    <w:p w:rsidR="00BF6DA2" w:rsidRDefault="00BF6DA2">
      <w:pPr>
        <w:pStyle w:val="BodyText"/>
        <w:spacing w:before="11"/>
        <w:rPr>
          <w:sz w:val="21"/>
        </w:rPr>
      </w:pPr>
    </w:p>
    <w:p w:rsidR="00BF6DA2" w:rsidRDefault="006022FF">
      <w:pPr>
        <w:pStyle w:val="ListParagraph"/>
        <w:numPr>
          <w:ilvl w:val="0"/>
          <w:numId w:val="1"/>
        </w:numPr>
        <w:tabs>
          <w:tab w:val="left" w:pos="730"/>
        </w:tabs>
        <w:spacing w:before="0" w:after="16"/>
        <w:ind w:left="729" w:hanging="222"/>
      </w:pPr>
      <w:r>
        <w:t>It</w:t>
      </w:r>
      <w:r>
        <w:rPr>
          <w:spacing w:val="-5"/>
        </w:rPr>
        <w:t xml:space="preserve"> </w:t>
      </w:r>
      <w:r>
        <w:t>helps</w:t>
      </w:r>
      <w:r>
        <w:rPr>
          <w:spacing w:val="-5"/>
        </w:rPr>
        <w:t xml:space="preserve"> </w:t>
      </w:r>
      <w:r>
        <w:t>when</w:t>
      </w:r>
      <w:r>
        <w:rPr>
          <w:spacing w:val="-5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study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material</w:t>
      </w:r>
      <w:r>
        <w:rPr>
          <w:spacing w:val="-3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exam.</w:t>
      </w:r>
    </w:p>
    <w:p w:rsidR="00BF6DA2" w:rsidRDefault="006022FF">
      <w:pPr>
        <w:pStyle w:val="BodyText"/>
        <w:spacing w:line="196" w:lineRule="exact"/>
        <w:ind w:left="116"/>
        <w:rPr>
          <w:sz w:val="19"/>
        </w:rPr>
      </w:pPr>
      <w:r>
        <w:rPr>
          <w:noProof/>
          <w:position w:val="-3"/>
          <w:sz w:val="19"/>
          <w:lang w:val="en-IN" w:eastAsia="en-IN"/>
        </w:rPr>
        <w:drawing>
          <wp:inline distT="0" distB="0" distL="0" distR="0">
            <wp:extent cx="125063" cy="125063"/>
            <wp:effectExtent l="0" t="0" r="0" b="0"/>
            <wp:docPr id="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63" cy="12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DA2" w:rsidRDefault="00BF6DA2">
      <w:pPr>
        <w:pStyle w:val="BodyText"/>
      </w:pPr>
    </w:p>
    <w:p w:rsidR="00BF6DA2" w:rsidRDefault="00BF6DA2">
      <w:pPr>
        <w:pStyle w:val="BodyText"/>
        <w:spacing w:before="9"/>
        <w:rPr>
          <w:sz w:val="21"/>
        </w:rPr>
      </w:pPr>
    </w:p>
    <w:p w:rsidR="00BF6DA2" w:rsidRDefault="006022FF">
      <w:pPr>
        <w:pStyle w:val="ListParagraph"/>
        <w:numPr>
          <w:ilvl w:val="0"/>
          <w:numId w:val="1"/>
        </w:numPr>
        <w:tabs>
          <w:tab w:val="left" w:pos="706"/>
        </w:tabs>
        <w:spacing w:before="0" w:after="16"/>
        <w:ind w:left="705" w:hanging="198"/>
      </w:pPr>
      <w:r>
        <w:t>It</w:t>
      </w:r>
      <w:r>
        <w:rPr>
          <w:spacing w:val="-5"/>
        </w:rPr>
        <w:t xml:space="preserve"> </w:t>
      </w:r>
      <w:r>
        <w:t>makes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material</w:t>
      </w:r>
      <w:r>
        <w:rPr>
          <w:spacing w:val="-4"/>
        </w:rPr>
        <w:t xml:space="preserve"> </w:t>
      </w:r>
      <w:r>
        <w:t>part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your</w:t>
      </w:r>
      <w:r>
        <w:rPr>
          <w:spacing w:val="-5"/>
        </w:rPr>
        <w:t xml:space="preserve"> </w:t>
      </w:r>
      <w:r>
        <w:t>personal</w:t>
      </w:r>
      <w:r>
        <w:rPr>
          <w:spacing w:val="-4"/>
        </w:rPr>
        <w:t xml:space="preserve"> </w:t>
      </w:r>
      <w:r>
        <w:t>knowledge</w:t>
      </w:r>
      <w:r>
        <w:rPr>
          <w:spacing w:val="-5"/>
        </w:rPr>
        <w:t xml:space="preserve"> </w:t>
      </w:r>
      <w:r>
        <w:t>base.</w:t>
      </w:r>
    </w:p>
    <w:p w:rsidR="00BF6DA2" w:rsidRDefault="006022FF">
      <w:pPr>
        <w:pStyle w:val="BodyText"/>
        <w:spacing w:line="196" w:lineRule="exact"/>
        <w:ind w:left="116"/>
        <w:rPr>
          <w:sz w:val="19"/>
        </w:rPr>
      </w:pPr>
      <w:r>
        <w:rPr>
          <w:noProof/>
          <w:position w:val="-3"/>
          <w:sz w:val="19"/>
          <w:lang w:val="en-IN" w:eastAsia="en-IN"/>
        </w:rPr>
        <w:drawing>
          <wp:inline distT="0" distB="0" distL="0" distR="0">
            <wp:extent cx="125063" cy="125063"/>
            <wp:effectExtent l="0" t="0" r="0" b="0"/>
            <wp:docPr id="4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63" cy="12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DA2" w:rsidRDefault="00BF6DA2">
      <w:pPr>
        <w:pStyle w:val="BodyText"/>
      </w:pPr>
    </w:p>
    <w:p w:rsidR="00BF6DA2" w:rsidRDefault="00BF6DA2">
      <w:pPr>
        <w:pStyle w:val="BodyText"/>
        <w:spacing w:before="11"/>
        <w:rPr>
          <w:sz w:val="21"/>
        </w:rPr>
      </w:pPr>
    </w:p>
    <w:p w:rsidR="00BF6DA2" w:rsidRDefault="006022FF">
      <w:pPr>
        <w:pStyle w:val="ListParagraph"/>
        <w:numPr>
          <w:ilvl w:val="0"/>
          <w:numId w:val="1"/>
        </w:numPr>
        <w:tabs>
          <w:tab w:val="left" w:pos="730"/>
        </w:tabs>
        <w:spacing w:before="0" w:after="16"/>
        <w:ind w:left="729" w:hanging="222"/>
      </w:pPr>
      <w:r>
        <w:t>It</w:t>
      </w:r>
      <w:r>
        <w:rPr>
          <w:spacing w:val="-7"/>
        </w:rPr>
        <w:t xml:space="preserve"> </w:t>
      </w:r>
      <w:r>
        <w:t>engages</w:t>
      </w:r>
      <w:r>
        <w:rPr>
          <w:spacing w:val="-8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additional</w:t>
      </w:r>
      <w:r>
        <w:rPr>
          <w:spacing w:val="-7"/>
        </w:rPr>
        <w:t xml:space="preserve"> </w:t>
      </w:r>
      <w:r>
        <w:t>perceptual</w:t>
      </w:r>
      <w:r>
        <w:rPr>
          <w:spacing w:val="-7"/>
        </w:rPr>
        <w:t xml:space="preserve"> </w:t>
      </w:r>
      <w:r>
        <w:t>system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helps</w:t>
      </w:r>
      <w:r>
        <w:rPr>
          <w:spacing w:val="-6"/>
        </w:rPr>
        <w:t xml:space="preserve"> </w:t>
      </w:r>
      <w:r>
        <w:t>you</w:t>
      </w:r>
      <w:r>
        <w:rPr>
          <w:spacing w:val="-6"/>
        </w:rPr>
        <w:t xml:space="preserve"> </w:t>
      </w:r>
      <w:r>
        <w:t>learn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active</w:t>
      </w:r>
      <w:r>
        <w:rPr>
          <w:spacing w:val="-7"/>
        </w:rPr>
        <w:t xml:space="preserve"> </w:t>
      </w:r>
      <w:r>
        <w:t>way.</w:t>
      </w:r>
    </w:p>
    <w:p w:rsidR="00BF6DA2" w:rsidRDefault="006022FF">
      <w:pPr>
        <w:pStyle w:val="BodyText"/>
        <w:spacing w:line="196" w:lineRule="exact"/>
        <w:ind w:left="116"/>
        <w:rPr>
          <w:sz w:val="19"/>
        </w:rPr>
      </w:pPr>
      <w:r>
        <w:rPr>
          <w:noProof/>
          <w:position w:val="-3"/>
          <w:sz w:val="19"/>
          <w:lang w:val="en-IN" w:eastAsia="en-IN"/>
        </w:rPr>
        <w:drawing>
          <wp:inline distT="0" distB="0" distL="0" distR="0">
            <wp:extent cx="125063" cy="125063"/>
            <wp:effectExtent l="0" t="0" r="0" b="0"/>
            <wp:docPr id="4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63" cy="12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DA2" w:rsidRDefault="00BF6DA2">
      <w:pPr>
        <w:pStyle w:val="BodyText"/>
      </w:pPr>
    </w:p>
    <w:p w:rsidR="00BF6DA2" w:rsidRDefault="00BF6DA2">
      <w:pPr>
        <w:pStyle w:val="BodyText"/>
        <w:spacing w:before="9"/>
        <w:rPr>
          <w:sz w:val="21"/>
        </w:rPr>
      </w:pPr>
    </w:p>
    <w:p w:rsidR="00BF6DA2" w:rsidRDefault="006022FF">
      <w:pPr>
        <w:pStyle w:val="ListParagraph"/>
        <w:numPr>
          <w:ilvl w:val="0"/>
          <w:numId w:val="1"/>
        </w:numPr>
        <w:tabs>
          <w:tab w:val="left" w:pos="724"/>
        </w:tabs>
        <w:spacing w:before="0" w:after="16"/>
        <w:ind w:left="723" w:hanging="216"/>
      </w:pPr>
      <w:r>
        <w:t>All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these.</w:t>
      </w:r>
    </w:p>
    <w:p w:rsidR="00BF6DA2" w:rsidRDefault="006022FF">
      <w:pPr>
        <w:pStyle w:val="BodyText"/>
        <w:spacing w:line="196" w:lineRule="exact"/>
        <w:ind w:left="116"/>
        <w:rPr>
          <w:sz w:val="19"/>
        </w:rPr>
      </w:pPr>
      <w:r>
        <w:rPr>
          <w:noProof/>
          <w:position w:val="-3"/>
          <w:sz w:val="19"/>
          <w:lang w:val="en-IN" w:eastAsia="en-IN"/>
        </w:rPr>
        <w:drawing>
          <wp:inline distT="0" distB="0" distL="0" distR="0">
            <wp:extent cx="125063" cy="125063"/>
            <wp:effectExtent l="0" t="0" r="0" b="0"/>
            <wp:docPr id="4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63" cy="12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DA2" w:rsidRDefault="00BF6DA2">
      <w:pPr>
        <w:pStyle w:val="BodyText"/>
      </w:pPr>
    </w:p>
    <w:p w:rsidR="00BF6DA2" w:rsidRDefault="00BF6DA2">
      <w:pPr>
        <w:pStyle w:val="BodyText"/>
        <w:spacing w:before="9"/>
        <w:rPr>
          <w:sz w:val="31"/>
        </w:rPr>
      </w:pPr>
    </w:p>
    <w:p w:rsidR="00BF6DA2" w:rsidRDefault="00BF6DA2">
      <w:pPr>
        <w:pStyle w:val="BodyText"/>
        <w:spacing w:before="8"/>
        <w:rPr>
          <w:sz w:val="19"/>
        </w:rPr>
      </w:pPr>
    </w:p>
    <w:bookmarkEnd w:id="0"/>
    <w:p w:rsidR="00BF6DA2" w:rsidRDefault="00BF6DA2">
      <w:pPr>
        <w:pStyle w:val="BodyText"/>
        <w:ind w:left="101"/>
      </w:pPr>
    </w:p>
    <w:sectPr w:rsidR="00BF6DA2">
      <w:headerReference w:type="default" r:id="rId12"/>
      <w:footerReference w:type="default" r:id="rId13"/>
      <w:pgSz w:w="12240" w:h="15840"/>
      <w:pgMar w:top="1400" w:right="166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22FF" w:rsidRDefault="006022FF">
      <w:r>
        <w:separator/>
      </w:r>
    </w:p>
  </w:endnote>
  <w:endnote w:type="continuationSeparator" w:id="0">
    <w:p w:rsidR="006022FF" w:rsidRDefault="00602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6DA2" w:rsidRDefault="007075C8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F6DA2" w:rsidRDefault="006022FF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100000820369772 from CourseHero.com on 04-02-2021 02:41:02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" filled="f" stroked="f">
              <v:textbox inset="0,0,0,0">
                <w:txbxContent>
                  <w:p w:rsidR="00BF6DA2" w:rsidRDefault="006022FF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100000820369772 from CourseHero.com on 04-02-2021 02:41:02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5356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356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F6DA2" w:rsidRDefault="006022FF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https://www.coursehero.com/file/13680545/Success-101-topic-6-Quiz-Reading-skills/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30.2pt;margin-top:778.25pt;width:278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" filled="f" stroked="f">
              <v:textbox inset="0,0,0,0">
                <w:txbxContent>
                  <w:p w:rsidR="00BF6DA2" w:rsidRDefault="006022FF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https://www.coursehero.com/file/13680545/Success-101-topic-6-Quiz-Reading-skills/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6DA2" w:rsidRDefault="006022FF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30.2pt;margin-top:749.9pt;width:382.4pt;height:10.9pt;z-index:-15903232;mso-position-horizontal-relative:page;mso-position-vertical-relative:page" filled="f" stroked="f">
          <v:textbox inset="0,0,0,0">
            <w:txbxContent>
              <w:p w:rsidR="00BF6DA2" w:rsidRDefault="006022FF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100000820369772 from CourseHero.com on 04-02-2021 02:41:02 GMT -05:00</w:t>
                </w:r>
              </w:p>
            </w:txbxContent>
          </v:textbox>
          <w10:wrap anchorx="page" anchory="page"/>
        </v:shape>
      </w:pict>
    </w:r>
    <w:r>
      <w:pict>
        <v:shape id="_x0000_s2051" type="#_x0000_t202" style="position:absolute;margin-left:30.2pt;margin-top:778.25pt;width:278.4pt;height:10.9pt;z-index:-15902720;mso-position-horizontal-relative:page;mso-position-vertical-relative:page" filled="f" stroked="f">
          <v:textbox inset="0,0,0,0">
            <w:txbxContent>
              <w:p w:rsidR="00BF6DA2" w:rsidRDefault="006022FF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https://www.coursehero.com/file/13680545/Succe</w:t>
                  </w:r>
                  <w:r>
                    <w:rPr>
                      <w:rFonts w:ascii="Times New Roman"/>
                      <w:sz w:val="16"/>
                    </w:rPr>
                    <w:t>ss-101-topic-6-Quiz-Reading-skills/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6DA2" w:rsidRDefault="006022FF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902208;mso-position-horizontal-relative:page;mso-position-vertical-relative:page" filled="f" stroked="f">
          <v:textbox inset="0,0,0,0">
            <w:txbxContent>
              <w:p w:rsidR="00BF6DA2" w:rsidRDefault="006022FF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100000820369772 from CourseHero.com on 04-02-2021 02:41:02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78.4pt;height:10.9pt;z-index:-15901696;mso-position-horizontal-relative:page;mso-position-vertical-relative:page" filled="f" stroked="f">
          <v:textbox inset="0,0,0,0">
            <w:txbxContent>
              <w:p w:rsidR="00BF6DA2" w:rsidRDefault="006022FF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https://www.coursehero.com/file/13680545/Success-101-topic-6-Quiz-Reading-skills/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22FF" w:rsidRDefault="006022FF">
      <w:r>
        <w:separator/>
      </w:r>
    </w:p>
  </w:footnote>
  <w:footnote w:type="continuationSeparator" w:id="0">
    <w:p w:rsidR="006022FF" w:rsidRDefault="006022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6DA2" w:rsidRDefault="006022FF">
    <w:pPr>
      <w:pStyle w:val="BodyText"/>
      <w:spacing w:line="14" w:lineRule="auto"/>
      <w:rPr>
        <w:sz w:val="20"/>
      </w:rPr>
    </w:pPr>
    <w:r>
      <w:pict>
        <v:rect id="_x0000_s2054" style="position:absolute;margin-left:1in;margin-top:82.7pt;width:1in;height:1in;z-index:-15904256;mso-position-horizontal-relative:page;mso-position-vertical-relative:page" fillcolor="#efefef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143.2pt;margin-top:73.45pt;width:61.35pt;height:13pt;z-index:-15903744;mso-position-horizontal-relative:page;mso-position-vertical-relative:page" filled="f" stroked="f">
          <v:textbox inset="0,0,0,0">
            <w:txbxContent>
              <w:p w:rsidR="00BF6DA2" w:rsidRDefault="006022FF">
                <w:pPr>
                  <w:pStyle w:val="BodyText"/>
                  <w:spacing w:line="244" w:lineRule="exact"/>
                  <w:ind w:left="20"/>
                </w:pPr>
                <w:r>
                  <w:t>Flag</w:t>
                </w:r>
                <w:r>
                  <w:rPr>
                    <w:spacing w:val="-8"/>
                  </w:rPr>
                  <w:t xml:space="preserve"> </w:t>
                </w:r>
                <w:r>
                  <w:t>question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6DA2" w:rsidRDefault="00BF6DA2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16B09"/>
    <w:multiLevelType w:val="hybridMultilevel"/>
    <w:tmpl w:val="13145A7E"/>
    <w:lvl w:ilvl="0" w:tplc="2BB63204">
      <w:start w:val="1"/>
      <w:numFmt w:val="lowerLetter"/>
      <w:lvlText w:val="%1."/>
      <w:lvlJc w:val="left"/>
      <w:pPr>
        <w:ind w:left="719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CD6333E">
      <w:numFmt w:val="bullet"/>
      <w:lvlText w:val="•"/>
      <w:lvlJc w:val="left"/>
      <w:pPr>
        <w:ind w:left="1572" w:hanging="212"/>
      </w:pPr>
      <w:rPr>
        <w:rFonts w:hint="default"/>
        <w:lang w:val="en-US" w:eastAsia="en-US" w:bidi="ar-SA"/>
      </w:rPr>
    </w:lvl>
    <w:lvl w:ilvl="2" w:tplc="5B5EA340">
      <w:numFmt w:val="bullet"/>
      <w:lvlText w:val="•"/>
      <w:lvlJc w:val="left"/>
      <w:pPr>
        <w:ind w:left="2424" w:hanging="212"/>
      </w:pPr>
      <w:rPr>
        <w:rFonts w:hint="default"/>
        <w:lang w:val="en-US" w:eastAsia="en-US" w:bidi="ar-SA"/>
      </w:rPr>
    </w:lvl>
    <w:lvl w:ilvl="3" w:tplc="5E70765E">
      <w:numFmt w:val="bullet"/>
      <w:lvlText w:val="•"/>
      <w:lvlJc w:val="left"/>
      <w:pPr>
        <w:ind w:left="3276" w:hanging="212"/>
      </w:pPr>
      <w:rPr>
        <w:rFonts w:hint="default"/>
        <w:lang w:val="en-US" w:eastAsia="en-US" w:bidi="ar-SA"/>
      </w:rPr>
    </w:lvl>
    <w:lvl w:ilvl="4" w:tplc="865CE30A">
      <w:numFmt w:val="bullet"/>
      <w:lvlText w:val="•"/>
      <w:lvlJc w:val="left"/>
      <w:pPr>
        <w:ind w:left="4128" w:hanging="212"/>
      </w:pPr>
      <w:rPr>
        <w:rFonts w:hint="default"/>
        <w:lang w:val="en-US" w:eastAsia="en-US" w:bidi="ar-SA"/>
      </w:rPr>
    </w:lvl>
    <w:lvl w:ilvl="5" w:tplc="A392CA8A">
      <w:numFmt w:val="bullet"/>
      <w:lvlText w:val="•"/>
      <w:lvlJc w:val="left"/>
      <w:pPr>
        <w:ind w:left="4980" w:hanging="212"/>
      </w:pPr>
      <w:rPr>
        <w:rFonts w:hint="default"/>
        <w:lang w:val="en-US" w:eastAsia="en-US" w:bidi="ar-SA"/>
      </w:rPr>
    </w:lvl>
    <w:lvl w:ilvl="6" w:tplc="98AC9352">
      <w:numFmt w:val="bullet"/>
      <w:lvlText w:val="•"/>
      <w:lvlJc w:val="left"/>
      <w:pPr>
        <w:ind w:left="5832" w:hanging="212"/>
      </w:pPr>
      <w:rPr>
        <w:rFonts w:hint="default"/>
        <w:lang w:val="en-US" w:eastAsia="en-US" w:bidi="ar-SA"/>
      </w:rPr>
    </w:lvl>
    <w:lvl w:ilvl="7" w:tplc="2C400D1E">
      <w:numFmt w:val="bullet"/>
      <w:lvlText w:val="•"/>
      <w:lvlJc w:val="left"/>
      <w:pPr>
        <w:ind w:left="6684" w:hanging="212"/>
      </w:pPr>
      <w:rPr>
        <w:rFonts w:hint="default"/>
        <w:lang w:val="en-US" w:eastAsia="en-US" w:bidi="ar-SA"/>
      </w:rPr>
    </w:lvl>
    <w:lvl w:ilvl="8" w:tplc="9A427266">
      <w:numFmt w:val="bullet"/>
      <w:lvlText w:val="•"/>
      <w:lvlJc w:val="left"/>
      <w:pPr>
        <w:ind w:left="7536" w:hanging="212"/>
      </w:pPr>
      <w:rPr>
        <w:rFonts w:hint="default"/>
        <w:lang w:val="en-US" w:eastAsia="en-US" w:bidi="ar-SA"/>
      </w:rPr>
    </w:lvl>
  </w:abstractNum>
  <w:abstractNum w:abstractNumId="1">
    <w:nsid w:val="047D613E"/>
    <w:multiLevelType w:val="hybridMultilevel"/>
    <w:tmpl w:val="B56EF608"/>
    <w:lvl w:ilvl="0" w:tplc="335250FA">
      <w:start w:val="1"/>
      <w:numFmt w:val="lowerLetter"/>
      <w:lvlText w:val="%1."/>
      <w:lvlJc w:val="left"/>
      <w:pPr>
        <w:ind w:left="719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C9E5070">
      <w:numFmt w:val="bullet"/>
      <w:lvlText w:val="•"/>
      <w:lvlJc w:val="left"/>
      <w:pPr>
        <w:ind w:left="1572" w:hanging="212"/>
      </w:pPr>
      <w:rPr>
        <w:rFonts w:hint="default"/>
        <w:lang w:val="en-US" w:eastAsia="en-US" w:bidi="ar-SA"/>
      </w:rPr>
    </w:lvl>
    <w:lvl w:ilvl="2" w:tplc="60227FC2">
      <w:numFmt w:val="bullet"/>
      <w:lvlText w:val="•"/>
      <w:lvlJc w:val="left"/>
      <w:pPr>
        <w:ind w:left="2424" w:hanging="212"/>
      </w:pPr>
      <w:rPr>
        <w:rFonts w:hint="default"/>
        <w:lang w:val="en-US" w:eastAsia="en-US" w:bidi="ar-SA"/>
      </w:rPr>
    </w:lvl>
    <w:lvl w:ilvl="3" w:tplc="BFA0CFBE">
      <w:numFmt w:val="bullet"/>
      <w:lvlText w:val="•"/>
      <w:lvlJc w:val="left"/>
      <w:pPr>
        <w:ind w:left="3276" w:hanging="212"/>
      </w:pPr>
      <w:rPr>
        <w:rFonts w:hint="default"/>
        <w:lang w:val="en-US" w:eastAsia="en-US" w:bidi="ar-SA"/>
      </w:rPr>
    </w:lvl>
    <w:lvl w:ilvl="4" w:tplc="37F62B06">
      <w:numFmt w:val="bullet"/>
      <w:lvlText w:val="•"/>
      <w:lvlJc w:val="left"/>
      <w:pPr>
        <w:ind w:left="4128" w:hanging="212"/>
      </w:pPr>
      <w:rPr>
        <w:rFonts w:hint="default"/>
        <w:lang w:val="en-US" w:eastAsia="en-US" w:bidi="ar-SA"/>
      </w:rPr>
    </w:lvl>
    <w:lvl w:ilvl="5" w:tplc="D4F8D8F4">
      <w:numFmt w:val="bullet"/>
      <w:lvlText w:val="•"/>
      <w:lvlJc w:val="left"/>
      <w:pPr>
        <w:ind w:left="4980" w:hanging="212"/>
      </w:pPr>
      <w:rPr>
        <w:rFonts w:hint="default"/>
        <w:lang w:val="en-US" w:eastAsia="en-US" w:bidi="ar-SA"/>
      </w:rPr>
    </w:lvl>
    <w:lvl w:ilvl="6" w:tplc="B4C8C906">
      <w:numFmt w:val="bullet"/>
      <w:lvlText w:val="•"/>
      <w:lvlJc w:val="left"/>
      <w:pPr>
        <w:ind w:left="5832" w:hanging="212"/>
      </w:pPr>
      <w:rPr>
        <w:rFonts w:hint="default"/>
        <w:lang w:val="en-US" w:eastAsia="en-US" w:bidi="ar-SA"/>
      </w:rPr>
    </w:lvl>
    <w:lvl w:ilvl="7" w:tplc="A3FC9CBE">
      <w:numFmt w:val="bullet"/>
      <w:lvlText w:val="•"/>
      <w:lvlJc w:val="left"/>
      <w:pPr>
        <w:ind w:left="6684" w:hanging="212"/>
      </w:pPr>
      <w:rPr>
        <w:rFonts w:hint="default"/>
        <w:lang w:val="en-US" w:eastAsia="en-US" w:bidi="ar-SA"/>
      </w:rPr>
    </w:lvl>
    <w:lvl w:ilvl="8" w:tplc="C6DEE106">
      <w:numFmt w:val="bullet"/>
      <w:lvlText w:val="•"/>
      <w:lvlJc w:val="left"/>
      <w:pPr>
        <w:ind w:left="7536" w:hanging="212"/>
      </w:pPr>
      <w:rPr>
        <w:rFonts w:hint="default"/>
        <w:lang w:val="en-US" w:eastAsia="en-US" w:bidi="ar-SA"/>
      </w:rPr>
    </w:lvl>
  </w:abstractNum>
  <w:abstractNum w:abstractNumId="2">
    <w:nsid w:val="218E052D"/>
    <w:multiLevelType w:val="hybridMultilevel"/>
    <w:tmpl w:val="634841D2"/>
    <w:lvl w:ilvl="0" w:tplc="9D1A7AE0">
      <w:start w:val="1"/>
      <w:numFmt w:val="lowerLetter"/>
      <w:lvlText w:val="%1."/>
      <w:lvlJc w:val="left"/>
      <w:pPr>
        <w:ind w:left="719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1DEA5B6">
      <w:numFmt w:val="bullet"/>
      <w:lvlText w:val="•"/>
      <w:lvlJc w:val="left"/>
      <w:pPr>
        <w:ind w:left="1572" w:hanging="212"/>
      </w:pPr>
      <w:rPr>
        <w:rFonts w:hint="default"/>
        <w:lang w:val="en-US" w:eastAsia="en-US" w:bidi="ar-SA"/>
      </w:rPr>
    </w:lvl>
    <w:lvl w:ilvl="2" w:tplc="A592729C">
      <w:numFmt w:val="bullet"/>
      <w:lvlText w:val="•"/>
      <w:lvlJc w:val="left"/>
      <w:pPr>
        <w:ind w:left="2424" w:hanging="212"/>
      </w:pPr>
      <w:rPr>
        <w:rFonts w:hint="default"/>
        <w:lang w:val="en-US" w:eastAsia="en-US" w:bidi="ar-SA"/>
      </w:rPr>
    </w:lvl>
    <w:lvl w:ilvl="3" w:tplc="4C9C5C68">
      <w:numFmt w:val="bullet"/>
      <w:lvlText w:val="•"/>
      <w:lvlJc w:val="left"/>
      <w:pPr>
        <w:ind w:left="3276" w:hanging="212"/>
      </w:pPr>
      <w:rPr>
        <w:rFonts w:hint="default"/>
        <w:lang w:val="en-US" w:eastAsia="en-US" w:bidi="ar-SA"/>
      </w:rPr>
    </w:lvl>
    <w:lvl w:ilvl="4" w:tplc="63344940">
      <w:numFmt w:val="bullet"/>
      <w:lvlText w:val="•"/>
      <w:lvlJc w:val="left"/>
      <w:pPr>
        <w:ind w:left="4128" w:hanging="212"/>
      </w:pPr>
      <w:rPr>
        <w:rFonts w:hint="default"/>
        <w:lang w:val="en-US" w:eastAsia="en-US" w:bidi="ar-SA"/>
      </w:rPr>
    </w:lvl>
    <w:lvl w:ilvl="5" w:tplc="A0485C48">
      <w:numFmt w:val="bullet"/>
      <w:lvlText w:val="•"/>
      <w:lvlJc w:val="left"/>
      <w:pPr>
        <w:ind w:left="4980" w:hanging="212"/>
      </w:pPr>
      <w:rPr>
        <w:rFonts w:hint="default"/>
        <w:lang w:val="en-US" w:eastAsia="en-US" w:bidi="ar-SA"/>
      </w:rPr>
    </w:lvl>
    <w:lvl w:ilvl="6" w:tplc="BF6E9528">
      <w:numFmt w:val="bullet"/>
      <w:lvlText w:val="•"/>
      <w:lvlJc w:val="left"/>
      <w:pPr>
        <w:ind w:left="5832" w:hanging="212"/>
      </w:pPr>
      <w:rPr>
        <w:rFonts w:hint="default"/>
        <w:lang w:val="en-US" w:eastAsia="en-US" w:bidi="ar-SA"/>
      </w:rPr>
    </w:lvl>
    <w:lvl w:ilvl="7" w:tplc="AEA2E800">
      <w:numFmt w:val="bullet"/>
      <w:lvlText w:val="•"/>
      <w:lvlJc w:val="left"/>
      <w:pPr>
        <w:ind w:left="6684" w:hanging="212"/>
      </w:pPr>
      <w:rPr>
        <w:rFonts w:hint="default"/>
        <w:lang w:val="en-US" w:eastAsia="en-US" w:bidi="ar-SA"/>
      </w:rPr>
    </w:lvl>
    <w:lvl w:ilvl="8" w:tplc="CB425546">
      <w:numFmt w:val="bullet"/>
      <w:lvlText w:val="•"/>
      <w:lvlJc w:val="left"/>
      <w:pPr>
        <w:ind w:left="7536" w:hanging="212"/>
      </w:pPr>
      <w:rPr>
        <w:rFonts w:hint="default"/>
        <w:lang w:val="en-US" w:eastAsia="en-US" w:bidi="ar-SA"/>
      </w:rPr>
    </w:lvl>
  </w:abstractNum>
  <w:abstractNum w:abstractNumId="3">
    <w:nsid w:val="29462B02"/>
    <w:multiLevelType w:val="hybridMultilevel"/>
    <w:tmpl w:val="7092334E"/>
    <w:lvl w:ilvl="0" w:tplc="BD36764E">
      <w:start w:val="1"/>
      <w:numFmt w:val="lowerLetter"/>
      <w:lvlText w:val="%1."/>
      <w:lvlJc w:val="left"/>
      <w:pPr>
        <w:ind w:left="719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E938B6CC">
      <w:numFmt w:val="bullet"/>
      <w:lvlText w:val="•"/>
      <w:lvlJc w:val="left"/>
      <w:pPr>
        <w:ind w:left="1572" w:hanging="212"/>
      </w:pPr>
      <w:rPr>
        <w:rFonts w:hint="default"/>
        <w:lang w:val="en-US" w:eastAsia="en-US" w:bidi="ar-SA"/>
      </w:rPr>
    </w:lvl>
    <w:lvl w:ilvl="2" w:tplc="5E6CBB8C">
      <w:numFmt w:val="bullet"/>
      <w:lvlText w:val="•"/>
      <w:lvlJc w:val="left"/>
      <w:pPr>
        <w:ind w:left="2424" w:hanging="212"/>
      </w:pPr>
      <w:rPr>
        <w:rFonts w:hint="default"/>
        <w:lang w:val="en-US" w:eastAsia="en-US" w:bidi="ar-SA"/>
      </w:rPr>
    </w:lvl>
    <w:lvl w:ilvl="3" w:tplc="641CFC88">
      <w:numFmt w:val="bullet"/>
      <w:lvlText w:val="•"/>
      <w:lvlJc w:val="left"/>
      <w:pPr>
        <w:ind w:left="3276" w:hanging="212"/>
      </w:pPr>
      <w:rPr>
        <w:rFonts w:hint="default"/>
        <w:lang w:val="en-US" w:eastAsia="en-US" w:bidi="ar-SA"/>
      </w:rPr>
    </w:lvl>
    <w:lvl w:ilvl="4" w:tplc="88046A98">
      <w:numFmt w:val="bullet"/>
      <w:lvlText w:val="•"/>
      <w:lvlJc w:val="left"/>
      <w:pPr>
        <w:ind w:left="4128" w:hanging="212"/>
      </w:pPr>
      <w:rPr>
        <w:rFonts w:hint="default"/>
        <w:lang w:val="en-US" w:eastAsia="en-US" w:bidi="ar-SA"/>
      </w:rPr>
    </w:lvl>
    <w:lvl w:ilvl="5" w:tplc="E1E83B26">
      <w:numFmt w:val="bullet"/>
      <w:lvlText w:val="•"/>
      <w:lvlJc w:val="left"/>
      <w:pPr>
        <w:ind w:left="4980" w:hanging="212"/>
      </w:pPr>
      <w:rPr>
        <w:rFonts w:hint="default"/>
        <w:lang w:val="en-US" w:eastAsia="en-US" w:bidi="ar-SA"/>
      </w:rPr>
    </w:lvl>
    <w:lvl w:ilvl="6" w:tplc="B21A0C7A">
      <w:numFmt w:val="bullet"/>
      <w:lvlText w:val="•"/>
      <w:lvlJc w:val="left"/>
      <w:pPr>
        <w:ind w:left="5832" w:hanging="212"/>
      </w:pPr>
      <w:rPr>
        <w:rFonts w:hint="default"/>
        <w:lang w:val="en-US" w:eastAsia="en-US" w:bidi="ar-SA"/>
      </w:rPr>
    </w:lvl>
    <w:lvl w:ilvl="7" w:tplc="2522F8A6">
      <w:numFmt w:val="bullet"/>
      <w:lvlText w:val="•"/>
      <w:lvlJc w:val="left"/>
      <w:pPr>
        <w:ind w:left="6684" w:hanging="212"/>
      </w:pPr>
      <w:rPr>
        <w:rFonts w:hint="default"/>
        <w:lang w:val="en-US" w:eastAsia="en-US" w:bidi="ar-SA"/>
      </w:rPr>
    </w:lvl>
    <w:lvl w:ilvl="8" w:tplc="BEDA4568">
      <w:numFmt w:val="bullet"/>
      <w:lvlText w:val="•"/>
      <w:lvlJc w:val="left"/>
      <w:pPr>
        <w:ind w:left="7536" w:hanging="212"/>
      </w:pPr>
      <w:rPr>
        <w:rFonts w:hint="default"/>
        <w:lang w:val="en-US" w:eastAsia="en-US" w:bidi="ar-SA"/>
      </w:rPr>
    </w:lvl>
  </w:abstractNum>
  <w:abstractNum w:abstractNumId="4">
    <w:nsid w:val="67945FCA"/>
    <w:multiLevelType w:val="hybridMultilevel"/>
    <w:tmpl w:val="318C1F3C"/>
    <w:lvl w:ilvl="0" w:tplc="B2387F14">
      <w:start w:val="1"/>
      <w:numFmt w:val="lowerLetter"/>
      <w:lvlText w:val="%1."/>
      <w:lvlJc w:val="left"/>
      <w:pPr>
        <w:ind w:left="719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0345302">
      <w:numFmt w:val="bullet"/>
      <w:lvlText w:val="•"/>
      <w:lvlJc w:val="left"/>
      <w:pPr>
        <w:ind w:left="1572" w:hanging="212"/>
      </w:pPr>
      <w:rPr>
        <w:rFonts w:hint="default"/>
        <w:lang w:val="en-US" w:eastAsia="en-US" w:bidi="ar-SA"/>
      </w:rPr>
    </w:lvl>
    <w:lvl w:ilvl="2" w:tplc="E9F039C0">
      <w:numFmt w:val="bullet"/>
      <w:lvlText w:val="•"/>
      <w:lvlJc w:val="left"/>
      <w:pPr>
        <w:ind w:left="2424" w:hanging="212"/>
      </w:pPr>
      <w:rPr>
        <w:rFonts w:hint="default"/>
        <w:lang w:val="en-US" w:eastAsia="en-US" w:bidi="ar-SA"/>
      </w:rPr>
    </w:lvl>
    <w:lvl w:ilvl="3" w:tplc="CEFC35A0">
      <w:numFmt w:val="bullet"/>
      <w:lvlText w:val="•"/>
      <w:lvlJc w:val="left"/>
      <w:pPr>
        <w:ind w:left="3276" w:hanging="212"/>
      </w:pPr>
      <w:rPr>
        <w:rFonts w:hint="default"/>
        <w:lang w:val="en-US" w:eastAsia="en-US" w:bidi="ar-SA"/>
      </w:rPr>
    </w:lvl>
    <w:lvl w:ilvl="4" w:tplc="9048B988">
      <w:numFmt w:val="bullet"/>
      <w:lvlText w:val="•"/>
      <w:lvlJc w:val="left"/>
      <w:pPr>
        <w:ind w:left="4128" w:hanging="212"/>
      </w:pPr>
      <w:rPr>
        <w:rFonts w:hint="default"/>
        <w:lang w:val="en-US" w:eastAsia="en-US" w:bidi="ar-SA"/>
      </w:rPr>
    </w:lvl>
    <w:lvl w:ilvl="5" w:tplc="38EC397A">
      <w:numFmt w:val="bullet"/>
      <w:lvlText w:val="•"/>
      <w:lvlJc w:val="left"/>
      <w:pPr>
        <w:ind w:left="4980" w:hanging="212"/>
      </w:pPr>
      <w:rPr>
        <w:rFonts w:hint="default"/>
        <w:lang w:val="en-US" w:eastAsia="en-US" w:bidi="ar-SA"/>
      </w:rPr>
    </w:lvl>
    <w:lvl w:ilvl="6" w:tplc="7E8A124E">
      <w:numFmt w:val="bullet"/>
      <w:lvlText w:val="•"/>
      <w:lvlJc w:val="left"/>
      <w:pPr>
        <w:ind w:left="5832" w:hanging="212"/>
      </w:pPr>
      <w:rPr>
        <w:rFonts w:hint="default"/>
        <w:lang w:val="en-US" w:eastAsia="en-US" w:bidi="ar-SA"/>
      </w:rPr>
    </w:lvl>
    <w:lvl w:ilvl="7" w:tplc="898084EC">
      <w:numFmt w:val="bullet"/>
      <w:lvlText w:val="•"/>
      <w:lvlJc w:val="left"/>
      <w:pPr>
        <w:ind w:left="6684" w:hanging="212"/>
      </w:pPr>
      <w:rPr>
        <w:rFonts w:hint="default"/>
        <w:lang w:val="en-US" w:eastAsia="en-US" w:bidi="ar-SA"/>
      </w:rPr>
    </w:lvl>
    <w:lvl w:ilvl="8" w:tplc="C666B3D2">
      <w:numFmt w:val="bullet"/>
      <w:lvlText w:val="•"/>
      <w:lvlJc w:val="left"/>
      <w:pPr>
        <w:ind w:left="7536" w:hanging="212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F6DA2"/>
    <w:rsid w:val="006022FF"/>
    <w:rsid w:val="007075C8"/>
    <w:rsid w:val="00B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docId w15:val="{472F3A0C-2EC4-4103-9FE0-8AA9FAE10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16"/>
      <w:ind w:left="729" w:hanging="22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3680545/Success-101-topic-6-Quiz-Reading-skills/" TargetMode="External"/><Relationship Id="rId1" Type="http://schemas.openxmlformats.org/officeDocument/2006/relationships/hyperlink" Target="https://www.coursehero.com/file/13680545/Success-101-topic-6-Quiz-Reading-skills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13680545/Success-101-topic-6-Quiz-Reading-skills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13680545/Success-101-topic-6-Quiz-Reading-skill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252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100000820369772,Uploader: 100000754335149,CHDL-UGC-Meta</cp:keywords>
  <cp:lastModifiedBy>common11</cp:lastModifiedBy>
  <cp:revision>2</cp:revision>
  <dcterms:created xsi:type="dcterms:W3CDTF">2021-04-02T07:41:00Z</dcterms:created>
  <dcterms:modified xsi:type="dcterms:W3CDTF">2021-04-02T07:44:00Z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2021-04-02T00:00:00Z</vt:filetime>
  </property>
  <property fmtid="{D5CDD505-2E9C-101B-9397-08002B2CF9AE}" pid="3" name="LastSaved">
    <vt:filetime>2021-04-02T00:00:00Z</vt:filetime>
  </property>
</Properties>
</file>