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81A" w:rsidRPr="00572D2F" w:rsidRDefault="00572D2F" w:rsidP="00DE533E">
      <w:pPr>
        <w:pStyle w:val="BodyText"/>
        <w:rPr>
          <w:rFonts w:asciiTheme="minorHAnsi" w:hAnsiTheme="minorHAnsi" w:cstheme="minorHAnsi"/>
        </w:rPr>
      </w:pPr>
      <w:r w:rsidRPr="00572D2F">
        <w:rPr>
          <w:rFonts w:asciiTheme="minorHAnsi" w:hAnsiTheme="minorHAnsi" w:cstheme="minorHAnsi"/>
          <w:color w:val="333333"/>
        </w:rPr>
        <w:t>Discussion</w:t>
      </w:r>
      <w:r w:rsidRPr="00572D2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color w:val="333333"/>
        </w:rPr>
        <w:t>1</w:t>
      </w:r>
    </w:p>
    <w:p w:rsidR="0076681A" w:rsidRPr="00572D2F" w:rsidRDefault="0076681A">
      <w:pPr>
        <w:pStyle w:val="BodyText"/>
        <w:spacing w:before="4"/>
        <w:rPr>
          <w:rFonts w:asciiTheme="minorHAnsi" w:hAnsiTheme="minorHAnsi" w:cstheme="minorHAnsi"/>
        </w:rPr>
      </w:pPr>
    </w:p>
    <w:p w:rsidR="0076681A" w:rsidRPr="00572D2F" w:rsidRDefault="00572D2F">
      <w:pPr>
        <w:pStyle w:val="ListParagraph"/>
        <w:numPr>
          <w:ilvl w:val="0"/>
          <w:numId w:val="1"/>
        </w:numPr>
        <w:tabs>
          <w:tab w:val="left" w:pos="1701"/>
          <w:tab w:val="left" w:pos="1702"/>
        </w:tabs>
        <w:ind w:right="411" w:hanging="360"/>
        <w:rPr>
          <w:rFonts w:asciiTheme="minorHAnsi" w:hAnsiTheme="minorHAnsi" w:cstheme="minorHAnsi"/>
          <w:sz w:val="24"/>
        </w:rPr>
      </w:pPr>
      <w:r w:rsidRPr="00572D2F">
        <w:rPr>
          <w:rFonts w:asciiTheme="minorHAnsi" w:hAnsiTheme="minorHAnsi" w:cstheme="minorHAnsi"/>
        </w:rPr>
        <w:tab/>
      </w:r>
      <w:r w:rsidRPr="00572D2F">
        <w:rPr>
          <w:rFonts w:asciiTheme="minorHAnsi" w:hAnsiTheme="minorHAnsi" w:cstheme="minorHAnsi"/>
          <w:color w:val="333333"/>
          <w:sz w:val="24"/>
        </w:rPr>
        <w:t>What are five of the most interesting contemporary issues that you brainstormed while</w:t>
      </w:r>
      <w:r w:rsidRPr="00572D2F">
        <w:rPr>
          <w:rFonts w:asciiTheme="minorHAnsi" w:hAnsiTheme="minorHAnsi" w:cstheme="minorHAnsi"/>
          <w:color w:val="333333"/>
          <w:spacing w:val="-57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reading through the</w:t>
      </w:r>
      <w:r w:rsidRPr="00572D2F">
        <w:rPr>
          <w:rFonts w:asciiTheme="minorHAnsi" w:hAnsiTheme="minorHAnsi" w:cstheme="minorHAnsi"/>
          <w:color w:val="333333"/>
          <w:spacing w:val="1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module?</w:t>
      </w:r>
    </w:p>
    <w:p w:rsidR="0076681A" w:rsidRPr="00572D2F" w:rsidRDefault="0076681A">
      <w:pPr>
        <w:pStyle w:val="BodyText"/>
        <w:spacing w:before="4"/>
        <w:rPr>
          <w:rFonts w:asciiTheme="minorHAnsi" w:hAnsiTheme="minorHAnsi" w:cstheme="minorHAnsi"/>
        </w:rPr>
      </w:pPr>
    </w:p>
    <w:p w:rsidR="0076681A" w:rsidRPr="00572D2F" w:rsidRDefault="00572D2F">
      <w:pPr>
        <w:pStyle w:val="BodyText"/>
        <w:ind w:left="1358"/>
        <w:rPr>
          <w:rFonts w:asciiTheme="minorHAnsi" w:hAnsiTheme="minorHAnsi" w:cstheme="minorHAnsi"/>
          <w:b/>
        </w:rPr>
      </w:pPr>
      <w:r w:rsidRPr="00572D2F">
        <w:rPr>
          <w:rFonts w:asciiTheme="minorHAnsi" w:hAnsiTheme="minorHAnsi" w:cstheme="minorHAnsi"/>
          <w:b/>
          <w:color w:val="333333"/>
        </w:rPr>
        <w:t>After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reading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the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first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module,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I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found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5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contemporary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issues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that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have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sparked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my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interest,</w:t>
      </w:r>
      <w:r w:rsidRPr="00572D2F">
        <w:rPr>
          <w:rFonts w:asciiTheme="minorHAnsi" w:hAnsiTheme="minorHAnsi" w:cstheme="minorHAnsi"/>
          <w:b/>
          <w:color w:val="333333"/>
          <w:spacing w:val="-57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which are violence in schools, animal rights, student loan debt, gender rights, and use of</w:t>
      </w:r>
      <w:r w:rsidRPr="00572D2F">
        <w:rPr>
          <w:rFonts w:asciiTheme="minorHAnsi" w:hAnsiTheme="minorHAnsi" w:cstheme="minorHAnsi"/>
          <w:b/>
          <w:color w:val="333333"/>
          <w:spacing w:val="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vaccines.</w:t>
      </w:r>
    </w:p>
    <w:p w:rsidR="0076681A" w:rsidRPr="00572D2F" w:rsidRDefault="0076681A">
      <w:pPr>
        <w:pStyle w:val="BodyText"/>
        <w:spacing w:before="4"/>
        <w:rPr>
          <w:rFonts w:asciiTheme="minorHAnsi" w:hAnsiTheme="minorHAnsi" w:cstheme="minorHAnsi"/>
        </w:rPr>
      </w:pPr>
    </w:p>
    <w:p w:rsidR="0076681A" w:rsidRPr="00572D2F" w:rsidRDefault="00572D2F">
      <w:pPr>
        <w:pStyle w:val="ListParagraph"/>
        <w:numPr>
          <w:ilvl w:val="0"/>
          <w:numId w:val="1"/>
        </w:numPr>
        <w:tabs>
          <w:tab w:val="left" w:pos="1701"/>
          <w:tab w:val="left" w:pos="1702"/>
        </w:tabs>
        <w:ind w:left="1702"/>
        <w:rPr>
          <w:rFonts w:asciiTheme="minorHAnsi" w:hAnsiTheme="minorHAnsi" w:cstheme="minorHAnsi"/>
          <w:sz w:val="24"/>
        </w:rPr>
      </w:pPr>
      <w:r w:rsidRPr="00572D2F">
        <w:rPr>
          <w:rFonts w:asciiTheme="minorHAnsi" w:hAnsiTheme="minorHAnsi" w:cstheme="minorHAnsi"/>
          <w:color w:val="333333"/>
          <w:sz w:val="24"/>
        </w:rPr>
        <w:t>What</w:t>
      </w:r>
      <w:r w:rsidRPr="00572D2F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were</w:t>
      </w:r>
      <w:r w:rsidRPr="00572D2F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your</w:t>
      </w:r>
      <w:r w:rsidRPr="00572D2F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bookmarkStart w:id="0" w:name="_GoBack"/>
      <w:bookmarkEnd w:id="0"/>
      <w:r w:rsidRPr="00572D2F">
        <w:rPr>
          <w:rFonts w:asciiTheme="minorHAnsi" w:hAnsiTheme="minorHAnsi" w:cstheme="minorHAnsi"/>
          <w:color w:val="333333"/>
          <w:sz w:val="24"/>
        </w:rPr>
        <w:t>two</w:t>
      </w:r>
      <w:r w:rsidRPr="00572D2F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key takeaways</w:t>
      </w:r>
      <w:r w:rsidRPr="00572D2F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from</w:t>
      </w:r>
      <w:r w:rsidRPr="00572D2F">
        <w:rPr>
          <w:rFonts w:asciiTheme="minorHAnsi" w:hAnsiTheme="minorHAnsi" w:cstheme="minorHAnsi"/>
          <w:color w:val="333333"/>
          <w:spacing w:val="-6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The Danger</w:t>
      </w:r>
      <w:r w:rsidRPr="00572D2F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of a</w:t>
      </w:r>
      <w:r w:rsidRPr="00572D2F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Single</w:t>
      </w:r>
      <w:r w:rsidRPr="00572D2F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Story?</w:t>
      </w:r>
    </w:p>
    <w:p w:rsidR="0076681A" w:rsidRPr="00572D2F" w:rsidRDefault="0076681A">
      <w:pPr>
        <w:pStyle w:val="BodyText"/>
        <w:spacing w:before="4"/>
        <w:rPr>
          <w:rFonts w:asciiTheme="minorHAnsi" w:hAnsiTheme="minorHAnsi" w:cstheme="minorHAnsi"/>
        </w:rPr>
      </w:pPr>
    </w:p>
    <w:p w:rsidR="0076681A" w:rsidRPr="00572D2F" w:rsidRDefault="00572D2F">
      <w:pPr>
        <w:pStyle w:val="BodyText"/>
        <w:ind w:left="1358" w:right="143"/>
        <w:rPr>
          <w:rFonts w:asciiTheme="minorHAnsi" w:hAnsiTheme="minorHAnsi" w:cstheme="minorHAnsi"/>
          <w:b/>
        </w:rPr>
      </w:pPr>
      <w:r w:rsidRPr="00572D2F">
        <w:rPr>
          <w:rFonts w:asciiTheme="minorHAnsi" w:hAnsiTheme="minorHAnsi" w:cstheme="minorHAnsi"/>
          <w:b/>
          <w:color w:val="333333"/>
        </w:rPr>
        <w:t>The first key takeaway I took from the video was when she talked about the African</w:t>
      </w:r>
      <w:r w:rsidRPr="00572D2F">
        <w:rPr>
          <w:rFonts w:asciiTheme="minorHAnsi" w:hAnsiTheme="minorHAnsi" w:cstheme="minorHAnsi"/>
          <w:b/>
          <w:color w:val="333333"/>
          <w:spacing w:val="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authenticity. It was crazy to hear that people did not necessarily want to use her stories</w:t>
      </w:r>
      <w:r w:rsidRPr="00572D2F">
        <w:rPr>
          <w:rFonts w:asciiTheme="minorHAnsi" w:hAnsiTheme="minorHAnsi" w:cstheme="minorHAnsi"/>
          <w:b/>
          <w:color w:val="333333"/>
          <w:spacing w:val="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because it didn’t fit in the norm of authentic Africa, which shows the ignorance of the</w:t>
      </w:r>
      <w:r w:rsidRPr="00572D2F">
        <w:rPr>
          <w:rFonts w:asciiTheme="minorHAnsi" w:hAnsiTheme="minorHAnsi" w:cstheme="minorHAnsi"/>
          <w:b/>
          <w:color w:val="333333"/>
          <w:spacing w:val="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Western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culture.</w:t>
      </w:r>
      <w:r w:rsidRPr="00572D2F">
        <w:rPr>
          <w:rFonts w:asciiTheme="minorHAnsi" w:hAnsiTheme="minorHAnsi" w:cstheme="minorHAnsi"/>
          <w:b/>
          <w:color w:val="333333"/>
          <w:spacing w:val="-4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For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that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reason,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she</w:t>
      </w:r>
      <w:r w:rsidRPr="00572D2F">
        <w:rPr>
          <w:rFonts w:asciiTheme="minorHAnsi" w:hAnsiTheme="minorHAnsi" w:cstheme="minorHAnsi"/>
          <w:b/>
          <w:color w:val="333333"/>
          <w:spacing w:val="-5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used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the</w:t>
      </w:r>
      <w:r w:rsidRPr="00572D2F">
        <w:rPr>
          <w:rFonts w:asciiTheme="minorHAnsi" w:hAnsiTheme="minorHAnsi" w:cstheme="minorHAnsi"/>
          <w:b/>
          <w:color w:val="333333"/>
          <w:spacing w:val="-5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example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of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Mexican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immigration</w:t>
      </w:r>
      <w:r w:rsidRPr="00572D2F">
        <w:rPr>
          <w:rFonts w:asciiTheme="minorHAnsi" w:hAnsiTheme="minorHAnsi" w:cstheme="minorHAnsi"/>
          <w:b/>
          <w:color w:val="333333"/>
        </w:rPr>
        <w:t>,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and</w:t>
      </w:r>
      <w:r w:rsidRPr="00572D2F">
        <w:rPr>
          <w:rFonts w:asciiTheme="minorHAnsi" w:hAnsiTheme="minorHAnsi" w:cstheme="minorHAnsi"/>
          <w:b/>
          <w:color w:val="333333"/>
          <w:spacing w:val="-4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that</w:t>
      </w:r>
      <w:r w:rsidRPr="00572D2F">
        <w:rPr>
          <w:rFonts w:asciiTheme="minorHAnsi" w:hAnsiTheme="minorHAnsi" w:cstheme="minorHAnsi"/>
          <w:b/>
          <w:color w:val="333333"/>
          <w:spacing w:val="-57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brought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back her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points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of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using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proofErr w:type="spellStart"/>
      <w:r w:rsidRPr="00572D2F">
        <w:rPr>
          <w:rFonts w:asciiTheme="minorHAnsi" w:hAnsiTheme="minorHAnsi" w:cstheme="minorHAnsi"/>
          <w:b/>
          <w:color w:val="333333"/>
        </w:rPr>
        <w:t>using</w:t>
      </w:r>
      <w:proofErr w:type="spellEnd"/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a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single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story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as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a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definition of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culture, race,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etc.</w:t>
      </w:r>
    </w:p>
    <w:p w:rsidR="0076681A" w:rsidRPr="00572D2F" w:rsidRDefault="0076681A">
      <w:pPr>
        <w:pStyle w:val="BodyText"/>
        <w:spacing w:before="4"/>
        <w:rPr>
          <w:rFonts w:asciiTheme="minorHAnsi" w:hAnsiTheme="minorHAnsi" w:cstheme="minorHAnsi"/>
          <w:b/>
        </w:rPr>
      </w:pPr>
    </w:p>
    <w:p w:rsidR="0076681A" w:rsidRPr="00572D2F" w:rsidRDefault="00572D2F">
      <w:pPr>
        <w:pStyle w:val="BodyText"/>
        <w:ind w:left="1358" w:right="143"/>
        <w:rPr>
          <w:rFonts w:asciiTheme="minorHAnsi" w:hAnsiTheme="minorHAnsi" w:cstheme="minorHAnsi"/>
          <w:b/>
        </w:rPr>
      </w:pPr>
      <w:r w:rsidRPr="00572D2F">
        <w:rPr>
          <w:rFonts w:asciiTheme="minorHAnsi" w:hAnsiTheme="minorHAnsi" w:cstheme="minorHAnsi"/>
          <w:b/>
          <w:color w:val="333333"/>
        </w:rPr>
        <w:t>There are also other key takeaways I took are the single story is controlled by power, the</w:t>
      </w:r>
      <w:r w:rsidRPr="00572D2F">
        <w:rPr>
          <w:rFonts w:asciiTheme="minorHAnsi" w:hAnsiTheme="minorHAnsi" w:cstheme="minorHAnsi"/>
          <w:b/>
          <w:color w:val="333333"/>
          <w:spacing w:val="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single</w:t>
      </w:r>
      <w:r w:rsidRPr="00572D2F">
        <w:rPr>
          <w:rFonts w:asciiTheme="minorHAnsi" w:hAnsiTheme="minorHAnsi" w:cstheme="minorHAnsi"/>
          <w:b/>
          <w:color w:val="333333"/>
          <w:spacing w:val="-4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story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robs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people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of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identity,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stories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can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break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of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repair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dignity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of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people,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and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when</w:t>
      </w:r>
      <w:r w:rsidRPr="00572D2F">
        <w:rPr>
          <w:rFonts w:asciiTheme="minorHAnsi" w:hAnsiTheme="minorHAnsi" w:cstheme="minorHAnsi"/>
          <w:b/>
          <w:color w:val="333333"/>
          <w:spacing w:val="-57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we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reject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a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single</w:t>
      </w:r>
      <w:r w:rsidRPr="00572D2F">
        <w:rPr>
          <w:rFonts w:asciiTheme="minorHAnsi" w:hAnsiTheme="minorHAnsi" w:cstheme="minorHAnsi"/>
          <w:b/>
          <w:color w:val="333333"/>
          <w:spacing w:val="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story,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we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regain</w:t>
      </w:r>
      <w:r w:rsidRPr="00572D2F">
        <w:rPr>
          <w:rFonts w:asciiTheme="minorHAnsi" w:hAnsiTheme="minorHAnsi" w:cstheme="minorHAnsi"/>
          <w:b/>
          <w:color w:val="333333"/>
          <w:spacing w:val="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a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kind of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paradise.</w:t>
      </w:r>
    </w:p>
    <w:p w:rsidR="0076681A" w:rsidRPr="00572D2F" w:rsidRDefault="0076681A">
      <w:pPr>
        <w:pStyle w:val="BodyText"/>
        <w:spacing w:before="4"/>
        <w:rPr>
          <w:rFonts w:asciiTheme="minorHAnsi" w:hAnsiTheme="minorHAnsi" w:cstheme="minorHAnsi"/>
        </w:rPr>
      </w:pPr>
    </w:p>
    <w:p w:rsidR="0076681A" w:rsidRPr="00572D2F" w:rsidRDefault="00572D2F">
      <w:pPr>
        <w:pStyle w:val="ListParagraph"/>
        <w:numPr>
          <w:ilvl w:val="0"/>
          <w:numId w:val="1"/>
        </w:numPr>
        <w:tabs>
          <w:tab w:val="left" w:pos="1701"/>
          <w:tab w:val="left" w:pos="1702"/>
        </w:tabs>
        <w:ind w:right="116" w:hanging="360"/>
        <w:rPr>
          <w:rFonts w:asciiTheme="minorHAnsi" w:hAnsiTheme="minorHAnsi" w:cstheme="minorHAnsi"/>
          <w:sz w:val="24"/>
        </w:rPr>
      </w:pPr>
      <w:r w:rsidRPr="00572D2F">
        <w:rPr>
          <w:rFonts w:asciiTheme="minorHAnsi" w:hAnsiTheme="minorHAnsi" w:cstheme="minorHAnsi"/>
        </w:rPr>
        <w:tab/>
      </w:r>
      <w:r w:rsidRPr="00572D2F">
        <w:rPr>
          <w:rFonts w:asciiTheme="minorHAnsi" w:hAnsiTheme="minorHAnsi" w:cstheme="minorHAnsi"/>
          <w:color w:val="333333"/>
          <w:sz w:val="24"/>
        </w:rPr>
        <w:t>You can take this last question and your response in any direction you see fit as it is</w:t>
      </w:r>
      <w:r w:rsidRPr="00572D2F">
        <w:rPr>
          <w:rFonts w:asciiTheme="minorHAnsi" w:hAnsiTheme="minorHAnsi" w:cstheme="minorHAnsi"/>
          <w:color w:val="333333"/>
          <w:spacing w:val="1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meant just</w:t>
      </w:r>
      <w:r w:rsidRPr="00572D2F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to stir</w:t>
      </w:r>
      <w:r w:rsidRPr="00572D2F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the pot</w:t>
      </w:r>
      <w:r w:rsidRPr="00572D2F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a</w:t>
      </w:r>
      <w:r w:rsidRPr="00572D2F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little</w:t>
      </w:r>
      <w:r w:rsidRPr="00572D2F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bit and</w:t>
      </w:r>
      <w:r w:rsidRPr="00572D2F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to</w:t>
      </w:r>
      <w:r w:rsidRPr="00572D2F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see</w:t>
      </w:r>
      <w:r w:rsidRPr="00572D2F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where you</w:t>
      </w:r>
      <w:r w:rsidRPr="00572D2F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are</w:t>
      </w:r>
      <w:r w:rsidRPr="00572D2F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coming from.</w:t>
      </w:r>
      <w:r w:rsidRPr="00572D2F">
        <w:rPr>
          <w:rFonts w:asciiTheme="minorHAnsi" w:hAnsiTheme="minorHAnsi" w:cstheme="minorHAnsi"/>
          <w:color w:val="333333"/>
          <w:spacing w:val="58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In</w:t>
      </w:r>
      <w:r w:rsidRPr="00572D2F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your</w:t>
      </w:r>
      <w:r w:rsidRPr="00572D2F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opinion is</w:t>
      </w:r>
      <w:r w:rsidRPr="00572D2F">
        <w:rPr>
          <w:rFonts w:asciiTheme="minorHAnsi" w:hAnsiTheme="minorHAnsi" w:cstheme="minorHAnsi"/>
          <w:color w:val="333333"/>
          <w:spacing w:val="-57"/>
          <w:sz w:val="24"/>
        </w:rPr>
        <w:t xml:space="preserve"> </w:t>
      </w:r>
      <w:proofErr w:type="spellStart"/>
      <w:r w:rsidRPr="00572D2F">
        <w:rPr>
          <w:rFonts w:asciiTheme="minorHAnsi" w:hAnsiTheme="minorHAnsi" w:cstheme="minorHAnsi"/>
          <w:color w:val="333333"/>
          <w:sz w:val="24"/>
        </w:rPr>
        <w:t>Beyonce</w:t>
      </w:r>
      <w:proofErr w:type="spellEnd"/>
      <w:r w:rsidRPr="00572D2F">
        <w:rPr>
          <w:rFonts w:asciiTheme="minorHAnsi" w:hAnsiTheme="minorHAnsi" w:cstheme="minorHAnsi"/>
          <w:color w:val="333333"/>
          <w:sz w:val="24"/>
        </w:rPr>
        <w:t xml:space="preserve"> good or bad for feminist</w:t>
      </w:r>
      <w:r w:rsidRPr="00572D2F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572D2F">
        <w:rPr>
          <w:rFonts w:asciiTheme="minorHAnsi" w:hAnsiTheme="minorHAnsi" w:cstheme="minorHAnsi"/>
          <w:color w:val="333333"/>
          <w:sz w:val="24"/>
        </w:rPr>
        <w:t>ideals?</w:t>
      </w:r>
    </w:p>
    <w:p w:rsidR="0076681A" w:rsidRPr="00572D2F" w:rsidRDefault="0076681A">
      <w:pPr>
        <w:pStyle w:val="BodyText"/>
        <w:spacing w:before="4"/>
        <w:rPr>
          <w:rFonts w:asciiTheme="minorHAnsi" w:hAnsiTheme="minorHAnsi" w:cstheme="minorHAnsi"/>
        </w:rPr>
      </w:pPr>
    </w:p>
    <w:p w:rsidR="0076681A" w:rsidRPr="00572D2F" w:rsidRDefault="00572D2F">
      <w:pPr>
        <w:pStyle w:val="BodyText"/>
        <w:ind w:left="1358"/>
        <w:rPr>
          <w:rFonts w:asciiTheme="minorHAnsi" w:hAnsiTheme="minorHAnsi" w:cstheme="minorHAnsi"/>
          <w:b/>
        </w:rPr>
      </w:pPr>
      <w:r w:rsidRPr="00572D2F">
        <w:rPr>
          <w:rFonts w:asciiTheme="minorHAnsi" w:hAnsiTheme="minorHAnsi" w:cstheme="minorHAnsi"/>
          <w:b/>
          <w:color w:val="333333"/>
        </w:rPr>
        <w:t>In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my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opinion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I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see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that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proofErr w:type="spellStart"/>
      <w:r w:rsidRPr="00572D2F">
        <w:rPr>
          <w:rFonts w:asciiTheme="minorHAnsi" w:hAnsiTheme="minorHAnsi" w:cstheme="minorHAnsi"/>
          <w:b/>
          <w:color w:val="333333"/>
        </w:rPr>
        <w:t>Beyonce</w:t>
      </w:r>
      <w:proofErr w:type="spellEnd"/>
      <w:r w:rsidRPr="00572D2F">
        <w:rPr>
          <w:rFonts w:asciiTheme="minorHAnsi" w:hAnsiTheme="minorHAnsi" w:cstheme="minorHAnsi"/>
          <w:b/>
          <w:color w:val="333333"/>
        </w:rPr>
        <w:t xml:space="preserve"> is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good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feminist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ideals.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She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uses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her celebrity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platform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to</w:t>
      </w:r>
      <w:r w:rsidRPr="00572D2F">
        <w:rPr>
          <w:rFonts w:asciiTheme="minorHAnsi" w:hAnsiTheme="minorHAnsi" w:cstheme="minorHAnsi"/>
          <w:b/>
          <w:color w:val="333333"/>
          <w:spacing w:val="-57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create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conversations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of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what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exactly needed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to be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heard.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Her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ideals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are talked about.</w:t>
      </w:r>
    </w:p>
    <w:p w:rsidR="0076681A" w:rsidRPr="00572D2F" w:rsidRDefault="00572D2F">
      <w:pPr>
        <w:pStyle w:val="BodyText"/>
        <w:ind w:left="1358" w:right="84"/>
        <w:rPr>
          <w:rFonts w:asciiTheme="minorHAnsi" w:hAnsiTheme="minorHAnsi" w:cstheme="minorHAnsi"/>
          <w:b/>
        </w:rPr>
      </w:pPr>
      <w:r w:rsidRPr="00572D2F">
        <w:rPr>
          <w:rFonts w:asciiTheme="minorHAnsi" w:hAnsiTheme="minorHAnsi" w:cstheme="minorHAnsi"/>
          <w:b/>
          <w:color w:val="333333"/>
        </w:rPr>
        <w:t>Whether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it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is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from</w:t>
      </w:r>
      <w:r w:rsidRPr="00572D2F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her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music or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performances,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she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is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getting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people to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listen,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and</w:t>
      </w:r>
      <w:r w:rsidRPr="00572D2F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think</w:t>
      </w:r>
      <w:r w:rsidRPr="00572D2F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about</w:t>
      </w:r>
      <w:r w:rsidRPr="00572D2F">
        <w:rPr>
          <w:rFonts w:asciiTheme="minorHAnsi" w:hAnsiTheme="minorHAnsi" w:cstheme="minorHAnsi"/>
          <w:b/>
          <w:color w:val="333333"/>
          <w:spacing w:val="-57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what she is saying. Some might disagree with her image for being too sexual or depicting an</w:t>
      </w:r>
      <w:r w:rsidRPr="00572D2F">
        <w:rPr>
          <w:rFonts w:asciiTheme="minorHAnsi" w:hAnsiTheme="minorHAnsi" w:cstheme="minorHAnsi"/>
          <w:b/>
          <w:color w:val="333333"/>
          <w:spacing w:val="-57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 xml:space="preserve">image that feminists are fighting to get away from, but I believe it </w:t>
      </w:r>
      <w:r w:rsidRPr="00572D2F">
        <w:rPr>
          <w:rFonts w:asciiTheme="minorHAnsi" w:hAnsiTheme="minorHAnsi" w:cstheme="minorHAnsi"/>
          <w:b/>
          <w:color w:val="333333"/>
        </w:rPr>
        <w:t>is the opposite. Women</w:t>
      </w:r>
      <w:r w:rsidRPr="00572D2F">
        <w:rPr>
          <w:rFonts w:asciiTheme="minorHAnsi" w:hAnsiTheme="minorHAnsi" w:cstheme="minorHAnsi"/>
          <w:b/>
          <w:color w:val="333333"/>
          <w:spacing w:val="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should and need to feel confident in their bodies and sexuality, and feel like they are able to</w:t>
      </w:r>
      <w:r w:rsidRPr="00572D2F">
        <w:rPr>
          <w:rFonts w:asciiTheme="minorHAnsi" w:hAnsiTheme="minorHAnsi" w:cstheme="minorHAnsi"/>
          <w:b/>
          <w:color w:val="333333"/>
          <w:spacing w:val="1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 xml:space="preserve">express that without being shamed. </w:t>
      </w:r>
      <w:proofErr w:type="spellStart"/>
      <w:r w:rsidRPr="00572D2F">
        <w:rPr>
          <w:rFonts w:asciiTheme="minorHAnsi" w:hAnsiTheme="minorHAnsi" w:cstheme="minorHAnsi"/>
          <w:b/>
          <w:color w:val="333333"/>
        </w:rPr>
        <w:t>Beyonce</w:t>
      </w:r>
      <w:proofErr w:type="spellEnd"/>
      <w:r w:rsidRPr="00572D2F">
        <w:rPr>
          <w:rFonts w:asciiTheme="minorHAnsi" w:hAnsiTheme="minorHAnsi" w:cstheme="minorHAnsi"/>
          <w:b/>
          <w:color w:val="333333"/>
        </w:rPr>
        <w:t xml:space="preserve"> purpose isn’t to hide or be a certain way. She is</w:t>
      </w:r>
      <w:r w:rsidRPr="00572D2F">
        <w:rPr>
          <w:rFonts w:asciiTheme="minorHAnsi" w:hAnsiTheme="minorHAnsi" w:cstheme="minorHAnsi"/>
          <w:b/>
          <w:color w:val="333333"/>
          <w:spacing w:val="-57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a mother, wife, and a hard working woman tha</w:t>
      </w:r>
      <w:r w:rsidRPr="00572D2F">
        <w:rPr>
          <w:rFonts w:asciiTheme="minorHAnsi" w:hAnsiTheme="minorHAnsi" w:cstheme="minorHAnsi"/>
          <w:b/>
          <w:color w:val="333333"/>
        </w:rPr>
        <w:t>t has appealed to the masses with her feminist</w:t>
      </w:r>
      <w:r w:rsidRPr="00572D2F">
        <w:rPr>
          <w:rFonts w:asciiTheme="minorHAnsi" w:hAnsiTheme="minorHAnsi" w:cstheme="minorHAnsi"/>
          <w:b/>
          <w:color w:val="333333"/>
          <w:spacing w:val="-57"/>
        </w:rPr>
        <w:t xml:space="preserve"> </w:t>
      </w:r>
      <w:r w:rsidRPr="00572D2F">
        <w:rPr>
          <w:rFonts w:asciiTheme="minorHAnsi" w:hAnsiTheme="minorHAnsi" w:cstheme="minorHAnsi"/>
          <w:b/>
          <w:color w:val="333333"/>
        </w:rPr>
        <w:t>expression.</w:t>
      </w:r>
    </w:p>
    <w:p w:rsidR="0076681A" w:rsidRPr="00572D2F" w:rsidRDefault="0076681A">
      <w:pPr>
        <w:pStyle w:val="BodyText"/>
        <w:rPr>
          <w:rFonts w:asciiTheme="minorHAnsi" w:hAnsiTheme="minorHAnsi" w:cstheme="minorHAnsi"/>
          <w:sz w:val="26"/>
        </w:rPr>
      </w:pPr>
    </w:p>
    <w:sectPr w:rsidR="0076681A" w:rsidRPr="00572D2F">
      <w:type w:val="continuous"/>
      <w:pgSz w:w="12240" w:h="15840"/>
      <w:pgMar w:top="560" w:right="136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E357D0"/>
    <w:multiLevelType w:val="hybridMultilevel"/>
    <w:tmpl w:val="262E0B06"/>
    <w:lvl w:ilvl="0" w:tplc="55B44384">
      <w:start w:val="1"/>
      <w:numFmt w:val="decimal"/>
      <w:lvlText w:val="%1."/>
      <w:lvlJc w:val="left"/>
      <w:pPr>
        <w:ind w:left="1358" w:hanging="70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2DA8368">
      <w:numFmt w:val="bullet"/>
      <w:lvlText w:val="•"/>
      <w:lvlJc w:val="left"/>
      <w:pPr>
        <w:ind w:left="2266" w:hanging="704"/>
      </w:pPr>
      <w:rPr>
        <w:rFonts w:hint="default"/>
        <w:lang w:val="en-US" w:eastAsia="en-US" w:bidi="ar-SA"/>
      </w:rPr>
    </w:lvl>
    <w:lvl w:ilvl="2" w:tplc="CB4E2408">
      <w:numFmt w:val="bullet"/>
      <w:lvlText w:val="•"/>
      <w:lvlJc w:val="left"/>
      <w:pPr>
        <w:ind w:left="3172" w:hanging="704"/>
      </w:pPr>
      <w:rPr>
        <w:rFonts w:hint="default"/>
        <w:lang w:val="en-US" w:eastAsia="en-US" w:bidi="ar-SA"/>
      </w:rPr>
    </w:lvl>
    <w:lvl w:ilvl="3" w:tplc="B58410A4">
      <w:numFmt w:val="bullet"/>
      <w:lvlText w:val="•"/>
      <w:lvlJc w:val="left"/>
      <w:pPr>
        <w:ind w:left="4078" w:hanging="704"/>
      </w:pPr>
      <w:rPr>
        <w:rFonts w:hint="default"/>
        <w:lang w:val="en-US" w:eastAsia="en-US" w:bidi="ar-SA"/>
      </w:rPr>
    </w:lvl>
    <w:lvl w:ilvl="4" w:tplc="E8909A22">
      <w:numFmt w:val="bullet"/>
      <w:lvlText w:val="•"/>
      <w:lvlJc w:val="left"/>
      <w:pPr>
        <w:ind w:left="4984" w:hanging="704"/>
      </w:pPr>
      <w:rPr>
        <w:rFonts w:hint="default"/>
        <w:lang w:val="en-US" w:eastAsia="en-US" w:bidi="ar-SA"/>
      </w:rPr>
    </w:lvl>
    <w:lvl w:ilvl="5" w:tplc="A4F289AA">
      <w:numFmt w:val="bullet"/>
      <w:lvlText w:val="•"/>
      <w:lvlJc w:val="left"/>
      <w:pPr>
        <w:ind w:left="5890" w:hanging="704"/>
      </w:pPr>
      <w:rPr>
        <w:rFonts w:hint="default"/>
        <w:lang w:val="en-US" w:eastAsia="en-US" w:bidi="ar-SA"/>
      </w:rPr>
    </w:lvl>
    <w:lvl w:ilvl="6" w:tplc="C9823D04">
      <w:numFmt w:val="bullet"/>
      <w:lvlText w:val="•"/>
      <w:lvlJc w:val="left"/>
      <w:pPr>
        <w:ind w:left="6796" w:hanging="704"/>
      </w:pPr>
      <w:rPr>
        <w:rFonts w:hint="default"/>
        <w:lang w:val="en-US" w:eastAsia="en-US" w:bidi="ar-SA"/>
      </w:rPr>
    </w:lvl>
    <w:lvl w:ilvl="7" w:tplc="3F6A4724">
      <w:numFmt w:val="bullet"/>
      <w:lvlText w:val="•"/>
      <w:lvlJc w:val="left"/>
      <w:pPr>
        <w:ind w:left="7702" w:hanging="704"/>
      </w:pPr>
      <w:rPr>
        <w:rFonts w:hint="default"/>
        <w:lang w:val="en-US" w:eastAsia="en-US" w:bidi="ar-SA"/>
      </w:rPr>
    </w:lvl>
    <w:lvl w:ilvl="8" w:tplc="83CEF0E0">
      <w:numFmt w:val="bullet"/>
      <w:lvlText w:val="•"/>
      <w:lvlJc w:val="left"/>
      <w:pPr>
        <w:ind w:left="8608" w:hanging="7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6681A"/>
    <w:rsid w:val="000A0037"/>
    <w:rsid w:val="00572D2F"/>
    <w:rsid w:val="0076681A"/>
    <w:rsid w:val="00DE5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2C87B8-7CEB-4156-BAC9-CFDC939FF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sz w:val="94"/>
      <w:szCs w:val="94"/>
    </w:rPr>
  </w:style>
  <w:style w:type="paragraph" w:styleId="ListParagraph">
    <w:name w:val="List Paragraph"/>
    <w:basedOn w:val="Normal"/>
    <w:uiPriority w:val="1"/>
    <w:qFormat/>
    <w:pPr>
      <w:ind w:left="1358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100000820369772,Uploader: 100000769154723,CHDL-UGC-Meta</cp:keywords>
  <cp:lastModifiedBy>Sonal</cp:lastModifiedBy>
  <cp:revision>6</cp:revision>
  <dcterms:created xsi:type="dcterms:W3CDTF">2021-04-01T08:32:00Z</dcterms:created>
  <dcterms:modified xsi:type="dcterms:W3CDTF">2021-04-01T08:35:00Z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2021-04-01T00:00:00Z</vt:filetime>
  </property>
  <property fmtid="{D5CDD505-2E9C-101B-9397-08002B2CF9AE}" pid="3" name="LastSaved">
    <vt:filetime>2021-04-01T00:00:00Z</vt:filetime>
  </property>
</Properties>
</file>