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1AF" w:rsidRPr="00F601AF" w:rsidRDefault="00F601AF" w:rsidP="00F601AF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F601AF">
        <w:rPr>
          <w:rFonts w:asciiTheme="minorHAnsi" w:hAnsiTheme="minorHAnsi" w:cstheme="minorHAnsi"/>
          <w:sz w:val="24"/>
          <w:szCs w:val="24"/>
        </w:rPr>
        <w:t>Kutztown University Of Pennsylvania - MGM 351</w:t>
      </w:r>
    </w:p>
    <w:p w:rsidR="00FB1477" w:rsidRPr="00F601AF" w:rsidRDefault="00126295" w:rsidP="00F601AF">
      <w:pPr>
        <w:pStyle w:val="BodyText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Homework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8: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Inventory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Management</w:t>
      </w:r>
    </w:p>
    <w:p w:rsidR="00FB1477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1)</w:t>
      </w:r>
      <w:r w:rsidR="00126295" w:rsidRPr="00F601AF">
        <w:rPr>
          <w:rFonts w:asciiTheme="minorHAnsi" w:hAnsiTheme="minorHAnsi" w:cstheme="minorHAnsi"/>
          <w:sz w:val="24"/>
          <w:szCs w:val="24"/>
        </w:rPr>
        <w:t>Houts Plastics is a large manufacturer of injection-molded plastics in North</w:t>
      </w:r>
      <w:r w:rsidR="00126295"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Carolina.</w:t>
      </w:r>
      <w:r w:rsidR="00126295"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An</w:t>
      </w:r>
      <w:r w:rsidR="00126295"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investigation</w:t>
      </w:r>
      <w:r w:rsidR="00126295"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of</w:t>
      </w:r>
      <w:r w:rsidR="00126295"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the</w:t>
      </w:r>
      <w:r w:rsidR="00126295"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company’s</w:t>
      </w:r>
      <w:r w:rsidR="00126295"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manufacturing</w:t>
      </w:r>
      <w:r w:rsidR="00126295"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facility</w:t>
      </w:r>
      <w:r w:rsidR="00126295"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in</w:t>
      </w:r>
      <w:r w:rsidR="00126295"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Charlotte</w:t>
      </w:r>
      <w:r w:rsidR="00126295"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yields</w:t>
      </w:r>
      <w:r w:rsidR="00126295"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the information presented in the table below. How would the plant classify these</w:t>
      </w:r>
      <w:r w:rsidR="00126295"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items</w:t>
      </w:r>
      <w:r w:rsidR="00126295"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according</w:t>
      </w:r>
      <w:r w:rsidR="00126295"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to</w:t>
      </w:r>
      <w:r w:rsidR="00126295"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an</w:t>
      </w:r>
      <w:r w:rsidR="00126295"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ABC</w:t>
      </w:r>
      <w:r w:rsidR="00126295"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26295" w:rsidRPr="00F601AF">
        <w:rPr>
          <w:rFonts w:asciiTheme="minorHAnsi" w:hAnsiTheme="minorHAnsi" w:cstheme="minorHAnsi"/>
          <w:sz w:val="24"/>
          <w:szCs w:val="24"/>
        </w:rPr>
        <w:t>classification system?</w:t>
      </w: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>
      <w:pPr>
        <w:pStyle w:val="ListParagraph"/>
        <w:numPr>
          <w:ilvl w:val="1"/>
          <w:numId w:val="6"/>
        </w:numPr>
        <w:tabs>
          <w:tab w:val="left" w:pos="821"/>
          <w:tab w:val="left" w:pos="822"/>
        </w:tabs>
        <w:spacing w:line="291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Dollar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Volume</w:t>
      </w:r>
      <w:r w:rsidRPr="00F601A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Average</w:t>
      </w:r>
      <w:r w:rsidRPr="00F601A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Inventory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Value</w:t>
      </w:r>
    </w:p>
    <w:p w:rsidR="00FB1477" w:rsidRPr="00F601AF" w:rsidRDefault="00126295">
      <w:pPr>
        <w:pStyle w:val="ListParagraph"/>
        <w:numPr>
          <w:ilvl w:val="1"/>
          <w:numId w:val="6"/>
        </w:numPr>
        <w:tabs>
          <w:tab w:val="left" w:pos="821"/>
          <w:tab w:val="left" w:pos="822"/>
        </w:tabs>
        <w:spacing w:before="11"/>
        <w:ind w:hanging="36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%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Dollar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Volume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Dollar</w:t>
      </w:r>
      <w:r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Volume/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Total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Dollar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Volume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100</w:t>
      </w:r>
    </w:p>
    <w:p w:rsidR="00FB1477" w:rsidRPr="00F601AF" w:rsidRDefault="00126295">
      <w:pPr>
        <w:pStyle w:val="ListParagraph"/>
        <w:numPr>
          <w:ilvl w:val="1"/>
          <w:numId w:val="6"/>
        </w:numPr>
        <w:tabs>
          <w:tab w:val="left" w:pos="821"/>
          <w:tab w:val="left" w:pos="822"/>
        </w:tabs>
        <w:spacing w:before="9"/>
        <w:ind w:hanging="36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Dollar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Volume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Unit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Demand</w:t>
      </w:r>
    </w:p>
    <w:p w:rsidR="00FB1477" w:rsidRPr="00F601AF" w:rsidRDefault="00126295">
      <w:pPr>
        <w:pStyle w:val="BodyText"/>
        <w:spacing w:before="12"/>
        <w:ind w:left="82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  <w:w w:val="95"/>
        </w:rPr>
        <w:t>A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=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15%</w:t>
      </w:r>
      <w:r w:rsidRPr="00F601AF">
        <w:rPr>
          <w:rFonts w:asciiTheme="minorHAnsi" w:hAnsiTheme="minorHAnsi" w:cstheme="minorHAnsi"/>
          <w:spacing w:val="12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</w:t>
      </w:r>
      <w:r w:rsidRPr="00F601AF">
        <w:rPr>
          <w:rFonts w:asciiTheme="minorHAnsi" w:hAnsiTheme="minorHAnsi" w:cstheme="minorHAnsi"/>
          <w:spacing w:val="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80%</w:t>
      </w:r>
      <w:r w:rsidRPr="00F601AF">
        <w:rPr>
          <w:rFonts w:asciiTheme="minorHAnsi" w:hAnsiTheme="minorHAnsi" w:cstheme="minorHAnsi"/>
          <w:spacing w:val="13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of</w:t>
      </w:r>
      <w:r w:rsidRPr="00F601AF">
        <w:rPr>
          <w:rFonts w:asciiTheme="minorHAnsi" w:hAnsiTheme="minorHAnsi" w:cstheme="minorHAnsi"/>
          <w:spacing w:val="13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Dollar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Volume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(Lots</w:t>
      </w:r>
      <w:r w:rsidRPr="00F601AF">
        <w:rPr>
          <w:rFonts w:asciiTheme="minorHAnsi" w:hAnsiTheme="minorHAnsi" w:cstheme="minorHAnsi"/>
          <w:spacing w:val="12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of</w:t>
      </w:r>
      <w:r w:rsidRPr="00F601AF">
        <w:rPr>
          <w:rFonts w:asciiTheme="minorHAnsi" w:hAnsiTheme="minorHAnsi" w:cstheme="minorHAnsi"/>
          <w:spacing w:val="13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items</w:t>
      </w:r>
      <w:r w:rsidRPr="00F601AF">
        <w:rPr>
          <w:rFonts w:asciiTheme="minorHAnsi" w:hAnsiTheme="minorHAnsi" w:cstheme="minorHAnsi"/>
          <w:spacing w:val="12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@</w:t>
      </w:r>
      <w:r w:rsidRPr="00F601AF">
        <w:rPr>
          <w:rFonts w:asciiTheme="minorHAnsi" w:hAnsiTheme="minorHAnsi" w:cstheme="minorHAnsi"/>
          <w:spacing w:val="12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low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prices)</w:t>
      </w:r>
    </w:p>
    <w:p w:rsidR="00FB1477" w:rsidRPr="00F601AF" w:rsidRDefault="00126295">
      <w:pPr>
        <w:pStyle w:val="BodyText"/>
        <w:spacing w:line="242" w:lineRule="auto"/>
        <w:ind w:left="821" w:right="1358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  <w:w w:val="95"/>
        </w:rPr>
        <w:t>B</w:t>
      </w:r>
      <w:r w:rsidRPr="00F601AF">
        <w:rPr>
          <w:rFonts w:asciiTheme="minorHAnsi" w:hAnsiTheme="minorHAnsi" w:cstheme="minorHAnsi"/>
          <w:spacing w:val="15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=</w:t>
      </w:r>
      <w:r w:rsidRPr="00F601AF">
        <w:rPr>
          <w:rFonts w:asciiTheme="minorHAnsi" w:hAnsiTheme="minorHAnsi" w:cstheme="minorHAnsi"/>
          <w:spacing w:val="14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30%</w:t>
      </w:r>
      <w:r w:rsidRPr="00F601AF">
        <w:rPr>
          <w:rFonts w:asciiTheme="minorHAnsi" w:hAnsiTheme="minorHAnsi" w:cstheme="minorHAnsi"/>
          <w:spacing w:val="16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</w:t>
      </w:r>
      <w:r w:rsidRPr="00F601AF">
        <w:rPr>
          <w:rFonts w:asciiTheme="minorHAnsi" w:hAnsiTheme="minorHAnsi" w:cstheme="minorHAnsi"/>
          <w:spacing w:val="3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20%</w:t>
      </w:r>
      <w:r w:rsidRPr="00F601AF">
        <w:rPr>
          <w:rFonts w:asciiTheme="minorHAnsi" w:hAnsiTheme="minorHAnsi" w:cstheme="minorHAnsi"/>
          <w:spacing w:val="17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of</w:t>
      </w:r>
      <w:r w:rsidRPr="00F601AF">
        <w:rPr>
          <w:rFonts w:asciiTheme="minorHAnsi" w:hAnsiTheme="minorHAnsi" w:cstheme="minorHAnsi"/>
          <w:spacing w:val="15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Dollar</w:t>
      </w:r>
      <w:r w:rsidRPr="00F601AF">
        <w:rPr>
          <w:rFonts w:asciiTheme="minorHAnsi" w:hAnsiTheme="minorHAnsi" w:cstheme="minorHAnsi"/>
          <w:spacing w:val="14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Volume</w:t>
      </w:r>
      <w:r w:rsidRPr="00F601AF">
        <w:rPr>
          <w:rFonts w:asciiTheme="minorHAnsi" w:hAnsiTheme="minorHAnsi" w:cstheme="minorHAnsi"/>
          <w:spacing w:val="14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(More</w:t>
      </w:r>
      <w:r w:rsidRPr="00F601AF">
        <w:rPr>
          <w:rFonts w:asciiTheme="minorHAnsi" w:hAnsiTheme="minorHAnsi" w:cstheme="minorHAnsi"/>
          <w:spacing w:val="14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items</w:t>
      </w:r>
      <w:r w:rsidRPr="00F601AF">
        <w:rPr>
          <w:rFonts w:asciiTheme="minorHAnsi" w:hAnsiTheme="minorHAnsi" w:cstheme="minorHAnsi"/>
          <w:spacing w:val="14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@</w:t>
      </w:r>
      <w:r w:rsidRPr="00F601AF">
        <w:rPr>
          <w:rFonts w:asciiTheme="minorHAnsi" w:hAnsiTheme="minorHAnsi" w:cstheme="minorHAnsi"/>
          <w:spacing w:val="15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medium</w:t>
      </w:r>
      <w:r w:rsidRPr="00F601AF">
        <w:rPr>
          <w:rFonts w:asciiTheme="minorHAnsi" w:hAnsiTheme="minorHAnsi" w:cstheme="minorHAnsi"/>
          <w:spacing w:val="14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prices)</w:t>
      </w:r>
      <w:r w:rsidRPr="00F601AF">
        <w:rPr>
          <w:rFonts w:asciiTheme="minorHAnsi" w:hAnsiTheme="minorHAnsi" w:cstheme="minorHAnsi"/>
          <w:spacing w:val="-47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C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=</w:t>
      </w:r>
      <w:r w:rsidRPr="00F601AF">
        <w:rPr>
          <w:rFonts w:asciiTheme="minorHAnsi" w:hAnsiTheme="minorHAnsi" w:cstheme="minorHAnsi"/>
          <w:spacing w:val="10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5%</w:t>
      </w:r>
      <w:r w:rsidRPr="00F601AF">
        <w:rPr>
          <w:rFonts w:asciiTheme="minorHAnsi" w:hAnsiTheme="minorHAnsi" w:cstheme="minorHAnsi"/>
          <w:spacing w:val="13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</w:t>
      </w:r>
      <w:r w:rsidRPr="00F601AF">
        <w:rPr>
          <w:rFonts w:asciiTheme="minorHAnsi" w:hAnsiTheme="minorHAnsi" w:cstheme="minorHAnsi"/>
          <w:spacing w:val="-3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55%</w:t>
      </w:r>
      <w:r w:rsidRPr="00F601AF">
        <w:rPr>
          <w:rFonts w:asciiTheme="minorHAnsi" w:hAnsiTheme="minorHAnsi" w:cstheme="minorHAnsi"/>
          <w:spacing w:val="10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of</w:t>
      </w:r>
      <w:r w:rsidRPr="00F601AF">
        <w:rPr>
          <w:rFonts w:asciiTheme="minorHAnsi" w:hAnsiTheme="minorHAnsi" w:cstheme="minorHAnsi"/>
          <w:spacing w:val="12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Dollar</w:t>
      </w:r>
      <w:r w:rsidRPr="00F601AF">
        <w:rPr>
          <w:rFonts w:asciiTheme="minorHAnsi" w:hAnsiTheme="minorHAnsi" w:cstheme="minorHAnsi"/>
          <w:spacing w:val="10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Volume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(Minimal</w:t>
      </w:r>
      <w:r w:rsidRPr="00F601AF">
        <w:rPr>
          <w:rFonts w:asciiTheme="minorHAnsi" w:hAnsiTheme="minorHAnsi" w:cstheme="minorHAnsi"/>
          <w:spacing w:val="10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items</w:t>
      </w:r>
      <w:r w:rsidRPr="00F601AF">
        <w:rPr>
          <w:rFonts w:asciiTheme="minorHAnsi" w:hAnsiTheme="minorHAnsi" w:cstheme="minorHAnsi"/>
          <w:spacing w:val="10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@</w:t>
      </w:r>
      <w:r w:rsidRPr="00F601AF">
        <w:rPr>
          <w:rFonts w:asciiTheme="minorHAnsi" w:hAnsiTheme="minorHAnsi" w:cstheme="minorHAnsi"/>
          <w:spacing w:val="11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high</w:t>
      </w:r>
      <w:r w:rsidRPr="00F601AF">
        <w:rPr>
          <w:rFonts w:asciiTheme="minorHAnsi" w:hAnsiTheme="minorHAnsi" w:cstheme="minorHAnsi"/>
          <w:spacing w:val="12"/>
          <w:w w:val="95"/>
        </w:rPr>
        <w:t xml:space="preserve"> </w:t>
      </w:r>
      <w:r w:rsidRPr="00F601AF">
        <w:rPr>
          <w:rFonts w:asciiTheme="minorHAnsi" w:hAnsiTheme="minorHAnsi" w:cstheme="minorHAnsi"/>
          <w:w w:val="95"/>
        </w:rPr>
        <w:t>prices)</w:t>
      </w: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126295" w:rsidP="00F601AF">
      <w:pPr>
        <w:pStyle w:val="ListParagraph"/>
        <w:numPr>
          <w:ilvl w:val="0"/>
          <w:numId w:val="6"/>
        </w:numPr>
        <w:tabs>
          <w:tab w:val="left" w:pos="338"/>
        </w:tabs>
        <w:spacing w:before="232"/>
        <w:ind w:right="32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Lead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time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for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on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your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fastest-moving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products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24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days.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Demand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during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this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period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averages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105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units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day.</w:t>
      </w:r>
    </w:p>
    <w:p w:rsidR="00F601AF" w:rsidRPr="00F601AF" w:rsidRDefault="00F601AF" w:rsidP="00F601AF">
      <w:pPr>
        <w:pStyle w:val="ListParagraph"/>
        <w:tabs>
          <w:tab w:val="left" w:pos="338"/>
        </w:tabs>
        <w:ind w:left="102" w:right="119" w:firstLine="0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 w:rsidP="00F601AF">
      <w:pPr>
        <w:pStyle w:val="ListParagraph"/>
        <w:numPr>
          <w:ilvl w:val="1"/>
          <w:numId w:val="6"/>
        </w:numPr>
        <w:tabs>
          <w:tab w:val="left" w:pos="956"/>
        </w:tabs>
        <w:spacing w:line="281" w:lineRule="exact"/>
        <w:ind w:hanging="135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What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would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be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appropriate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reorder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point?</w:t>
      </w:r>
    </w:p>
    <w:p w:rsidR="00FB1477" w:rsidRPr="00F601AF" w:rsidRDefault="00126295" w:rsidP="00F601AF">
      <w:pPr>
        <w:pStyle w:val="BodyText"/>
        <w:spacing w:line="281" w:lineRule="exact"/>
        <w:ind w:left="4" w:right="67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Lead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Time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Demand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Period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Average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24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105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4"/>
          <w:u w:val="single"/>
        </w:rPr>
        <w:t xml:space="preserve"> </w:t>
      </w:r>
      <w:r w:rsidRPr="00F601AF">
        <w:rPr>
          <w:rFonts w:asciiTheme="minorHAnsi" w:hAnsiTheme="minorHAnsi" w:cstheme="minorHAnsi"/>
          <w:b/>
          <w:u w:val="single"/>
        </w:rPr>
        <w:t>2520</w:t>
      </w:r>
    </w:p>
    <w:p w:rsidR="00FB1477" w:rsidRPr="00F601AF" w:rsidRDefault="00126295" w:rsidP="00F601AF">
      <w:pPr>
        <w:pStyle w:val="ListParagraph"/>
        <w:numPr>
          <w:ilvl w:val="1"/>
          <w:numId w:val="6"/>
        </w:numPr>
        <w:tabs>
          <w:tab w:val="left" w:pos="956"/>
        </w:tabs>
        <w:spacing w:line="281" w:lineRule="exact"/>
        <w:ind w:right="138" w:hanging="956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How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does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your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answer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change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if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demand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during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lead-time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doubles?</w:t>
      </w:r>
    </w:p>
    <w:p w:rsidR="00FB1477" w:rsidRPr="00F601AF" w:rsidRDefault="00126295" w:rsidP="00F601AF">
      <w:pPr>
        <w:spacing w:before="1" w:line="281" w:lineRule="exact"/>
        <w:ind w:left="4" w:right="4063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24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210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5040</w:t>
      </w:r>
    </w:p>
    <w:p w:rsidR="00FB1477" w:rsidRPr="00F601AF" w:rsidRDefault="00126295" w:rsidP="00F601AF">
      <w:pPr>
        <w:pStyle w:val="ListParagraph"/>
        <w:numPr>
          <w:ilvl w:val="1"/>
          <w:numId w:val="6"/>
        </w:numPr>
        <w:tabs>
          <w:tab w:val="left" w:pos="956"/>
        </w:tabs>
        <w:spacing w:line="281" w:lineRule="exact"/>
        <w:ind w:hanging="602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How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does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your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answer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change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if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demand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during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lead-time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drops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half?</w:t>
      </w:r>
    </w:p>
    <w:p w:rsidR="00FB1477" w:rsidRPr="00F601AF" w:rsidRDefault="00126295" w:rsidP="00F601AF">
      <w:pPr>
        <w:pStyle w:val="ListParagraph"/>
        <w:numPr>
          <w:ilvl w:val="0"/>
          <w:numId w:val="7"/>
        </w:numPr>
        <w:spacing w:before="1"/>
        <w:ind w:right="4013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52.5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1260</w:t>
      </w:r>
    </w:p>
    <w:p w:rsidR="00FB1477" w:rsidRPr="00F601AF" w:rsidRDefault="00FB1477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FB1477" w:rsidRPr="00F601AF" w:rsidRDefault="00126295" w:rsidP="00F601AF">
      <w:pPr>
        <w:pStyle w:val="ListParagraph"/>
        <w:numPr>
          <w:ilvl w:val="0"/>
          <w:numId w:val="6"/>
        </w:numPr>
        <w:tabs>
          <w:tab w:val="left" w:pos="338"/>
        </w:tabs>
        <w:ind w:right="189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Thomas Kratzer is the purchasing manager for the head quarter of a large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insurance company chain with a central inventory operation. Thomas’s fastest-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moving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inventory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item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has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demand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5,800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units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year.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each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unit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</w:p>
    <w:p w:rsidR="00FB1477" w:rsidRPr="00F601AF" w:rsidRDefault="00126295">
      <w:pPr>
        <w:pStyle w:val="BodyText"/>
        <w:ind w:left="101" w:right="96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$104, and the inventory carrying cost is $9 per unit per year. The average ordering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is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$31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order.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It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takes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about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5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days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for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an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order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to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arrive,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and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demand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for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 xml:space="preserve">1 week is 116 units. (This </w:t>
      </w:r>
      <w:r w:rsidRPr="00F601AF">
        <w:rPr>
          <w:rFonts w:asciiTheme="minorHAnsi" w:hAnsiTheme="minorHAnsi" w:cstheme="minorHAnsi"/>
        </w:rPr>
        <w:t>is a corporate operation, and there are 250 working days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year).</w:t>
      </w: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>
      <w:pPr>
        <w:pStyle w:val="BodyText"/>
        <w:spacing w:line="280" w:lineRule="exact"/>
        <w:ind w:left="821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-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What is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EOQ?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</w:rPr>
        <w:t>√2x (5800) x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(31)/9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  <w:b/>
          <w:u w:val="single"/>
          <w:shd w:val="clear" w:color="auto" w:fill="FFFF00"/>
        </w:rPr>
        <w:t>199.89</w:t>
      </w:r>
    </w:p>
    <w:p w:rsidR="00FB1477" w:rsidRPr="00F601AF" w:rsidRDefault="00126295">
      <w:pPr>
        <w:pStyle w:val="ListParagraph"/>
        <w:numPr>
          <w:ilvl w:val="1"/>
          <w:numId w:val="4"/>
        </w:numPr>
        <w:tabs>
          <w:tab w:val="left" w:pos="956"/>
        </w:tabs>
        <w:spacing w:line="281" w:lineRule="exact"/>
        <w:ind w:left="955" w:hanging="135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What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average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inventory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EOQ?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FFFF00"/>
        </w:rPr>
        <w:t>199.89</w:t>
      </w:r>
      <w:r w:rsidRPr="00F601AF">
        <w:rPr>
          <w:rFonts w:asciiTheme="minorHAnsi" w:hAnsiTheme="minorHAnsi" w:cstheme="minorHAnsi"/>
          <w:sz w:val="24"/>
          <w:szCs w:val="24"/>
        </w:rPr>
        <w:t>/2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99.95</w:t>
      </w:r>
    </w:p>
    <w:p w:rsidR="00FB1477" w:rsidRPr="00F601AF" w:rsidRDefault="00126295">
      <w:pPr>
        <w:pStyle w:val="ListParagraph"/>
        <w:numPr>
          <w:ilvl w:val="1"/>
          <w:numId w:val="4"/>
        </w:numPr>
        <w:tabs>
          <w:tab w:val="left" w:pos="956"/>
        </w:tabs>
        <w:spacing w:line="281" w:lineRule="exact"/>
        <w:ind w:left="955" w:hanging="135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What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optimal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number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year?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5,800/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FFFF00"/>
        </w:rPr>
        <w:t>199.89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  <w:shd w:val="clear" w:color="auto" w:fill="00FF00"/>
        </w:rPr>
        <w:t>29.02</w:t>
      </w:r>
    </w:p>
    <w:p w:rsidR="00FB1477" w:rsidRPr="00F601AF" w:rsidRDefault="00126295">
      <w:pPr>
        <w:pStyle w:val="ListParagraph"/>
        <w:numPr>
          <w:ilvl w:val="1"/>
          <w:numId w:val="4"/>
        </w:numPr>
        <w:tabs>
          <w:tab w:val="left" w:pos="956"/>
        </w:tabs>
        <w:ind w:right="1371" w:hanging="212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What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optimal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number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between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any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two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orders?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#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 working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days/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250/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00FF00"/>
        </w:rPr>
        <w:t>29.02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 xml:space="preserve">=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8.61</w:t>
      </w:r>
    </w:p>
    <w:p w:rsidR="00FB1477" w:rsidRPr="00F601AF" w:rsidRDefault="00126295">
      <w:pPr>
        <w:pStyle w:val="ListParagraph"/>
        <w:numPr>
          <w:ilvl w:val="1"/>
          <w:numId w:val="4"/>
        </w:numPr>
        <w:tabs>
          <w:tab w:val="left" w:pos="956"/>
        </w:tabs>
        <w:spacing w:line="280" w:lineRule="exact"/>
        <w:ind w:left="955" w:hanging="135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What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ordering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and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holding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inventory?</w:t>
      </w:r>
    </w:p>
    <w:p w:rsidR="00FB1477" w:rsidRPr="00F601AF" w:rsidRDefault="00126295" w:rsidP="00F601AF">
      <w:pPr>
        <w:pStyle w:val="ListParagraph"/>
        <w:tabs>
          <w:tab w:val="left" w:pos="1030"/>
        </w:tabs>
        <w:spacing w:line="283" w:lineRule="exact"/>
        <w:ind w:left="1029" w:firstLine="0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w w:val="95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Holding</w:t>
      </w:r>
      <w:r w:rsidRPr="00F601AF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22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</w:t>
      </w:r>
      <w:r w:rsidRPr="00F601AF">
        <w:rPr>
          <w:rFonts w:asciiTheme="minorHAnsi" w:hAnsiTheme="minorHAnsi" w:cstheme="minorHAnsi"/>
          <w:spacing w:val="3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Average</w:t>
      </w:r>
      <w:r w:rsidRPr="00F601AF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Inventory</w:t>
      </w:r>
      <w:r w:rsidRPr="00F601AF">
        <w:rPr>
          <w:rFonts w:asciiTheme="minorHAnsi" w:hAnsiTheme="minorHAnsi" w:cstheme="minorHAnsi"/>
          <w:spacing w:val="19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199.89/2</w:t>
      </w:r>
      <w:r w:rsidRPr="00F601AF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20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w w:val="95"/>
          <w:sz w:val="24"/>
          <w:szCs w:val="24"/>
          <w:u w:val="single"/>
          <w:shd w:val="clear" w:color="auto" w:fill="FF00FF"/>
        </w:rPr>
        <w:t>99.945</w:t>
      </w:r>
    </w:p>
    <w:p w:rsidR="00FB1477" w:rsidRPr="00F601AF" w:rsidRDefault="00126295">
      <w:pPr>
        <w:pStyle w:val="BodyText"/>
        <w:spacing w:before="1" w:line="281" w:lineRule="exact"/>
        <w:ind w:left="1085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Average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Inventory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Holding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Unit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Year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  <w:shd w:val="clear" w:color="auto" w:fill="FF00FF"/>
        </w:rPr>
        <w:t>99.945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9=</w:t>
      </w:r>
      <w:r w:rsidRPr="00F601AF">
        <w:rPr>
          <w:rFonts w:asciiTheme="minorHAnsi" w:hAnsiTheme="minorHAnsi" w:cstheme="minorHAnsi"/>
          <w:b/>
          <w:u w:val="single"/>
        </w:rPr>
        <w:t>899.505</w:t>
      </w:r>
    </w:p>
    <w:p w:rsidR="00FB1477" w:rsidRPr="00F601AF" w:rsidRDefault="00126295" w:rsidP="00F601AF">
      <w:pPr>
        <w:pStyle w:val="ListParagraph"/>
        <w:tabs>
          <w:tab w:val="left" w:pos="1030"/>
        </w:tabs>
        <w:spacing w:line="242" w:lineRule="auto"/>
        <w:ind w:left="874" w:right="176" w:firstLine="0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w w:val="95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21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Order</w:t>
      </w:r>
      <w:r w:rsidRPr="00F601AF">
        <w:rPr>
          <w:rFonts w:asciiTheme="minorHAnsi" w:hAnsiTheme="minorHAnsi" w:cstheme="minorHAnsi"/>
          <w:spacing w:val="19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24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</w:t>
      </w:r>
      <w:r w:rsidRPr="00F601AF">
        <w:rPr>
          <w:rFonts w:asciiTheme="minorHAnsi" w:hAnsiTheme="minorHAnsi" w:cstheme="minorHAnsi"/>
          <w:spacing w:val="6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Orders</w:t>
      </w:r>
      <w:r w:rsidRPr="00F601AF">
        <w:rPr>
          <w:rFonts w:asciiTheme="minorHAnsi" w:hAnsiTheme="minorHAnsi" w:cstheme="minorHAnsi"/>
          <w:spacing w:val="19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Year</w:t>
      </w:r>
      <w:r w:rsidRPr="00F601AF">
        <w:rPr>
          <w:rFonts w:asciiTheme="minorHAnsi" w:hAnsiTheme="minorHAnsi" w:cstheme="minorHAnsi"/>
          <w:spacing w:val="19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19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22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Demand/Q</w:t>
      </w:r>
      <w:r w:rsidRPr="00F601AF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=5800/199.89</w:t>
      </w:r>
      <w:r w:rsidRPr="00F601AF">
        <w:rPr>
          <w:rFonts w:asciiTheme="minorHAnsi" w:hAnsiTheme="minorHAnsi" w:cstheme="minorHAnsi"/>
          <w:spacing w:val="19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47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00FFFF"/>
        </w:rPr>
        <w:t>29.02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 Order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 =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00FFFF"/>
        </w:rPr>
        <w:t>29.02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31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899.62</w:t>
      </w:r>
    </w:p>
    <w:p w:rsidR="00FB1477" w:rsidRPr="00F601AF" w:rsidRDefault="00126295">
      <w:pPr>
        <w:pStyle w:val="BodyText"/>
        <w:spacing w:line="277" w:lineRule="exact"/>
        <w:ind w:left="1542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899.51+899.62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  <w:b/>
          <w:u w:val="single"/>
          <w:shd w:val="clear" w:color="auto" w:fill="BFBFBF"/>
        </w:rPr>
        <w:t>1799</w:t>
      </w:r>
    </w:p>
    <w:p w:rsidR="00FB1477" w:rsidRPr="00F601AF" w:rsidRDefault="00126295">
      <w:pPr>
        <w:pStyle w:val="ListParagraph"/>
        <w:numPr>
          <w:ilvl w:val="1"/>
          <w:numId w:val="4"/>
        </w:numPr>
        <w:tabs>
          <w:tab w:val="left" w:pos="956"/>
        </w:tabs>
        <w:ind w:left="981" w:right="342" w:hanging="160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What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total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inventory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cost,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including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5,800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units?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5800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$104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+</w:t>
      </w:r>
      <w:r w:rsidRPr="00F601A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BFBFBF"/>
        </w:rPr>
        <w:t>1799</w:t>
      </w:r>
      <w:r w:rsidRPr="00F601AF">
        <w:rPr>
          <w:rFonts w:asciiTheme="minorHAnsi" w:hAnsiTheme="minorHAnsi" w:cstheme="minorHAnsi"/>
          <w:sz w:val="24"/>
          <w:szCs w:val="24"/>
        </w:rPr>
        <w:t xml:space="preserve"> =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604999</w:t>
      </w:r>
    </w:p>
    <w:p w:rsidR="00FB1477" w:rsidRPr="00F601AF" w:rsidRDefault="00FB1477">
      <w:pPr>
        <w:rPr>
          <w:rFonts w:asciiTheme="minorHAnsi" w:hAnsiTheme="minorHAnsi" w:cstheme="minorHAnsi"/>
          <w:sz w:val="24"/>
          <w:szCs w:val="24"/>
        </w:rPr>
        <w:sectPr w:rsidR="00FB1477" w:rsidRPr="00F601AF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FB1477" w:rsidRPr="00F601AF" w:rsidRDefault="00126295" w:rsidP="00F601AF">
      <w:pPr>
        <w:pStyle w:val="ListParagraph"/>
        <w:numPr>
          <w:ilvl w:val="0"/>
          <w:numId w:val="6"/>
        </w:numPr>
        <w:tabs>
          <w:tab w:val="left" w:pos="470"/>
        </w:tabs>
        <w:spacing w:before="80"/>
        <w:ind w:right="760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78.1pt;margin-top:43.7pt;width:256.1pt;height:75.3pt;z-index:157312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968"/>
                    <w:gridCol w:w="1154"/>
                  </w:tblGrid>
                  <w:tr w:rsidR="00FB1477">
                    <w:trPr>
                      <w:trHeight w:val="330"/>
                    </w:trPr>
                    <w:tc>
                      <w:tcPr>
                        <w:tcW w:w="3968" w:type="dxa"/>
                      </w:tcPr>
                      <w:p w:rsidR="00FB1477" w:rsidRDefault="00126295">
                        <w:pPr>
                          <w:pStyle w:val="TableParagraph"/>
                          <w:spacing w:before="50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Annual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Demand</w:t>
                        </w:r>
                      </w:p>
                    </w:tc>
                    <w:tc>
                      <w:tcPr>
                        <w:tcW w:w="1154" w:type="dxa"/>
                      </w:tcPr>
                      <w:p w:rsidR="00FB1477" w:rsidRDefault="00126295">
                        <w:pPr>
                          <w:pStyle w:val="TableParagraph"/>
                          <w:spacing w:before="50"/>
                          <w:ind w:right="1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2,500</w:t>
                        </w:r>
                      </w:p>
                    </w:tc>
                  </w:tr>
                  <w:tr w:rsidR="00FB1477">
                    <w:trPr>
                      <w:trHeight w:val="281"/>
                    </w:trPr>
                    <w:tc>
                      <w:tcPr>
                        <w:tcW w:w="3968" w:type="dxa"/>
                      </w:tcPr>
                      <w:p w:rsidR="00FB1477" w:rsidRDefault="00126295">
                        <w:pPr>
                          <w:pStyle w:val="TableParagraph"/>
                          <w:ind w:left="1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Holding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Cost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Bracket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year</w:t>
                        </w:r>
                      </w:p>
                    </w:tc>
                    <w:tc>
                      <w:tcPr>
                        <w:tcW w:w="1154" w:type="dxa"/>
                      </w:tcPr>
                      <w:p w:rsidR="00FB1477" w:rsidRDefault="00126295">
                        <w:pPr>
                          <w:pStyle w:val="TableParagraph"/>
                          <w:ind w:right="11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$1.60</w:t>
                        </w:r>
                      </w:p>
                    </w:tc>
                  </w:tr>
                  <w:tr w:rsidR="00FB1477">
                    <w:trPr>
                      <w:trHeight w:val="281"/>
                    </w:trPr>
                    <w:tc>
                      <w:tcPr>
                        <w:tcW w:w="3968" w:type="dxa"/>
                      </w:tcPr>
                      <w:p w:rsidR="00FB1477" w:rsidRDefault="00126295"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Order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cost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Order</w:t>
                        </w:r>
                      </w:p>
                    </w:tc>
                    <w:tc>
                      <w:tcPr>
                        <w:tcW w:w="1154" w:type="dxa"/>
                      </w:tcPr>
                      <w:p w:rsidR="00FB1477" w:rsidRDefault="00126295">
                        <w:pPr>
                          <w:pStyle w:val="TableParagraph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$18.00</w:t>
                        </w:r>
                      </w:p>
                    </w:tc>
                  </w:tr>
                  <w:tr w:rsidR="00FB1477">
                    <w:trPr>
                      <w:trHeight w:val="280"/>
                    </w:trPr>
                    <w:tc>
                      <w:tcPr>
                        <w:tcW w:w="3968" w:type="dxa"/>
                      </w:tcPr>
                      <w:p w:rsidR="00FB1477" w:rsidRDefault="00126295">
                        <w:pPr>
                          <w:pStyle w:val="TableParagraph"/>
                          <w:ind w:left="6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Lead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Time</w:t>
                        </w:r>
                      </w:p>
                    </w:tc>
                    <w:tc>
                      <w:tcPr>
                        <w:tcW w:w="1154" w:type="dxa"/>
                      </w:tcPr>
                      <w:p w:rsidR="00FB1477" w:rsidRDefault="00126295"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Days</w:t>
                        </w:r>
                      </w:p>
                    </w:tc>
                  </w:tr>
                  <w:tr w:rsidR="00FB1477">
                    <w:trPr>
                      <w:trHeight w:val="331"/>
                    </w:trPr>
                    <w:tc>
                      <w:tcPr>
                        <w:tcW w:w="3968" w:type="dxa"/>
                      </w:tcPr>
                      <w:p w:rsidR="00FB1477" w:rsidRDefault="00126295">
                        <w:pPr>
                          <w:pStyle w:val="TableParagraph"/>
                          <w:spacing w:line="240" w:lineRule="auto"/>
                          <w:ind w:left="20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Working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Days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per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Year</w:t>
                        </w:r>
                      </w:p>
                    </w:tc>
                    <w:tc>
                      <w:tcPr>
                        <w:tcW w:w="1154" w:type="dxa"/>
                      </w:tcPr>
                      <w:p w:rsidR="00FB1477" w:rsidRDefault="00126295">
                        <w:pPr>
                          <w:pStyle w:val="TableParagraph"/>
                          <w:spacing w:line="240" w:lineRule="auto"/>
                          <w:ind w:right="19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250</w:t>
                        </w:r>
                      </w:p>
                    </w:tc>
                  </w:tr>
                </w:tbl>
                <w:p w:rsidR="00FB1477" w:rsidRDefault="00FB1477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601AF">
        <w:rPr>
          <w:rFonts w:asciiTheme="minorHAnsi" w:hAnsiTheme="minorHAnsi" w:cstheme="minorHAnsi"/>
          <w:sz w:val="24"/>
          <w:szCs w:val="24"/>
        </w:rPr>
        <w:t>Joe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Henry’s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Machines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shop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uses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2,500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brackets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during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course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year.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These brackets are purchased from a supplier 90 miles away. The following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information is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known about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brackets:</w:t>
      </w: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spacing w:before="8"/>
        <w:rPr>
          <w:rFonts w:asciiTheme="minorHAnsi" w:hAnsiTheme="minorHAnsi" w:cstheme="minorHAnsi"/>
        </w:rPr>
      </w:pPr>
    </w:p>
    <w:p w:rsidR="00F601AF" w:rsidRDefault="00F601AF" w:rsidP="00F601AF">
      <w:pPr>
        <w:pStyle w:val="ListParagraph"/>
        <w:tabs>
          <w:tab w:val="left" w:pos="821"/>
          <w:tab w:val="left" w:pos="822"/>
        </w:tabs>
        <w:spacing w:before="1" w:line="247" w:lineRule="auto"/>
        <w:ind w:left="821" w:right="4225" w:firstLine="0"/>
        <w:rPr>
          <w:rFonts w:asciiTheme="minorHAnsi" w:hAnsiTheme="minorHAnsi" w:cstheme="minorHAnsi"/>
          <w:sz w:val="24"/>
          <w:szCs w:val="24"/>
        </w:rPr>
      </w:pPr>
    </w:p>
    <w:p w:rsidR="00F601AF" w:rsidRDefault="00F601AF" w:rsidP="00F601AF">
      <w:pPr>
        <w:pStyle w:val="ListParagraph"/>
        <w:tabs>
          <w:tab w:val="left" w:pos="821"/>
          <w:tab w:val="left" w:pos="822"/>
        </w:tabs>
        <w:spacing w:before="1" w:line="247" w:lineRule="auto"/>
        <w:ind w:left="821" w:right="4225" w:firstLine="0"/>
        <w:rPr>
          <w:rFonts w:asciiTheme="minorHAnsi" w:hAnsiTheme="minorHAnsi" w:cstheme="minorHAnsi"/>
          <w:sz w:val="24"/>
          <w:szCs w:val="24"/>
        </w:rPr>
      </w:pPr>
    </w:p>
    <w:p w:rsidR="00F601AF" w:rsidRDefault="00F601AF" w:rsidP="00F601AF">
      <w:pPr>
        <w:pStyle w:val="ListParagraph"/>
        <w:tabs>
          <w:tab w:val="left" w:pos="821"/>
          <w:tab w:val="left" w:pos="822"/>
        </w:tabs>
        <w:spacing w:before="1" w:line="247" w:lineRule="auto"/>
        <w:ind w:left="821" w:right="4225" w:firstLine="0"/>
        <w:rPr>
          <w:rFonts w:asciiTheme="minorHAnsi" w:hAnsiTheme="minorHAnsi" w:cstheme="minorHAnsi"/>
          <w:sz w:val="24"/>
          <w:szCs w:val="24"/>
        </w:rPr>
      </w:pPr>
    </w:p>
    <w:p w:rsidR="00FB1477" w:rsidRPr="00F601AF" w:rsidRDefault="0012629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47" w:lineRule="auto"/>
        <w:ind w:left="821" w:right="4225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Optimal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Equality: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601AF">
        <w:rPr>
          <w:rFonts w:asciiTheme="minorHAnsi" w:hAnsiTheme="minorHAnsi" w:cstheme="minorHAnsi"/>
          <w:sz w:val="24"/>
          <w:szCs w:val="24"/>
        </w:rPr>
        <w:t>Q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√2DS/H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="00F601AF">
        <w:rPr>
          <w:rFonts w:asciiTheme="minorHAnsi" w:hAnsiTheme="minorHAnsi" w:cstheme="minorHAnsi"/>
          <w:sz w:val="24"/>
          <w:szCs w:val="24"/>
        </w:rPr>
        <w:t>Q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quantity</w:t>
      </w:r>
    </w:p>
    <w:p w:rsidR="00FB1477" w:rsidRPr="00F601AF" w:rsidRDefault="00126295">
      <w:pPr>
        <w:pStyle w:val="BodyText"/>
        <w:spacing w:line="274" w:lineRule="exact"/>
        <w:ind w:left="82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D=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Annual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Demand</w:t>
      </w:r>
    </w:p>
    <w:p w:rsidR="00FB1477" w:rsidRPr="00F601AF" w:rsidRDefault="00126295">
      <w:pPr>
        <w:pStyle w:val="BodyText"/>
        <w:ind w:left="821" w:right="485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S=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Set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up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or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Ordering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>H=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Holding Cost</w:t>
      </w:r>
    </w:p>
    <w:p w:rsidR="00FB1477" w:rsidRPr="00F601AF" w:rsidRDefault="0012629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2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Expected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Number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Orders: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N=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601AF">
        <w:rPr>
          <w:rFonts w:asciiTheme="minorHAnsi" w:hAnsiTheme="minorHAnsi" w:cstheme="minorHAnsi"/>
          <w:sz w:val="24"/>
          <w:szCs w:val="24"/>
        </w:rPr>
        <w:t>D/Q</w:t>
      </w:r>
    </w:p>
    <w:p w:rsidR="00FB1477" w:rsidRPr="00F601AF" w:rsidRDefault="0012629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0"/>
        <w:ind w:hanging="36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Expected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Time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Between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Orders: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T=#</w:t>
      </w:r>
      <w:r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working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days/N</w:t>
      </w:r>
    </w:p>
    <w:p w:rsidR="00FB1477" w:rsidRPr="00F601AF" w:rsidRDefault="0012629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9" w:line="249" w:lineRule="auto"/>
        <w:ind w:left="821" w:right="5167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Reorder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Point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ROP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x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L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L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Days</w:t>
      </w:r>
    </w:p>
    <w:p w:rsidR="00FB1477" w:rsidRPr="00F601AF" w:rsidRDefault="00126295">
      <w:pPr>
        <w:pStyle w:val="BodyText"/>
        <w:spacing w:line="269" w:lineRule="exact"/>
        <w:ind w:left="82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D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Annual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Demand/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Working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Days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Year</w:t>
      </w: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>
      <w:pPr>
        <w:pStyle w:val="BodyText"/>
        <w:spacing w:before="234" w:line="281" w:lineRule="exact"/>
        <w:ind w:left="101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A.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EOQ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Q*= √2DS/H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√2(2,500)(18.00)/1.60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3"/>
        </w:rPr>
        <w:t xml:space="preserve"> </w:t>
      </w:r>
      <w:r w:rsidRPr="00F601AF">
        <w:rPr>
          <w:rFonts w:asciiTheme="minorHAnsi" w:hAnsiTheme="minorHAnsi" w:cstheme="minorHAnsi"/>
          <w:b/>
          <w:u w:val="single"/>
          <w:shd w:val="clear" w:color="auto" w:fill="FFFF00"/>
        </w:rPr>
        <w:t>237.17</w:t>
      </w:r>
    </w:p>
    <w:p w:rsidR="00FB1477" w:rsidRPr="00F601AF" w:rsidRDefault="00126295">
      <w:pPr>
        <w:pStyle w:val="ListParagraph"/>
        <w:numPr>
          <w:ilvl w:val="0"/>
          <w:numId w:val="1"/>
        </w:numPr>
        <w:tabs>
          <w:tab w:val="left" w:pos="352"/>
        </w:tabs>
        <w:spacing w:line="283" w:lineRule="exact"/>
        <w:ind w:hanging="251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w w:val="95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HOLDING</w:t>
      </w:r>
      <w:r w:rsidRPr="00F601AF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22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</w:t>
      </w:r>
      <w:r w:rsidRPr="00F601AF">
        <w:rPr>
          <w:rFonts w:asciiTheme="minorHAnsi" w:hAnsiTheme="minorHAnsi" w:cstheme="minorHAnsi"/>
          <w:spacing w:val="4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Average</w:t>
      </w:r>
      <w:r w:rsidRPr="00F601AF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Inventory</w:t>
      </w:r>
      <w:r w:rsidRPr="00F601AF">
        <w:rPr>
          <w:rFonts w:asciiTheme="minorHAnsi" w:hAnsiTheme="minorHAnsi" w:cstheme="minorHAnsi"/>
          <w:spacing w:val="20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20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  <w:shd w:val="clear" w:color="auto" w:fill="FFFF00"/>
        </w:rPr>
        <w:t>237.17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/2</w:t>
      </w:r>
      <w:r w:rsidRPr="00F601AF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w w:val="95"/>
          <w:sz w:val="24"/>
          <w:szCs w:val="24"/>
          <w:shd w:val="clear" w:color="auto" w:fill="00FF00"/>
        </w:rPr>
        <w:t>118.59</w:t>
      </w:r>
    </w:p>
    <w:p w:rsidR="00FB1477" w:rsidRPr="00F601AF" w:rsidRDefault="00126295">
      <w:pPr>
        <w:pStyle w:val="BodyText"/>
        <w:spacing w:before="3"/>
        <w:ind w:left="371" w:right="96" w:hanging="7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Annual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Holding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Average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Inventory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Holding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Unit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Year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  <w:shd w:val="clear" w:color="auto" w:fill="00FF00"/>
        </w:rPr>
        <w:t>118.59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1.60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  <w:b/>
          <w:u w:val="single"/>
          <w:shd w:val="clear" w:color="auto" w:fill="FF0000"/>
        </w:rPr>
        <w:t>189.74</w:t>
      </w:r>
    </w:p>
    <w:p w:rsidR="00FB1477" w:rsidRPr="00F601AF" w:rsidRDefault="00126295">
      <w:pPr>
        <w:pStyle w:val="ListParagraph"/>
        <w:numPr>
          <w:ilvl w:val="0"/>
          <w:numId w:val="1"/>
        </w:numPr>
        <w:tabs>
          <w:tab w:val="left" w:pos="340"/>
        </w:tabs>
        <w:spacing w:line="283" w:lineRule="exact"/>
        <w:ind w:left="339" w:hanging="239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pacing w:val="-1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>ORDERING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>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>Orders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</w:t>
      </w:r>
      <w:r w:rsidRPr="00F601A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Demand/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Q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2500/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FFFF00"/>
        </w:rPr>
        <w:t>237.17</w:t>
      </w:r>
    </w:p>
    <w:p w:rsidR="00FB1477" w:rsidRPr="00F601AF" w:rsidRDefault="00126295">
      <w:pPr>
        <w:pStyle w:val="BodyText"/>
        <w:spacing w:before="1"/>
        <w:ind w:left="37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  <w:shd w:val="clear" w:color="auto" w:fill="BFBFBF"/>
        </w:rPr>
        <w:t>10.54</w:t>
      </w:r>
    </w:p>
    <w:p w:rsidR="00FB1477" w:rsidRPr="00F601AF" w:rsidRDefault="00126295">
      <w:pPr>
        <w:pStyle w:val="BodyText"/>
        <w:spacing w:line="281" w:lineRule="exact"/>
        <w:ind w:left="313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Annual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Ordering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Orders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Year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Order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 xml:space="preserve">= </w:t>
      </w:r>
      <w:r w:rsidRPr="00F601AF">
        <w:rPr>
          <w:rFonts w:asciiTheme="minorHAnsi" w:hAnsiTheme="minorHAnsi" w:cstheme="minorHAnsi"/>
          <w:shd w:val="clear" w:color="auto" w:fill="BFBFBF"/>
        </w:rPr>
        <w:t>10.54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18.00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b/>
          <w:u w:val="single"/>
          <w:shd w:val="clear" w:color="auto" w:fill="FF00FF"/>
        </w:rPr>
        <w:t>189.72</w:t>
      </w:r>
    </w:p>
    <w:p w:rsidR="00FB1477" w:rsidRPr="00F601AF" w:rsidRDefault="00126295">
      <w:pPr>
        <w:pStyle w:val="ListParagraph"/>
        <w:numPr>
          <w:ilvl w:val="0"/>
          <w:numId w:val="1"/>
        </w:numPr>
        <w:tabs>
          <w:tab w:val="left" w:pos="358"/>
        </w:tabs>
        <w:ind w:left="101" w:right="153" w:firstLine="0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Total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Holding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+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Annual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Ordering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+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Goods=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FF0000"/>
        </w:rPr>
        <w:t>189.59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 xml:space="preserve">+ 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FF00FF"/>
        </w:rPr>
        <w:t>189.72</w:t>
      </w:r>
      <w:r w:rsidRPr="00F601AF">
        <w:rPr>
          <w:rFonts w:asciiTheme="minorHAnsi" w:hAnsiTheme="minorHAnsi" w:cstheme="minorHAnsi"/>
          <w:sz w:val="24"/>
          <w:szCs w:val="24"/>
        </w:rPr>
        <w:t xml:space="preserve"> =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379.31</w:t>
      </w:r>
    </w:p>
    <w:p w:rsidR="00FB1477" w:rsidRPr="00F601AF" w:rsidRDefault="00126295">
      <w:pPr>
        <w:pStyle w:val="BodyText"/>
        <w:spacing w:line="281" w:lineRule="exact"/>
        <w:ind w:left="82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*If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there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is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no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of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goods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given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leave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blank</w:t>
      </w:r>
    </w:p>
    <w:p w:rsidR="00FB1477" w:rsidRPr="00F601AF" w:rsidRDefault="00126295">
      <w:pPr>
        <w:pStyle w:val="ListParagraph"/>
        <w:numPr>
          <w:ilvl w:val="0"/>
          <w:numId w:val="1"/>
        </w:numPr>
        <w:tabs>
          <w:tab w:val="left" w:pos="342"/>
        </w:tabs>
        <w:ind w:left="371" w:right="392" w:hanging="270"/>
        <w:rPr>
          <w:rFonts w:asciiTheme="minorHAnsi" w:hAnsiTheme="minorHAnsi" w:cstheme="minorHAnsi"/>
          <w:b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Time</w:t>
      </w:r>
      <w:r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Between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Number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Operating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Days</w:t>
      </w:r>
      <w:r w:rsidRPr="00F601A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Year/</w:t>
      </w:r>
      <w:r w:rsidRPr="00F601A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Number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of</w:t>
      </w:r>
      <w:r w:rsidRPr="00F601A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Orders</w:t>
      </w:r>
      <w:r w:rsidRPr="00F601AF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Year</w:t>
      </w:r>
      <w:r w:rsidRPr="00F601A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=</w:t>
      </w:r>
      <w:r w:rsidRPr="00F601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250/</w:t>
      </w:r>
      <w:r w:rsidRPr="00F601AF">
        <w:rPr>
          <w:rFonts w:asciiTheme="minorHAnsi" w:hAnsiTheme="minorHAnsi" w:cstheme="minorHAnsi"/>
          <w:sz w:val="24"/>
          <w:szCs w:val="24"/>
          <w:shd w:val="clear" w:color="auto" w:fill="BFBFBF"/>
        </w:rPr>
        <w:t>10.54</w:t>
      </w:r>
      <w:r w:rsidRPr="00F601AF">
        <w:rPr>
          <w:rFonts w:asciiTheme="minorHAnsi" w:hAnsiTheme="minorHAnsi" w:cstheme="minorHAnsi"/>
          <w:sz w:val="24"/>
          <w:szCs w:val="24"/>
        </w:rPr>
        <w:t xml:space="preserve"> =</w:t>
      </w:r>
      <w:r w:rsidRPr="00F601A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b/>
          <w:sz w:val="24"/>
          <w:szCs w:val="24"/>
          <w:u w:val="single"/>
        </w:rPr>
        <w:t>23.72</w:t>
      </w:r>
    </w:p>
    <w:p w:rsidR="00FB1477" w:rsidRPr="00F601AF" w:rsidRDefault="00126295">
      <w:pPr>
        <w:pStyle w:val="BodyText"/>
        <w:ind w:left="101"/>
        <w:rPr>
          <w:rFonts w:asciiTheme="minorHAnsi" w:hAnsiTheme="minorHAnsi" w:cstheme="minorHAnsi"/>
          <w:b/>
        </w:rPr>
      </w:pPr>
      <w:r w:rsidRPr="00F601AF">
        <w:rPr>
          <w:rFonts w:asciiTheme="minorHAnsi" w:hAnsiTheme="minorHAnsi" w:cstheme="minorHAnsi"/>
        </w:rPr>
        <w:t>H.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Reorder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Point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Lead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Time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(Annual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Demand/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Number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of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Operating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Days)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>2x(2500/250) =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  <w:b/>
          <w:u w:val="single"/>
        </w:rPr>
        <w:t>20</w:t>
      </w:r>
    </w:p>
    <w:p w:rsidR="00FB1477" w:rsidRPr="00F601AF" w:rsidRDefault="00FB1477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FB1477" w:rsidRPr="00F601AF" w:rsidRDefault="00126295" w:rsidP="00F601AF">
      <w:pPr>
        <w:pStyle w:val="ListParagraph"/>
        <w:numPr>
          <w:ilvl w:val="0"/>
          <w:numId w:val="6"/>
        </w:numPr>
        <w:tabs>
          <w:tab w:val="left" w:pos="470"/>
        </w:tabs>
        <w:ind w:left="469" w:hanging="369"/>
        <w:rPr>
          <w:rFonts w:asciiTheme="minorHAnsi" w:hAnsiTheme="minorHAnsi" w:cstheme="minorHAnsi"/>
          <w:sz w:val="24"/>
          <w:szCs w:val="24"/>
        </w:rPr>
      </w:pPr>
      <w:r w:rsidRPr="00F601AF">
        <w:rPr>
          <w:rFonts w:asciiTheme="minorHAnsi" w:hAnsiTheme="minorHAnsi" w:cstheme="minorHAnsi"/>
          <w:sz w:val="24"/>
          <w:szCs w:val="24"/>
        </w:rPr>
        <w:t>Bell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Computers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purchases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integrated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chips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at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$350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per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chip.</w:t>
      </w:r>
      <w:r w:rsidRPr="00F601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The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holding</w:t>
      </w:r>
      <w:r w:rsidRPr="00F601A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cost</w:t>
      </w:r>
      <w:r w:rsidRPr="00F601A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601AF">
        <w:rPr>
          <w:rFonts w:asciiTheme="minorHAnsi" w:hAnsiTheme="minorHAnsi" w:cstheme="minorHAnsi"/>
          <w:sz w:val="24"/>
          <w:szCs w:val="24"/>
        </w:rPr>
        <w:t>is</w:t>
      </w:r>
    </w:p>
    <w:p w:rsidR="00FB1477" w:rsidRPr="00F601AF" w:rsidRDefault="00126295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$34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unit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year,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ordering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is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$118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order,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and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sales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are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steady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at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395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>per month. The company’s supplier, Rich Blue Chip Manufacturing, INC., decides to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</w:rPr>
        <w:t>offer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price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concessions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in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order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to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attract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larger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orders.</w:t>
      </w: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>
      <w:pPr>
        <w:pStyle w:val="BodyText"/>
        <w:tabs>
          <w:tab w:val="left" w:pos="5153"/>
          <w:tab w:val="left" w:pos="5873"/>
        </w:tabs>
        <w:ind w:left="2273" w:right="2268"/>
        <w:jc w:val="center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  <w:u w:val="single"/>
        </w:rPr>
        <w:t>Quantity</w:t>
      </w:r>
      <w:r w:rsidRPr="00F601AF">
        <w:rPr>
          <w:rFonts w:asciiTheme="minorHAnsi" w:hAnsiTheme="minorHAnsi" w:cstheme="minorHAnsi"/>
          <w:spacing w:val="-6"/>
          <w:u w:val="single"/>
        </w:rPr>
        <w:t xml:space="preserve"> </w:t>
      </w:r>
      <w:r w:rsidRPr="00F601AF">
        <w:rPr>
          <w:rFonts w:asciiTheme="minorHAnsi" w:hAnsiTheme="minorHAnsi" w:cstheme="minorHAnsi"/>
          <w:u w:val="single"/>
        </w:rPr>
        <w:t>Purchased</w:t>
      </w:r>
      <w:r w:rsidRPr="00F601AF">
        <w:rPr>
          <w:rFonts w:asciiTheme="minorHAnsi" w:hAnsiTheme="minorHAnsi" w:cstheme="minorHAnsi"/>
          <w:u w:val="single"/>
        </w:rPr>
        <w:tab/>
        <w:t>Price</w:t>
      </w:r>
      <w:r w:rsidRPr="00F601AF">
        <w:rPr>
          <w:rFonts w:asciiTheme="minorHAnsi" w:hAnsiTheme="minorHAnsi" w:cstheme="minorHAnsi"/>
          <w:spacing w:val="-8"/>
          <w:u w:val="single"/>
        </w:rPr>
        <w:t xml:space="preserve"> </w:t>
      </w:r>
      <w:r w:rsidRPr="00F601AF">
        <w:rPr>
          <w:rFonts w:asciiTheme="minorHAnsi" w:hAnsiTheme="minorHAnsi" w:cstheme="minorHAnsi"/>
          <w:u w:val="single"/>
        </w:rPr>
        <w:t>per</w:t>
      </w:r>
      <w:r w:rsidRPr="00F601AF">
        <w:rPr>
          <w:rFonts w:asciiTheme="minorHAnsi" w:hAnsiTheme="minorHAnsi" w:cstheme="minorHAnsi"/>
          <w:spacing w:val="-8"/>
          <w:u w:val="single"/>
        </w:rPr>
        <w:t xml:space="preserve"> </w:t>
      </w:r>
      <w:r w:rsidRPr="00F601AF">
        <w:rPr>
          <w:rFonts w:asciiTheme="minorHAnsi" w:hAnsiTheme="minorHAnsi" w:cstheme="minorHAnsi"/>
          <w:u w:val="single"/>
        </w:rPr>
        <w:t>Unit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>1-99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units</w:t>
      </w:r>
      <w:r w:rsidRPr="00F601AF">
        <w:rPr>
          <w:rFonts w:asciiTheme="minorHAnsi" w:hAnsiTheme="minorHAnsi" w:cstheme="minorHAnsi"/>
        </w:rPr>
        <w:tab/>
      </w:r>
      <w:r w:rsidRPr="00F601AF">
        <w:rPr>
          <w:rFonts w:asciiTheme="minorHAnsi" w:hAnsiTheme="minorHAnsi" w:cstheme="minorHAnsi"/>
        </w:rPr>
        <w:tab/>
        <w:t>$350</w:t>
      </w:r>
    </w:p>
    <w:p w:rsidR="00FB1477" w:rsidRPr="00F601AF" w:rsidRDefault="00126295">
      <w:pPr>
        <w:pStyle w:val="BodyText"/>
        <w:tabs>
          <w:tab w:val="left" w:pos="3604"/>
        </w:tabs>
        <w:spacing w:line="281" w:lineRule="exact"/>
        <w:ind w:left="4"/>
        <w:jc w:val="center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100-199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units</w:t>
      </w:r>
      <w:r w:rsidRPr="00F601AF">
        <w:rPr>
          <w:rFonts w:asciiTheme="minorHAnsi" w:hAnsiTheme="minorHAnsi" w:cstheme="minorHAnsi"/>
        </w:rPr>
        <w:tab/>
        <w:t>$325</w:t>
      </w:r>
    </w:p>
    <w:p w:rsidR="00FB1477" w:rsidRPr="00F601AF" w:rsidRDefault="00126295">
      <w:pPr>
        <w:pStyle w:val="BodyText"/>
        <w:tabs>
          <w:tab w:val="left" w:pos="3604"/>
        </w:tabs>
        <w:ind w:left="4"/>
        <w:jc w:val="center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200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or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more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units</w:t>
      </w:r>
      <w:r w:rsidRPr="00F601AF">
        <w:rPr>
          <w:rFonts w:asciiTheme="minorHAnsi" w:hAnsiTheme="minorHAnsi" w:cstheme="minorHAnsi"/>
        </w:rPr>
        <w:tab/>
        <w:t>$300</w:t>
      </w:r>
    </w:p>
    <w:p w:rsidR="00FB1477" w:rsidRPr="00F601AF" w:rsidRDefault="00FB1477">
      <w:pPr>
        <w:jc w:val="center"/>
        <w:rPr>
          <w:rFonts w:asciiTheme="minorHAnsi" w:hAnsiTheme="minorHAnsi" w:cstheme="minorHAnsi"/>
          <w:sz w:val="24"/>
          <w:szCs w:val="24"/>
        </w:rPr>
        <w:sectPr w:rsidR="00FB1477" w:rsidRPr="00F601AF">
          <w:pgSz w:w="12240" w:h="15840"/>
          <w:pgMar w:top="1360" w:right="1700" w:bottom="820" w:left="1700" w:header="0" w:footer="622" w:gutter="0"/>
          <w:cols w:space="720"/>
        </w:sectPr>
      </w:pPr>
    </w:p>
    <w:p w:rsidR="00FB1477" w:rsidRPr="00F601AF" w:rsidRDefault="00FB1477">
      <w:pPr>
        <w:pStyle w:val="BodyText"/>
        <w:spacing w:before="11"/>
        <w:rPr>
          <w:rFonts w:asciiTheme="minorHAnsi" w:hAnsiTheme="minorHAnsi" w:cstheme="minorHAnsi"/>
        </w:rPr>
      </w:pPr>
    </w:p>
    <w:p w:rsidR="00FB1477" w:rsidRPr="00F601AF" w:rsidRDefault="00F601AF">
      <w:pPr>
        <w:pStyle w:val="BodyText"/>
        <w:ind w:left="101" w:right="15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</w:t>
      </w:r>
      <w:r w:rsidR="00126295" w:rsidRPr="00F601AF">
        <w:rPr>
          <w:rFonts w:asciiTheme="minorHAnsi" w:hAnsiTheme="minorHAnsi" w:cstheme="minorHAnsi"/>
        </w:rPr>
        <w:t>. Mr. Beautiful, and organization that sells weight training sets, has an ordering</w:t>
      </w:r>
      <w:r w:rsidR="00126295" w:rsidRPr="00F601AF">
        <w:rPr>
          <w:rFonts w:asciiTheme="minorHAnsi" w:hAnsiTheme="minorHAnsi" w:cstheme="minorHAnsi"/>
          <w:spacing w:val="1"/>
        </w:rPr>
        <w:t xml:space="preserve"> </w:t>
      </w:r>
      <w:r w:rsidR="00126295" w:rsidRPr="00F601AF">
        <w:rPr>
          <w:rFonts w:asciiTheme="minorHAnsi" w:hAnsiTheme="minorHAnsi" w:cstheme="minorHAnsi"/>
        </w:rPr>
        <w:t>cost of $45 for the BB-1 set (BB-1 stands for body beautiful number 1). They</w:t>
      </w:r>
      <w:r w:rsidR="00126295" w:rsidRPr="00F601AF">
        <w:rPr>
          <w:rFonts w:asciiTheme="minorHAnsi" w:hAnsiTheme="minorHAnsi" w:cstheme="minorHAnsi"/>
          <w:spacing w:val="1"/>
        </w:rPr>
        <w:t xml:space="preserve"> </w:t>
      </w:r>
      <w:r w:rsidR="00126295" w:rsidRPr="00F601AF">
        <w:rPr>
          <w:rFonts w:asciiTheme="minorHAnsi" w:hAnsiTheme="minorHAnsi" w:cstheme="minorHAnsi"/>
        </w:rPr>
        <w:t>carrying cost for BB-1 is $10 per set per year. To meet demand, Mr. Beautiful orders</w:t>
      </w:r>
      <w:r w:rsidR="00126295" w:rsidRPr="00F601AF">
        <w:rPr>
          <w:rFonts w:asciiTheme="minorHAnsi" w:hAnsiTheme="minorHAnsi" w:cstheme="minorHAnsi"/>
          <w:spacing w:val="-50"/>
        </w:rPr>
        <w:t xml:space="preserve"> </w:t>
      </w:r>
      <w:r w:rsidR="00126295" w:rsidRPr="00F601AF">
        <w:rPr>
          <w:rFonts w:asciiTheme="minorHAnsi" w:hAnsiTheme="minorHAnsi" w:cstheme="minorHAnsi"/>
        </w:rPr>
        <w:t>l</w:t>
      </w:r>
      <w:r w:rsidR="00126295" w:rsidRPr="00F601AF">
        <w:rPr>
          <w:rFonts w:asciiTheme="minorHAnsi" w:hAnsiTheme="minorHAnsi" w:cstheme="minorHAnsi"/>
        </w:rPr>
        <w:t>arge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quantities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of</w:t>
      </w:r>
      <w:r w:rsidR="00126295" w:rsidRPr="00F601AF">
        <w:rPr>
          <w:rFonts w:asciiTheme="minorHAnsi" w:hAnsiTheme="minorHAnsi" w:cstheme="minorHAnsi"/>
          <w:spacing w:val="-4"/>
        </w:rPr>
        <w:t xml:space="preserve"> </w:t>
      </w:r>
      <w:r w:rsidR="00126295" w:rsidRPr="00F601AF">
        <w:rPr>
          <w:rFonts w:asciiTheme="minorHAnsi" w:hAnsiTheme="minorHAnsi" w:cstheme="minorHAnsi"/>
        </w:rPr>
        <w:t>BB-1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5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times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a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year.</w:t>
      </w:r>
      <w:r w:rsidR="00126295" w:rsidRPr="00F601AF">
        <w:rPr>
          <w:rFonts w:asciiTheme="minorHAnsi" w:hAnsiTheme="minorHAnsi" w:cstheme="minorHAnsi"/>
          <w:spacing w:val="-3"/>
        </w:rPr>
        <w:t xml:space="preserve"> </w:t>
      </w:r>
      <w:r w:rsidR="00126295" w:rsidRPr="00F601AF">
        <w:rPr>
          <w:rFonts w:asciiTheme="minorHAnsi" w:hAnsiTheme="minorHAnsi" w:cstheme="minorHAnsi"/>
        </w:rPr>
        <w:t>The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stock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out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cost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for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BB-1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is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estimated</w:t>
      </w:r>
      <w:r w:rsidR="00126295" w:rsidRPr="00F601AF">
        <w:rPr>
          <w:rFonts w:asciiTheme="minorHAnsi" w:hAnsiTheme="minorHAnsi" w:cstheme="minorHAnsi"/>
          <w:spacing w:val="-6"/>
        </w:rPr>
        <w:t xml:space="preserve"> </w:t>
      </w:r>
      <w:r w:rsidR="00126295" w:rsidRPr="00F601AF">
        <w:rPr>
          <w:rFonts w:asciiTheme="minorHAnsi" w:hAnsiTheme="minorHAnsi" w:cstheme="minorHAnsi"/>
        </w:rPr>
        <w:t>to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be</w:t>
      </w:r>
    </w:p>
    <w:p w:rsidR="00FB1477" w:rsidRPr="00F601AF" w:rsidRDefault="00126295">
      <w:pPr>
        <w:pStyle w:val="BodyText"/>
        <w:ind w:left="10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pict>
          <v:shape id="_x0000_s1026" type="#_x0000_t202" style="position:absolute;left:0;text-align:left;margin-left:144.8pt;margin-top:25.6pt;width:322.6pt;height:89.3pt;z-index:1573273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031"/>
                    <w:gridCol w:w="2421"/>
                  </w:tblGrid>
                  <w:tr w:rsidR="00FB1477">
                    <w:trPr>
                      <w:trHeight w:val="323"/>
                    </w:trPr>
                    <w:tc>
                      <w:tcPr>
                        <w:tcW w:w="4031" w:type="dxa"/>
                        <w:tcBorders>
                          <w:bottom w:val="single" w:sz="6" w:space="0" w:color="000000"/>
                        </w:tcBorders>
                      </w:tcPr>
                      <w:p w:rsidR="00FB1477" w:rsidRDefault="00126295">
                        <w:pPr>
                          <w:pStyle w:val="TableParagraph"/>
                          <w:spacing w:before="50" w:line="223" w:lineRule="exact"/>
                          <w:ind w:lef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Demand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During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Lead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Time</w:t>
                        </w:r>
                      </w:p>
                    </w:tc>
                    <w:tc>
                      <w:tcPr>
                        <w:tcW w:w="2421" w:type="dxa"/>
                        <w:tcBorders>
                          <w:bottom w:val="single" w:sz="6" w:space="0" w:color="000000"/>
                        </w:tcBorders>
                      </w:tcPr>
                      <w:p w:rsidR="00FB1477" w:rsidRDefault="00126295">
                        <w:pPr>
                          <w:pStyle w:val="TableParagraph"/>
                          <w:spacing w:before="50" w:line="223" w:lineRule="exact"/>
                          <w:ind w:left="127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Probability</w:t>
                        </w:r>
                      </w:p>
                    </w:tc>
                  </w:tr>
                  <w:tr w:rsidR="00FB1477">
                    <w:trPr>
                      <w:trHeight w:val="272"/>
                    </w:trPr>
                    <w:tc>
                      <w:tcPr>
                        <w:tcW w:w="4031" w:type="dxa"/>
                        <w:tcBorders>
                          <w:top w:val="single" w:sz="6" w:space="0" w:color="000000"/>
                        </w:tcBorders>
                      </w:tcPr>
                      <w:p w:rsidR="00FB1477" w:rsidRDefault="00126295">
                        <w:pPr>
                          <w:pStyle w:val="TableParagraph"/>
                          <w:spacing w:before="22" w:line="262" w:lineRule="exact"/>
                          <w:ind w:left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100</w:t>
                        </w:r>
                      </w:p>
                    </w:tc>
                    <w:tc>
                      <w:tcPr>
                        <w:tcW w:w="2421" w:type="dxa"/>
                        <w:tcBorders>
                          <w:top w:val="single" w:sz="6" w:space="0" w:color="000000"/>
                        </w:tcBorders>
                      </w:tcPr>
                      <w:p w:rsidR="00FB1477" w:rsidRDefault="00126295">
                        <w:pPr>
                          <w:pStyle w:val="TableParagraph"/>
                          <w:spacing w:before="22" w:line="262" w:lineRule="exact"/>
                          <w:ind w:left="127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.1</w:t>
                        </w:r>
                      </w:p>
                    </w:tc>
                  </w:tr>
                  <w:tr w:rsidR="00FB1477">
                    <w:trPr>
                      <w:trHeight w:val="281"/>
                    </w:trPr>
                    <w:tc>
                      <w:tcPr>
                        <w:tcW w:w="4031" w:type="dxa"/>
                      </w:tcPr>
                      <w:p w:rsidR="00FB1477" w:rsidRDefault="00126295">
                        <w:pPr>
                          <w:pStyle w:val="TableParagraph"/>
                          <w:ind w:left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110</w:t>
                        </w:r>
                      </w:p>
                    </w:tc>
                    <w:tc>
                      <w:tcPr>
                        <w:tcW w:w="2421" w:type="dxa"/>
                      </w:tcPr>
                      <w:p w:rsidR="00FB1477" w:rsidRDefault="00126295">
                        <w:pPr>
                          <w:pStyle w:val="TableParagraph"/>
                          <w:ind w:left="127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.2</w:t>
                        </w:r>
                      </w:p>
                    </w:tc>
                  </w:tr>
                  <w:tr w:rsidR="00FB1477">
                    <w:trPr>
                      <w:trHeight w:val="280"/>
                    </w:trPr>
                    <w:tc>
                      <w:tcPr>
                        <w:tcW w:w="4031" w:type="dxa"/>
                      </w:tcPr>
                      <w:p w:rsidR="00FB1477" w:rsidRDefault="00126295">
                        <w:pPr>
                          <w:pStyle w:val="TableParagraph"/>
                          <w:ind w:left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120</w:t>
                        </w:r>
                      </w:p>
                    </w:tc>
                    <w:tc>
                      <w:tcPr>
                        <w:tcW w:w="2421" w:type="dxa"/>
                      </w:tcPr>
                      <w:p w:rsidR="00FB1477" w:rsidRDefault="00126295">
                        <w:pPr>
                          <w:pStyle w:val="TableParagraph"/>
                          <w:ind w:left="127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.2</w:t>
                        </w:r>
                      </w:p>
                    </w:tc>
                  </w:tr>
                  <w:tr w:rsidR="00FB1477">
                    <w:trPr>
                      <w:trHeight w:val="280"/>
                    </w:trPr>
                    <w:tc>
                      <w:tcPr>
                        <w:tcW w:w="4031" w:type="dxa"/>
                      </w:tcPr>
                      <w:p w:rsidR="00FB1477" w:rsidRDefault="00126295">
                        <w:pPr>
                          <w:pStyle w:val="TableParagraph"/>
                          <w:ind w:left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130</w:t>
                        </w:r>
                      </w:p>
                    </w:tc>
                    <w:tc>
                      <w:tcPr>
                        <w:tcW w:w="2421" w:type="dxa"/>
                      </w:tcPr>
                      <w:p w:rsidR="00FB1477" w:rsidRDefault="00126295">
                        <w:pPr>
                          <w:pStyle w:val="TableParagraph"/>
                          <w:ind w:left="127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.2</w:t>
                        </w:r>
                      </w:p>
                    </w:tc>
                  </w:tr>
                  <w:tr w:rsidR="00FB1477">
                    <w:trPr>
                      <w:trHeight w:val="330"/>
                    </w:trPr>
                    <w:tc>
                      <w:tcPr>
                        <w:tcW w:w="4031" w:type="dxa"/>
                      </w:tcPr>
                      <w:p w:rsidR="00FB1477" w:rsidRDefault="00126295">
                        <w:pPr>
                          <w:pStyle w:val="TableParagraph"/>
                          <w:spacing w:line="281" w:lineRule="exact"/>
                          <w:ind w:left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140</w:t>
                        </w:r>
                      </w:p>
                    </w:tc>
                    <w:tc>
                      <w:tcPr>
                        <w:tcW w:w="2421" w:type="dxa"/>
                      </w:tcPr>
                      <w:p w:rsidR="00FB1477" w:rsidRDefault="00126295">
                        <w:pPr>
                          <w:pStyle w:val="TableParagraph"/>
                          <w:spacing w:line="281" w:lineRule="exact"/>
                          <w:ind w:left="127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.2</w:t>
                        </w:r>
                      </w:p>
                    </w:tc>
                  </w:tr>
                </w:tbl>
                <w:p w:rsidR="00FB1477" w:rsidRDefault="00FB1477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601AF">
        <w:rPr>
          <w:rFonts w:asciiTheme="minorHAnsi" w:hAnsiTheme="minorHAnsi" w:cstheme="minorHAnsi"/>
        </w:rPr>
        <w:t>$45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per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set.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Over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past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several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years,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Mr.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Beautiful</w:t>
      </w:r>
      <w:r w:rsidRPr="00F601AF">
        <w:rPr>
          <w:rFonts w:asciiTheme="minorHAnsi" w:hAnsiTheme="minorHAnsi" w:cstheme="minorHAnsi"/>
          <w:spacing w:val="-8"/>
        </w:rPr>
        <w:t xml:space="preserve"> </w:t>
      </w:r>
      <w:r w:rsidRPr="00F601AF">
        <w:rPr>
          <w:rFonts w:asciiTheme="minorHAnsi" w:hAnsiTheme="minorHAnsi" w:cstheme="minorHAnsi"/>
        </w:rPr>
        <w:t>has</w:t>
      </w:r>
      <w:r w:rsidRPr="00F601AF">
        <w:rPr>
          <w:rFonts w:asciiTheme="minorHAnsi" w:hAnsiTheme="minorHAnsi" w:cstheme="minorHAnsi"/>
          <w:spacing w:val="-7"/>
        </w:rPr>
        <w:t xml:space="preserve"> </w:t>
      </w:r>
      <w:r w:rsidRPr="00F601AF">
        <w:rPr>
          <w:rFonts w:asciiTheme="minorHAnsi" w:hAnsiTheme="minorHAnsi" w:cstheme="minorHAnsi"/>
        </w:rPr>
        <w:t>observed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9"/>
        </w:rPr>
        <w:t xml:space="preserve"> </w:t>
      </w:r>
      <w:r w:rsidRPr="00F601AF">
        <w:rPr>
          <w:rFonts w:asciiTheme="minorHAnsi" w:hAnsiTheme="minorHAnsi" w:cstheme="minorHAnsi"/>
        </w:rPr>
        <w:t>following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>demand during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lead-time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for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BB-1.</w:t>
      </w: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rPr>
          <w:rFonts w:asciiTheme="minorHAnsi" w:hAnsiTheme="minorHAnsi" w:cstheme="minorHAnsi"/>
        </w:rPr>
      </w:pPr>
    </w:p>
    <w:p w:rsidR="00FB1477" w:rsidRPr="00F601AF" w:rsidRDefault="00FB1477">
      <w:pPr>
        <w:pStyle w:val="BodyText"/>
        <w:spacing w:before="6"/>
        <w:rPr>
          <w:rFonts w:asciiTheme="minorHAnsi" w:hAnsiTheme="minorHAnsi" w:cstheme="minorHAnsi"/>
        </w:rPr>
      </w:pPr>
    </w:p>
    <w:p w:rsidR="00F601AF" w:rsidRDefault="00F601AF">
      <w:pPr>
        <w:pStyle w:val="BodyText"/>
        <w:ind w:left="101" w:right="709"/>
        <w:rPr>
          <w:rFonts w:asciiTheme="minorHAnsi" w:hAnsiTheme="minorHAnsi" w:cstheme="minorHAnsi"/>
        </w:rPr>
      </w:pPr>
    </w:p>
    <w:p w:rsidR="00F601AF" w:rsidRDefault="00F601AF">
      <w:pPr>
        <w:pStyle w:val="BodyText"/>
        <w:ind w:left="101" w:right="709"/>
        <w:rPr>
          <w:rFonts w:asciiTheme="minorHAnsi" w:hAnsiTheme="minorHAnsi" w:cstheme="minorHAnsi"/>
        </w:rPr>
      </w:pP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</w:p>
    <w:p w:rsidR="00FB1477" w:rsidRPr="00F601AF" w:rsidRDefault="00126295">
      <w:pPr>
        <w:pStyle w:val="BodyText"/>
        <w:ind w:left="101" w:right="7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reorder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point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for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BB-1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is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80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sets.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What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level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of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safety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stock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should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be</w:t>
      </w:r>
      <w:r w:rsidRPr="00F601AF">
        <w:rPr>
          <w:rFonts w:asciiTheme="minorHAnsi" w:hAnsiTheme="minorHAnsi" w:cstheme="minorHAnsi"/>
          <w:spacing w:val="-49"/>
        </w:rPr>
        <w:t xml:space="preserve"> </w:t>
      </w:r>
      <w:r w:rsidRPr="00F601AF">
        <w:rPr>
          <w:rFonts w:asciiTheme="minorHAnsi" w:hAnsiTheme="minorHAnsi" w:cstheme="minorHAnsi"/>
        </w:rPr>
        <w:t>maintained for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BB-1?</w:t>
      </w: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>
      <w:pPr>
        <w:pStyle w:val="BodyText"/>
        <w:spacing w:line="281" w:lineRule="exact"/>
        <w:ind w:left="101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The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optimal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quantity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of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safety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stock,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which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minimizes</w:t>
      </w:r>
      <w:r w:rsidRPr="00F601AF">
        <w:rPr>
          <w:rFonts w:asciiTheme="minorHAnsi" w:hAnsiTheme="minorHAnsi" w:cstheme="minorHAnsi"/>
          <w:spacing w:val="-6"/>
        </w:rPr>
        <w:t xml:space="preserve"> </w:t>
      </w:r>
      <w:r w:rsidRPr="00F601AF">
        <w:rPr>
          <w:rFonts w:asciiTheme="minorHAnsi" w:hAnsiTheme="minorHAnsi" w:cstheme="minorHAnsi"/>
        </w:rPr>
        <w:t>expected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total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=</w:t>
      </w:r>
    </w:p>
    <w:p w:rsidR="00FB1477" w:rsidRPr="00F601AF" w:rsidRDefault="00126295">
      <w:pPr>
        <w:pStyle w:val="BodyText"/>
        <w:spacing w:before="1"/>
        <w:ind w:left="101" w:right="7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Total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Carrying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+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Stock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out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0+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$45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4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[.2(100-80)+.2(120-</w:t>
      </w:r>
      <w:r w:rsidRPr="00F601AF">
        <w:rPr>
          <w:rFonts w:asciiTheme="minorHAnsi" w:hAnsiTheme="minorHAnsi" w:cstheme="minorHAnsi"/>
          <w:spacing w:val="-49"/>
        </w:rPr>
        <w:t xml:space="preserve"> </w:t>
      </w:r>
      <w:r w:rsidRPr="00F601AF">
        <w:rPr>
          <w:rFonts w:asciiTheme="minorHAnsi" w:hAnsiTheme="minorHAnsi" w:cstheme="minorHAnsi"/>
        </w:rPr>
        <w:t>80)+.1(140-80)]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1368</w:t>
      </w:r>
    </w:p>
    <w:p w:rsidR="00FB1477" w:rsidRPr="00F601AF" w:rsidRDefault="00126295">
      <w:pPr>
        <w:pStyle w:val="BodyText"/>
        <w:ind w:left="101" w:right="1100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Total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Carrying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+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stock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out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Cost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[10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20]+40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4"/>
        </w:rPr>
        <w:t xml:space="preserve"> </w:t>
      </w:r>
      <w:r w:rsidRPr="00F601AF">
        <w:rPr>
          <w:rFonts w:asciiTheme="minorHAnsi" w:hAnsiTheme="minorHAnsi" w:cstheme="minorHAnsi"/>
        </w:rPr>
        <w:t>4</w:t>
      </w:r>
      <w:r w:rsidRPr="00F601AF">
        <w:rPr>
          <w:rFonts w:asciiTheme="minorHAnsi" w:hAnsiTheme="minorHAnsi" w:cstheme="minorHAnsi"/>
          <w:spacing w:val="-5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[.2990-50-</w:t>
      </w:r>
      <w:r w:rsidRPr="00F601AF">
        <w:rPr>
          <w:rFonts w:asciiTheme="minorHAnsi" w:hAnsiTheme="minorHAnsi" w:cstheme="minorHAnsi"/>
          <w:spacing w:val="-50"/>
        </w:rPr>
        <w:t xml:space="preserve"> </w:t>
      </w:r>
      <w:r w:rsidRPr="00F601AF">
        <w:rPr>
          <w:rFonts w:asciiTheme="minorHAnsi" w:hAnsiTheme="minorHAnsi" w:cstheme="minorHAnsi"/>
        </w:rPr>
        <w:t>20)+.1(110-50-20)]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</w:p>
    <w:p w:rsidR="00F601AF" w:rsidRDefault="00F601AF">
      <w:pPr>
        <w:pStyle w:val="BodyText"/>
        <w:ind w:left="101"/>
        <w:rPr>
          <w:rFonts w:asciiTheme="minorHAnsi" w:hAnsiTheme="minorHAnsi" w:cstheme="minorHAnsi"/>
        </w:rPr>
      </w:pPr>
    </w:p>
    <w:p w:rsidR="00FB1477" w:rsidRPr="00F601AF" w:rsidRDefault="00F601AF">
      <w:pPr>
        <w:pStyle w:val="BodyText"/>
        <w:ind w:lef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7.</w:t>
      </w:r>
      <w:r w:rsidR="00126295" w:rsidRPr="00F601AF">
        <w:rPr>
          <w:rFonts w:asciiTheme="minorHAnsi" w:hAnsiTheme="minorHAnsi" w:cstheme="minorHAnsi"/>
          <w:spacing w:val="-4"/>
        </w:rPr>
        <w:t xml:space="preserve"> </w:t>
      </w:r>
      <w:r w:rsidR="00126295" w:rsidRPr="00F601AF">
        <w:rPr>
          <w:rFonts w:asciiTheme="minorHAnsi" w:hAnsiTheme="minorHAnsi" w:cstheme="minorHAnsi"/>
        </w:rPr>
        <w:t>If</w:t>
      </w:r>
      <w:r w:rsidR="00126295" w:rsidRPr="00F601AF">
        <w:rPr>
          <w:rFonts w:asciiTheme="minorHAnsi" w:hAnsiTheme="minorHAnsi" w:cstheme="minorHAnsi"/>
          <w:spacing w:val="-3"/>
        </w:rPr>
        <w:t xml:space="preserve"> </w:t>
      </w:r>
      <w:r w:rsidR="00126295" w:rsidRPr="00F601AF">
        <w:rPr>
          <w:rFonts w:asciiTheme="minorHAnsi" w:hAnsiTheme="minorHAnsi" w:cstheme="minorHAnsi"/>
        </w:rPr>
        <w:t>the</w:t>
      </w:r>
      <w:r w:rsidR="00126295" w:rsidRPr="00F601AF">
        <w:rPr>
          <w:rFonts w:asciiTheme="minorHAnsi" w:hAnsiTheme="minorHAnsi" w:cstheme="minorHAnsi"/>
          <w:spacing w:val="-4"/>
        </w:rPr>
        <w:t xml:space="preserve"> </w:t>
      </w:r>
      <w:r w:rsidR="00126295" w:rsidRPr="00F601AF">
        <w:rPr>
          <w:rFonts w:asciiTheme="minorHAnsi" w:hAnsiTheme="minorHAnsi" w:cstheme="minorHAnsi"/>
        </w:rPr>
        <w:t>economic</w:t>
      </w:r>
      <w:r w:rsidR="00126295" w:rsidRPr="00F601AF">
        <w:rPr>
          <w:rFonts w:asciiTheme="minorHAnsi" w:hAnsiTheme="minorHAnsi" w:cstheme="minorHAnsi"/>
          <w:spacing w:val="-3"/>
        </w:rPr>
        <w:t xml:space="preserve"> </w:t>
      </w:r>
      <w:r w:rsidR="00126295" w:rsidRPr="00F601AF">
        <w:rPr>
          <w:rFonts w:asciiTheme="minorHAnsi" w:hAnsiTheme="minorHAnsi" w:cstheme="minorHAnsi"/>
        </w:rPr>
        <w:t>order</w:t>
      </w:r>
      <w:r w:rsidR="00126295" w:rsidRPr="00F601AF">
        <w:rPr>
          <w:rFonts w:asciiTheme="minorHAnsi" w:hAnsiTheme="minorHAnsi" w:cstheme="minorHAnsi"/>
          <w:spacing w:val="-4"/>
        </w:rPr>
        <w:t xml:space="preserve"> </w:t>
      </w:r>
      <w:r w:rsidR="00126295" w:rsidRPr="00F601AF">
        <w:rPr>
          <w:rFonts w:asciiTheme="minorHAnsi" w:hAnsiTheme="minorHAnsi" w:cstheme="minorHAnsi"/>
        </w:rPr>
        <w:t>quantity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=</w:t>
      </w:r>
      <w:r w:rsidR="00126295" w:rsidRPr="00F601AF">
        <w:rPr>
          <w:rFonts w:asciiTheme="minorHAnsi" w:hAnsiTheme="minorHAnsi" w:cstheme="minorHAnsi"/>
          <w:spacing w:val="-5"/>
        </w:rPr>
        <w:t xml:space="preserve"> </w:t>
      </w:r>
      <w:r w:rsidR="00126295" w:rsidRPr="00F601AF">
        <w:rPr>
          <w:rFonts w:asciiTheme="minorHAnsi" w:hAnsiTheme="minorHAnsi" w:cstheme="minorHAnsi"/>
        </w:rPr>
        <w:t>300</w:t>
      </w:r>
      <w:r w:rsidR="00126295" w:rsidRPr="00F601AF">
        <w:rPr>
          <w:rFonts w:asciiTheme="minorHAnsi" w:hAnsiTheme="minorHAnsi" w:cstheme="minorHAnsi"/>
          <w:spacing w:val="-3"/>
        </w:rPr>
        <w:t xml:space="preserve"> </w:t>
      </w:r>
      <w:r w:rsidR="00126295" w:rsidRPr="00F601AF">
        <w:rPr>
          <w:rFonts w:asciiTheme="minorHAnsi" w:hAnsiTheme="minorHAnsi" w:cstheme="minorHAnsi"/>
        </w:rPr>
        <w:t>units,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annual</w:t>
      </w:r>
      <w:r w:rsidR="00126295" w:rsidRPr="00F601AF">
        <w:rPr>
          <w:rFonts w:asciiTheme="minorHAnsi" w:hAnsiTheme="minorHAnsi" w:cstheme="minorHAnsi"/>
          <w:spacing w:val="-4"/>
        </w:rPr>
        <w:t xml:space="preserve"> </w:t>
      </w:r>
      <w:r w:rsidR="00126295" w:rsidRPr="00F601AF">
        <w:rPr>
          <w:rFonts w:asciiTheme="minorHAnsi" w:hAnsiTheme="minorHAnsi" w:cstheme="minorHAnsi"/>
        </w:rPr>
        <w:t>demand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=</w:t>
      </w:r>
      <w:r w:rsidR="00126295" w:rsidRPr="00F601AF">
        <w:rPr>
          <w:rFonts w:asciiTheme="minorHAnsi" w:hAnsiTheme="minorHAnsi" w:cstheme="minorHAnsi"/>
          <w:spacing w:val="-3"/>
        </w:rPr>
        <w:t xml:space="preserve"> </w:t>
      </w:r>
      <w:r w:rsidR="00126295" w:rsidRPr="00F601AF">
        <w:rPr>
          <w:rFonts w:asciiTheme="minorHAnsi" w:hAnsiTheme="minorHAnsi" w:cstheme="minorHAnsi"/>
        </w:rPr>
        <w:t>8,000</w:t>
      </w:r>
      <w:r w:rsidR="00126295" w:rsidRPr="00F601AF">
        <w:rPr>
          <w:rFonts w:asciiTheme="minorHAnsi" w:hAnsiTheme="minorHAnsi" w:cstheme="minorHAnsi"/>
          <w:spacing w:val="-4"/>
        </w:rPr>
        <w:t xml:space="preserve"> </w:t>
      </w:r>
      <w:r w:rsidR="00126295" w:rsidRPr="00F601AF">
        <w:rPr>
          <w:rFonts w:asciiTheme="minorHAnsi" w:hAnsiTheme="minorHAnsi" w:cstheme="minorHAnsi"/>
        </w:rPr>
        <w:t>units,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and</w:t>
      </w:r>
      <w:r w:rsidR="00126295" w:rsidRPr="00F601AF">
        <w:rPr>
          <w:rFonts w:asciiTheme="minorHAnsi" w:hAnsiTheme="minorHAnsi" w:cstheme="minorHAnsi"/>
          <w:spacing w:val="-50"/>
        </w:rPr>
        <w:t xml:space="preserve"> </w:t>
      </w:r>
      <w:r w:rsidR="00126295" w:rsidRPr="00F601AF">
        <w:rPr>
          <w:rFonts w:asciiTheme="minorHAnsi" w:hAnsiTheme="minorHAnsi" w:cstheme="minorHAnsi"/>
        </w:rPr>
        <w:t>order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costs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=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$45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per</w:t>
      </w:r>
      <w:r w:rsidR="00126295" w:rsidRPr="00F601AF">
        <w:rPr>
          <w:rFonts w:asciiTheme="minorHAnsi" w:hAnsiTheme="minorHAnsi" w:cstheme="minorHAnsi"/>
          <w:spacing w:val="-1"/>
        </w:rPr>
        <w:t xml:space="preserve"> </w:t>
      </w:r>
      <w:r w:rsidR="00126295" w:rsidRPr="00F601AF">
        <w:rPr>
          <w:rFonts w:asciiTheme="minorHAnsi" w:hAnsiTheme="minorHAnsi" w:cstheme="minorHAnsi"/>
        </w:rPr>
        <w:t>order, what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is</w:t>
      </w:r>
      <w:r w:rsidR="00126295" w:rsidRPr="00F601AF">
        <w:rPr>
          <w:rFonts w:asciiTheme="minorHAnsi" w:hAnsiTheme="minorHAnsi" w:cstheme="minorHAnsi"/>
          <w:spacing w:val="-3"/>
        </w:rPr>
        <w:t xml:space="preserve"> </w:t>
      </w:r>
      <w:r w:rsidR="00126295" w:rsidRPr="00F601AF">
        <w:rPr>
          <w:rFonts w:asciiTheme="minorHAnsi" w:hAnsiTheme="minorHAnsi" w:cstheme="minorHAnsi"/>
        </w:rPr>
        <w:t>the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holding</w:t>
      </w:r>
      <w:r w:rsidR="00126295" w:rsidRPr="00F601AF">
        <w:rPr>
          <w:rFonts w:asciiTheme="minorHAnsi" w:hAnsiTheme="minorHAnsi" w:cstheme="minorHAnsi"/>
          <w:spacing w:val="-2"/>
        </w:rPr>
        <w:t xml:space="preserve"> </w:t>
      </w:r>
      <w:r w:rsidR="00126295" w:rsidRPr="00F601AF">
        <w:rPr>
          <w:rFonts w:asciiTheme="minorHAnsi" w:hAnsiTheme="minorHAnsi" w:cstheme="minorHAnsi"/>
        </w:rPr>
        <w:t>cost?</w:t>
      </w:r>
    </w:p>
    <w:p w:rsidR="00F601AF" w:rsidRPr="00F601AF" w:rsidRDefault="00F601AF" w:rsidP="00F601AF">
      <w:pPr>
        <w:tabs>
          <w:tab w:val="left" w:pos="338"/>
        </w:tabs>
        <w:ind w:right="1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FB1477" w:rsidRPr="00F601AF" w:rsidRDefault="00126295">
      <w:pPr>
        <w:pStyle w:val="BodyText"/>
        <w:spacing w:line="280" w:lineRule="exact"/>
        <w:ind w:left="207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Holding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cost 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EOQ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1"/>
        </w:rPr>
        <w:t xml:space="preserve"> </w:t>
      </w:r>
      <w:r w:rsidRPr="00F601AF">
        <w:rPr>
          <w:rFonts w:asciiTheme="minorHAnsi" w:hAnsiTheme="minorHAnsi" w:cstheme="minorHAnsi"/>
        </w:rPr>
        <w:t>√2DS/H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300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=√2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8000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x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45/H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=</w:t>
      </w:r>
    </w:p>
    <w:p w:rsidR="00FB1477" w:rsidRPr="00F601AF" w:rsidRDefault="00126295">
      <w:pPr>
        <w:pStyle w:val="BodyText"/>
        <w:spacing w:line="281" w:lineRule="exact"/>
        <w:ind w:left="35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300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=√720000/H</w:t>
      </w:r>
      <w:r w:rsidRPr="00F601AF">
        <w:rPr>
          <w:rFonts w:asciiTheme="minorHAnsi" w:hAnsiTheme="minorHAnsi" w:cstheme="minorHAnsi"/>
          <w:spacing w:val="-1"/>
        </w:rPr>
        <w:t xml:space="preserve"> </w:t>
      </w:r>
      <w:r w:rsidRPr="00F601AF">
        <w:rPr>
          <w:rFonts w:asciiTheme="minorHAnsi" w:hAnsiTheme="minorHAnsi" w:cstheme="minorHAnsi"/>
        </w:rPr>
        <w:t>=</w:t>
      </w:r>
    </w:p>
    <w:p w:rsidR="00FB1477" w:rsidRPr="00F601AF" w:rsidRDefault="00126295">
      <w:pPr>
        <w:pStyle w:val="BodyText"/>
        <w:spacing w:line="281" w:lineRule="exact"/>
        <w:ind w:left="35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300^2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√720000/H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=</w:t>
      </w:r>
    </w:p>
    <w:p w:rsidR="00FB1477" w:rsidRPr="00F601AF" w:rsidRDefault="00126295">
      <w:pPr>
        <w:pStyle w:val="BodyText"/>
        <w:spacing w:line="281" w:lineRule="exact"/>
        <w:ind w:left="35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90000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=</w:t>
      </w:r>
      <w:r w:rsidRPr="00F601AF">
        <w:rPr>
          <w:rFonts w:asciiTheme="minorHAnsi" w:hAnsiTheme="minorHAnsi" w:cstheme="minorHAnsi"/>
          <w:spacing w:val="-2"/>
        </w:rPr>
        <w:t xml:space="preserve"> </w:t>
      </w:r>
      <w:r w:rsidRPr="00F601AF">
        <w:rPr>
          <w:rFonts w:asciiTheme="minorHAnsi" w:hAnsiTheme="minorHAnsi" w:cstheme="minorHAnsi"/>
        </w:rPr>
        <w:t>720000/H=</w:t>
      </w:r>
    </w:p>
    <w:p w:rsidR="00FB1477" w:rsidRPr="00F601AF" w:rsidRDefault="00126295">
      <w:pPr>
        <w:pStyle w:val="BodyText"/>
        <w:spacing w:line="281" w:lineRule="exact"/>
        <w:ind w:left="35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90000=720000/H</w:t>
      </w:r>
      <w:r w:rsidRPr="00F601AF">
        <w:rPr>
          <w:rFonts w:asciiTheme="minorHAnsi" w:hAnsiTheme="minorHAnsi" w:cstheme="minorHAnsi"/>
          <w:spacing w:val="-3"/>
        </w:rPr>
        <w:t xml:space="preserve"> </w:t>
      </w:r>
      <w:r w:rsidRPr="00F601AF">
        <w:rPr>
          <w:rFonts w:asciiTheme="minorHAnsi" w:hAnsiTheme="minorHAnsi" w:cstheme="minorHAnsi"/>
        </w:rPr>
        <w:t>*H=</w:t>
      </w:r>
    </w:p>
    <w:p w:rsidR="00FB1477" w:rsidRPr="00F601AF" w:rsidRDefault="00126295">
      <w:pPr>
        <w:pStyle w:val="BodyText"/>
        <w:spacing w:line="281" w:lineRule="exact"/>
        <w:ind w:left="35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90000H=720000=</w:t>
      </w:r>
    </w:p>
    <w:p w:rsidR="00FB1477" w:rsidRPr="00F601AF" w:rsidRDefault="00126295">
      <w:pPr>
        <w:pStyle w:val="BodyText"/>
        <w:ind w:left="3509"/>
        <w:rPr>
          <w:rFonts w:asciiTheme="minorHAnsi" w:hAnsiTheme="minorHAnsi" w:cstheme="minorHAnsi"/>
        </w:rPr>
      </w:pPr>
      <w:r w:rsidRPr="00F601AF">
        <w:rPr>
          <w:rFonts w:asciiTheme="minorHAnsi" w:hAnsiTheme="minorHAnsi" w:cstheme="minorHAnsi"/>
        </w:rPr>
        <w:t>8</w:t>
      </w:r>
      <w:bookmarkEnd w:id="0"/>
    </w:p>
    <w:sectPr w:rsidR="00FB1477" w:rsidRPr="00F601AF">
      <w:pgSz w:w="12240" w:h="15840"/>
      <w:pgMar w:top="136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295" w:rsidRDefault="00126295">
      <w:r>
        <w:separator/>
      </w:r>
    </w:p>
  </w:endnote>
  <w:endnote w:type="continuationSeparator" w:id="0">
    <w:p w:rsidR="00126295" w:rsidRDefault="00126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477" w:rsidRDefault="00F601A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1477" w:rsidRDefault="0012629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03-25-2021 03:22:08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B1477" w:rsidRDefault="0012629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03-25-2021 03:22:08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933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33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1477" w:rsidRDefault="0012629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https://www.coursehero.com/file/14111047/OM-Homework-8/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4.2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7Y1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" filled="f" stroked="f">
              <v:textbox inset="0,0,0,0">
                <w:txbxContent>
                  <w:p w:rsidR="00FB1477" w:rsidRDefault="0012629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https://www.coursehero.com/file/14111047/OM-Homework-8/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295" w:rsidRDefault="00126295">
      <w:r>
        <w:separator/>
      </w:r>
    </w:p>
  </w:footnote>
  <w:footnote w:type="continuationSeparator" w:id="0">
    <w:p w:rsidR="00126295" w:rsidRDefault="001262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064B3"/>
    <w:multiLevelType w:val="hybridMultilevel"/>
    <w:tmpl w:val="12BAF090"/>
    <w:lvl w:ilvl="0" w:tplc="F52E9D5A">
      <w:start w:val="24"/>
      <w:numFmt w:val="decimal"/>
      <w:lvlText w:val="%1"/>
      <w:lvlJc w:val="left"/>
      <w:pPr>
        <w:ind w:left="364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084" w:hanging="360"/>
      </w:pPr>
    </w:lvl>
    <w:lvl w:ilvl="2" w:tplc="4009001B" w:tentative="1">
      <w:start w:val="1"/>
      <w:numFmt w:val="lowerRoman"/>
      <w:lvlText w:val="%3."/>
      <w:lvlJc w:val="right"/>
      <w:pPr>
        <w:ind w:left="1804" w:hanging="180"/>
      </w:pPr>
    </w:lvl>
    <w:lvl w:ilvl="3" w:tplc="4009000F" w:tentative="1">
      <w:start w:val="1"/>
      <w:numFmt w:val="decimal"/>
      <w:lvlText w:val="%4."/>
      <w:lvlJc w:val="left"/>
      <w:pPr>
        <w:ind w:left="2524" w:hanging="360"/>
      </w:pPr>
    </w:lvl>
    <w:lvl w:ilvl="4" w:tplc="40090019" w:tentative="1">
      <w:start w:val="1"/>
      <w:numFmt w:val="lowerLetter"/>
      <w:lvlText w:val="%5."/>
      <w:lvlJc w:val="left"/>
      <w:pPr>
        <w:ind w:left="3244" w:hanging="360"/>
      </w:pPr>
    </w:lvl>
    <w:lvl w:ilvl="5" w:tplc="4009001B" w:tentative="1">
      <w:start w:val="1"/>
      <w:numFmt w:val="lowerRoman"/>
      <w:lvlText w:val="%6."/>
      <w:lvlJc w:val="right"/>
      <w:pPr>
        <w:ind w:left="3964" w:hanging="180"/>
      </w:pPr>
    </w:lvl>
    <w:lvl w:ilvl="6" w:tplc="4009000F" w:tentative="1">
      <w:start w:val="1"/>
      <w:numFmt w:val="decimal"/>
      <w:lvlText w:val="%7."/>
      <w:lvlJc w:val="left"/>
      <w:pPr>
        <w:ind w:left="4684" w:hanging="360"/>
      </w:pPr>
    </w:lvl>
    <w:lvl w:ilvl="7" w:tplc="40090019" w:tentative="1">
      <w:start w:val="1"/>
      <w:numFmt w:val="lowerLetter"/>
      <w:lvlText w:val="%8."/>
      <w:lvlJc w:val="left"/>
      <w:pPr>
        <w:ind w:left="5404" w:hanging="360"/>
      </w:pPr>
    </w:lvl>
    <w:lvl w:ilvl="8" w:tplc="400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">
    <w:nsid w:val="1C953450"/>
    <w:multiLevelType w:val="hybridMultilevel"/>
    <w:tmpl w:val="5FAE0E0A"/>
    <w:lvl w:ilvl="0" w:tplc="DF3CBD30">
      <w:start w:val="7"/>
      <w:numFmt w:val="decimal"/>
      <w:lvlText w:val="%1."/>
      <w:lvlJc w:val="left"/>
      <w:pPr>
        <w:ind w:left="102" w:hanging="236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5DD65348">
      <w:numFmt w:val="bullet"/>
      <w:lvlText w:val="-"/>
      <w:lvlJc w:val="left"/>
      <w:pPr>
        <w:ind w:left="955" w:hanging="134"/>
      </w:pPr>
      <w:rPr>
        <w:rFonts w:ascii="Cambria" w:eastAsia="Cambria" w:hAnsi="Cambria" w:cs="Cambria" w:hint="default"/>
        <w:w w:val="99"/>
        <w:sz w:val="24"/>
        <w:szCs w:val="24"/>
        <w:lang w:val="en-US" w:eastAsia="en-US" w:bidi="ar-SA"/>
      </w:rPr>
    </w:lvl>
    <w:lvl w:ilvl="2" w:tplc="7D3871E8">
      <w:numFmt w:val="bullet"/>
      <w:lvlText w:val="•"/>
      <w:lvlJc w:val="left"/>
      <w:pPr>
        <w:ind w:left="1835" w:hanging="134"/>
      </w:pPr>
      <w:rPr>
        <w:rFonts w:hint="default"/>
        <w:lang w:val="en-US" w:eastAsia="en-US" w:bidi="ar-SA"/>
      </w:rPr>
    </w:lvl>
    <w:lvl w:ilvl="3" w:tplc="410846B2">
      <w:numFmt w:val="bullet"/>
      <w:lvlText w:val="•"/>
      <w:lvlJc w:val="left"/>
      <w:pPr>
        <w:ind w:left="2711" w:hanging="134"/>
      </w:pPr>
      <w:rPr>
        <w:rFonts w:hint="default"/>
        <w:lang w:val="en-US" w:eastAsia="en-US" w:bidi="ar-SA"/>
      </w:rPr>
    </w:lvl>
    <w:lvl w:ilvl="4" w:tplc="7A0ECCBE">
      <w:numFmt w:val="bullet"/>
      <w:lvlText w:val="•"/>
      <w:lvlJc w:val="left"/>
      <w:pPr>
        <w:ind w:left="3586" w:hanging="134"/>
      </w:pPr>
      <w:rPr>
        <w:rFonts w:hint="default"/>
        <w:lang w:val="en-US" w:eastAsia="en-US" w:bidi="ar-SA"/>
      </w:rPr>
    </w:lvl>
    <w:lvl w:ilvl="5" w:tplc="17AC71D2">
      <w:numFmt w:val="bullet"/>
      <w:lvlText w:val="•"/>
      <w:lvlJc w:val="left"/>
      <w:pPr>
        <w:ind w:left="4462" w:hanging="134"/>
      </w:pPr>
      <w:rPr>
        <w:rFonts w:hint="default"/>
        <w:lang w:val="en-US" w:eastAsia="en-US" w:bidi="ar-SA"/>
      </w:rPr>
    </w:lvl>
    <w:lvl w:ilvl="6" w:tplc="F2AAEE68">
      <w:numFmt w:val="bullet"/>
      <w:lvlText w:val="•"/>
      <w:lvlJc w:val="left"/>
      <w:pPr>
        <w:ind w:left="5337" w:hanging="134"/>
      </w:pPr>
      <w:rPr>
        <w:rFonts w:hint="default"/>
        <w:lang w:val="en-US" w:eastAsia="en-US" w:bidi="ar-SA"/>
      </w:rPr>
    </w:lvl>
    <w:lvl w:ilvl="7" w:tplc="91F87D92">
      <w:numFmt w:val="bullet"/>
      <w:lvlText w:val="•"/>
      <w:lvlJc w:val="left"/>
      <w:pPr>
        <w:ind w:left="6213" w:hanging="134"/>
      </w:pPr>
      <w:rPr>
        <w:rFonts w:hint="default"/>
        <w:lang w:val="en-US" w:eastAsia="en-US" w:bidi="ar-SA"/>
      </w:rPr>
    </w:lvl>
    <w:lvl w:ilvl="8" w:tplc="EC16AEB2">
      <w:numFmt w:val="bullet"/>
      <w:lvlText w:val="•"/>
      <w:lvlJc w:val="left"/>
      <w:pPr>
        <w:ind w:left="7088" w:hanging="134"/>
      </w:pPr>
      <w:rPr>
        <w:rFonts w:hint="default"/>
        <w:lang w:val="en-US" w:eastAsia="en-US" w:bidi="ar-SA"/>
      </w:rPr>
    </w:lvl>
  </w:abstractNum>
  <w:abstractNum w:abstractNumId="2">
    <w:nsid w:val="2AAD74DF"/>
    <w:multiLevelType w:val="hybridMultilevel"/>
    <w:tmpl w:val="9C806B86"/>
    <w:lvl w:ilvl="0" w:tplc="7270CFF4">
      <w:numFmt w:val="bullet"/>
      <w:lvlText w:val="*"/>
      <w:lvlJc w:val="left"/>
      <w:pPr>
        <w:ind w:left="822" w:hanging="155"/>
      </w:pPr>
      <w:rPr>
        <w:rFonts w:ascii="Cambria" w:eastAsia="Cambria" w:hAnsi="Cambria" w:cs="Cambria" w:hint="default"/>
        <w:w w:val="99"/>
        <w:sz w:val="24"/>
        <w:szCs w:val="24"/>
        <w:lang w:val="en-US" w:eastAsia="en-US" w:bidi="ar-SA"/>
      </w:rPr>
    </w:lvl>
    <w:lvl w:ilvl="1" w:tplc="7922A1BA">
      <w:numFmt w:val="bullet"/>
      <w:lvlText w:val="•"/>
      <w:lvlJc w:val="left"/>
      <w:pPr>
        <w:ind w:left="1622" w:hanging="155"/>
      </w:pPr>
      <w:rPr>
        <w:rFonts w:hint="default"/>
        <w:lang w:val="en-US" w:eastAsia="en-US" w:bidi="ar-SA"/>
      </w:rPr>
    </w:lvl>
    <w:lvl w:ilvl="2" w:tplc="F56E3D96">
      <w:numFmt w:val="bullet"/>
      <w:lvlText w:val="•"/>
      <w:lvlJc w:val="left"/>
      <w:pPr>
        <w:ind w:left="2424" w:hanging="155"/>
      </w:pPr>
      <w:rPr>
        <w:rFonts w:hint="default"/>
        <w:lang w:val="en-US" w:eastAsia="en-US" w:bidi="ar-SA"/>
      </w:rPr>
    </w:lvl>
    <w:lvl w:ilvl="3" w:tplc="181C39E2">
      <w:numFmt w:val="bullet"/>
      <w:lvlText w:val="•"/>
      <w:lvlJc w:val="left"/>
      <w:pPr>
        <w:ind w:left="3226" w:hanging="155"/>
      </w:pPr>
      <w:rPr>
        <w:rFonts w:hint="default"/>
        <w:lang w:val="en-US" w:eastAsia="en-US" w:bidi="ar-SA"/>
      </w:rPr>
    </w:lvl>
    <w:lvl w:ilvl="4" w:tplc="0C1E1E0A">
      <w:numFmt w:val="bullet"/>
      <w:lvlText w:val="•"/>
      <w:lvlJc w:val="left"/>
      <w:pPr>
        <w:ind w:left="4028" w:hanging="155"/>
      </w:pPr>
      <w:rPr>
        <w:rFonts w:hint="default"/>
        <w:lang w:val="en-US" w:eastAsia="en-US" w:bidi="ar-SA"/>
      </w:rPr>
    </w:lvl>
    <w:lvl w:ilvl="5" w:tplc="A8BE17B6">
      <w:numFmt w:val="bullet"/>
      <w:lvlText w:val="•"/>
      <w:lvlJc w:val="left"/>
      <w:pPr>
        <w:ind w:left="4830" w:hanging="155"/>
      </w:pPr>
      <w:rPr>
        <w:rFonts w:hint="default"/>
        <w:lang w:val="en-US" w:eastAsia="en-US" w:bidi="ar-SA"/>
      </w:rPr>
    </w:lvl>
    <w:lvl w:ilvl="6" w:tplc="F6804CFE">
      <w:numFmt w:val="bullet"/>
      <w:lvlText w:val="•"/>
      <w:lvlJc w:val="left"/>
      <w:pPr>
        <w:ind w:left="5632" w:hanging="155"/>
      </w:pPr>
      <w:rPr>
        <w:rFonts w:hint="default"/>
        <w:lang w:val="en-US" w:eastAsia="en-US" w:bidi="ar-SA"/>
      </w:rPr>
    </w:lvl>
    <w:lvl w:ilvl="7" w:tplc="37DE9EBA">
      <w:numFmt w:val="bullet"/>
      <w:lvlText w:val="•"/>
      <w:lvlJc w:val="left"/>
      <w:pPr>
        <w:ind w:left="6434" w:hanging="155"/>
      </w:pPr>
      <w:rPr>
        <w:rFonts w:hint="default"/>
        <w:lang w:val="en-US" w:eastAsia="en-US" w:bidi="ar-SA"/>
      </w:rPr>
    </w:lvl>
    <w:lvl w:ilvl="8" w:tplc="D1EAA384">
      <w:numFmt w:val="bullet"/>
      <w:lvlText w:val="•"/>
      <w:lvlJc w:val="left"/>
      <w:pPr>
        <w:ind w:left="7236" w:hanging="155"/>
      </w:pPr>
      <w:rPr>
        <w:rFonts w:hint="default"/>
        <w:lang w:val="en-US" w:eastAsia="en-US" w:bidi="ar-SA"/>
      </w:rPr>
    </w:lvl>
  </w:abstractNum>
  <w:abstractNum w:abstractNumId="3">
    <w:nsid w:val="3FAC7488"/>
    <w:multiLevelType w:val="hybridMultilevel"/>
    <w:tmpl w:val="BF2A2EA4"/>
    <w:lvl w:ilvl="0" w:tplc="CB18E642">
      <w:start w:val="2"/>
      <w:numFmt w:val="upperLetter"/>
      <w:lvlText w:val="%1."/>
      <w:lvlJc w:val="left"/>
      <w:pPr>
        <w:ind w:left="351" w:hanging="250"/>
        <w:jc w:val="left"/>
      </w:pPr>
      <w:rPr>
        <w:rFonts w:ascii="Cambria" w:eastAsia="Cambria" w:hAnsi="Cambria" w:cs="Cambria" w:hint="default"/>
        <w:spacing w:val="0"/>
        <w:w w:val="99"/>
        <w:sz w:val="24"/>
        <w:szCs w:val="24"/>
        <w:lang w:val="en-US" w:eastAsia="en-US" w:bidi="ar-SA"/>
      </w:rPr>
    </w:lvl>
    <w:lvl w:ilvl="1" w:tplc="0554EA2E">
      <w:numFmt w:val="bullet"/>
      <w:lvlText w:val="•"/>
      <w:lvlJc w:val="left"/>
      <w:pPr>
        <w:ind w:left="1208" w:hanging="250"/>
      </w:pPr>
      <w:rPr>
        <w:rFonts w:hint="default"/>
        <w:lang w:val="en-US" w:eastAsia="en-US" w:bidi="ar-SA"/>
      </w:rPr>
    </w:lvl>
    <w:lvl w:ilvl="2" w:tplc="A5C6350C">
      <w:numFmt w:val="bullet"/>
      <w:lvlText w:val="•"/>
      <w:lvlJc w:val="left"/>
      <w:pPr>
        <w:ind w:left="2056" w:hanging="250"/>
      </w:pPr>
      <w:rPr>
        <w:rFonts w:hint="default"/>
        <w:lang w:val="en-US" w:eastAsia="en-US" w:bidi="ar-SA"/>
      </w:rPr>
    </w:lvl>
    <w:lvl w:ilvl="3" w:tplc="9F74A498">
      <w:numFmt w:val="bullet"/>
      <w:lvlText w:val="•"/>
      <w:lvlJc w:val="left"/>
      <w:pPr>
        <w:ind w:left="2904" w:hanging="250"/>
      </w:pPr>
      <w:rPr>
        <w:rFonts w:hint="default"/>
        <w:lang w:val="en-US" w:eastAsia="en-US" w:bidi="ar-SA"/>
      </w:rPr>
    </w:lvl>
    <w:lvl w:ilvl="4" w:tplc="CA4EB882">
      <w:numFmt w:val="bullet"/>
      <w:lvlText w:val="•"/>
      <w:lvlJc w:val="left"/>
      <w:pPr>
        <w:ind w:left="3752" w:hanging="250"/>
      </w:pPr>
      <w:rPr>
        <w:rFonts w:hint="default"/>
        <w:lang w:val="en-US" w:eastAsia="en-US" w:bidi="ar-SA"/>
      </w:rPr>
    </w:lvl>
    <w:lvl w:ilvl="5" w:tplc="C73A8412">
      <w:numFmt w:val="bullet"/>
      <w:lvlText w:val="•"/>
      <w:lvlJc w:val="left"/>
      <w:pPr>
        <w:ind w:left="4600" w:hanging="250"/>
      </w:pPr>
      <w:rPr>
        <w:rFonts w:hint="default"/>
        <w:lang w:val="en-US" w:eastAsia="en-US" w:bidi="ar-SA"/>
      </w:rPr>
    </w:lvl>
    <w:lvl w:ilvl="6" w:tplc="097C5C7C">
      <w:numFmt w:val="bullet"/>
      <w:lvlText w:val="•"/>
      <w:lvlJc w:val="left"/>
      <w:pPr>
        <w:ind w:left="5448" w:hanging="250"/>
      </w:pPr>
      <w:rPr>
        <w:rFonts w:hint="default"/>
        <w:lang w:val="en-US" w:eastAsia="en-US" w:bidi="ar-SA"/>
      </w:rPr>
    </w:lvl>
    <w:lvl w:ilvl="7" w:tplc="9B720668">
      <w:numFmt w:val="bullet"/>
      <w:lvlText w:val="•"/>
      <w:lvlJc w:val="left"/>
      <w:pPr>
        <w:ind w:left="6296" w:hanging="250"/>
      </w:pPr>
      <w:rPr>
        <w:rFonts w:hint="default"/>
        <w:lang w:val="en-US" w:eastAsia="en-US" w:bidi="ar-SA"/>
      </w:rPr>
    </w:lvl>
    <w:lvl w:ilvl="8" w:tplc="0BC031BE">
      <w:numFmt w:val="bullet"/>
      <w:lvlText w:val="•"/>
      <w:lvlJc w:val="left"/>
      <w:pPr>
        <w:ind w:left="7144" w:hanging="250"/>
      </w:pPr>
      <w:rPr>
        <w:rFonts w:hint="default"/>
        <w:lang w:val="en-US" w:eastAsia="en-US" w:bidi="ar-SA"/>
      </w:rPr>
    </w:lvl>
  </w:abstractNum>
  <w:abstractNum w:abstractNumId="4">
    <w:nsid w:val="4ACF2053"/>
    <w:multiLevelType w:val="hybridMultilevel"/>
    <w:tmpl w:val="73727DA8"/>
    <w:lvl w:ilvl="0" w:tplc="002622D2">
      <w:start w:val="1"/>
      <w:numFmt w:val="decimal"/>
      <w:lvlText w:val="%1."/>
      <w:lvlJc w:val="left"/>
      <w:pPr>
        <w:ind w:left="102" w:hanging="236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2410E098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2" w:tplc="D7BA9292">
      <w:numFmt w:val="bullet"/>
      <w:lvlText w:val="•"/>
      <w:lvlJc w:val="left"/>
      <w:pPr>
        <w:ind w:left="1711" w:hanging="360"/>
      </w:pPr>
      <w:rPr>
        <w:rFonts w:hint="default"/>
        <w:lang w:val="en-US" w:eastAsia="en-US" w:bidi="ar-SA"/>
      </w:rPr>
    </w:lvl>
    <w:lvl w:ilvl="3" w:tplc="631C8066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4" w:tplc="3D8A4F8A">
      <w:numFmt w:val="bullet"/>
      <w:lvlText w:val="•"/>
      <w:lvlJc w:val="left"/>
      <w:pPr>
        <w:ind w:left="3493" w:hanging="360"/>
      </w:pPr>
      <w:rPr>
        <w:rFonts w:hint="default"/>
        <w:lang w:val="en-US" w:eastAsia="en-US" w:bidi="ar-SA"/>
      </w:rPr>
    </w:lvl>
    <w:lvl w:ilvl="5" w:tplc="E7AE79CE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6" w:tplc="67F822F8">
      <w:numFmt w:val="bullet"/>
      <w:lvlText w:val="•"/>
      <w:lvlJc w:val="left"/>
      <w:pPr>
        <w:ind w:left="5275" w:hanging="360"/>
      </w:pPr>
      <w:rPr>
        <w:rFonts w:hint="default"/>
        <w:lang w:val="en-US" w:eastAsia="en-US" w:bidi="ar-SA"/>
      </w:rPr>
    </w:lvl>
    <w:lvl w:ilvl="7" w:tplc="0B6A32B8">
      <w:numFmt w:val="bullet"/>
      <w:lvlText w:val="•"/>
      <w:lvlJc w:val="left"/>
      <w:pPr>
        <w:ind w:left="6166" w:hanging="360"/>
      </w:pPr>
      <w:rPr>
        <w:rFonts w:hint="default"/>
        <w:lang w:val="en-US" w:eastAsia="en-US" w:bidi="ar-SA"/>
      </w:rPr>
    </w:lvl>
    <w:lvl w:ilvl="8" w:tplc="30C0B06A">
      <w:numFmt w:val="bullet"/>
      <w:lvlText w:val="•"/>
      <w:lvlJc w:val="left"/>
      <w:pPr>
        <w:ind w:left="7057" w:hanging="360"/>
      </w:pPr>
      <w:rPr>
        <w:rFonts w:hint="default"/>
        <w:lang w:val="en-US" w:eastAsia="en-US" w:bidi="ar-SA"/>
      </w:rPr>
    </w:lvl>
  </w:abstractNum>
  <w:abstractNum w:abstractNumId="5">
    <w:nsid w:val="57AE0475"/>
    <w:multiLevelType w:val="hybridMultilevel"/>
    <w:tmpl w:val="7B46C59A"/>
    <w:lvl w:ilvl="0" w:tplc="208AB092">
      <w:start w:val="9"/>
      <w:numFmt w:val="decimal"/>
      <w:lvlText w:val="%1."/>
      <w:lvlJc w:val="left"/>
      <w:pPr>
        <w:ind w:left="102" w:hanging="236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4B3227B2">
      <w:numFmt w:val="bullet"/>
      <w:lvlText w:val="-"/>
      <w:lvlJc w:val="left"/>
      <w:pPr>
        <w:ind w:left="1033" w:hanging="134"/>
      </w:pPr>
      <w:rPr>
        <w:rFonts w:ascii="Cambria" w:eastAsia="Cambria" w:hAnsi="Cambria" w:cs="Cambria" w:hint="default"/>
        <w:w w:val="99"/>
        <w:sz w:val="24"/>
        <w:szCs w:val="24"/>
        <w:lang w:val="en-US" w:eastAsia="en-US" w:bidi="ar-SA"/>
      </w:rPr>
    </w:lvl>
    <w:lvl w:ilvl="2" w:tplc="5D68E4CA">
      <w:numFmt w:val="bullet"/>
      <w:lvlText w:val="•"/>
      <w:lvlJc w:val="left"/>
      <w:pPr>
        <w:ind w:left="1906" w:hanging="134"/>
      </w:pPr>
      <w:rPr>
        <w:rFonts w:hint="default"/>
        <w:lang w:val="en-US" w:eastAsia="en-US" w:bidi="ar-SA"/>
      </w:rPr>
    </w:lvl>
    <w:lvl w:ilvl="3" w:tplc="C402345E">
      <w:numFmt w:val="bullet"/>
      <w:lvlText w:val="•"/>
      <w:lvlJc w:val="left"/>
      <w:pPr>
        <w:ind w:left="2773" w:hanging="134"/>
      </w:pPr>
      <w:rPr>
        <w:rFonts w:hint="default"/>
        <w:lang w:val="en-US" w:eastAsia="en-US" w:bidi="ar-SA"/>
      </w:rPr>
    </w:lvl>
    <w:lvl w:ilvl="4" w:tplc="6F12830E">
      <w:numFmt w:val="bullet"/>
      <w:lvlText w:val="•"/>
      <w:lvlJc w:val="left"/>
      <w:pPr>
        <w:ind w:left="3640" w:hanging="134"/>
      </w:pPr>
      <w:rPr>
        <w:rFonts w:hint="default"/>
        <w:lang w:val="en-US" w:eastAsia="en-US" w:bidi="ar-SA"/>
      </w:rPr>
    </w:lvl>
    <w:lvl w:ilvl="5" w:tplc="1848EB18">
      <w:numFmt w:val="bullet"/>
      <w:lvlText w:val="•"/>
      <w:lvlJc w:val="left"/>
      <w:pPr>
        <w:ind w:left="4506" w:hanging="134"/>
      </w:pPr>
      <w:rPr>
        <w:rFonts w:hint="default"/>
        <w:lang w:val="en-US" w:eastAsia="en-US" w:bidi="ar-SA"/>
      </w:rPr>
    </w:lvl>
    <w:lvl w:ilvl="6" w:tplc="A1D4D44C">
      <w:numFmt w:val="bullet"/>
      <w:lvlText w:val="•"/>
      <w:lvlJc w:val="left"/>
      <w:pPr>
        <w:ind w:left="5373" w:hanging="134"/>
      </w:pPr>
      <w:rPr>
        <w:rFonts w:hint="default"/>
        <w:lang w:val="en-US" w:eastAsia="en-US" w:bidi="ar-SA"/>
      </w:rPr>
    </w:lvl>
    <w:lvl w:ilvl="7" w:tplc="F2D6B2A8">
      <w:numFmt w:val="bullet"/>
      <w:lvlText w:val="•"/>
      <w:lvlJc w:val="left"/>
      <w:pPr>
        <w:ind w:left="6240" w:hanging="134"/>
      </w:pPr>
      <w:rPr>
        <w:rFonts w:hint="default"/>
        <w:lang w:val="en-US" w:eastAsia="en-US" w:bidi="ar-SA"/>
      </w:rPr>
    </w:lvl>
    <w:lvl w:ilvl="8" w:tplc="51CEB08A">
      <w:numFmt w:val="bullet"/>
      <w:lvlText w:val="•"/>
      <w:lvlJc w:val="left"/>
      <w:pPr>
        <w:ind w:left="7106" w:hanging="134"/>
      </w:pPr>
      <w:rPr>
        <w:rFonts w:hint="default"/>
        <w:lang w:val="en-US" w:eastAsia="en-US" w:bidi="ar-SA"/>
      </w:rPr>
    </w:lvl>
  </w:abstractNum>
  <w:abstractNum w:abstractNumId="6">
    <w:nsid w:val="6A3D6C3F"/>
    <w:multiLevelType w:val="hybridMultilevel"/>
    <w:tmpl w:val="05BA1EFA"/>
    <w:lvl w:ilvl="0" w:tplc="BF8E4910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3D2E94B6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71763AB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66458FE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92DEB408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392A62F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1E00B1E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BC48C724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363AD268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B1477"/>
    <w:rsid w:val="00126295"/>
    <w:rsid w:val="00F601AF"/>
    <w:rsid w:val="00FB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C1D3AA-7169-40AA-942C-C826628A5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5" w:hanging="361"/>
    </w:pPr>
  </w:style>
  <w:style w:type="paragraph" w:customStyle="1" w:styleId="TableParagraph">
    <w:name w:val="Table Paragraph"/>
    <w:basedOn w:val="Normal"/>
    <w:uiPriority w:val="1"/>
    <w:qFormat/>
    <w:pPr>
      <w:spacing w:line="261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4111047/OM-Homework-8/" TargetMode="External"/><Relationship Id="rId1" Type="http://schemas.openxmlformats.org/officeDocument/2006/relationships/hyperlink" Target="https://www.coursehero.com/file/14111047/OM-Homework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756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100000760179620,CHDL-UGC-Meta</cp:keywords>
  <cp:lastModifiedBy>common11</cp:lastModifiedBy>
  <cp:revision>2</cp:revision>
  <dcterms:created xsi:type="dcterms:W3CDTF">2021-03-25T08:22:00Z</dcterms:created>
  <dcterms:modified xsi:type="dcterms:W3CDTF">2021-03-25T08:29:00Z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