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7A2" w:rsidRPr="00EB57A2" w:rsidRDefault="00EB57A2" w:rsidP="00EB57A2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EB57A2">
        <w:rPr>
          <w:rFonts w:asciiTheme="minorHAnsi" w:hAnsiTheme="minorHAnsi" w:cstheme="minorHAnsi"/>
          <w:sz w:val="24"/>
          <w:szCs w:val="24"/>
        </w:rPr>
        <w:t>Embry-Riddle Aeronautical University - RSCH 202</w:t>
      </w:r>
    </w:p>
    <w:p w:rsidR="00FE2539" w:rsidRPr="00EB57A2" w:rsidRDefault="00EB57A2" w:rsidP="00EB57A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  <w:r w:rsidRPr="00EB57A2">
        <w:rPr>
          <w:rFonts w:asciiTheme="minorHAnsi" w:hAnsiTheme="minorHAnsi" w:cstheme="minorHAnsi"/>
          <w:sz w:val="24"/>
          <w:szCs w:val="24"/>
        </w:rPr>
        <w:t>1)</w:t>
      </w:r>
      <w:r w:rsidR="00C16919" w:rsidRPr="00EB57A2">
        <w:rPr>
          <w:rFonts w:asciiTheme="minorHAnsi" w:hAnsiTheme="minorHAnsi" w:cstheme="minorHAnsi"/>
          <w:sz w:val="24"/>
          <w:szCs w:val="24"/>
        </w:rPr>
        <w:t>Which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of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following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would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not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be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appropriate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for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giving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an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overview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of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ordinal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data?</w:t>
      </w:r>
    </w:p>
    <w:p w:rsidR="00FE2539" w:rsidRPr="00EB57A2" w:rsidRDefault="00EB57A2">
      <w:pPr>
        <w:pStyle w:val="Heading2"/>
        <w:spacing w:before="180"/>
        <w:rPr>
          <w:rFonts w:asciiTheme="minorHAnsi" w:hAnsiTheme="minorHAnsi" w:cstheme="minorHAnsi"/>
          <w:b w:val="0"/>
          <w:sz w:val="24"/>
          <w:szCs w:val="24"/>
        </w:rPr>
      </w:pPr>
      <w:r w:rsidRPr="00EB57A2">
        <w:rPr>
          <w:rFonts w:asciiTheme="minorHAnsi" w:hAnsiTheme="minorHAnsi" w:cstheme="minorHAnsi"/>
          <w:b w:val="0"/>
          <w:sz w:val="24"/>
          <w:szCs w:val="24"/>
        </w:rPr>
        <w:t xml:space="preserve">Ans: </w:t>
      </w:r>
      <w:r w:rsidR="00C16919" w:rsidRPr="00EB57A2">
        <w:rPr>
          <w:rFonts w:asciiTheme="minorHAnsi" w:hAnsiTheme="minorHAnsi" w:cstheme="minorHAnsi"/>
          <w:b w:val="0"/>
          <w:sz w:val="24"/>
          <w:szCs w:val="24"/>
        </w:rPr>
        <w:t>Mean</w:t>
      </w:r>
    </w:p>
    <w:p w:rsidR="00FE2539" w:rsidRPr="00EB57A2" w:rsidRDefault="00EB57A2">
      <w:pPr>
        <w:pStyle w:val="BodyText"/>
        <w:spacing w:before="177"/>
        <w:rPr>
          <w:rFonts w:asciiTheme="minorHAnsi" w:hAnsiTheme="minorHAnsi" w:cstheme="minorHAnsi"/>
          <w:sz w:val="24"/>
          <w:szCs w:val="24"/>
        </w:rPr>
      </w:pPr>
      <w:r w:rsidRPr="00EB57A2">
        <w:rPr>
          <w:rFonts w:asciiTheme="minorHAnsi" w:hAnsiTheme="minorHAnsi" w:cstheme="minorHAnsi"/>
          <w:sz w:val="24"/>
          <w:szCs w:val="24"/>
        </w:rPr>
        <w:t xml:space="preserve">2. </w:t>
      </w:r>
      <w:r w:rsidR="00C16919" w:rsidRPr="00EB57A2">
        <w:rPr>
          <w:rFonts w:asciiTheme="minorHAnsi" w:hAnsiTheme="minorHAnsi" w:cstheme="minorHAnsi"/>
          <w:sz w:val="24"/>
          <w:szCs w:val="24"/>
        </w:rPr>
        <w:t>In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what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way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do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concepts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of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causality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and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correlation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relate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to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each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other?</w:t>
      </w:r>
    </w:p>
    <w:p w:rsidR="00FE2539" w:rsidRPr="00EB57A2" w:rsidRDefault="00EB57A2">
      <w:pPr>
        <w:pStyle w:val="Heading1"/>
        <w:spacing w:before="175"/>
        <w:rPr>
          <w:rFonts w:asciiTheme="minorHAnsi" w:hAnsiTheme="minorHAnsi" w:cstheme="minorHAnsi"/>
          <w:b w:val="0"/>
        </w:rPr>
      </w:pPr>
      <w:r w:rsidRPr="00EB57A2">
        <w:rPr>
          <w:rFonts w:asciiTheme="minorHAnsi" w:hAnsiTheme="minorHAnsi" w:cstheme="minorHAnsi"/>
          <w:b w:val="0"/>
        </w:rPr>
        <w:t xml:space="preserve">Ans: </w:t>
      </w:r>
      <w:r w:rsidR="00C16919" w:rsidRPr="00EB57A2">
        <w:rPr>
          <w:rFonts w:asciiTheme="minorHAnsi" w:hAnsiTheme="minorHAnsi" w:cstheme="minorHAnsi"/>
          <w:b w:val="0"/>
        </w:rPr>
        <w:t>Correlation</w:t>
      </w:r>
      <w:r w:rsidR="00C16919" w:rsidRPr="00EB57A2">
        <w:rPr>
          <w:rFonts w:asciiTheme="minorHAnsi" w:hAnsiTheme="minorHAnsi" w:cstheme="minorHAnsi"/>
          <w:b w:val="0"/>
          <w:spacing w:val="-4"/>
        </w:rPr>
        <w:t xml:space="preserve"> </w:t>
      </w:r>
      <w:r w:rsidR="00C16919" w:rsidRPr="00EB57A2">
        <w:rPr>
          <w:rFonts w:asciiTheme="minorHAnsi" w:hAnsiTheme="minorHAnsi" w:cstheme="minorHAnsi"/>
          <w:b w:val="0"/>
        </w:rPr>
        <w:t>is</w:t>
      </w:r>
      <w:r w:rsidR="00C16919" w:rsidRPr="00EB57A2">
        <w:rPr>
          <w:rFonts w:asciiTheme="minorHAnsi" w:hAnsiTheme="minorHAnsi" w:cstheme="minorHAnsi"/>
          <w:b w:val="0"/>
          <w:spacing w:val="-4"/>
        </w:rPr>
        <w:t xml:space="preserve"> </w:t>
      </w:r>
      <w:r w:rsidR="00C16919" w:rsidRPr="00EB57A2">
        <w:rPr>
          <w:rFonts w:asciiTheme="minorHAnsi" w:hAnsiTheme="minorHAnsi" w:cstheme="minorHAnsi"/>
          <w:b w:val="0"/>
        </w:rPr>
        <w:t>one</w:t>
      </w:r>
      <w:r w:rsidR="00C16919" w:rsidRPr="00EB57A2">
        <w:rPr>
          <w:rFonts w:asciiTheme="minorHAnsi" w:hAnsiTheme="minorHAnsi" w:cstheme="minorHAnsi"/>
          <w:b w:val="0"/>
          <w:spacing w:val="-5"/>
        </w:rPr>
        <w:t xml:space="preserve"> </w:t>
      </w:r>
      <w:r w:rsidR="00C16919" w:rsidRPr="00EB57A2">
        <w:rPr>
          <w:rFonts w:asciiTheme="minorHAnsi" w:hAnsiTheme="minorHAnsi" w:cstheme="minorHAnsi"/>
          <w:b w:val="0"/>
        </w:rPr>
        <w:t>of</w:t>
      </w:r>
      <w:r w:rsidR="00C16919" w:rsidRPr="00EB57A2">
        <w:rPr>
          <w:rFonts w:asciiTheme="minorHAnsi" w:hAnsiTheme="minorHAnsi" w:cstheme="minorHAnsi"/>
          <w:b w:val="0"/>
          <w:spacing w:val="-3"/>
        </w:rPr>
        <w:t xml:space="preserve"> </w:t>
      </w:r>
      <w:r w:rsidR="00C16919" w:rsidRPr="00EB57A2">
        <w:rPr>
          <w:rFonts w:asciiTheme="minorHAnsi" w:hAnsiTheme="minorHAnsi" w:cstheme="minorHAnsi"/>
          <w:b w:val="0"/>
        </w:rPr>
        <w:t>the</w:t>
      </w:r>
      <w:r w:rsidR="00C16919" w:rsidRPr="00EB57A2">
        <w:rPr>
          <w:rFonts w:asciiTheme="minorHAnsi" w:hAnsiTheme="minorHAnsi" w:cstheme="minorHAnsi"/>
          <w:b w:val="0"/>
          <w:spacing w:val="-4"/>
        </w:rPr>
        <w:t xml:space="preserve"> </w:t>
      </w:r>
      <w:r w:rsidR="00C16919" w:rsidRPr="00EB57A2">
        <w:rPr>
          <w:rFonts w:asciiTheme="minorHAnsi" w:hAnsiTheme="minorHAnsi" w:cstheme="minorHAnsi"/>
          <w:b w:val="0"/>
        </w:rPr>
        <w:t>conditions</w:t>
      </w:r>
      <w:r w:rsidR="00C16919" w:rsidRPr="00EB57A2">
        <w:rPr>
          <w:rFonts w:asciiTheme="minorHAnsi" w:hAnsiTheme="minorHAnsi" w:cstheme="minorHAnsi"/>
          <w:b w:val="0"/>
          <w:spacing w:val="-4"/>
        </w:rPr>
        <w:t xml:space="preserve"> </w:t>
      </w:r>
      <w:r w:rsidR="00C16919" w:rsidRPr="00EB57A2">
        <w:rPr>
          <w:rFonts w:asciiTheme="minorHAnsi" w:hAnsiTheme="minorHAnsi" w:cstheme="minorHAnsi"/>
          <w:b w:val="0"/>
        </w:rPr>
        <w:t>for</w:t>
      </w:r>
      <w:r w:rsidR="00C16919" w:rsidRPr="00EB57A2">
        <w:rPr>
          <w:rFonts w:asciiTheme="minorHAnsi" w:hAnsiTheme="minorHAnsi" w:cstheme="minorHAnsi"/>
          <w:b w:val="0"/>
          <w:spacing w:val="-8"/>
        </w:rPr>
        <w:t xml:space="preserve"> </w:t>
      </w:r>
      <w:r w:rsidR="00C16919" w:rsidRPr="00EB57A2">
        <w:rPr>
          <w:rFonts w:asciiTheme="minorHAnsi" w:hAnsiTheme="minorHAnsi" w:cstheme="minorHAnsi"/>
          <w:b w:val="0"/>
        </w:rPr>
        <w:t>causality.</w:t>
      </w:r>
    </w:p>
    <w:p w:rsidR="00FE2539" w:rsidRPr="00EB57A2" w:rsidRDefault="00FE2539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FE2539" w:rsidRPr="00EB57A2" w:rsidRDefault="00EB57A2">
      <w:pPr>
        <w:pStyle w:val="BodyText"/>
        <w:spacing w:before="152" w:line="256" w:lineRule="auto"/>
        <w:rPr>
          <w:rFonts w:asciiTheme="minorHAnsi" w:hAnsiTheme="minorHAnsi" w:cstheme="minorHAnsi"/>
          <w:sz w:val="24"/>
          <w:szCs w:val="24"/>
        </w:rPr>
      </w:pPr>
      <w:r w:rsidRPr="00EB57A2">
        <w:rPr>
          <w:rFonts w:asciiTheme="minorHAnsi" w:hAnsiTheme="minorHAnsi" w:cstheme="minorHAnsi"/>
          <w:sz w:val="24"/>
          <w:szCs w:val="24"/>
        </w:rPr>
        <w:t xml:space="preserve">3. </w:t>
      </w:r>
      <w:r w:rsidR="00C16919" w:rsidRPr="00EB57A2">
        <w:rPr>
          <w:rFonts w:asciiTheme="minorHAnsi" w:hAnsiTheme="minorHAnsi" w:cstheme="minorHAnsi"/>
          <w:sz w:val="24"/>
          <w:szCs w:val="24"/>
        </w:rPr>
        <w:t>Which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of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following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alternatives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is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possibly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dependent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variable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in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study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in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which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regression</w:t>
      </w:r>
      <w:r w:rsidR="00C16919" w:rsidRPr="00EB57A2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analysis</w:t>
      </w:r>
      <w:r w:rsidR="00C16919" w:rsidRPr="00EB57A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is</w:t>
      </w:r>
      <w:r w:rsidR="00C16919" w:rsidRPr="00EB57A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used to</w:t>
      </w:r>
      <w:r w:rsidR="00C16919" w:rsidRPr="00EB57A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analyze the</w:t>
      </w:r>
      <w:r w:rsidR="00C16919" w:rsidRPr="00EB57A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data?</w:t>
      </w:r>
    </w:p>
    <w:p w:rsidR="00FE2539" w:rsidRPr="00EB57A2" w:rsidRDefault="00EB57A2">
      <w:pPr>
        <w:pStyle w:val="Heading1"/>
        <w:spacing w:before="154"/>
        <w:rPr>
          <w:rFonts w:asciiTheme="minorHAnsi" w:hAnsiTheme="minorHAnsi" w:cstheme="minorHAnsi"/>
          <w:b w:val="0"/>
        </w:rPr>
      </w:pPr>
      <w:r w:rsidRPr="00EB57A2">
        <w:rPr>
          <w:rFonts w:asciiTheme="minorHAnsi" w:hAnsiTheme="minorHAnsi" w:cstheme="minorHAnsi"/>
          <w:b w:val="0"/>
        </w:rPr>
        <w:t xml:space="preserve">Ans: </w:t>
      </w:r>
      <w:r w:rsidR="00C16919" w:rsidRPr="00EB57A2">
        <w:rPr>
          <w:rFonts w:asciiTheme="minorHAnsi" w:hAnsiTheme="minorHAnsi" w:cstheme="minorHAnsi"/>
          <w:b w:val="0"/>
        </w:rPr>
        <w:t>The</w:t>
      </w:r>
      <w:r w:rsidR="00C16919" w:rsidRPr="00EB57A2">
        <w:rPr>
          <w:rFonts w:asciiTheme="minorHAnsi" w:hAnsiTheme="minorHAnsi" w:cstheme="minorHAnsi"/>
          <w:b w:val="0"/>
          <w:spacing w:val="-4"/>
        </w:rPr>
        <w:t xml:space="preserve"> </w:t>
      </w:r>
      <w:r w:rsidR="00C16919" w:rsidRPr="00EB57A2">
        <w:rPr>
          <w:rFonts w:asciiTheme="minorHAnsi" w:hAnsiTheme="minorHAnsi" w:cstheme="minorHAnsi"/>
          <w:b w:val="0"/>
        </w:rPr>
        <w:t>disposable</w:t>
      </w:r>
      <w:r w:rsidR="00C16919" w:rsidRPr="00EB57A2">
        <w:rPr>
          <w:rFonts w:asciiTheme="minorHAnsi" w:hAnsiTheme="minorHAnsi" w:cstheme="minorHAnsi"/>
          <w:b w:val="0"/>
          <w:spacing w:val="-1"/>
        </w:rPr>
        <w:t xml:space="preserve"> </w:t>
      </w:r>
      <w:r w:rsidR="00C16919" w:rsidRPr="00EB57A2">
        <w:rPr>
          <w:rFonts w:asciiTheme="minorHAnsi" w:hAnsiTheme="minorHAnsi" w:cstheme="minorHAnsi"/>
          <w:b w:val="0"/>
        </w:rPr>
        <w:t>income</w:t>
      </w:r>
      <w:r w:rsidR="00C16919" w:rsidRPr="00EB57A2">
        <w:rPr>
          <w:rFonts w:asciiTheme="minorHAnsi" w:hAnsiTheme="minorHAnsi" w:cstheme="minorHAnsi"/>
          <w:b w:val="0"/>
          <w:spacing w:val="-4"/>
        </w:rPr>
        <w:t xml:space="preserve"> </w:t>
      </w:r>
      <w:r w:rsidR="00C16919" w:rsidRPr="00EB57A2">
        <w:rPr>
          <w:rFonts w:asciiTheme="minorHAnsi" w:hAnsiTheme="minorHAnsi" w:cstheme="minorHAnsi"/>
          <w:b w:val="0"/>
        </w:rPr>
        <w:t>of</w:t>
      </w:r>
      <w:r w:rsidR="00C16919" w:rsidRPr="00EB57A2">
        <w:rPr>
          <w:rFonts w:asciiTheme="minorHAnsi" w:hAnsiTheme="minorHAnsi" w:cstheme="minorHAnsi"/>
          <w:b w:val="0"/>
          <w:spacing w:val="-2"/>
        </w:rPr>
        <w:t xml:space="preserve"> </w:t>
      </w:r>
      <w:r w:rsidR="00C16919" w:rsidRPr="00EB57A2">
        <w:rPr>
          <w:rFonts w:asciiTheme="minorHAnsi" w:hAnsiTheme="minorHAnsi" w:cstheme="minorHAnsi"/>
          <w:b w:val="0"/>
        </w:rPr>
        <w:t>the</w:t>
      </w:r>
      <w:r w:rsidR="00C16919" w:rsidRPr="00EB57A2">
        <w:rPr>
          <w:rFonts w:asciiTheme="minorHAnsi" w:hAnsiTheme="minorHAnsi" w:cstheme="minorHAnsi"/>
          <w:b w:val="0"/>
          <w:spacing w:val="-3"/>
        </w:rPr>
        <w:t xml:space="preserve"> </w:t>
      </w:r>
      <w:r w:rsidR="00C16919" w:rsidRPr="00EB57A2">
        <w:rPr>
          <w:rFonts w:asciiTheme="minorHAnsi" w:hAnsiTheme="minorHAnsi" w:cstheme="minorHAnsi"/>
          <w:b w:val="0"/>
        </w:rPr>
        <w:t>respondent.</w:t>
      </w:r>
    </w:p>
    <w:p w:rsidR="00FE2539" w:rsidRPr="00EB57A2" w:rsidRDefault="00FE2539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FE2539" w:rsidRPr="00EB57A2" w:rsidRDefault="00EB57A2">
      <w:pPr>
        <w:pStyle w:val="BodyText"/>
        <w:spacing w:before="154"/>
        <w:rPr>
          <w:rFonts w:asciiTheme="minorHAnsi" w:hAnsiTheme="minorHAnsi" w:cstheme="minorHAnsi"/>
          <w:sz w:val="24"/>
          <w:szCs w:val="24"/>
        </w:rPr>
      </w:pPr>
      <w:r w:rsidRPr="00EB57A2">
        <w:rPr>
          <w:rFonts w:asciiTheme="minorHAnsi" w:hAnsiTheme="minorHAnsi" w:cstheme="minorHAnsi"/>
          <w:sz w:val="24"/>
          <w:szCs w:val="24"/>
        </w:rPr>
        <w:t xml:space="preserve">4. </w:t>
      </w:r>
      <w:r w:rsidR="00C16919" w:rsidRPr="00EB57A2">
        <w:rPr>
          <w:rFonts w:asciiTheme="minorHAnsi" w:hAnsiTheme="minorHAnsi" w:cstheme="minorHAnsi"/>
          <w:sz w:val="24"/>
          <w:szCs w:val="24"/>
        </w:rPr>
        <w:t>In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what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way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could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you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best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give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an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overview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of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ordinal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data?</w:t>
      </w:r>
    </w:p>
    <w:p w:rsidR="00FE2539" w:rsidRPr="00EB57A2" w:rsidRDefault="00EB57A2">
      <w:pPr>
        <w:pStyle w:val="Heading1"/>
        <w:spacing w:before="173"/>
        <w:rPr>
          <w:rFonts w:asciiTheme="minorHAnsi" w:hAnsiTheme="minorHAnsi" w:cstheme="minorHAnsi"/>
          <w:b w:val="0"/>
        </w:rPr>
      </w:pPr>
      <w:r w:rsidRPr="00EB57A2">
        <w:rPr>
          <w:rFonts w:asciiTheme="minorHAnsi" w:hAnsiTheme="minorHAnsi" w:cstheme="minorHAnsi"/>
          <w:b w:val="0"/>
        </w:rPr>
        <w:t xml:space="preserve">Ans: </w:t>
      </w:r>
      <w:r w:rsidR="00C16919" w:rsidRPr="00EB57A2">
        <w:rPr>
          <w:rFonts w:asciiTheme="minorHAnsi" w:hAnsiTheme="minorHAnsi" w:cstheme="minorHAnsi"/>
          <w:b w:val="0"/>
        </w:rPr>
        <w:t>By</w:t>
      </w:r>
      <w:r w:rsidR="00C16919" w:rsidRPr="00EB57A2">
        <w:rPr>
          <w:rFonts w:asciiTheme="minorHAnsi" w:hAnsiTheme="minorHAnsi" w:cstheme="minorHAnsi"/>
          <w:b w:val="0"/>
          <w:spacing w:val="-3"/>
        </w:rPr>
        <w:t xml:space="preserve"> </w:t>
      </w:r>
      <w:r w:rsidR="00C16919" w:rsidRPr="00EB57A2">
        <w:rPr>
          <w:rFonts w:asciiTheme="minorHAnsi" w:hAnsiTheme="minorHAnsi" w:cstheme="minorHAnsi"/>
          <w:b w:val="0"/>
        </w:rPr>
        <w:t>the</w:t>
      </w:r>
      <w:r w:rsidR="00C16919" w:rsidRPr="00EB57A2">
        <w:rPr>
          <w:rFonts w:asciiTheme="minorHAnsi" w:hAnsiTheme="minorHAnsi" w:cstheme="minorHAnsi"/>
          <w:b w:val="0"/>
          <w:spacing w:val="-2"/>
        </w:rPr>
        <w:t xml:space="preserve"> </w:t>
      </w:r>
      <w:r w:rsidR="00C16919" w:rsidRPr="00EB57A2">
        <w:rPr>
          <w:rFonts w:asciiTheme="minorHAnsi" w:hAnsiTheme="minorHAnsi" w:cstheme="minorHAnsi"/>
          <w:b w:val="0"/>
        </w:rPr>
        <w:t>median.</w:t>
      </w:r>
    </w:p>
    <w:p w:rsidR="00FE2539" w:rsidRPr="00EB57A2" w:rsidRDefault="00FE2539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FE2539" w:rsidRPr="00EB57A2" w:rsidRDefault="00EB57A2">
      <w:pPr>
        <w:pStyle w:val="BodyText"/>
        <w:spacing w:before="154" w:line="256" w:lineRule="auto"/>
        <w:rPr>
          <w:rFonts w:asciiTheme="minorHAnsi" w:hAnsiTheme="minorHAnsi" w:cstheme="minorHAnsi"/>
          <w:sz w:val="24"/>
          <w:szCs w:val="24"/>
        </w:rPr>
      </w:pPr>
      <w:r w:rsidRPr="00EB57A2">
        <w:rPr>
          <w:rFonts w:asciiTheme="minorHAnsi" w:hAnsiTheme="minorHAnsi" w:cstheme="minorHAnsi"/>
          <w:sz w:val="24"/>
          <w:szCs w:val="24"/>
        </w:rPr>
        <w:t xml:space="preserve">5. </w:t>
      </w:r>
      <w:r w:rsidR="00C16919" w:rsidRPr="00EB57A2">
        <w:rPr>
          <w:rFonts w:asciiTheme="minorHAnsi" w:hAnsiTheme="minorHAnsi" w:cstheme="minorHAnsi"/>
          <w:sz w:val="24"/>
          <w:szCs w:val="24"/>
        </w:rPr>
        <w:t>Which</w:t>
      </w:r>
      <w:r w:rsidR="00C16919" w:rsidRPr="00EB57A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test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could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best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be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used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to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test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hypothesis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that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students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for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certain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course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attended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tutorials</w:t>
      </w:r>
      <w:r w:rsidR="00C16919" w:rsidRPr="00EB57A2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from lecturer X are happier (measured on interval-level) than students who attended tutorials from</w:t>
      </w:r>
      <w:r w:rsidR="00C16919" w:rsidRPr="00EB57A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lecturer</w:t>
      </w:r>
      <w:r w:rsidR="00C16919" w:rsidRPr="00EB57A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Y and Z?</w:t>
      </w:r>
    </w:p>
    <w:p w:rsidR="00FE2539" w:rsidRPr="00EB57A2" w:rsidRDefault="00EB57A2">
      <w:pPr>
        <w:pStyle w:val="Heading1"/>
        <w:rPr>
          <w:rFonts w:asciiTheme="minorHAnsi" w:hAnsiTheme="minorHAnsi" w:cstheme="minorHAnsi"/>
          <w:b w:val="0"/>
        </w:rPr>
      </w:pPr>
      <w:r w:rsidRPr="00EB57A2">
        <w:rPr>
          <w:rFonts w:asciiTheme="minorHAnsi" w:hAnsiTheme="minorHAnsi" w:cstheme="minorHAnsi"/>
          <w:b w:val="0"/>
        </w:rPr>
        <w:t xml:space="preserve">Ans: </w:t>
      </w:r>
      <w:r w:rsidR="00C16919" w:rsidRPr="00EB57A2">
        <w:rPr>
          <w:rFonts w:asciiTheme="minorHAnsi" w:hAnsiTheme="minorHAnsi" w:cstheme="minorHAnsi"/>
          <w:b w:val="0"/>
        </w:rPr>
        <w:t>ANOVA</w:t>
      </w:r>
      <w:r w:rsidR="00C16919" w:rsidRPr="00EB57A2">
        <w:rPr>
          <w:rFonts w:asciiTheme="minorHAnsi" w:hAnsiTheme="minorHAnsi" w:cstheme="minorHAnsi"/>
          <w:b w:val="0"/>
        </w:rPr>
        <w:t>.</w:t>
      </w:r>
    </w:p>
    <w:p w:rsidR="00FE2539" w:rsidRPr="00EB57A2" w:rsidRDefault="00FE2539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FE2539" w:rsidRPr="00EB57A2" w:rsidRDefault="00EB57A2">
      <w:pPr>
        <w:pStyle w:val="BodyText"/>
        <w:spacing w:before="153" w:line="254" w:lineRule="auto"/>
        <w:rPr>
          <w:rFonts w:asciiTheme="minorHAnsi" w:hAnsiTheme="minorHAnsi" w:cstheme="minorHAnsi"/>
          <w:sz w:val="24"/>
          <w:szCs w:val="24"/>
        </w:rPr>
      </w:pPr>
      <w:r w:rsidRPr="00EB57A2">
        <w:rPr>
          <w:rFonts w:asciiTheme="minorHAnsi" w:hAnsiTheme="minorHAnsi" w:cstheme="minorHAnsi"/>
          <w:sz w:val="24"/>
          <w:szCs w:val="24"/>
        </w:rPr>
        <w:t xml:space="preserve">6. </w:t>
      </w:r>
      <w:r w:rsidR="00C16919" w:rsidRPr="00EB57A2">
        <w:rPr>
          <w:rFonts w:asciiTheme="minorHAnsi" w:hAnsiTheme="minorHAnsi" w:cstheme="minorHAnsi"/>
          <w:sz w:val="24"/>
          <w:szCs w:val="24"/>
        </w:rPr>
        <w:t>Multiple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regression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analysis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measures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effect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of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an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independent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variable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on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dependent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variable,</w:t>
      </w:r>
      <w:r w:rsidR="00C16919" w:rsidRPr="00EB57A2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while</w:t>
      </w:r>
      <w:r w:rsidR="00C16919" w:rsidRPr="00EB57A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 other</w:t>
      </w:r>
      <w:r w:rsidR="00C16919" w:rsidRPr="00EB57A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independent variables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are held</w:t>
      </w:r>
      <w:r w:rsidR="00C16919" w:rsidRPr="00EB57A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constant.</w:t>
      </w:r>
    </w:p>
    <w:p w:rsidR="00FE2539" w:rsidRPr="00EB57A2" w:rsidRDefault="00EB57A2">
      <w:pPr>
        <w:pStyle w:val="Heading2"/>
        <w:rPr>
          <w:rFonts w:asciiTheme="minorHAnsi" w:hAnsiTheme="minorHAnsi" w:cstheme="minorHAnsi"/>
          <w:b w:val="0"/>
          <w:sz w:val="24"/>
          <w:szCs w:val="24"/>
        </w:rPr>
      </w:pPr>
      <w:r w:rsidRPr="00EB57A2">
        <w:rPr>
          <w:rFonts w:asciiTheme="minorHAnsi" w:hAnsiTheme="minorHAnsi" w:cstheme="minorHAnsi"/>
          <w:b w:val="0"/>
          <w:sz w:val="24"/>
          <w:szCs w:val="24"/>
        </w:rPr>
        <w:t xml:space="preserve">Ans: </w:t>
      </w:r>
      <w:r w:rsidR="00C16919" w:rsidRPr="00EB57A2">
        <w:rPr>
          <w:rFonts w:asciiTheme="minorHAnsi" w:hAnsiTheme="minorHAnsi" w:cstheme="minorHAnsi"/>
          <w:b w:val="0"/>
          <w:sz w:val="24"/>
          <w:szCs w:val="24"/>
        </w:rPr>
        <w:t>True</w:t>
      </w:r>
    </w:p>
    <w:p w:rsidR="00FE2539" w:rsidRPr="00EB57A2" w:rsidRDefault="00EB57A2">
      <w:pPr>
        <w:pStyle w:val="BodyText"/>
        <w:spacing w:before="178"/>
        <w:rPr>
          <w:rFonts w:asciiTheme="minorHAnsi" w:hAnsiTheme="minorHAnsi" w:cstheme="minorHAnsi"/>
          <w:sz w:val="24"/>
          <w:szCs w:val="24"/>
        </w:rPr>
      </w:pPr>
      <w:r w:rsidRPr="00EB57A2">
        <w:rPr>
          <w:rFonts w:asciiTheme="minorHAnsi" w:hAnsiTheme="minorHAnsi" w:cstheme="minorHAnsi"/>
          <w:sz w:val="24"/>
          <w:szCs w:val="24"/>
        </w:rPr>
        <w:t xml:space="preserve">7.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mode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and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median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are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always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same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value.</w:t>
      </w:r>
    </w:p>
    <w:p w:rsidR="00FE2539" w:rsidRPr="00EB57A2" w:rsidRDefault="00EB57A2">
      <w:pPr>
        <w:pStyle w:val="Heading1"/>
        <w:spacing w:before="174"/>
        <w:rPr>
          <w:rFonts w:asciiTheme="minorHAnsi" w:hAnsiTheme="minorHAnsi" w:cstheme="minorHAnsi"/>
          <w:b w:val="0"/>
        </w:rPr>
      </w:pPr>
      <w:r w:rsidRPr="00EB57A2">
        <w:rPr>
          <w:rFonts w:asciiTheme="minorHAnsi" w:hAnsiTheme="minorHAnsi" w:cstheme="minorHAnsi"/>
          <w:b w:val="0"/>
        </w:rPr>
        <w:t xml:space="preserve">Ans: </w:t>
      </w:r>
      <w:r w:rsidR="00C16919" w:rsidRPr="00EB57A2">
        <w:rPr>
          <w:rFonts w:asciiTheme="minorHAnsi" w:hAnsiTheme="minorHAnsi" w:cstheme="minorHAnsi"/>
          <w:b w:val="0"/>
        </w:rPr>
        <w:t>False</w:t>
      </w:r>
    </w:p>
    <w:p w:rsidR="00FE2539" w:rsidRPr="00EB57A2" w:rsidRDefault="00FE2539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FE2539" w:rsidRPr="00EB57A2" w:rsidRDefault="00EB57A2">
      <w:pPr>
        <w:pStyle w:val="BodyText"/>
        <w:spacing w:before="152"/>
        <w:rPr>
          <w:rFonts w:asciiTheme="minorHAnsi" w:hAnsiTheme="minorHAnsi" w:cstheme="minorHAnsi"/>
          <w:sz w:val="24"/>
          <w:szCs w:val="24"/>
        </w:rPr>
      </w:pPr>
      <w:r w:rsidRPr="00EB57A2">
        <w:rPr>
          <w:rFonts w:asciiTheme="minorHAnsi" w:hAnsiTheme="minorHAnsi" w:cstheme="minorHAnsi"/>
          <w:sz w:val="24"/>
          <w:szCs w:val="24"/>
        </w:rPr>
        <w:t xml:space="preserve">8.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closer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Cronbach's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alpha</w:t>
      </w:r>
      <w:r w:rsidR="00C16919" w:rsidRPr="00EB57A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is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to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1,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higher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reliability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of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</w:t>
      </w:r>
      <w:r w:rsidR="00C16919" w:rsidRPr="00EB57A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scale.</w:t>
      </w:r>
    </w:p>
    <w:p w:rsidR="00FE2539" w:rsidRPr="00EB57A2" w:rsidRDefault="00EB57A2">
      <w:pPr>
        <w:pStyle w:val="Heading2"/>
        <w:spacing w:before="180"/>
        <w:rPr>
          <w:rFonts w:asciiTheme="minorHAnsi" w:hAnsiTheme="minorHAnsi" w:cstheme="minorHAnsi"/>
          <w:b w:val="0"/>
          <w:sz w:val="24"/>
          <w:szCs w:val="24"/>
        </w:rPr>
      </w:pPr>
      <w:r w:rsidRPr="00EB57A2">
        <w:rPr>
          <w:rFonts w:asciiTheme="minorHAnsi" w:hAnsiTheme="minorHAnsi" w:cstheme="minorHAnsi"/>
          <w:b w:val="0"/>
          <w:sz w:val="24"/>
          <w:szCs w:val="24"/>
        </w:rPr>
        <w:t xml:space="preserve">Ans: </w:t>
      </w:r>
      <w:r w:rsidR="00C16919" w:rsidRPr="00EB57A2">
        <w:rPr>
          <w:rFonts w:asciiTheme="minorHAnsi" w:hAnsiTheme="minorHAnsi" w:cstheme="minorHAnsi"/>
          <w:b w:val="0"/>
          <w:sz w:val="24"/>
          <w:szCs w:val="24"/>
        </w:rPr>
        <w:t>True</w:t>
      </w:r>
    </w:p>
    <w:p w:rsidR="00FE2539" w:rsidRPr="00EB57A2" w:rsidRDefault="00EB57A2">
      <w:pPr>
        <w:pStyle w:val="BodyText"/>
        <w:spacing w:before="177"/>
        <w:rPr>
          <w:rFonts w:asciiTheme="minorHAnsi" w:hAnsiTheme="minorHAnsi" w:cstheme="minorHAnsi"/>
          <w:sz w:val="24"/>
          <w:szCs w:val="24"/>
        </w:rPr>
      </w:pPr>
      <w:r w:rsidRPr="00EB57A2">
        <w:rPr>
          <w:rFonts w:asciiTheme="minorHAnsi" w:hAnsiTheme="minorHAnsi" w:cstheme="minorHAnsi"/>
          <w:sz w:val="24"/>
          <w:szCs w:val="24"/>
        </w:rPr>
        <w:t xml:space="preserve">9. </w:t>
      </w:r>
      <w:r w:rsidR="00C16919" w:rsidRPr="00EB57A2">
        <w:rPr>
          <w:rFonts w:asciiTheme="minorHAnsi" w:hAnsiTheme="minorHAnsi" w:cstheme="minorHAnsi"/>
          <w:sz w:val="24"/>
          <w:szCs w:val="24"/>
        </w:rPr>
        <w:t>Chi-square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analysis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is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used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when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independent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variable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is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nominal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or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ordinal.</w:t>
      </w:r>
    </w:p>
    <w:p w:rsidR="00FE2539" w:rsidRPr="00EB57A2" w:rsidRDefault="00EB57A2">
      <w:pPr>
        <w:pStyle w:val="Heading2"/>
        <w:spacing w:before="179"/>
        <w:rPr>
          <w:rFonts w:asciiTheme="minorHAnsi" w:hAnsiTheme="minorHAnsi" w:cstheme="minorHAnsi"/>
          <w:b w:val="0"/>
          <w:sz w:val="24"/>
          <w:szCs w:val="24"/>
        </w:rPr>
      </w:pPr>
      <w:r w:rsidRPr="00EB57A2">
        <w:rPr>
          <w:rFonts w:asciiTheme="minorHAnsi" w:hAnsiTheme="minorHAnsi" w:cstheme="minorHAnsi"/>
          <w:b w:val="0"/>
          <w:sz w:val="24"/>
          <w:szCs w:val="24"/>
        </w:rPr>
        <w:t xml:space="preserve">Ans: </w:t>
      </w:r>
      <w:r w:rsidR="00C16919" w:rsidRPr="00EB57A2">
        <w:rPr>
          <w:rFonts w:asciiTheme="minorHAnsi" w:hAnsiTheme="minorHAnsi" w:cstheme="minorHAnsi"/>
          <w:b w:val="0"/>
          <w:sz w:val="24"/>
          <w:szCs w:val="24"/>
        </w:rPr>
        <w:t>True</w:t>
      </w:r>
    </w:p>
    <w:p w:rsidR="00FE2539" w:rsidRPr="00EB57A2" w:rsidRDefault="00EB57A2">
      <w:pPr>
        <w:pStyle w:val="BodyText"/>
        <w:spacing w:before="178"/>
        <w:rPr>
          <w:rFonts w:asciiTheme="minorHAnsi" w:hAnsiTheme="minorHAnsi" w:cstheme="minorHAnsi"/>
          <w:sz w:val="24"/>
          <w:szCs w:val="24"/>
        </w:rPr>
      </w:pPr>
      <w:r w:rsidRPr="00EB57A2">
        <w:rPr>
          <w:rFonts w:asciiTheme="minorHAnsi" w:hAnsiTheme="minorHAnsi" w:cstheme="minorHAnsi"/>
          <w:sz w:val="24"/>
          <w:szCs w:val="24"/>
        </w:rPr>
        <w:t xml:space="preserve">10. </w:t>
      </w:r>
      <w:r w:rsidR="00C16919" w:rsidRPr="00EB57A2">
        <w:rPr>
          <w:rFonts w:asciiTheme="minorHAnsi" w:hAnsiTheme="minorHAnsi" w:cstheme="minorHAnsi"/>
          <w:sz w:val="24"/>
          <w:szCs w:val="24"/>
        </w:rPr>
        <w:t>ANOVA</w:t>
      </w:r>
      <w:r w:rsidR="00C16919" w:rsidRPr="00EB57A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is</w:t>
      </w:r>
      <w:r w:rsidR="00C16919" w:rsidRPr="00EB57A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used</w:t>
      </w:r>
      <w:r w:rsidR="00C16919" w:rsidRPr="00EB57A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to</w:t>
      </w:r>
      <w:r w:rsidR="00C16919" w:rsidRPr="00EB57A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determine</w:t>
      </w:r>
      <w:r w:rsidR="00C16919" w:rsidRPr="00EB57A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whether</w:t>
      </w:r>
      <w:r w:rsidR="00C16919" w:rsidRPr="00EB57A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variance</w:t>
      </w:r>
      <w:r w:rsidR="00C16919" w:rsidRPr="00EB57A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between</w:t>
      </w:r>
      <w:r w:rsidR="00C16919" w:rsidRPr="00EB57A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groups</w:t>
      </w:r>
      <w:r w:rsidR="00C16919" w:rsidRPr="00EB57A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significantly</w:t>
      </w:r>
      <w:r w:rsidR="00C16919" w:rsidRPr="00EB57A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differ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from</w:t>
      </w:r>
      <w:r w:rsidR="00C16919" w:rsidRPr="00EB57A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each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other.</w:t>
      </w:r>
    </w:p>
    <w:p w:rsidR="00FE2539" w:rsidRPr="00EB57A2" w:rsidRDefault="00EB57A2">
      <w:pPr>
        <w:pStyle w:val="Heading2"/>
        <w:spacing w:before="179"/>
        <w:rPr>
          <w:rFonts w:asciiTheme="minorHAnsi" w:hAnsiTheme="minorHAnsi" w:cstheme="minorHAnsi"/>
          <w:b w:val="0"/>
          <w:sz w:val="24"/>
          <w:szCs w:val="24"/>
        </w:rPr>
      </w:pPr>
      <w:r w:rsidRPr="00EB57A2">
        <w:rPr>
          <w:rFonts w:asciiTheme="minorHAnsi" w:hAnsiTheme="minorHAnsi" w:cstheme="minorHAnsi"/>
          <w:b w:val="0"/>
          <w:sz w:val="24"/>
          <w:szCs w:val="24"/>
        </w:rPr>
        <w:t xml:space="preserve">Ans: </w:t>
      </w:r>
      <w:r w:rsidR="00C16919" w:rsidRPr="00EB57A2">
        <w:rPr>
          <w:rFonts w:asciiTheme="minorHAnsi" w:hAnsiTheme="minorHAnsi" w:cstheme="minorHAnsi"/>
          <w:b w:val="0"/>
          <w:sz w:val="24"/>
          <w:szCs w:val="24"/>
        </w:rPr>
        <w:t>False</w:t>
      </w:r>
    </w:p>
    <w:p w:rsidR="00FE2539" w:rsidRPr="00EB57A2" w:rsidRDefault="00EB57A2">
      <w:pPr>
        <w:pStyle w:val="BodyText"/>
        <w:spacing w:before="178" w:line="256" w:lineRule="auto"/>
        <w:ind w:right="3"/>
        <w:rPr>
          <w:rFonts w:asciiTheme="minorHAnsi" w:hAnsiTheme="minorHAnsi" w:cstheme="minorHAnsi"/>
          <w:sz w:val="24"/>
          <w:szCs w:val="24"/>
        </w:rPr>
      </w:pPr>
      <w:r w:rsidRPr="00EB57A2">
        <w:rPr>
          <w:rFonts w:asciiTheme="minorHAnsi" w:hAnsiTheme="minorHAnsi" w:cstheme="minorHAnsi"/>
          <w:sz w:val="24"/>
          <w:szCs w:val="24"/>
        </w:rPr>
        <w:t xml:space="preserve">11. </w:t>
      </w:r>
      <w:r w:rsidR="00C16919" w:rsidRPr="00EB57A2">
        <w:rPr>
          <w:rFonts w:asciiTheme="minorHAnsi" w:hAnsiTheme="minorHAnsi" w:cstheme="minorHAnsi"/>
          <w:sz w:val="24"/>
          <w:szCs w:val="24"/>
        </w:rPr>
        <w:t>Chi-square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analysis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is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used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when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independent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variable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is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used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when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dependent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variable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is</w:t>
      </w:r>
      <w:r w:rsidR="00C16919" w:rsidRPr="00EB57A2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nominal</w:t>
      </w:r>
      <w:r w:rsidR="00C16919" w:rsidRPr="00EB57A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or</w:t>
      </w:r>
      <w:r w:rsidR="00C16919" w:rsidRPr="00EB57A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ordinal.</w:t>
      </w:r>
    </w:p>
    <w:p w:rsidR="00FE2539" w:rsidRPr="00EB57A2" w:rsidRDefault="00EB57A2">
      <w:pPr>
        <w:pStyle w:val="Heading2"/>
        <w:spacing w:before="159"/>
        <w:rPr>
          <w:rFonts w:asciiTheme="minorHAnsi" w:hAnsiTheme="minorHAnsi" w:cstheme="minorHAnsi"/>
          <w:b w:val="0"/>
          <w:sz w:val="24"/>
          <w:szCs w:val="24"/>
        </w:rPr>
      </w:pPr>
      <w:r w:rsidRPr="00EB57A2">
        <w:rPr>
          <w:rFonts w:asciiTheme="minorHAnsi" w:hAnsiTheme="minorHAnsi" w:cstheme="minorHAnsi"/>
          <w:b w:val="0"/>
          <w:sz w:val="24"/>
          <w:szCs w:val="24"/>
        </w:rPr>
        <w:t xml:space="preserve">Ans: </w:t>
      </w:r>
      <w:r w:rsidR="00C16919" w:rsidRPr="00EB57A2">
        <w:rPr>
          <w:rFonts w:asciiTheme="minorHAnsi" w:hAnsiTheme="minorHAnsi" w:cstheme="minorHAnsi"/>
          <w:b w:val="0"/>
          <w:sz w:val="24"/>
          <w:szCs w:val="24"/>
        </w:rPr>
        <w:t>True</w:t>
      </w:r>
    </w:p>
    <w:p w:rsidR="00FE2539" w:rsidRPr="00EB57A2" w:rsidRDefault="00EB57A2">
      <w:pPr>
        <w:pStyle w:val="BodyText"/>
        <w:spacing w:before="180"/>
        <w:rPr>
          <w:rFonts w:asciiTheme="minorHAnsi" w:hAnsiTheme="minorHAnsi" w:cstheme="minorHAnsi"/>
          <w:sz w:val="24"/>
          <w:szCs w:val="24"/>
        </w:rPr>
      </w:pPr>
      <w:r w:rsidRPr="00EB57A2">
        <w:rPr>
          <w:rFonts w:asciiTheme="minorHAnsi" w:hAnsiTheme="minorHAnsi" w:cstheme="minorHAnsi"/>
          <w:sz w:val="24"/>
          <w:szCs w:val="24"/>
        </w:rPr>
        <w:t xml:space="preserve">12.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statistical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null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hypothesis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is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rejected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when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p-value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is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small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enough.</w:t>
      </w:r>
    </w:p>
    <w:p w:rsidR="00FE2539" w:rsidRPr="00EB57A2" w:rsidRDefault="00FE2539">
      <w:pPr>
        <w:rPr>
          <w:rFonts w:asciiTheme="minorHAnsi" w:hAnsiTheme="minorHAnsi" w:cstheme="minorHAnsi"/>
          <w:sz w:val="24"/>
          <w:szCs w:val="24"/>
        </w:rPr>
        <w:sectPr w:rsidR="00FE2539" w:rsidRPr="00EB57A2">
          <w:footerReference w:type="default" r:id="rId6"/>
          <w:type w:val="continuous"/>
          <w:pgSz w:w="12240" w:h="15840"/>
          <w:pgMar w:top="560" w:right="1380" w:bottom="820" w:left="1340" w:header="720" w:footer="622" w:gutter="0"/>
          <w:pgNumType w:start="1"/>
          <w:cols w:space="720"/>
        </w:sectPr>
      </w:pPr>
    </w:p>
    <w:p w:rsidR="00FE2539" w:rsidRPr="00EB57A2" w:rsidRDefault="00EB57A2">
      <w:pPr>
        <w:pStyle w:val="Heading2"/>
        <w:spacing w:before="44"/>
        <w:rPr>
          <w:rFonts w:asciiTheme="minorHAnsi" w:hAnsiTheme="minorHAnsi" w:cstheme="minorHAnsi"/>
          <w:b w:val="0"/>
          <w:sz w:val="24"/>
          <w:szCs w:val="24"/>
        </w:rPr>
      </w:pPr>
      <w:r w:rsidRPr="00EB57A2">
        <w:rPr>
          <w:rFonts w:asciiTheme="minorHAnsi" w:hAnsiTheme="minorHAnsi" w:cstheme="minorHAnsi"/>
          <w:b w:val="0"/>
          <w:sz w:val="24"/>
          <w:szCs w:val="24"/>
        </w:rPr>
        <w:t xml:space="preserve">Ans: </w:t>
      </w:r>
      <w:r w:rsidR="00C16919" w:rsidRPr="00EB57A2">
        <w:rPr>
          <w:rFonts w:asciiTheme="minorHAnsi" w:hAnsiTheme="minorHAnsi" w:cstheme="minorHAnsi"/>
          <w:b w:val="0"/>
          <w:sz w:val="24"/>
          <w:szCs w:val="24"/>
        </w:rPr>
        <w:t>True</w:t>
      </w:r>
    </w:p>
    <w:p w:rsidR="00FE2539" w:rsidRPr="00EB57A2" w:rsidRDefault="00EB57A2">
      <w:pPr>
        <w:pStyle w:val="BodyText"/>
        <w:spacing w:before="180"/>
        <w:rPr>
          <w:rFonts w:asciiTheme="minorHAnsi" w:hAnsiTheme="minorHAnsi" w:cstheme="minorHAnsi"/>
          <w:sz w:val="24"/>
          <w:szCs w:val="24"/>
        </w:rPr>
      </w:pPr>
      <w:r w:rsidRPr="00EB57A2">
        <w:rPr>
          <w:rFonts w:asciiTheme="minorHAnsi" w:hAnsiTheme="minorHAnsi" w:cstheme="minorHAnsi"/>
          <w:sz w:val="24"/>
          <w:szCs w:val="24"/>
        </w:rPr>
        <w:t xml:space="preserve">13. </w:t>
      </w:r>
      <w:r w:rsidR="00C16919" w:rsidRPr="00EB57A2">
        <w:rPr>
          <w:rFonts w:asciiTheme="minorHAnsi" w:hAnsiTheme="minorHAnsi" w:cstheme="minorHAnsi"/>
          <w:sz w:val="24"/>
          <w:szCs w:val="24"/>
        </w:rPr>
        <w:t>Cronbach's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alpha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indicates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to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what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extent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scale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items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are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correlated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to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each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other?</w:t>
      </w:r>
    </w:p>
    <w:p w:rsidR="00FE2539" w:rsidRPr="00EB57A2" w:rsidRDefault="00EB57A2">
      <w:pPr>
        <w:pStyle w:val="Heading2"/>
        <w:spacing w:before="177"/>
        <w:rPr>
          <w:rFonts w:asciiTheme="minorHAnsi" w:hAnsiTheme="minorHAnsi" w:cstheme="minorHAnsi"/>
          <w:b w:val="0"/>
          <w:sz w:val="24"/>
          <w:szCs w:val="24"/>
        </w:rPr>
      </w:pPr>
      <w:r w:rsidRPr="00EB57A2">
        <w:rPr>
          <w:rFonts w:asciiTheme="minorHAnsi" w:hAnsiTheme="minorHAnsi" w:cstheme="minorHAnsi"/>
          <w:b w:val="0"/>
          <w:sz w:val="24"/>
          <w:szCs w:val="24"/>
        </w:rPr>
        <w:t xml:space="preserve">Ans: </w:t>
      </w:r>
      <w:r w:rsidR="00C16919" w:rsidRPr="00EB57A2">
        <w:rPr>
          <w:rFonts w:asciiTheme="minorHAnsi" w:hAnsiTheme="minorHAnsi" w:cstheme="minorHAnsi"/>
          <w:b w:val="0"/>
          <w:sz w:val="24"/>
          <w:szCs w:val="24"/>
        </w:rPr>
        <w:t>True</w:t>
      </w:r>
    </w:p>
    <w:p w:rsidR="00FE2539" w:rsidRPr="00EB57A2" w:rsidRDefault="00EB57A2">
      <w:pPr>
        <w:pStyle w:val="BodyText"/>
        <w:spacing w:before="180"/>
        <w:rPr>
          <w:rFonts w:asciiTheme="minorHAnsi" w:hAnsiTheme="minorHAnsi" w:cstheme="minorHAnsi"/>
          <w:sz w:val="24"/>
          <w:szCs w:val="24"/>
        </w:rPr>
      </w:pPr>
      <w:r w:rsidRPr="00EB57A2">
        <w:rPr>
          <w:rFonts w:asciiTheme="minorHAnsi" w:hAnsiTheme="minorHAnsi" w:cstheme="minorHAnsi"/>
          <w:sz w:val="24"/>
          <w:szCs w:val="24"/>
        </w:rPr>
        <w:t xml:space="preserve">14. </w:t>
      </w:r>
      <w:r w:rsidR="00C16919" w:rsidRPr="00EB57A2">
        <w:rPr>
          <w:rFonts w:asciiTheme="minorHAnsi" w:hAnsiTheme="minorHAnsi" w:cstheme="minorHAnsi"/>
          <w:sz w:val="24"/>
          <w:szCs w:val="24"/>
        </w:rPr>
        <w:t>An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overview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of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</w:t>
      </w:r>
      <w:r w:rsidR="00C16919" w:rsidRPr="00EB57A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variable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on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nominal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level</w:t>
      </w:r>
      <w:r w:rsidR="00C16919" w:rsidRPr="00EB57A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can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be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given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by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pie</w:t>
      </w:r>
      <w:r w:rsidR="00C16919" w:rsidRPr="00EB57A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chart.</w:t>
      </w:r>
    </w:p>
    <w:p w:rsidR="00FE2539" w:rsidRPr="00EB57A2" w:rsidRDefault="00EB57A2">
      <w:pPr>
        <w:pStyle w:val="Heading2"/>
        <w:spacing w:before="177"/>
        <w:rPr>
          <w:rFonts w:asciiTheme="minorHAnsi" w:hAnsiTheme="minorHAnsi" w:cstheme="minorHAnsi"/>
          <w:b w:val="0"/>
          <w:sz w:val="24"/>
          <w:szCs w:val="24"/>
        </w:rPr>
      </w:pPr>
      <w:r w:rsidRPr="00EB57A2">
        <w:rPr>
          <w:rFonts w:asciiTheme="minorHAnsi" w:hAnsiTheme="minorHAnsi" w:cstheme="minorHAnsi"/>
          <w:b w:val="0"/>
          <w:sz w:val="24"/>
          <w:szCs w:val="24"/>
        </w:rPr>
        <w:t xml:space="preserve">Ans: </w:t>
      </w:r>
      <w:r w:rsidR="00C16919" w:rsidRPr="00EB57A2">
        <w:rPr>
          <w:rFonts w:asciiTheme="minorHAnsi" w:hAnsiTheme="minorHAnsi" w:cstheme="minorHAnsi"/>
          <w:b w:val="0"/>
          <w:sz w:val="24"/>
          <w:szCs w:val="24"/>
        </w:rPr>
        <w:t>True</w:t>
      </w:r>
    </w:p>
    <w:p w:rsidR="00FE2539" w:rsidRPr="00EB57A2" w:rsidRDefault="00EB57A2">
      <w:pPr>
        <w:pStyle w:val="BodyText"/>
        <w:spacing w:before="179" w:line="254" w:lineRule="auto"/>
        <w:rPr>
          <w:rFonts w:asciiTheme="minorHAnsi" w:hAnsiTheme="minorHAnsi" w:cstheme="minorHAnsi"/>
          <w:sz w:val="24"/>
          <w:szCs w:val="24"/>
        </w:rPr>
      </w:pPr>
      <w:r w:rsidRPr="00EB57A2">
        <w:rPr>
          <w:rFonts w:asciiTheme="minorHAnsi" w:hAnsiTheme="minorHAnsi" w:cstheme="minorHAnsi"/>
          <w:sz w:val="24"/>
          <w:szCs w:val="24"/>
        </w:rPr>
        <w:t xml:space="preserve">15. </w:t>
      </w:r>
      <w:r w:rsidR="00C16919" w:rsidRPr="00EB57A2">
        <w:rPr>
          <w:rFonts w:asciiTheme="minorHAnsi" w:hAnsiTheme="minorHAnsi" w:cstheme="minorHAnsi"/>
          <w:sz w:val="24"/>
          <w:szCs w:val="24"/>
        </w:rPr>
        <w:t>When</w:t>
      </w:r>
      <w:r w:rsidR="00C16919" w:rsidRPr="00EB57A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you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want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to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test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if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the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average</w:t>
      </w:r>
      <w:r w:rsidR="00C16919" w:rsidRPr="00EB57A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score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of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an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exam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significantly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differs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from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7.3</w:t>
      </w:r>
      <w:r w:rsidR="00C16919" w:rsidRPr="00EB57A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(the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average</w:t>
      </w:r>
      <w:r w:rsidR="00C16919" w:rsidRPr="00EB57A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score</w:t>
      </w:r>
      <w:r w:rsidR="00C16919" w:rsidRPr="00EB57A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of</w:t>
      </w:r>
      <w:r w:rsidR="00C16919" w:rsidRPr="00EB57A2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last year),</w:t>
      </w:r>
      <w:r w:rsidR="00C16919" w:rsidRPr="00EB57A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an</w:t>
      </w:r>
      <w:r w:rsidR="00C16919" w:rsidRPr="00EB57A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independent samples</w:t>
      </w:r>
      <w:r w:rsidR="00C16919" w:rsidRPr="00EB57A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t-test is</w:t>
      </w:r>
      <w:r w:rsidR="00C16919" w:rsidRPr="00EB57A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most</w:t>
      </w:r>
      <w:r w:rsidR="00C16919" w:rsidRPr="00EB57A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16919" w:rsidRPr="00EB57A2">
        <w:rPr>
          <w:rFonts w:asciiTheme="minorHAnsi" w:hAnsiTheme="minorHAnsi" w:cstheme="minorHAnsi"/>
          <w:sz w:val="24"/>
          <w:szCs w:val="24"/>
        </w:rPr>
        <w:t>appropriate.</w:t>
      </w:r>
    </w:p>
    <w:p w:rsidR="00FE2539" w:rsidRPr="00EB57A2" w:rsidRDefault="00EB57A2">
      <w:pPr>
        <w:pStyle w:val="Heading2"/>
        <w:rPr>
          <w:rFonts w:asciiTheme="minorHAnsi" w:hAnsiTheme="minorHAnsi" w:cstheme="minorHAnsi"/>
          <w:b w:val="0"/>
          <w:sz w:val="24"/>
          <w:szCs w:val="24"/>
        </w:rPr>
      </w:pPr>
      <w:r w:rsidRPr="00EB57A2">
        <w:rPr>
          <w:rFonts w:asciiTheme="minorHAnsi" w:hAnsiTheme="minorHAnsi" w:cstheme="minorHAnsi"/>
          <w:b w:val="0"/>
          <w:sz w:val="24"/>
          <w:szCs w:val="24"/>
        </w:rPr>
        <w:t xml:space="preserve">Ans: </w:t>
      </w:r>
      <w:r w:rsidR="00C16919" w:rsidRPr="00EB57A2">
        <w:rPr>
          <w:rFonts w:asciiTheme="minorHAnsi" w:hAnsiTheme="minorHAnsi" w:cstheme="minorHAnsi"/>
          <w:b w:val="0"/>
          <w:sz w:val="24"/>
          <w:szCs w:val="24"/>
        </w:rPr>
        <w:t>False</w:t>
      </w:r>
      <w:bookmarkEnd w:id="0"/>
    </w:p>
    <w:sectPr w:rsidR="00FE2539" w:rsidRPr="00EB57A2">
      <w:pgSz w:w="12240" w:h="15840"/>
      <w:pgMar w:top="1400" w:right="138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6919" w:rsidRDefault="00C16919">
      <w:r>
        <w:separator/>
      </w:r>
    </w:p>
  </w:endnote>
  <w:endnote w:type="continuationSeparator" w:id="0">
    <w:p w:rsidR="00C16919" w:rsidRDefault="00C16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2539" w:rsidRDefault="00EB57A2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E2539" w:rsidRDefault="00C16919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100000821954201 from CourseHero.com on 03-25-2021 02:10:10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FE2539" w:rsidRDefault="00C16919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100000821954201 from CourseHero.com on 03-25-2021 02:10:10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040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40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E2539" w:rsidRDefault="00C16919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https://www.coursehero.com/file/14115002/M6-quiz/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3.5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JQUsA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QeCFXjTHqIAzfxaFM9s6lyTT7U4q/Y6KFhkj&#10;xRI6b9HJ4V5p4AGuk4sJxkXOmsZ2v+EXG+A47kBsuGrOTBa2mT9iL95Emyh0wmCxcUIvy5xVvg6d&#10;Re5fz7NZtl5n/k8T1w+TmpUl5SbMJCw//LPGHSU+SuIkLSUaVho4k5KSu+26kehAQNi5/Uy3IPkz&#10;N/cyDXsMXF5Q8oPQuwtiJ19E106Yh3MnvvYix/Pju3jhhXGY5ZeU7hmn/04J9SmO58F8FNNvuXn2&#10;e82NJC3TMDoa1qY4OjmRxEhww0vbWk1YM9pnpTDpP5cCKjY12grWaHRUqx62w/FlAJgR81aUT6Bg&#10;KUBgIFMYe2DUQn7HqIcRkmL1bU8kxah5z+EVmHkzGXIytpNBeAFXU6wxGs21HufSvpNsVwPy+M64&#10;WMFLqZgV8XMWwMAsYCxYLscRZubO+dp6PQ/a5S8AAAD//wMAUEsDBBQABgAIAAAAIQCVK5yZ4QAA&#10;AAwBAAAPAAAAZHJzL2Rvd25yZXYueG1sTI/BTsMwEETvSPyDtUjcqA00aZvGqSoEJyREGg4cndhN&#10;rMbrELtt+Hu2p3LbnRnNvs03k+vZyYzBepTwOBPADDZeW2wlfFVvD0tgISrUqvdoJPyaAJvi9iZX&#10;mfZnLM1pF1tGJRgyJaGLccg4D01nnAozPxgkb+9HpyKtY8v1qM5U7nr+JETKnbJIFzo1mJfONIfd&#10;0UnYfmP5an8+6s9yX9qqWgl8Tw9S3t9N2zWwaKZ4DcMFn9ChIKbaH1EH1ktIxZySpCdJmgCjxFws&#10;aKgv0mL5DLzI+f8nij8AAAD//wMAUEsBAi0AFAAGAAgAAAAhALaDOJL+AAAA4QEAABMAAAAAAAAA&#10;AAAAAAAAAAAAAFtDb250ZW50X1R5cGVzXS54bWxQSwECLQAUAAYACAAAACEAOP0h/9YAAACUAQAA&#10;CwAAAAAAAAAAAAAAAAAvAQAAX3JlbHMvLnJlbHNQSwECLQAUAAYACAAAACEAStSUFLACAACwBQAA&#10;DgAAAAAAAAAAAAAAAAAuAgAAZHJzL2Uyb0RvYy54bWxQSwECLQAUAAYACAAAACEAlSucmeEAAAAM&#10;AQAADwAAAAAAAAAAAAAAAAAKBQAAZHJzL2Rvd25yZXYueG1sUEsFBgAAAAAEAAQA8wAAABgGAAAA&#10;AA==&#10;" filled="f" stroked="f">
              <v:textbox inset="0,0,0,0">
                <w:txbxContent>
                  <w:p w:rsidR="00FE2539" w:rsidRDefault="00C16919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https://www.coursehero.com/file/14115002/M6-quiz/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6919" w:rsidRDefault="00C16919">
      <w:r>
        <w:separator/>
      </w:r>
    </w:p>
  </w:footnote>
  <w:footnote w:type="continuationSeparator" w:id="0">
    <w:p w:rsidR="00C16919" w:rsidRDefault="00C169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E2539"/>
    <w:rsid w:val="00C16919"/>
    <w:rsid w:val="00EB57A2"/>
    <w:rsid w:val="00FE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89C2AA4-771E-43D3-9154-C73517EE3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153"/>
      <w:ind w:left="10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spacing w:before="165"/>
      <w:ind w:left="101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4115002/M6-quiz/" TargetMode="External"/><Relationship Id="rId1" Type="http://schemas.openxmlformats.org/officeDocument/2006/relationships/hyperlink" Target="https://www.coursehero.com/file/14115002/M6-quiz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289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100000821954201,Uploader: 100000759794279,CHDL-UGC-Meta</cp:keywords>
  <cp:lastModifiedBy>common11</cp:lastModifiedBy>
  <cp:revision>2</cp:revision>
  <dcterms:created xsi:type="dcterms:W3CDTF">2021-03-25T07:10:00Z</dcterms:created>
  <dcterms:modified xsi:type="dcterms:W3CDTF">2021-03-25T07:21:00Z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LastSaved">
    <vt:filetime>2021-03-25T00:00:00Z</vt:filetime>
  </property>
</Properties>
</file>