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AA3" w:rsidRDefault="00F24840" w:rsidP="008957BA">
      <w:pPr>
        <w:pStyle w:val="BodyText"/>
        <w:spacing w:before="1"/>
      </w:pPr>
      <w:bookmarkStart w:id="0" w:name="_GoBack"/>
      <w:bookmarkEnd w:id="0"/>
      <w:r>
        <w:t>Using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information</w:t>
      </w:r>
      <w:r>
        <w:rPr>
          <w:spacing w:val="18"/>
        </w:rPr>
        <w:t xml:space="preserve"> </w:t>
      </w:r>
      <w:r>
        <w:t>presented</w:t>
      </w:r>
      <w:r>
        <w:rPr>
          <w:spacing w:val="18"/>
        </w:rPr>
        <w:t xml:space="preserve"> </w:t>
      </w:r>
      <w:r>
        <w:t>below,</w:t>
      </w:r>
      <w:r>
        <w:rPr>
          <w:spacing w:val="18"/>
        </w:rPr>
        <w:t xml:space="preserve"> </w:t>
      </w:r>
      <w:r>
        <w:t>prepare</w:t>
      </w:r>
      <w:r>
        <w:rPr>
          <w:spacing w:val="21"/>
        </w:rPr>
        <w:t xml:space="preserve"> </w:t>
      </w:r>
      <w:r>
        <w:rPr>
          <w:u w:val="single"/>
        </w:rPr>
        <w:t>in</w:t>
      </w:r>
      <w:r>
        <w:rPr>
          <w:spacing w:val="18"/>
          <w:u w:val="single"/>
        </w:rPr>
        <w:t xml:space="preserve"> </w:t>
      </w:r>
      <w:r>
        <w:rPr>
          <w:u w:val="single"/>
        </w:rPr>
        <w:t>proper</w:t>
      </w:r>
      <w:r>
        <w:rPr>
          <w:spacing w:val="18"/>
          <w:u w:val="single"/>
        </w:rPr>
        <w:t xml:space="preserve"> </w:t>
      </w:r>
      <w:r>
        <w:rPr>
          <w:u w:val="single"/>
        </w:rPr>
        <w:t>format</w:t>
      </w:r>
      <w:r>
        <w:rPr>
          <w:spacing w:val="20"/>
        </w:rPr>
        <w:t xml:space="preserve"> </w:t>
      </w:r>
      <w:r>
        <w:t>for</w:t>
      </w:r>
      <w:r>
        <w:rPr>
          <w:spacing w:val="16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month</w:t>
      </w:r>
      <w:r>
        <w:rPr>
          <w:spacing w:val="18"/>
        </w:rPr>
        <w:t xml:space="preserve"> </w:t>
      </w:r>
      <w:r>
        <w:t>ending</w:t>
      </w:r>
      <w:r>
        <w:rPr>
          <w:spacing w:val="18"/>
        </w:rPr>
        <w:t xml:space="preserve"> </w:t>
      </w:r>
      <w:r>
        <w:t>December</w:t>
      </w:r>
      <w:r>
        <w:rPr>
          <w:spacing w:val="-57"/>
        </w:rPr>
        <w:t xml:space="preserve"> </w:t>
      </w:r>
      <w:r>
        <w:t>31, 2014:</w:t>
      </w:r>
    </w:p>
    <w:p w:rsidR="002F7AA3" w:rsidRDefault="00F24840">
      <w:pPr>
        <w:pStyle w:val="ListParagraph"/>
        <w:numPr>
          <w:ilvl w:val="0"/>
          <w:numId w:val="1"/>
        </w:numPr>
        <w:tabs>
          <w:tab w:val="left" w:pos="462"/>
        </w:tabs>
        <w:rPr>
          <w:sz w:val="24"/>
        </w:rPr>
      </w:pP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income</w:t>
      </w:r>
      <w:r>
        <w:rPr>
          <w:spacing w:val="-1"/>
          <w:sz w:val="24"/>
        </w:rPr>
        <w:t xml:space="preserve"> </w:t>
      </w:r>
      <w:r>
        <w:rPr>
          <w:sz w:val="24"/>
        </w:rPr>
        <w:t>statement</w:t>
      </w:r>
    </w:p>
    <w:p w:rsidR="002F7AA3" w:rsidRDefault="00F24840">
      <w:pPr>
        <w:pStyle w:val="ListParagraph"/>
        <w:numPr>
          <w:ilvl w:val="0"/>
          <w:numId w:val="1"/>
        </w:numPr>
        <w:tabs>
          <w:tab w:val="left" w:pos="462"/>
        </w:tabs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statement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retained</w:t>
      </w:r>
      <w:r>
        <w:rPr>
          <w:spacing w:val="-1"/>
          <w:sz w:val="24"/>
        </w:rPr>
        <w:t xml:space="preserve"> </w:t>
      </w:r>
      <w:r>
        <w:rPr>
          <w:sz w:val="24"/>
        </w:rPr>
        <w:t>earnings</w:t>
      </w:r>
    </w:p>
    <w:p w:rsidR="002F7AA3" w:rsidRDefault="00F24840">
      <w:pPr>
        <w:pStyle w:val="ListParagraph"/>
        <w:numPr>
          <w:ilvl w:val="0"/>
          <w:numId w:val="1"/>
        </w:numPr>
        <w:tabs>
          <w:tab w:val="left" w:pos="462"/>
        </w:tabs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balance</w:t>
      </w:r>
      <w:r>
        <w:rPr>
          <w:spacing w:val="-1"/>
          <w:sz w:val="24"/>
        </w:rPr>
        <w:t xml:space="preserve"> </w:t>
      </w:r>
      <w:r>
        <w:rPr>
          <w:sz w:val="24"/>
        </w:rPr>
        <w:t>sheet</w:t>
      </w:r>
    </w:p>
    <w:p w:rsidR="002F7AA3" w:rsidRDefault="002F7AA3">
      <w:pPr>
        <w:pStyle w:val="BodyText"/>
      </w:pPr>
    </w:p>
    <w:p w:rsidR="002F7AA3" w:rsidRDefault="00F24840">
      <w:pPr>
        <w:pStyle w:val="BodyText"/>
        <w:ind w:left="102"/>
      </w:pPr>
      <w:r>
        <w:t>Use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tables</w:t>
      </w:r>
      <w:r>
        <w:rPr>
          <w:spacing w:val="-2"/>
        </w:rPr>
        <w:t xml:space="preserve"> </w:t>
      </w:r>
      <w:r>
        <w:t>provided to</w:t>
      </w:r>
      <w:r>
        <w:rPr>
          <w:spacing w:val="-2"/>
        </w:rPr>
        <w:t xml:space="preserve"> </w:t>
      </w:r>
      <w:r>
        <w:t>prepare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statements.</w:t>
      </w:r>
    </w:p>
    <w:p w:rsidR="002F7AA3" w:rsidRDefault="002F7AA3">
      <w:pPr>
        <w:pStyle w:val="BodyText"/>
        <w:spacing w:before="2"/>
        <w:rPr>
          <w:sz w:val="16"/>
        </w:rPr>
      </w:pPr>
    </w:p>
    <w:p w:rsidR="002F7AA3" w:rsidRDefault="00F24840">
      <w:pPr>
        <w:pStyle w:val="BodyText"/>
        <w:ind w:left="4161" w:right="3500"/>
        <w:jc w:val="center"/>
      </w:pPr>
      <w:r>
        <w:t>NICKS</w:t>
      </w:r>
      <w:r>
        <w:rPr>
          <w:spacing w:val="-4"/>
        </w:rPr>
        <w:t xml:space="preserve"> </w:t>
      </w:r>
      <w:r>
        <w:t>FINANCIAL</w:t>
      </w:r>
      <w:r>
        <w:rPr>
          <w:spacing w:val="-12"/>
        </w:rPr>
        <w:t xml:space="preserve"> </w:t>
      </w:r>
      <w:r>
        <w:t>PLANNERS</w:t>
      </w:r>
    </w:p>
    <w:p w:rsidR="002F7AA3" w:rsidRDefault="00F24840">
      <w:pPr>
        <w:pStyle w:val="BodyText"/>
        <w:ind w:left="4756" w:right="4090"/>
        <w:jc w:val="center"/>
      </w:pPr>
      <w:r>
        <w:rPr>
          <w:spacing w:val="-1"/>
        </w:rPr>
        <w:t>Adjusted</w:t>
      </w:r>
      <w:r>
        <w:rPr>
          <w:spacing w:val="-13"/>
        </w:rPr>
        <w:t xml:space="preserve"> </w:t>
      </w:r>
      <w:r>
        <w:t>Trial</w:t>
      </w:r>
      <w:r>
        <w:rPr>
          <w:spacing w:val="-9"/>
        </w:rPr>
        <w:t xml:space="preserve"> </w:t>
      </w:r>
      <w:r>
        <w:t>Balance</w:t>
      </w:r>
      <w:r>
        <w:rPr>
          <w:spacing w:val="-57"/>
        </w:rPr>
        <w:t xml:space="preserve"> </w:t>
      </w:r>
      <w:r>
        <w:t>December 31,</w:t>
      </w:r>
      <w:r>
        <w:rPr>
          <w:spacing w:val="-1"/>
        </w:rPr>
        <w:t xml:space="preserve"> </w:t>
      </w:r>
      <w:r>
        <w:t>2014</w:t>
      </w:r>
    </w:p>
    <w:p w:rsidR="002F7AA3" w:rsidRDefault="002F7AA3">
      <w:pPr>
        <w:pStyle w:val="BodyText"/>
        <w:spacing w:before="8"/>
        <w:rPr>
          <w:sz w:val="21"/>
        </w:rPr>
      </w:pPr>
    </w:p>
    <w:tbl>
      <w:tblPr>
        <w:tblW w:w="0" w:type="auto"/>
        <w:tblInd w:w="8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2"/>
        <w:gridCol w:w="1184"/>
        <w:gridCol w:w="1127"/>
      </w:tblGrid>
      <w:tr w:rsidR="002F7AA3">
        <w:trPr>
          <w:trHeight w:val="300"/>
        </w:trPr>
        <w:tc>
          <w:tcPr>
            <w:tcW w:w="6242" w:type="dxa"/>
            <w:tcBorders>
              <w:top w:val="single" w:sz="6" w:space="0" w:color="000000"/>
            </w:tcBorders>
          </w:tcPr>
          <w:p w:rsidR="002F7AA3" w:rsidRDefault="002F7AA3">
            <w:pPr>
              <w:pStyle w:val="TableParagraph"/>
            </w:pPr>
          </w:p>
        </w:tc>
        <w:tc>
          <w:tcPr>
            <w:tcW w:w="1184" w:type="dxa"/>
            <w:tcBorders>
              <w:top w:val="single" w:sz="6" w:space="0" w:color="000000"/>
            </w:tcBorders>
          </w:tcPr>
          <w:p w:rsidR="002F7AA3" w:rsidRDefault="00F24840">
            <w:pPr>
              <w:pStyle w:val="TableParagraph"/>
              <w:spacing w:before="19" w:line="261" w:lineRule="exact"/>
              <w:ind w:left="147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 </w:t>
            </w:r>
            <w:r>
              <w:rPr>
                <w:spacing w:val="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Debit</w:t>
            </w:r>
          </w:p>
        </w:tc>
        <w:tc>
          <w:tcPr>
            <w:tcW w:w="1127" w:type="dxa"/>
            <w:tcBorders>
              <w:top w:val="single" w:sz="6" w:space="0" w:color="000000"/>
            </w:tcBorders>
          </w:tcPr>
          <w:p w:rsidR="002F7AA3" w:rsidRDefault="00F24840">
            <w:pPr>
              <w:pStyle w:val="TableParagraph"/>
              <w:spacing w:before="19" w:line="261" w:lineRule="exact"/>
              <w:ind w:left="223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pacing w:val="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Credit</w:t>
            </w:r>
          </w:p>
        </w:tc>
      </w:tr>
      <w:tr w:rsidR="002F7AA3">
        <w:trPr>
          <w:trHeight w:val="275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Cash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.............................................................................................</w:t>
            </w:r>
          </w:p>
        </w:tc>
        <w:tc>
          <w:tcPr>
            <w:tcW w:w="1184" w:type="dxa"/>
          </w:tcPr>
          <w:p w:rsidR="002F7AA3" w:rsidRDefault="00F24840">
            <w:pPr>
              <w:pStyle w:val="TableParagraph"/>
              <w:spacing w:line="256" w:lineRule="exact"/>
              <w:ind w:left="120"/>
              <w:rPr>
                <w:sz w:val="24"/>
              </w:rPr>
            </w:pPr>
            <w:r>
              <w:rPr>
                <w:sz w:val="24"/>
              </w:rPr>
              <w:t>$ 15,400</w:t>
            </w:r>
          </w:p>
        </w:tc>
        <w:tc>
          <w:tcPr>
            <w:tcW w:w="1127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6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Accounts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Receivable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...................................................................</w:t>
            </w:r>
          </w:p>
        </w:tc>
        <w:tc>
          <w:tcPr>
            <w:tcW w:w="1184" w:type="dxa"/>
          </w:tcPr>
          <w:p w:rsidR="002F7AA3" w:rsidRDefault="00F24840">
            <w:pPr>
              <w:pStyle w:val="TableParagraph"/>
              <w:spacing w:line="256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2,200</w:t>
            </w:r>
          </w:p>
        </w:tc>
        <w:tc>
          <w:tcPr>
            <w:tcW w:w="1127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5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Supplies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.......................................................................................</w:t>
            </w:r>
          </w:p>
        </w:tc>
        <w:tc>
          <w:tcPr>
            <w:tcW w:w="1184" w:type="dxa"/>
          </w:tcPr>
          <w:p w:rsidR="002F7AA3" w:rsidRDefault="00F24840">
            <w:pPr>
              <w:pStyle w:val="TableParagraph"/>
              <w:spacing w:line="256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1,800</w:t>
            </w:r>
          </w:p>
        </w:tc>
        <w:tc>
          <w:tcPr>
            <w:tcW w:w="1127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5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Equipment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...................................................................................</w:t>
            </w:r>
          </w:p>
        </w:tc>
        <w:tc>
          <w:tcPr>
            <w:tcW w:w="1184" w:type="dxa"/>
          </w:tcPr>
          <w:p w:rsidR="002F7AA3" w:rsidRDefault="00F24840">
            <w:pPr>
              <w:pStyle w:val="TableParagraph"/>
              <w:spacing w:line="256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15,500</w:t>
            </w:r>
          </w:p>
        </w:tc>
        <w:tc>
          <w:tcPr>
            <w:tcW w:w="1127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6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Accumulated Depreciation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Equipment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....................</w:t>
            </w:r>
            <w:r>
              <w:rPr>
                <w:sz w:val="24"/>
              </w:rPr>
              <w:t>................</w:t>
            </w:r>
          </w:p>
        </w:tc>
        <w:tc>
          <w:tcPr>
            <w:tcW w:w="1184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127" w:type="dxa"/>
          </w:tcPr>
          <w:p w:rsidR="002F7AA3" w:rsidRDefault="00F24840">
            <w:pPr>
              <w:pStyle w:val="TableParagraph"/>
              <w:spacing w:line="256" w:lineRule="exact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$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4,000</w:t>
            </w:r>
          </w:p>
        </w:tc>
      </w:tr>
      <w:tr w:rsidR="002F7AA3">
        <w:trPr>
          <w:trHeight w:val="275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Accounts Payable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........................................................................</w:t>
            </w:r>
          </w:p>
        </w:tc>
        <w:tc>
          <w:tcPr>
            <w:tcW w:w="1184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127" w:type="dxa"/>
          </w:tcPr>
          <w:p w:rsidR="002F7AA3" w:rsidRDefault="00F24840">
            <w:pPr>
              <w:pStyle w:val="TableParagraph"/>
              <w:spacing w:line="256" w:lineRule="exact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3,000</w:t>
            </w:r>
          </w:p>
        </w:tc>
      </w:tr>
      <w:tr w:rsidR="002F7AA3">
        <w:trPr>
          <w:trHeight w:val="276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Unearned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Service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Revenue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</w:t>
            </w:r>
          </w:p>
        </w:tc>
        <w:tc>
          <w:tcPr>
            <w:tcW w:w="1184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127" w:type="dxa"/>
          </w:tcPr>
          <w:p w:rsidR="002F7AA3" w:rsidRDefault="00F24840">
            <w:pPr>
              <w:pStyle w:val="TableParagraph"/>
              <w:spacing w:line="256" w:lineRule="exact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5,000</w:t>
            </w:r>
          </w:p>
        </w:tc>
      </w:tr>
      <w:tr w:rsidR="002F7AA3">
        <w:trPr>
          <w:trHeight w:val="275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Common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Stock.............................................................................</w:t>
            </w:r>
          </w:p>
        </w:tc>
        <w:tc>
          <w:tcPr>
            <w:tcW w:w="1184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  <w:p w:rsidR="008957BA" w:rsidRDefault="008957BA">
            <w:pPr>
              <w:pStyle w:val="TableParagraph"/>
              <w:rPr>
                <w:sz w:val="20"/>
              </w:rPr>
            </w:pPr>
          </w:p>
        </w:tc>
        <w:tc>
          <w:tcPr>
            <w:tcW w:w="1127" w:type="dxa"/>
          </w:tcPr>
          <w:p w:rsidR="002F7AA3" w:rsidRDefault="00F24840">
            <w:pPr>
              <w:pStyle w:val="TableParagraph"/>
              <w:spacing w:line="256" w:lineRule="exact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15,000</w:t>
            </w:r>
          </w:p>
        </w:tc>
      </w:tr>
      <w:tr w:rsidR="002F7AA3">
        <w:trPr>
          <w:trHeight w:val="275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Retained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Earnings .......................................................................</w:t>
            </w:r>
          </w:p>
        </w:tc>
        <w:tc>
          <w:tcPr>
            <w:tcW w:w="1184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127" w:type="dxa"/>
          </w:tcPr>
          <w:p w:rsidR="002F7AA3" w:rsidRDefault="00F24840">
            <w:pPr>
              <w:pStyle w:val="TableParagraph"/>
              <w:spacing w:line="256" w:lineRule="exact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7,400</w:t>
            </w:r>
          </w:p>
        </w:tc>
      </w:tr>
      <w:tr w:rsidR="002F7AA3">
        <w:trPr>
          <w:trHeight w:val="276"/>
        </w:trPr>
        <w:tc>
          <w:tcPr>
            <w:tcW w:w="6242" w:type="dxa"/>
          </w:tcPr>
          <w:p w:rsidR="002F7AA3" w:rsidRDefault="00F24840" w:rsidP="008957BA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Dividends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.............................................................................</w:t>
            </w:r>
            <w:r>
              <w:rPr>
                <w:sz w:val="24"/>
              </w:rPr>
              <w:t>.......</w:t>
            </w:r>
          </w:p>
        </w:tc>
        <w:tc>
          <w:tcPr>
            <w:tcW w:w="1184" w:type="dxa"/>
          </w:tcPr>
          <w:p w:rsidR="002F7AA3" w:rsidRDefault="00F24840">
            <w:pPr>
              <w:pStyle w:val="TableParagraph"/>
              <w:spacing w:line="256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z w:val="24"/>
              </w:rPr>
              <w:t>,500</w:t>
            </w:r>
          </w:p>
        </w:tc>
        <w:tc>
          <w:tcPr>
            <w:tcW w:w="1127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5"/>
        </w:trPr>
        <w:tc>
          <w:tcPr>
            <w:tcW w:w="6242" w:type="dxa"/>
          </w:tcPr>
          <w:p w:rsidR="002F7AA3" w:rsidRDefault="00F24840" w:rsidP="008957BA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Service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Revenue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..............</w:t>
            </w:r>
            <w:r>
              <w:rPr>
                <w:sz w:val="24"/>
              </w:rPr>
              <w:t>...........................................................</w:t>
            </w:r>
          </w:p>
        </w:tc>
        <w:tc>
          <w:tcPr>
            <w:tcW w:w="1184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127" w:type="dxa"/>
          </w:tcPr>
          <w:p w:rsidR="002F7AA3" w:rsidRDefault="00F24840">
            <w:pPr>
              <w:pStyle w:val="TableParagraph"/>
              <w:spacing w:line="256" w:lineRule="exact"/>
              <w:ind w:right="90"/>
              <w:jc w:val="right"/>
              <w:rPr>
                <w:sz w:val="24"/>
              </w:rPr>
            </w:pPr>
            <w:r>
              <w:rPr>
                <w:sz w:val="24"/>
              </w:rPr>
              <w:t>9,500</w:t>
            </w:r>
          </w:p>
        </w:tc>
      </w:tr>
      <w:tr w:rsidR="002F7AA3">
        <w:trPr>
          <w:trHeight w:val="276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Supplies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Expense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........................................................................</w:t>
            </w:r>
          </w:p>
        </w:tc>
        <w:tc>
          <w:tcPr>
            <w:tcW w:w="1184" w:type="dxa"/>
          </w:tcPr>
          <w:p w:rsidR="002F7AA3" w:rsidRDefault="00F24840">
            <w:pPr>
              <w:pStyle w:val="TableParagraph"/>
              <w:spacing w:line="256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1,100</w:t>
            </w:r>
          </w:p>
        </w:tc>
        <w:tc>
          <w:tcPr>
            <w:tcW w:w="1127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5"/>
        </w:trPr>
        <w:tc>
          <w:tcPr>
            <w:tcW w:w="6242" w:type="dxa"/>
          </w:tcPr>
          <w:p w:rsidR="002F7AA3" w:rsidRDefault="00F24840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Depreciation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Expense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.................................................................</w:t>
            </w:r>
          </w:p>
        </w:tc>
        <w:tc>
          <w:tcPr>
            <w:tcW w:w="1184" w:type="dxa"/>
          </w:tcPr>
          <w:p w:rsidR="002F7AA3" w:rsidRDefault="00F24840">
            <w:pPr>
              <w:pStyle w:val="TableParagraph"/>
              <w:spacing w:line="256" w:lineRule="exact"/>
              <w:ind w:right="223"/>
              <w:jc w:val="right"/>
              <w:rPr>
                <w:sz w:val="24"/>
              </w:rPr>
            </w:pPr>
            <w:r>
              <w:rPr>
                <w:sz w:val="24"/>
              </w:rPr>
              <w:t>2,500</w:t>
            </w:r>
          </w:p>
        </w:tc>
        <w:tc>
          <w:tcPr>
            <w:tcW w:w="1127" w:type="dxa"/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5"/>
        </w:trPr>
        <w:tc>
          <w:tcPr>
            <w:tcW w:w="6242" w:type="dxa"/>
          </w:tcPr>
          <w:p w:rsidR="002F7AA3" w:rsidRDefault="00F24840" w:rsidP="008957BA">
            <w:pPr>
              <w:pStyle w:val="TableParagraph"/>
              <w:spacing w:line="256" w:lineRule="exact"/>
              <w:ind w:left="1"/>
              <w:rPr>
                <w:sz w:val="24"/>
              </w:rPr>
            </w:pPr>
            <w:r>
              <w:rPr>
                <w:sz w:val="24"/>
              </w:rPr>
              <w:t>Ren</w:t>
            </w:r>
            <w:r>
              <w:rPr>
                <w:sz w:val="24"/>
              </w:rPr>
              <w:t>Expense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..............................................................................</w:t>
            </w:r>
          </w:p>
        </w:tc>
        <w:tc>
          <w:tcPr>
            <w:tcW w:w="1184" w:type="dxa"/>
          </w:tcPr>
          <w:p w:rsidR="002F7AA3" w:rsidRDefault="00F24840">
            <w:pPr>
              <w:pStyle w:val="TableParagraph"/>
              <w:spacing w:line="256" w:lineRule="exact"/>
              <w:ind w:left="180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 1,900</w:t>
            </w:r>
          </w:p>
        </w:tc>
        <w:tc>
          <w:tcPr>
            <w:tcW w:w="1127" w:type="dxa"/>
          </w:tcPr>
          <w:p w:rsidR="002F7AA3" w:rsidRDefault="00F24840">
            <w:pPr>
              <w:pStyle w:val="TableParagraph"/>
              <w:tabs>
                <w:tab w:val="left" w:pos="864"/>
              </w:tabs>
              <w:spacing w:line="256" w:lineRule="exact"/>
              <w:ind w:right="37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</w:tr>
      <w:tr w:rsidR="002F7AA3">
        <w:trPr>
          <w:trHeight w:val="320"/>
        </w:trPr>
        <w:tc>
          <w:tcPr>
            <w:tcW w:w="6242" w:type="dxa"/>
          </w:tcPr>
          <w:p w:rsidR="002F7AA3" w:rsidRDefault="002F7AA3">
            <w:pPr>
              <w:pStyle w:val="TableParagraph"/>
              <w:rPr>
                <w:sz w:val="24"/>
              </w:rPr>
            </w:pPr>
          </w:p>
        </w:tc>
        <w:tc>
          <w:tcPr>
            <w:tcW w:w="1184" w:type="dxa"/>
          </w:tcPr>
          <w:p w:rsidR="002F7AA3" w:rsidRDefault="00F24840">
            <w:pPr>
              <w:pStyle w:val="TableParagraph"/>
              <w:spacing w:line="271" w:lineRule="exact"/>
              <w:ind w:left="180"/>
              <w:rPr>
                <w:sz w:val="24"/>
              </w:rPr>
            </w:pPr>
            <w:r>
              <w:rPr>
                <w:sz w:val="24"/>
                <w:u w:val="double"/>
              </w:rPr>
              <w:t>$43,900</w:t>
            </w:r>
          </w:p>
        </w:tc>
        <w:tc>
          <w:tcPr>
            <w:tcW w:w="1127" w:type="dxa"/>
          </w:tcPr>
          <w:p w:rsidR="002F7AA3" w:rsidRDefault="00F24840">
            <w:pPr>
              <w:pStyle w:val="TableParagraph"/>
              <w:spacing w:line="271" w:lineRule="exact"/>
              <w:ind w:right="90"/>
              <w:jc w:val="right"/>
              <w:rPr>
                <w:sz w:val="24"/>
              </w:rPr>
            </w:pPr>
            <w:r>
              <w:rPr>
                <w:sz w:val="24"/>
                <w:u w:val="double"/>
              </w:rPr>
              <w:t>$43,900</w:t>
            </w:r>
          </w:p>
        </w:tc>
      </w:tr>
      <w:tr w:rsidR="008957BA">
        <w:trPr>
          <w:trHeight w:val="320"/>
        </w:trPr>
        <w:tc>
          <w:tcPr>
            <w:tcW w:w="6242" w:type="dxa"/>
          </w:tcPr>
          <w:p w:rsidR="008957BA" w:rsidRDefault="008957BA">
            <w:pPr>
              <w:pStyle w:val="TableParagraph"/>
              <w:rPr>
                <w:sz w:val="24"/>
              </w:rPr>
            </w:pPr>
          </w:p>
          <w:p w:rsidR="008957BA" w:rsidRDefault="008957BA">
            <w:pPr>
              <w:pStyle w:val="TableParagraph"/>
              <w:rPr>
                <w:sz w:val="24"/>
              </w:rPr>
            </w:pPr>
          </w:p>
        </w:tc>
        <w:tc>
          <w:tcPr>
            <w:tcW w:w="1184" w:type="dxa"/>
          </w:tcPr>
          <w:p w:rsidR="008957BA" w:rsidRDefault="008957BA">
            <w:pPr>
              <w:pStyle w:val="TableParagraph"/>
              <w:spacing w:line="271" w:lineRule="exact"/>
              <w:ind w:left="180"/>
              <w:rPr>
                <w:sz w:val="24"/>
                <w:u w:val="double"/>
              </w:rPr>
            </w:pPr>
          </w:p>
        </w:tc>
        <w:tc>
          <w:tcPr>
            <w:tcW w:w="1127" w:type="dxa"/>
          </w:tcPr>
          <w:p w:rsidR="008957BA" w:rsidRDefault="008957BA">
            <w:pPr>
              <w:pStyle w:val="TableParagraph"/>
              <w:spacing w:line="271" w:lineRule="exact"/>
              <w:ind w:right="90"/>
              <w:jc w:val="right"/>
              <w:rPr>
                <w:sz w:val="24"/>
                <w:u w:val="double"/>
              </w:rPr>
            </w:pPr>
          </w:p>
        </w:tc>
      </w:tr>
    </w:tbl>
    <w:p w:rsidR="002F7AA3" w:rsidRDefault="002F7AA3">
      <w:pPr>
        <w:spacing w:line="271" w:lineRule="exact"/>
        <w:jc w:val="right"/>
        <w:rPr>
          <w:sz w:val="24"/>
        </w:rPr>
      </w:pPr>
    </w:p>
    <w:p w:rsidR="008957BA" w:rsidRDefault="008957BA">
      <w:pPr>
        <w:spacing w:line="271" w:lineRule="exact"/>
        <w:jc w:val="right"/>
        <w:rPr>
          <w:sz w:val="24"/>
        </w:rPr>
      </w:pPr>
    </w:p>
    <w:p w:rsidR="008957BA" w:rsidRDefault="008957BA" w:rsidP="008957BA">
      <w:pPr>
        <w:spacing w:line="271" w:lineRule="exact"/>
        <w:rPr>
          <w:sz w:val="24"/>
        </w:rPr>
      </w:pPr>
      <w:r>
        <w:rPr>
          <w:sz w:val="24"/>
        </w:rPr>
        <w:t xml:space="preserve">Answer: 1. </w:t>
      </w:r>
    </w:p>
    <w:p w:rsidR="008957BA" w:rsidRDefault="008957BA">
      <w:pPr>
        <w:spacing w:line="271" w:lineRule="exact"/>
        <w:jc w:val="right"/>
        <w:rPr>
          <w:sz w:val="24"/>
        </w:rPr>
      </w:pPr>
    </w:p>
    <w:p w:rsidR="008957BA" w:rsidRDefault="008957BA">
      <w:pPr>
        <w:spacing w:line="271" w:lineRule="exact"/>
        <w:jc w:val="right"/>
        <w:rPr>
          <w:sz w:val="24"/>
        </w:rPr>
        <w:sectPr w:rsidR="008957BA">
          <w:headerReference w:type="default" r:id="rId7"/>
          <w:footerReference w:type="default" r:id="rId8"/>
          <w:type w:val="continuous"/>
          <w:pgSz w:w="12240" w:h="15840"/>
          <w:pgMar w:top="1220" w:right="560" w:bottom="820" w:left="620" w:header="370" w:footer="622" w:gutter="0"/>
          <w:pgNumType w:start="1"/>
          <w:cols w:space="720"/>
        </w:sectPr>
      </w:pPr>
    </w:p>
    <w:p w:rsidR="002F7AA3" w:rsidRDefault="002F7AA3">
      <w:pPr>
        <w:pStyle w:val="BodyText"/>
        <w:spacing w:before="7"/>
        <w:rPr>
          <w:sz w:val="2"/>
        </w:rPr>
      </w:pPr>
    </w:p>
    <w:tbl>
      <w:tblPr>
        <w:tblW w:w="0" w:type="auto"/>
        <w:tblInd w:w="282" w:type="dxa"/>
        <w:tblBorders>
          <w:top w:val="single" w:sz="4" w:space="0" w:color="8CB2E1"/>
          <w:left w:val="single" w:sz="4" w:space="0" w:color="8CB2E1"/>
          <w:bottom w:val="single" w:sz="4" w:space="0" w:color="8CB2E1"/>
          <w:right w:val="single" w:sz="4" w:space="0" w:color="8CB2E1"/>
          <w:insideH w:val="single" w:sz="4" w:space="0" w:color="8CB2E1"/>
          <w:insideV w:val="single" w:sz="4" w:space="0" w:color="8CB2E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0"/>
        <w:gridCol w:w="1798"/>
        <w:gridCol w:w="1712"/>
      </w:tblGrid>
      <w:tr w:rsidR="002F7AA3">
        <w:trPr>
          <w:trHeight w:val="242"/>
        </w:trPr>
        <w:tc>
          <w:tcPr>
            <w:tcW w:w="10440" w:type="dxa"/>
            <w:gridSpan w:val="3"/>
            <w:tcBorders>
              <w:top w:val="nil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23" w:lineRule="exact"/>
              <w:ind w:left="3302" w:right="328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Nicks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Financial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Planners</w:t>
            </w:r>
          </w:p>
        </w:tc>
      </w:tr>
      <w:tr w:rsidR="002F7AA3">
        <w:trPr>
          <w:trHeight w:val="270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3301" w:right="328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Income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Statement</w:t>
            </w:r>
          </w:p>
        </w:tc>
      </w:tr>
      <w:tr w:rsidR="002F7AA3">
        <w:trPr>
          <w:trHeight w:val="271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3303" w:right="328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For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the</w:t>
            </w:r>
            <w:r>
              <w:rPr>
                <w:color w:val="FF0000"/>
                <w:spacing w:val="-1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Year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Ended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December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31,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2014</w:t>
            </w:r>
          </w:p>
        </w:tc>
      </w:tr>
      <w:tr w:rsidR="002F7AA3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Revenues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Service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Revenue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9,500</w:t>
            </w: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Expenses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Depreciation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Expense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2,500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Rent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Expense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1,900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Supplies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Expense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1,100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08"/>
              <w:rPr>
                <w:sz w:val="24"/>
              </w:rPr>
            </w:pPr>
            <w:r>
              <w:rPr>
                <w:color w:val="FF0000"/>
                <w:sz w:val="24"/>
              </w:rPr>
              <w:t>Total</w:t>
            </w:r>
            <w:r>
              <w:rPr>
                <w:color w:val="FF0000"/>
                <w:spacing w:val="-9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Expenses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5,500</w:t>
            </w: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Net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Income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4,000</w:t>
            </w:r>
          </w:p>
        </w:tc>
      </w:tr>
    </w:tbl>
    <w:p w:rsidR="002F7AA3" w:rsidRDefault="002F7AA3">
      <w:pPr>
        <w:pStyle w:val="BodyText"/>
        <w:rPr>
          <w:sz w:val="20"/>
        </w:rPr>
      </w:pPr>
    </w:p>
    <w:p w:rsidR="002F7AA3" w:rsidRDefault="002F7AA3">
      <w:pPr>
        <w:pStyle w:val="BodyText"/>
        <w:rPr>
          <w:sz w:val="20"/>
        </w:rPr>
      </w:pPr>
    </w:p>
    <w:p w:rsidR="002F7AA3" w:rsidRDefault="00F24840">
      <w:pPr>
        <w:pStyle w:val="BodyText"/>
        <w:tabs>
          <w:tab w:val="left" w:pos="10710"/>
        </w:tabs>
        <w:spacing w:before="90" w:after="42"/>
        <w:ind w:left="102"/>
      </w:pPr>
      <w:r>
        <w:t>2.</w:t>
      </w:r>
      <w:r>
        <w:rPr>
          <w:u w:val="single" w:color="8CB2E1"/>
        </w:rPr>
        <w:t xml:space="preserve"> </w:t>
      </w:r>
      <w:r>
        <w:rPr>
          <w:u w:val="single" w:color="8CB2E1"/>
        </w:rPr>
        <w:tab/>
      </w:r>
    </w:p>
    <w:tbl>
      <w:tblPr>
        <w:tblW w:w="0" w:type="auto"/>
        <w:tblInd w:w="282" w:type="dxa"/>
        <w:tblBorders>
          <w:top w:val="single" w:sz="4" w:space="0" w:color="8CB2E1"/>
          <w:left w:val="single" w:sz="4" w:space="0" w:color="8CB2E1"/>
          <w:bottom w:val="single" w:sz="4" w:space="0" w:color="8CB2E1"/>
          <w:right w:val="single" w:sz="4" w:space="0" w:color="8CB2E1"/>
          <w:insideH w:val="single" w:sz="4" w:space="0" w:color="8CB2E1"/>
          <w:insideV w:val="single" w:sz="4" w:space="0" w:color="8CB2E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0"/>
        <w:gridCol w:w="1798"/>
        <w:gridCol w:w="1712"/>
      </w:tblGrid>
      <w:tr w:rsidR="002F7AA3">
        <w:trPr>
          <w:trHeight w:val="242"/>
        </w:trPr>
        <w:tc>
          <w:tcPr>
            <w:tcW w:w="10440" w:type="dxa"/>
            <w:gridSpan w:val="3"/>
            <w:tcBorders>
              <w:top w:val="nil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23" w:lineRule="exact"/>
              <w:ind w:left="3302" w:right="328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Nicks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Financial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Planners</w:t>
            </w:r>
          </w:p>
        </w:tc>
      </w:tr>
      <w:tr w:rsidR="002F7AA3">
        <w:trPr>
          <w:trHeight w:val="271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3303" w:right="328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Retained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Earnings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Statement</w:t>
            </w:r>
          </w:p>
        </w:tc>
      </w:tr>
      <w:tr w:rsidR="002F7AA3">
        <w:trPr>
          <w:trHeight w:val="270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3303" w:right="328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For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the</w:t>
            </w:r>
            <w:r>
              <w:rPr>
                <w:color w:val="FF0000"/>
                <w:spacing w:val="-1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Year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Ended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December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31,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2014</w:t>
            </w: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Beginning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Retained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Earnings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7,400</w:t>
            </w: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Add: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Net Income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4,000</w:t>
            </w: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5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11,400</w:t>
            </w:r>
          </w:p>
        </w:tc>
      </w:tr>
      <w:tr w:rsidR="002F7AA3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Less: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Dividends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3,500</w:t>
            </w: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Ending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Retained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Earnings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7,900</w:t>
            </w:r>
          </w:p>
        </w:tc>
      </w:tr>
      <w:tr w:rsidR="002F7AA3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</w:tbl>
    <w:p w:rsidR="002F7AA3" w:rsidRDefault="002F7AA3">
      <w:pPr>
        <w:rPr>
          <w:sz w:val="20"/>
        </w:rPr>
      </w:pPr>
    </w:p>
    <w:p w:rsidR="008957BA" w:rsidRDefault="008957BA">
      <w:pPr>
        <w:rPr>
          <w:sz w:val="20"/>
        </w:rPr>
      </w:pPr>
    </w:p>
    <w:p w:rsidR="008957BA" w:rsidRDefault="008957BA">
      <w:pPr>
        <w:rPr>
          <w:sz w:val="20"/>
        </w:rPr>
        <w:sectPr w:rsidR="008957BA">
          <w:headerReference w:type="default" r:id="rId9"/>
          <w:footerReference w:type="default" r:id="rId10"/>
          <w:pgSz w:w="12240" w:h="15840"/>
          <w:pgMar w:top="2120" w:right="560" w:bottom="820" w:left="620" w:header="370" w:footer="622" w:gutter="0"/>
          <w:cols w:space="720"/>
        </w:sectPr>
      </w:pPr>
      <w:r>
        <w:rPr>
          <w:sz w:val="20"/>
        </w:rPr>
        <w:t xml:space="preserve">3. </w:t>
      </w:r>
    </w:p>
    <w:p w:rsidR="002F7AA3" w:rsidRDefault="002F7AA3">
      <w:pPr>
        <w:pStyle w:val="BodyText"/>
        <w:spacing w:before="7"/>
        <w:rPr>
          <w:sz w:val="2"/>
        </w:rPr>
      </w:pPr>
    </w:p>
    <w:tbl>
      <w:tblPr>
        <w:tblW w:w="0" w:type="auto"/>
        <w:tblInd w:w="282" w:type="dxa"/>
        <w:tblBorders>
          <w:top w:val="single" w:sz="4" w:space="0" w:color="8CB2E1"/>
          <w:left w:val="single" w:sz="4" w:space="0" w:color="8CB2E1"/>
          <w:bottom w:val="single" w:sz="4" w:space="0" w:color="8CB2E1"/>
          <w:right w:val="single" w:sz="4" w:space="0" w:color="8CB2E1"/>
          <w:insideH w:val="single" w:sz="4" w:space="0" w:color="8CB2E1"/>
          <w:insideV w:val="single" w:sz="4" w:space="0" w:color="8CB2E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0"/>
        <w:gridCol w:w="1798"/>
        <w:gridCol w:w="1712"/>
      </w:tblGrid>
      <w:tr w:rsidR="002F7AA3" w:rsidTr="008957BA">
        <w:trPr>
          <w:trHeight w:val="242"/>
        </w:trPr>
        <w:tc>
          <w:tcPr>
            <w:tcW w:w="10440" w:type="dxa"/>
            <w:gridSpan w:val="3"/>
            <w:tcBorders>
              <w:top w:val="nil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23" w:lineRule="exact"/>
              <w:ind w:left="3302" w:right="328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Nicks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Financial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Planners</w:t>
            </w:r>
          </w:p>
        </w:tc>
      </w:tr>
      <w:tr w:rsidR="002F7AA3" w:rsidTr="008957BA">
        <w:trPr>
          <w:trHeight w:val="270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3303" w:right="3287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Balance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Sheet</w:t>
            </w:r>
          </w:p>
        </w:tc>
      </w:tr>
      <w:tr w:rsidR="002F7AA3" w:rsidTr="008957BA">
        <w:trPr>
          <w:trHeight w:val="271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3303" w:right="328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December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31,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2014</w:t>
            </w:r>
          </w:p>
        </w:tc>
      </w:tr>
      <w:tr w:rsidR="002F7AA3" w:rsidTr="008957BA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3134" w:right="3119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Assets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 w:rsidTr="008957BA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pacing w:val="-1"/>
                <w:sz w:val="24"/>
              </w:rPr>
              <w:t>Current</w:t>
            </w:r>
            <w:r>
              <w:rPr>
                <w:color w:val="FF0000"/>
                <w:spacing w:val="-1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Assets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 w:rsidTr="008957BA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Cash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15,400</w:t>
            </w:r>
          </w:p>
        </w:tc>
      </w:tr>
      <w:tr w:rsidR="002F7AA3" w:rsidTr="008957BA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Accounts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Receivable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2,200</w:t>
            </w:r>
          </w:p>
        </w:tc>
      </w:tr>
      <w:tr w:rsidR="002F7AA3" w:rsidTr="008957BA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Supplies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1,800</w:t>
            </w:r>
          </w:p>
        </w:tc>
      </w:tr>
      <w:tr w:rsidR="002F7AA3" w:rsidTr="008957BA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Equipment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15,500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 w:rsidTr="008957BA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pacing w:val="-1"/>
                <w:sz w:val="24"/>
              </w:rPr>
              <w:t>Less:</w:t>
            </w:r>
            <w:r>
              <w:rPr>
                <w:color w:val="FF0000"/>
                <w:spacing w:val="-13"/>
                <w:sz w:val="24"/>
              </w:rPr>
              <w:t xml:space="preserve"> </w:t>
            </w:r>
            <w:r>
              <w:rPr>
                <w:color w:val="FF0000"/>
                <w:spacing w:val="-1"/>
                <w:sz w:val="24"/>
              </w:rPr>
              <w:t>Accumulated</w:t>
            </w:r>
            <w:r>
              <w:rPr>
                <w:color w:val="FF0000"/>
                <w:spacing w:val="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Depreciation-equipment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4,000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  <w:tr w:rsidR="002F7AA3" w:rsidTr="008957BA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left="833"/>
              <w:rPr>
                <w:sz w:val="24"/>
              </w:rPr>
            </w:pPr>
            <w:r>
              <w:rPr>
                <w:color w:val="FF0000"/>
                <w:spacing w:val="-2"/>
                <w:sz w:val="24"/>
              </w:rPr>
              <w:t>Total</w:t>
            </w:r>
            <w:r>
              <w:rPr>
                <w:color w:val="FF0000"/>
                <w:spacing w:val="-14"/>
                <w:sz w:val="24"/>
              </w:rPr>
              <w:t xml:space="preserve"> </w:t>
            </w:r>
            <w:r>
              <w:rPr>
                <w:color w:val="FF0000"/>
                <w:spacing w:val="-2"/>
                <w:sz w:val="24"/>
              </w:rPr>
              <w:t>Assets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F24840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30,900</w:t>
            </w:r>
          </w:p>
        </w:tc>
      </w:tr>
      <w:tr w:rsidR="002F7AA3" w:rsidTr="008957BA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2F7AA3" w:rsidRDefault="002F7AA3">
            <w:pPr>
              <w:pStyle w:val="TableParagraph"/>
              <w:rPr>
                <w:sz w:val="20"/>
              </w:rPr>
            </w:pPr>
          </w:p>
        </w:tc>
      </w:tr>
    </w:tbl>
    <w:p w:rsidR="00F24840" w:rsidRDefault="00F24840"/>
    <w:sectPr w:rsidR="00F24840">
      <w:headerReference w:type="default" r:id="rId11"/>
      <w:footerReference w:type="default" r:id="rId12"/>
      <w:pgSz w:w="12240" w:h="15840"/>
      <w:pgMar w:top="2120" w:right="560" w:bottom="820" w:left="620" w:header="37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840" w:rsidRDefault="00F24840">
      <w:r>
        <w:separator/>
      </w:r>
    </w:p>
  </w:endnote>
  <w:endnote w:type="continuationSeparator" w:id="0">
    <w:p w:rsidR="00F24840" w:rsidRDefault="00F248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AA3" w:rsidRDefault="00F2484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30.2pt;margin-top:749.9pt;width:249.95pt;height:10.9pt;z-index:-16103936;mso-position-horizontal-relative:page;mso-position-vertical-relative:page" filled="f" stroked="f">
          <v:textbox inset="0,0,0,0">
            <w:txbxContent>
              <w:p w:rsidR="002F7AA3" w:rsidRDefault="00F24840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https://www.coursehero.com/file/23263601/Acct-G101-Exam-1-Problem-v1/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AA3" w:rsidRDefault="00F2484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0.2pt;margin-top:749.9pt;width:249.95pt;height:10.9pt;z-index:-16101376;mso-position-horizontal-relative:page;mso-position-vertical-relative:page" filled="f" stroked="f">
          <v:textbox style="mso-next-textbox:#_x0000_s2054" inset="0,0,0,0">
            <w:txbxContent>
              <w:p w:rsidR="002F7AA3" w:rsidRDefault="00F24840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https://www.coursehero.com/file/23263601/Acct-G101-Exam-1-Problem-v1/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AA3" w:rsidRDefault="00F2484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.2pt;margin-top:749.9pt;width:249.95pt;height:10.9pt;z-index:-16098816;mso-position-horizontal-relative:page;mso-position-vertical-relative:page" filled="f" stroked="f">
          <v:textbox inset="0,0,0,0">
            <w:txbxContent>
              <w:p w:rsidR="002F7AA3" w:rsidRDefault="00F24840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https://www.coursehero.com/file/23263601/Acct-G101-Exam-1-Problem-v1/</w:t>
                  </w:r>
                </w:hyperlink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840" w:rsidRDefault="00F24840">
      <w:r>
        <w:separator/>
      </w:r>
    </w:p>
  </w:footnote>
  <w:footnote w:type="continuationSeparator" w:id="0">
    <w:p w:rsidR="00F24840" w:rsidRDefault="00F248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AA3" w:rsidRDefault="00F24840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position:absolute;margin-left:535.3pt;margin-top:17.5pt;width:41.9pt;height:13.1pt;z-index:-16104960;mso-position-horizontal-relative:page;mso-position-vertical-relative:page" filled="f" stroked="f">
          <v:textbox inset="0,0,0,0">
            <w:txbxContent>
              <w:p w:rsidR="002F7AA3" w:rsidRDefault="00F24840">
                <w:pPr>
                  <w:spacing w:before="11"/>
                  <w:ind w:left="20"/>
                  <w:rPr>
                    <w:b/>
                    <w:sz w:val="20"/>
                  </w:rPr>
                </w:pPr>
                <w:r>
                  <w:rPr>
                    <w:b/>
                    <w:spacing w:val="-1"/>
                    <w:sz w:val="20"/>
                  </w:rPr>
                  <w:t>Version</w:t>
                </w:r>
                <w:r>
                  <w:rPr>
                    <w:b/>
                    <w:spacing w:val="-11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1</w:t>
                </w:r>
              </w:p>
            </w:txbxContent>
          </v:textbox>
          <w10:wrap anchorx="page" anchory="page"/>
        </v:shape>
      </w:pict>
    </w:r>
    <w:r>
      <w:pict>
        <v:shape id="_x0000_s2060" type="#_x0000_t202" style="position:absolute;margin-left:168.2pt;margin-top:29.2pt;width:275.65pt;height:33.65pt;z-index:-16104448;mso-position-horizontal-relative:page;mso-position-vertical-relative:page" filled="f" stroked="f">
          <v:textbox inset="0,0,0,0">
            <w:txbxContent>
              <w:p w:rsidR="002F7AA3" w:rsidRDefault="00F24840">
                <w:pPr>
                  <w:spacing w:before="8"/>
                  <w:ind w:left="680" w:right="16" w:hanging="660"/>
                  <w:rPr>
                    <w:b/>
                    <w:sz w:val="28"/>
                  </w:rPr>
                </w:pPr>
                <w:r>
                  <w:rPr>
                    <w:b/>
                    <w:spacing w:val="-1"/>
                    <w:sz w:val="28"/>
                  </w:rPr>
                  <w:t>ACCOUNTING</w:t>
                </w:r>
                <w:r>
                  <w:rPr>
                    <w:b/>
                    <w:sz w:val="28"/>
                  </w:rPr>
                  <w:t xml:space="preserve"> </w:t>
                </w:r>
                <w:r>
                  <w:rPr>
                    <w:b/>
                    <w:spacing w:val="-1"/>
                    <w:sz w:val="28"/>
                  </w:rPr>
                  <w:t>G101</w:t>
                </w:r>
                <w:r>
                  <w:rPr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–</w:t>
                </w:r>
                <w:r>
                  <w:rPr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Financial</w:t>
                </w:r>
                <w:r>
                  <w:rPr>
                    <w:b/>
                    <w:spacing w:val="-17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Accounting</w:t>
                </w:r>
                <w:r>
                  <w:rPr>
                    <w:b/>
                    <w:spacing w:val="-67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Exam</w:t>
                </w:r>
                <w:r>
                  <w:rPr>
                    <w:b/>
                    <w:spacing w:val="-5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1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Problem</w:t>
                </w:r>
                <w:r>
                  <w:rPr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–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Chapters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1,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3, 4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AA3" w:rsidRDefault="00F24840">
    <w:pPr>
      <w:pStyle w:val="BodyText"/>
      <w:spacing w:line="14" w:lineRule="auto"/>
      <w:rPr>
        <w:sz w:val="20"/>
      </w:rPr>
    </w:pPr>
    <w:r>
      <w:pict>
        <v:shape id="_x0000_s2058" style="position:absolute;margin-left:566.3pt;margin-top:105.5pt;width:.8pt;height:.6pt;z-index:-16103424;mso-position-horizontal-relative:page;mso-position-vertical-relative:page" coordorigin="11326,2110" coordsize="16,12" path="m11342,2110r-16,l11326,2122r6,l11336,2116r6,-6xe" fillcolor="#8cb2e1" stroked="f">
          <v:path arrowok="t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position:absolute;margin-left:535.3pt;margin-top:17.5pt;width:41.9pt;height:13.1pt;z-index:-16102912;mso-position-horizontal-relative:page;mso-position-vertical-relative:page" filled="f" stroked="f">
          <v:textbox style="mso-next-textbox:#_x0000_s2057" inset="0,0,0,0">
            <w:txbxContent>
              <w:p w:rsidR="002F7AA3" w:rsidRDefault="00F24840">
                <w:pPr>
                  <w:spacing w:before="11"/>
                  <w:ind w:left="20"/>
                  <w:rPr>
                    <w:b/>
                    <w:sz w:val="20"/>
                  </w:rPr>
                </w:pPr>
                <w:r>
                  <w:rPr>
                    <w:b/>
                    <w:spacing w:val="-1"/>
                    <w:sz w:val="20"/>
                  </w:rPr>
                  <w:t>Version</w:t>
                </w:r>
                <w:r>
                  <w:rPr>
                    <w:b/>
                    <w:spacing w:val="-11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1</w:t>
                </w:r>
              </w:p>
            </w:txbxContent>
          </v:textbox>
          <w10:wrap anchorx="page" anchory="page"/>
        </v:shape>
      </w:pict>
    </w:r>
    <w:r>
      <w:pict>
        <v:shape id="_x0000_s2056" type="#_x0000_t202" style="position:absolute;margin-left:168.2pt;margin-top:29.2pt;width:275.65pt;height:33.65pt;z-index:-16102400;mso-position-horizontal-relative:page;mso-position-vertical-relative:page" filled="f" stroked="f">
          <v:textbox style="mso-next-textbox:#_x0000_s2056" inset="0,0,0,0">
            <w:txbxContent>
              <w:p w:rsidR="002F7AA3" w:rsidRDefault="00F24840">
                <w:pPr>
                  <w:spacing w:before="8"/>
                  <w:ind w:left="680" w:right="16" w:hanging="660"/>
                  <w:rPr>
                    <w:b/>
                    <w:sz w:val="28"/>
                  </w:rPr>
                </w:pPr>
                <w:r>
                  <w:rPr>
                    <w:b/>
                    <w:spacing w:val="-1"/>
                    <w:sz w:val="28"/>
                  </w:rPr>
                  <w:t>ACCOUNTING</w:t>
                </w:r>
                <w:r>
                  <w:rPr>
                    <w:b/>
                    <w:sz w:val="28"/>
                  </w:rPr>
                  <w:t xml:space="preserve"> </w:t>
                </w:r>
                <w:r>
                  <w:rPr>
                    <w:b/>
                    <w:spacing w:val="-1"/>
                    <w:sz w:val="28"/>
                  </w:rPr>
                  <w:t>G101</w:t>
                </w:r>
                <w:r>
                  <w:rPr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–</w:t>
                </w:r>
                <w:r>
                  <w:rPr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Financial</w:t>
                </w:r>
                <w:r>
                  <w:rPr>
                    <w:b/>
                    <w:spacing w:val="-17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Accounting</w:t>
                </w:r>
                <w:r>
                  <w:rPr>
                    <w:b/>
                    <w:spacing w:val="-67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Exam</w:t>
                </w:r>
                <w:r>
                  <w:rPr>
                    <w:b/>
                    <w:spacing w:val="-5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1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Problem</w:t>
                </w:r>
                <w:r>
                  <w:rPr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–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Chapters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1,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3, 4</w:t>
                </w:r>
              </w:p>
            </w:txbxContent>
          </v:textbox>
          <w10:wrap anchorx="page" anchory="page"/>
        </v:shape>
      </w:pict>
    </w:r>
    <w:r>
      <w:pict>
        <v:shape id="_x0000_s2055" type="#_x0000_t202" style="position:absolute;margin-left:35.1pt;margin-top:91.2pt;width:532.45pt;height:15.3pt;z-index:-16101888;mso-position-horizontal-relative:page;mso-position-vertical-relative:page" filled="f" stroked="f">
          <v:textbox style="mso-next-textbox:#_x0000_s2055" inset="0,0,0,0">
            <w:txbxContent>
              <w:p w:rsidR="002F7AA3" w:rsidRDefault="00F24840">
                <w:pPr>
                  <w:pStyle w:val="BodyText"/>
                  <w:tabs>
                    <w:tab w:val="left" w:pos="10628"/>
                  </w:tabs>
                  <w:spacing w:before="10"/>
                  <w:ind w:left="20"/>
                </w:pPr>
                <w:r>
                  <w:t>1.</w:t>
                </w:r>
                <w:r>
                  <w:rPr>
                    <w:u w:val="single" w:color="8CB2E1"/>
                  </w:rPr>
                  <w:t xml:space="preserve"> </w:t>
                </w:r>
                <w:r>
                  <w:rPr>
                    <w:u w:val="single" w:color="8CB2E1"/>
                  </w:rPr>
                  <w:tab/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7AA3" w:rsidRDefault="00F24840">
    <w:pPr>
      <w:pStyle w:val="BodyText"/>
      <w:spacing w:line="14" w:lineRule="auto"/>
      <w:rPr>
        <w:sz w:val="20"/>
      </w:rPr>
    </w:pPr>
    <w:r>
      <w:pict>
        <v:shape id="_x0000_s2053" style="position:absolute;margin-left:566.3pt;margin-top:105.5pt;width:.8pt;height:.6pt;z-index:-16100864;mso-position-horizontal-relative:page;mso-position-vertical-relative:page" coordorigin="11326,2110" coordsize="16,12" path="m11342,2110r-16,l11326,2122r6,l11336,2116r6,-6xe" fillcolor="#8cb2e1" stroked="f">
          <v:path arrowok="t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35.3pt;margin-top:17.5pt;width:41.9pt;height:13.1pt;z-index:-16100352;mso-position-horizontal-relative:page;mso-position-vertical-relative:page" filled="f" stroked="f">
          <v:textbox inset="0,0,0,0">
            <w:txbxContent>
              <w:p w:rsidR="002F7AA3" w:rsidRDefault="00F24840">
                <w:pPr>
                  <w:spacing w:before="11"/>
                  <w:ind w:left="20"/>
                  <w:rPr>
                    <w:b/>
                    <w:sz w:val="20"/>
                  </w:rPr>
                </w:pPr>
                <w:r>
                  <w:rPr>
                    <w:b/>
                    <w:spacing w:val="-1"/>
                    <w:sz w:val="20"/>
                  </w:rPr>
                  <w:t>Version</w:t>
                </w:r>
                <w:r>
                  <w:rPr>
                    <w:b/>
                    <w:spacing w:val="-11"/>
                    <w:sz w:val="20"/>
                  </w:rPr>
                  <w:t xml:space="preserve"> </w:t>
                </w:r>
                <w:r>
                  <w:rPr>
                    <w:b/>
                    <w:sz w:val="20"/>
                  </w:rPr>
                  <w:t>1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168.2pt;margin-top:29.2pt;width:275.65pt;height:33.65pt;z-index:-16099840;mso-position-horizontal-relative:page;mso-position-vertical-relative:page" filled="f" stroked="f">
          <v:textbox inset="0,0,0,0">
            <w:txbxContent>
              <w:p w:rsidR="002F7AA3" w:rsidRDefault="00F24840">
                <w:pPr>
                  <w:spacing w:before="8"/>
                  <w:ind w:left="680" w:right="16" w:hanging="660"/>
                  <w:rPr>
                    <w:b/>
                    <w:sz w:val="28"/>
                  </w:rPr>
                </w:pPr>
                <w:r>
                  <w:rPr>
                    <w:b/>
                    <w:spacing w:val="-1"/>
                    <w:sz w:val="28"/>
                  </w:rPr>
                  <w:t>ACCOUNTING</w:t>
                </w:r>
                <w:r>
                  <w:rPr>
                    <w:b/>
                    <w:sz w:val="28"/>
                  </w:rPr>
                  <w:t xml:space="preserve"> </w:t>
                </w:r>
                <w:r>
                  <w:rPr>
                    <w:b/>
                    <w:spacing w:val="-1"/>
                    <w:sz w:val="28"/>
                  </w:rPr>
                  <w:t>G101</w:t>
                </w:r>
                <w:r>
                  <w:rPr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–</w:t>
                </w:r>
                <w:r>
                  <w:rPr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Financial</w:t>
                </w:r>
                <w:r>
                  <w:rPr>
                    <w:b/>
                    <w:spacing w:val="-17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Accounting</w:t>
                </w:r>
                <w:r>
                  <w:rPr>
                    <w:b/>
                    <w:spacing w:val="-67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Exam</w:t>
                </w:r>
                <w:r>
                  <w:rPr>
                    <w:b/>
                    <w:spacing w:val="-5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1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Problem</w:t>
                </w:r>
                <w:r>
                  <w:rPr>
                    <w:b/>
                    <w:spacing w:val="-2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–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Chapters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1,</w:t>
                </w:r>
                <w:r>
                  <w:rPr>
                    <w:b/>
                    <w:spacing w:val="-1"/>
                    <w:sz w:val="28"/>
                  </w:rPr>
                  <w:t xml:space="preserve"> </w:t>
                </w:r>
                <w:r>
                  <w:rPr>
                    <w:b/>
                    <w:sz w:val="28"/>
                  </w:rPr>
                  <w:t>3, 4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35.1pt;margin-top:91.2pt;width:532.45pt;height:15.3pt;z-index:-16099328;mso-position-horizontal-relative:page;mso-position-vertical-relative:page" filled="f" stroked="f">
          <v:textbox inset="0,0,0,0">
            <w:txbxContent>
              <w:p w:rsidR="002F7AA3" w:rsidRDefault="00F24840">
                <w:pPr>
                  <w:pStyle w:val="BodyText"/>
                  <w:tabs>
                    <w:tab w:val="left" w:pos="10628"/>
                  </w:tabs>
                  <w:spacing w:before="10"/>
                  <w:ind w:left="20"/>
                </w:pPr>
                <w:r>
                  <w:t>3.</w:t>
                </w:r>
                <w:r>
                  <w:rPr>
                    <w:u w:val="single" w:color="8CB2E1"/>
                  </w:rPr>
                  <w:t xml:space="preserve"> </w:t>
                </w:r>
                <w:r>
                  <w:rPr>
                    <w:u w:val="single" w:color="8CB2E1"/>
                  </w:rPr>
                  <w:tab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D237A7"/>
    <w:multiLevelType w:val="hybridMultilevel"/>
    <w:tmpl w:val="95267126"/>
    <w:lvl w:ilvl="0" w:tplc="3C8C13A6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B78E6A6">
      <w:numFmt w:val="bullet"/>
      <w:lvlText w:val="•"/>
      <w:lvlJc w:val="left"/>
      <w:pPr>
        <w:ind w:left="1520" w:hanging="360"/>
      </w:pPr>
      <w:rPr>
        <w:rFonts w:hint="default"/>
        <w:lang w:val="en-US" w:eastAsia="en-US" w:bidi="ar-SA"/>
      </w:rPr>
    </w:lvl>
    <w:lvl w:ilvl="2" w:tplc="06449D98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3" w:tplc="50F2BEE6">
      <w:numFmt w:val="bullet"/>
      <w:lvlText w:val="•"/>
      <w:lvlJc w:val="left"/>
      <w:pPr>
        <w:ind w:left="3640" w:hanging="360"/>
      </w:pPr>
      <w:rPr>
        <w:rFonts w:hint="default"/>
        <w:lang w:val="en-US" w:eastAsia="en-US" w:bidi="ar-SA"/>
      </w:rPr>
    </w:lvl>
    <w:lvl w:ilvl="4" w:tplc="FB0EFA68">
      <w:numFmt w:val="bullet"/>
      <w:lvlText w:val="•"/>
      <w:lvlJc w:val="left"/>
      <w:pPr>
        <w:ind w:left="4700" w:hanging="360"/>
      </w:pPr>
      <w:rPr>
        <w:rFonts w:hint="default"/>
        <w:lang w:val="en-US" w:eastAsia="en-US" w:bidi="ar-SA"/>
      </w:rPr>
    </w:lvl>
    <w:lvl w:ilvl="5" w:tplc="33441830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3E7A2284">
      <w:numFmt w:val="bullet"/>
      <w:lvlText w:val="•"/>
      <w:lvlJc w:val="left"/>
      <w:pPr>
        <w:ind w:left="6820" w:hanging="360"/>
      </w:pPr>
      <w:rPr>
        <w:rFonts w:hint="default"/>
        <w:lang w:val="en-US" w:eastAsia="en-US" w:bidi="ar-SA"/>
      </w:rPr>
    </w:lvl>
    <w:lvl w:ilvl="7" w:tplc="87925C70">
      <w:numFmt w:val="bullet"/>
      <w:lvlText w:val="•"/>
      <w:lvlJc w:val="left"/>
      <w:pPr>
        <w:ind w:left="7880" w:hanging="360"/>
      </w:pPr>
      <w:rPr>
        <w:rFonts w:hint="default"/>
        <w:lang w:val="en-US" w:eastAsia="en-US" w:bidi="ar-SA"/>
      </w:rPr>
    </w:lvl>
    <w:lvl w:ilvl="8" w:tplc="C4C2FFE6">
      <w:numFmt w:val="bullet"/>
      <w:lvlText w:val="•"/>
      <w:lvlJc w:val="left"/>
      <w:pPr>
        <w:ind w:left="8940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F7AA3"/>
    <w:rsid w:val="002F7AA3"/>
    <w:rsid w:val="008957BA"/>
    <w:rsid w:val="00F2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2"/>
    <o:shapelayout v:ext="edit">
      <o:idmap v:ext="edit" data="1"/>
    </o:shapelayout>
  </w:shapeDefaults>
  <w:decimalSymbol w:val="."/>
  <w:listSeparator w:val=","/>
  <w15:docId w15:val="{A16AE8E7-62D8-468F-9235-AA4BE52A2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3263601/Acct-G101-Exam-1-Problem-v1/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3263601/Acct-G101-Exam-1-Problem-v1/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3263601/Acct-G101-Exam-1-Problem-v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100000821487274, Uploader: 100000764106583</cp:keywords>
  <cp:lastModifiedBy>Sonal</cp:lastModifiedBy>
  <cp:revision>2</cp:revision>
  <dcterms:created xsi:type="dcterms:W3CDTF">2021-03-20T09:18:00Z</dcterms:created>
  <dcterms:modified xsi:type="dcterms:W3CDTF">2021-03-20T09:27:00Z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2021-03-20T00:00:00Z</vt:filetime>
  </property>
  <property fmtid="{D5CDD505-2E9C-101B-9397-08002B2CF9AE}" pid="3" name="LastSaved">
    <vt:filetime>2021-03-20T00:00:00Z</vt:filetime>
  </property>
</Properties>
</file>