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4740" w:rsidRPr="007C7397" w:rsidRDefault="00994802">
      <w:pPr>
        <w:pStyle w:val="Heading1"/>
        <w:spacing w:before="80"/>
        <w:rPr>
          <w:rFonts w:asciiTheme="majorHAnsi" w:hAnsiTheme="majorHAnsi" w:cstheme="minorHAnsi"/>
          <w:sz w:val="22"/>
        </w:rPr>
      </w:pPr>
      <w:bookmarkStart w:id="0" w:name="_GoBack"/>
      <w:r w:rsidRPr="007C7397">
        <w:rPr>
          <w:rFonts w:asciiTheme="majorHAnsi" w:hAnsiTheme="majorHAnsi" w:cstheme="minorHAnsi"/>
          <w:sz w:val="22"/>
        </w:rPr>
        <w:t>MANAGEMENT</w:t>
      </w:r>
      <w:r w:rsidRPr="007C7397">
        <w:rPr>
          <w:rFonts w:asciiTheme="majorHAnsi" w:hAnsiTheme="majorHAnsi" w:cstheme="minorHAnsi"/>
          <w:spacing w:val="21"/>
          <w:sz w:val="22"/>
        </w:rPr>
        <w:t xml:space="preserve"> </w:t>
      </w:r>
      <w:r w:rsidRPr="007C7397">
        <w:rPr>
          <w:rFonts w:asciiTheme="majorHAnsi" w:hAnsiTheme="majorHAnsi" w:cstheme="minorHAnsi"/>
          <w:sz w:val="22"/>
        </w:rPr>
        <w:t>COST</w:t>
      </w:r>
      <w:r w:rsidRPr="007C7397">
        <w:rPr>
          <w:rFonts w:asciiTheme="majorHAnsi" w:hAnsiTheme="majorHAnsi" w:cstheme="minorHAnsi"/>
          <w:spacing w:val="21"/>
          <w:sz w:val="22"/>
        </w:rPr>
        <w:t xml:space="preserve"> </w:t>
      </w:r>
      <w:r w:rsidRPr="007C7397">
        <w:rPr>
          <w:rFonts w:asciiTheme="majorHAnsi" w:hAnsiTheme="majorHAnsi" w:cstheme="minorHAnsi"/>
          <w:sz w:val="22"/>
        </w:rPr>
        <w:t>AND</w:t>
      </w:r>
      <w:r w:rsidRPr="007C7397">
        <w:rPr>
          <w:rFonts w:asciiTheme="majorHAnsi" w:hAnsiTheme="majorHAnsi" w:cstheme="minorHAnsi"/>
          <w:spacing w:val="21"/>
          <w:sz w:val="22"/>
        </w:rPr>
        <w:t xml:space="preserve"> </w:t>
      </w:r>
      <w:r w:rsidRPr="007C7397">
        <w:rPr>
          <w:rFonts w:asciiTheme="majorHAnsi" w:hAnsiTheme="majorHAnsi" w:cstheme="minorHAnsi"/>
          <w:sz w:val="22"/>
        </w:rPr>
        <w:t>CONTROL</w:t>
      </w: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before="1" w:line="240" w:lineRule="auto"/>
        <w:ind w:right="114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Kumintang,</w:t>
      </w:r>
      <w:r w:rsidRPr="007C7397">
        <w:rPr>
          <w:rFonts w:asciiTheme="majorHAnsi" w:hAnsiTheme="majorHAnsi" w:cstheme="minorHAnsi"/>
          <w:spacing w:val="43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Inc.,</w:t>
      </w:r>
      <w:r w:rsidRPr="007C7397">
        <w:rPr>
          <w:rFonts w:asciiTheme="majorHAnsi" w:hAnsiTheme="majorHAnsi" w:cstheme="minorHAnsi"/>
          <w:spacing w:val="43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an</w:t>
      </w:r>
      <w:r w:rsidRPr="007C7397">
        <w:rPr>
          <w:rFonts w:asciiTheme="majorHAnsi" w:hAnsiTheme="majorHAnsi" w:cstheme="minorHAnsi"/>
          <w:spacing w:val="4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appliance</w:t>
      </w:r>
      <w:r w:rsidRPr="007C7397">
        <w:rPr>
          <w:rFonts w:asciiTheme="majorHAnsi" w:hAnsiTheme="majorHAnsi" w:cstheme="minorHAnsi"/>
          <w:spacing w:val="4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manufacturer,</w:t>
      </w:r>
      <w:r w:rsidRPr="007C7397">
        <w:rPr>
          <w:rFonts w:asciiTheme="majorHAnsi" w:hAnsiTheme="majorHAnsi" w:cstheme="minorHAnsi"/>
          <w:spacing w:val="43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is</w:t>
      </w:r>
      <w:r w:rsidRPr="007C7397">
        <w:rPr>
          <w:rFonts w:asciiTheme="majorHAnsi" w:hAnsiTheme="majorHAnsi" w:cstheme="minorHAnsi"/>
          <w:spacing w:val="4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developing</w:t>
      </w:r>
      <w:r w:rsidRPr="007C7397">
        <w:rPr>
          <w:rFonts w:asciiTheme="majorHAnsi" w:hAnsiTheme="majorHAnsi" w:cstheme="minorHAnsi"/>
          <w:spacing w:val="4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</w:t>
      </w:r>
      <w:r w:rsidRPr="007C7397">
        <w:rPr>
          <w:rFonts w:asciiTheme="majorHAnsi" w:hAnsiTheme="majorHAnsi" w:cstheme="minorHAnsi"/>
          <w:spacing w:val="4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new</w:t>
      </w:r>
      <w:r w:rsidRPr="007C7397">
        <w:rPr>
          <w:rFonts w:asciiTheme="majorHAnsi" w:hAnsiTheme="majorHAnsi" w:cstheme="minorHAnsi"/>
          <w:spacing w:val="43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line</w:t>
      </w:r>
      <w:r w:rsidRPr="007C7397">
        <w:rPr>
          <w:rFonts w:asciiTheme="majorHAnsi" w:hAnsiTheme="majorHAnsi" w:cstheme="minorHAnsi"/>
          <w:spacing w:val="4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of</w:t>
      </w:r>
      <w:r w:rsidRPr="007C7397">
        <w:rPr>
          <w:rFonts w:asciiTheme="majorHAnsi" w:hAnsiTheme="majorHAnsi" w:cstheme="minorHAnsi"/>
          <w:spacing w:val="43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ovens</w:t>
      </w:r>
      <w:r w:rsidRPr="007C7397">
        <w:rPr>
          <w:rFonts w:asciiTheme="majorHAnsi" w:hAnsiTheme="majorHAnsi" w:cstheme="minorHAnsi"/>
          <w:spacing w:val="4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that</w:t>
      </w:r>
      <w:r w:rsidRPr="007C7397">
        <w:rPr>
          <w:rFonts w:asciiTheme="majorHAnsi" w:hAnsiTheme="majorHAnsi" w:cstheme="minorHAnsi"/>
          <w:spacing w:val="4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uses</w:t>
      </w:r>
      <w:r w:rsidRPr="007C7397">
        <w:rPr>
          <w:rFonts w:asciiTheme="majorHAnsi" w:hAnsiTheme="majorHAnsi" w:cstheme="minorHAnsi"/>
          <w:spacing w:val="4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controlled-laser</w:t>
      </w:r>
      <w:r w:rsidRPr="007C7397">
        <w:rPr>
          <w:rFonts w:asciiTheme="majorHAnsi" w:hAnsiTheme="majorHAnsi" w:cstheme="minorHAnsi"/>
          <w:spacing w:val="-6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technology.</w:t>
      </w:r>
      <w:r w:rsidRPr="007C7397">
        <w:rPr>
          <w:rFonts w:asciiTheme="majorHAnsi" w:hAnsiTheme="majorHAnsi" w:cstheme="minorHAnsi"/>
          <w:spacing w:val="-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The</w:t>
      </w:r>
      <w:r w:rsidRPr="007C7397">
        <w:rPr>
          <w:rFonts w:asciiTheme="majorHAnsi" w:hAnsiTheme="majorHAnsi" w:cstheme="minorHAnsi"/>
          <w:spacing w:val="-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research</w:t>
      </w:r>
      <w:r w:rsidRPr="007C7397">
        <w:rPr>
          <w:rFonts w:asciiTheme="majorHAnsi" w:hAnsiTheme="majorHAnsi" w:cstheme="minorHAnsi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and</w:t>
      </w:r>
      <w:r w:rsidRPr="007C7397">
        <w:rPr>
          <w:rFonts w:asciiTheme="majorHAnsi" w:hAnsiTheme="majorHAnsi" w:cstheme="minorHAnsi"/>
          <w:spacing w:val="-3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testing</w:t>
      </w:r>
      <w:r w:rsidRPr="007C7397">
        <w:rPr>
          <w:rFonts w:asciiTheme="majorHAnsi" w:hAnsiTheme="majorHAnsi" w:cstheme="minorHAnsi"/>
          <w:spacing w:val="-3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costs</w:t>
      </w:r>
      <w:r w:rsidRPr="007C7397">
        <w:rPr>
          <w:rFonts w:asciiTheme="majorHAnsi" w:hAnsiTheme="majorHAnsi" w:cstheme="minorHAnsi"/>
          <w:spacing w:val="-3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associated</w:t>
      </w:r>
      <w:r w:rsidRPr="007C7397">
        <w:rPr>
          <w:rFonts w:asciiTheme="majorHAnsi" w:hAnsiTheme="majorHAnsi" w:cstheme="minorHAnsi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with</w:t>
      </w:r>
      <w:r w:rsidRPr="007C7397">
        <w:rPr>
          <w:rFonts w:asciiTheme="majorHAnsi" w:hAnsiTheme="majorHAnsi" w:cstheme="minorHAnsi"/>
          <w:spacing w:val="-3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the</w:t>
      </w:r>
      <w:r w:rsidRPr="007C7397">
        <w:rPr>
          <w:rFonts w:asciiTheme="majorHAnsi" w:hAnsiTheme="majorHAnsi" w:cstheme="minorHAnsi"/>
          <w:spacing w:val="-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new</w:t>
      </w:r>
      <w:r w:rsidRPr="007C7397">
        <w:rPr>
          <w:rFonts w:asciiTheme="majorHAnsi" w:hAnsiTheme="majorHAnsi" w:cstheme="minorHAnsi"/>
          <w:spacing w:val="-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ovens</w:t>
      </w:r>
      <w:r w:rsidRPr="007C7397">
        <w:rPr>
          <w:rFonts w:asciiTheme="majorHAnsi" w:hAnsiTheme="majorHAnsi" w:cstheme="minorHAnsi"/>
          <w:spacing w:val="-3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is</w:t>
      </w:r>
      <w:r w:rsidRPr="007C7397">
        <w:rPr>
          <w:rFonts w:asciiTheme="majorHAnsi" w:hAnsiTheme="majorHAnsi" w:cstheme="minorHAnsi"/>
          <w:spacing w:val="-3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said</w:t>
      </w:r>
      <w:r w:rsidRPr="007C7397">
        <w:rPr>
          <w:rFonts w:asciiTheme="majorHAnsi" w:hAnsiTheme="majorHAnsi" w:cstheme="minorHAnsi"/>
          <w:spacing w:val="-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to</w:t>
      </w:r>
      <w:r w:rsidRPr="007C7397">
        <w:rPr>
          <w:rFonts w:asciiTheme="majorHAnsi" w:hAnsiTheme="majorHAnsi" w:cstheme="minorHAnsi"/>
          <w:spacing w:val="-3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arise</w:t>
      </w:r>
      <w:r w:rsidRPr="007C7397">
        <w:rPr>
          <w:rFonts w:asciiTheme="majorHAnsi" w:hAnsiTheme="majorHAnsi" w:cstheme="minorHAnsi"/>
          <w:spacing w:val="-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from</w:t>
      </w:r>
      <w:r w:rsidRPr="007C7397">
        <w:rPr>
          <w:rFonts w:asciiTheme="majorHAnsi" w:hAnsiTheme="majorHAnsi" w:cstheme="minorHAnsi"/>
          <w:spacing w:val="-3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a: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911"/>
          <w:tab w:val="left" w:pos="912"/>
        </w:tabs>
        <w:ind w:left="912" w:hanging="450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unit-level</w:t>
      </w:r>
      <w:r w:rsidRPr="007C7397">
        <w:rPr>
          <w:rFonts w:asciiTheme="majorHAnsi" w:hAnsiTheme="majorHAnsi" w:cstheme="minorHAnsi"/>
          <w:spacing w:val="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activity.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911"/>
          <w:tab w:val="left" w:pos="912"/>
        </w:tabs>
        <w:ind w:left="912" w:hanging="450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batch-level</w:t>
      </w:r>
      <w:r w:rsidRPr="007C7397">
        <w:rPr>
          <w:rFonts w:asciiTheme="majorHAnsi" w:hAnsiTheme="majorHAnsi" w:cstheme="minorHAnsi"/>
          <w:spacing w:val="9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activity.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911"/>
          <w:tab w:val="left" w:pos="912"/>
        </w:tabs>
        <w:spacing w:before="1"/>
        <w:ind w:left="912" w:hanging="450"/>
        <w:rPr>
          <w:rFonts w:asciiTheme="majorHAnsi" w:hAnsiTheme="majorHAnsi" w:cstheme="minorHAnsi"/>
          <w:color w:val="FF0000"/>
        </w:rPr>
      </w:pPr>
      <w:r w:rsidRPr="007C7397">
        <w:rPr>
          <w:rFonts w:asciiTheme="majorHAnsi" w:hAnsiTheme="majorHAnsi" w:cstheme="minorHAnsi"/>
          <w:color w:val="FF0000"/>
          <w:w w:val="125"/>
        </w:rPr>
        <w:t>product-sustaining</w:t>
      </w:r>
      <w:r w:rsidRPr="007C7397">
        <w:rPr>
          <w:rFonts w:asciiTheme="majorHAnsi" w:hAnsiTheme="majorHAnsi" w:cstheme="minorHAnsi"/>
          <w:color w:val="FF0000"/>
          <w:spacing w:val="49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activity.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911"/>
          <w:tab w:val="left" w:pos="912"/>
        </w:tabs>
        <w:ind w:left="912" w:hanging="450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facility-level</w:t>
      </w:r>
      <w:r w:rsidRPr="007C7397">
        <w:rPr>
          <w:rFonts w:asciiTheme="majorHAnsi" w:hAnsiTheme="majorHAnsi" w:cstheme="minorHAnsi"/>
          <w:spacing w:val="19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activity.</w:t>
      </w:r>
    </w:p>
    <w:p w:rsidR="006B4740" w:rsidRPr="007C7397" w:rsidRDefault="006B4740">
      <w:pPr>
        <w:pStyle w:val="BodyText"/>
        <w:spacing w:before="1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line="240" w:lineRule="auto"/>
        <w:ind w:right="116"/>
        <w:jc w:val="both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Gleason sells a single product at P14 per unit. The firm's most recent income statement revealed unit sales of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80,000,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variable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costs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P800,000,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and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fixed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costs  of  P560,000.  Management  believes  that  a  P3  drop  in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selling</w:t>
      </w:r>
      <w:r w:rsidRPr="007C7397">
        <w:rPr>
          <w:rFonts w:asciiTheme="majorHAnsi" w:hAnsiTheme="majorHAnsi" w:cstheme="minorHAnsi"/>
          <w:spacing w:val="4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price</w:t>
      </w:r>
      <w:r w:rsidRPr="007C7397">
        <w:rPr>
          <w:rFonts w:asciiTheme="majorHAnsi" w:hAnsiTheme="majorHAnsi" w:cstheme="minorHAnsi"/>
          <w:spacing w:val="4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will</w:t>
      </w:r>
      <w:r w:rsidRPr="007C7397">
        <w:rPr>
          <w:rFonts w:asciiTheme="majorHAnsi" w:hAnsiTheme="majorHAnsi" w:cstheme="minorHAnsi"/>
          <w:spacing w:val="4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boost</w:t>
      </w:r>
      <w:r w:rsidRPr="007C7397">
        <w:rPr>
          <w:rFonts w:asciiTheme="majorHAnsi" w:hAnsiTheme="majorHAnsi" w:cstheme="minorHAnsi"/>
          <w:spacing w:val="4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unit</w:t>
      </w:r>
      <w:r w:rsidRPr="007C7397">
        <w:rPr>
          <w:rFonts w:asciiTheme="majorHAnsi" w:hAnsiTheme="majorHAnsi" w:cstheme="minorHAnsi"/>
          <w:spacing w:val="4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sales</w:t>
      </w:r>
      <w:r w:rsidRPr="007C7397">
        <w:rPr>
          <w:rFonts w:asciiTheme="majorHAnsi" w:hAnsiTheme="majorHAnsi" w:cstheme="minorHAnsi"/>
          <w:spacing w:val="4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volume</w:t>
      </w:r>
      <w:r w:rsidRPr="007C7397">
        <w:rPr>
          <w:rFonts w:asciiTheme="majorHAnsi" w:hAnsiTheme="majorHAnsi" w:cstheme="minorHAnsi"/>
          <w:spacing w:val="4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by</w:t>
      </w:r>
      <w:r w:rsidRPr="007C7397">
        <w:rPr>
          <w:rFonts w:asciiTheme="majorHAnsi" w:hAnsiTheme="majorHAnsi" w:cstheme="minorHAnsi"/>
          <w:spacing w:val="4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20%.</w:t>
      </w:r>
      <w:r w:rsidRPr="007C7397">
        <w:rPr>
          <w:rFonts w:asciiTheme="majorHAnsi" w:hAnsiTheme="majorHAnsi" w:cstheme="minorHAnsi"/>
          <w:spacing w:val="4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Which</w:t>
      </w:r>
      <w:r w:rsidRPr="007C7397">
        <w:rPr>
          <w:rFonts w:asciiTheme="majorHAnsi" w:hAnsiTheme="majorHAnsi" w:cstheme="minorHAnsi"/>
          <w:spacing w:val="4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4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4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following</w:t>
      </w:r>
      <w:r w:rsidRPr="007C7397">
        <w:rPr>
          <w:rFonts w:asciiTheme="majorHAnsi" w:hAnsiTheme="majorHAnsi" w:cstheme="minorHAnsi"/>
          <w:spacing w:val="4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correctly</w:t>
      </w:r>
      <w:r w:rsidRPr="007C7397">
        <w:rPr>
          <w:rFonts w:asciiTheme="majorHAnsi" w:hAnsiTheme="majorHAnsi" w:cstheme="minorHAnsi"/>
          <w:spacing w:val="4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depicts</w:t>
      </w:r>
      <w:r w:rsidRPr="007C7397">
        <w:rPr>
          <w:rFonts w:asciiTheme="majorHAnsi" w:hAnsiTheme="majorHAnsi" w:cstheme="minorHAnsi"/>
          <w:spacing w:val="4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how</w:t>
      </w:r>
      <w:r w:rsidRPr="007C7397">
        <w:rPr>
          <w:rFonts w:asciiTheme="majorHAnsi" w:hAnsiTheme="majorHAnsi" w:cstheme="minorHAnsi"/>
          <w:spacing w:val="4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these</w:t>
      </w:r>
      <w:r w:rsidRPr="007C7397">
        <w:rPr>
          <w:rFonts w:asciiTheme="majorHAnsi" w:hAnsiTheme="majorHAnsi" w:cstheme="minorHAnsi"/>
          <w:spacing w:val="4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two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changes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will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affect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company's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break-even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point?</w:t>
      </w:r>
    </w:p>
    <w:p w:rsidR="006B4740" w:rsidRPr="007C7397" w:rsidRDefault="00994802">
      <w:pPr>
        <w:pStyle w:val="BodyText"/>
        <w:tabs>
          <w:tab w:val="left" w:pos="3567"/>
        </w:tabs>
        <w:spacing w:before="1"/>
        <w:ind w:left="924"/>
        <w:jc w:val="both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  <w:u w:val="single"/>
        </w:rPr>
        <w:t>Drop in</w:t>
      </w:r>
      <w:r w:rsidRPr="007C7397">
        <w:rPr>
          <w:rFonts w:asciiTheme="majorHAnsi" w:hAnsiTheme="majorHAnsi" w:cstheme="minorHAnsi"/>
          <w:spacing w:val="1"/>
          <w:w w:val="125"/>
          <w:sz w:val="22"/>
          <w:u w:val="single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  <w:u w:val="single"/>
        </w:rPr>
        <w:t>Sales</w:t>
      </w:r>
      <w:r w:rsidRPr="007C7397">
        <w:rPr>
          <w:rFonts w:asciiTheme="majorHAnsi" w:hAnsiTheme="majorHAnsi" w:cstheme="minorHAnsi"/>
          <w:spacing w:val="1"/>
          <w:w w:val="125"/>
          <w:sz w:val="22"/>
          <w:u w:val="single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  <w:u w:val="single"/>
        </w:rPr>
        <w:t>Price</w:t>
      </w:r>
      <w:r w:rsidRPr="007C7397">
        <w:rPr>
          <w:rFonts w:asciiTheme="majorHAnsi" w:hAnsiTheme="majorHAnsi" w:cstheme="minorHAnsi"/>
          <w:w w:val="125"/>
          <w:sz w:val="22"/>
        </w:rPr>
        <w:tab/>
      </w:r>
      <w:r w:rsidRPr="007C7397">
        <w:rPr>
          <w:rFonts w:asciiTheme="majorHAnsi" w:hAnsiTheme="majorHAnsi" w:cstheme="minorHAnsi"/>
          <w:w w:val="125"/>
          <w:sz w:val="22"/>
          <w:u w:val="single"/>
        </w:rPr>
        <w:t>Increase</w:t>
      </w:r>
      <w:r w:rsidRPr="007C7397">
        <w:rPr>
          <w:rFonts w:asciiTheme="majorHAnsi" w:hAnsiTheme="majorHAnsi" w:cstheme="minorHAnsi"/>
          <w:spacing w:val="19"/>
          <w:w w:val="125"/>
          <w:sz w:val="22"/>
          <w:u w:val="single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  <w:u w:val="single"/>
        </w:rPr>
        <w:t>in</w:t>
      </w:r>
      <w:r w:rsidRPr="007C7397">
        <w:rPr>
          <w:rFonts w:asciiTheme="majorHAnsi" w:hAnsiTheme="majorHAnsi" w:cstheme="minorHAnsi"/>
          <w:spacing w:val="18"/>
          <w:w w:val="125"/>
          <w:sz w:val="22"/>
          <w:u w:val="single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  <w:u w:val="single"/>
        </w:rPr>
        <w:t>Sales</w:t>
      </w:r>
      <w:r w:rsidRPr="007C7397">
        <w:rPr>
          <w:rFonts w:asciiTheme="majorHAnsi" w:hAnsiTheme="majorHAnsi" w:cstheme="minorHAnsi"/>
          <w:spacing w:val="20"/>
          <w:w w:val="125"/>
          <w:sz w:val="22"/>
          <w:u w:val="single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  <w:u w:val="single"/>
        </w:rPr>
        <w:t>Volume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1727"/>
          <w:tab w:val="left" w:pos="1728"/>
          <w:tab w:val="left" w:pos="4311"/>
        </w:tabs>
        <w:spacing w:before="1"/>
        <w:ind w:left="1728" w:hanging="1338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Increase</w:t>
      </w:r>
      <w:r w:rsidRPr="007C7397">
        <w:rPr>
          <w:rFonts w:asciiTheme="majorHAnsi" w:hAnsiTheme="majorHAnsi" w:cstheme="minorHAnsi"/>
          <w:w w:val="125"/>
        </w:rPr>
        <w:tab/>
        <w:t>Increase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1727"/>
          <w:tab w:val="left" w:pos="1728"/>
          <w:tab w:val="left" w:pos="4301"/>
        </w:tabs>
        <w:ind w:left="1728" w:hanging="1338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Increase</w:t>
      </w:r>
      <w:r w:rsidRPr="007C7397">
        <w:rPr>
          <w:rFonts w:asciiTheme="majorHAnsi" w:hAnsiTheme="majorHAnsi" w:cstheme="minorHAnsi"/>
          <w:w w:val="125"/>
        </w:rPr>
        <w:tab/>
        <w:t>Decrease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1727"/>
          <w:tab w:val="left" w:pos="1728"/>
          <w:tab w:val="left" w:pos="4311"/>
        </w:tabs>
        <w:spacing w:before="1"/>
        <w:ind w:left="1728" w:hanging="1338"/>
        <w:rPr>
          <w:rFonts w:asciiTheme="majorHAnsi" w:hAnsiTheme="majorHAnsi" w:cstheme="minorHAnsi"/>
          <w:color w:val="FF0000"/>
        </w:rPr>
      </w:pPr>
      <w:r w:rsidRPr="007C7397">
        <w:rPr>
          <w:rFonts w:asciiTheme="majorHAnsi" w:hAnsiTheme="majorHAnsi" w:cstheme="minorHAnsi"/>
          <w:color w:val="FF0000"/>
          <w:w w:val="120"/>
        </w:rPr>
        <w:t>Increase</w:t>
      </w:r>
      <w:r w:rsidRPr="007C7397">
        <w:rPr>
          <w:rFonts w:asciiTheme="majorHAnsi" w:hAnsiTheme="majorHAnsi" w:cstheme="minorHAnsi"/>
          <w:color w:val="FF0000"/>
          <w:w w:val="120"/>
        </w:rPr>
        <w:tab/>
        <w:t>No</w:t>
      </w:r>
      <w:r w:rsidRPr="007C7397">
        <w:rPr>
          <w:rFonts w:asciiTheme="majorHAnsi" w:hAnsiTheme="majorHAnsi" w:cstheme="minorHAnsi"/>
          <w:color w:val="FF0000"/>
          <w:spacing w:val="11"/>
          <w:w w:val="12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0"/>
        </w:rPr>
        <w:t>effect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1687"/>
          <w:tab w:val="left" w:pos="1688"/>
          <w:tab w:val="left" w:pos="4341"/>
        </w:tabs>
        <w:ind w:left="1688" w:hanging="1298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Decrease</w:t>
      </w:r>
      <w:r w:rsidRPr="007C7397">
        <w:rPr>
          <w:rFonts w:asciiTheme="majorHAnsi" w:hAnsiTheme="majorHAnsi" w:cstheme="minorHAnsi"/>
          <w:w w:val="125"/>
        </w:rPr>
        <w:tab/>
        <w:t>Increase</w:t>
      </w:r>
    </w:p>
    <w:p w:rsidR="006B4740" w:rsidRPr="007C7397" w:rsidRDefault="006B4740">
      <w:pPr>
        <w:pStyle w:val="BodyText"/>
        <w:spacing w:before="1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line="240" w:lineRule="auto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following</w:t>
      </w:r>
      <w:r w:rsidRPr="007C7397">
        <w:rPr>
          <w:rFonts w:asciiTheme="majorHAnsi" w:hAnsiTheme="majorHAnsi" w:cstheme="minorHAnsi"/>
          <w:spacing w:val="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events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took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place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when</w:t>
      </w:r>
      <w:r w:rsidRPr="007C7397">
        <w:rPr>
          <w:rFonts w:asciiTheme="majorHAnsi" w:hAnsiTheme="majorHAnsi" w:cstheme="minorHAnsi"/>
          <w:spacing w:val="1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Managers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A,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B,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and</w:t>
      </w:r>
      <w:r w:rsidRPr="007C7397">
        <w:rPr>
          <w:rFonts w:asciiTheme="majorHAnsi" w:hAnsiTheme="majorHAnsi" w:cstheme="minorHAnsi"/>
          <w:spacing w:val="1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</w:t>
      </w:r>
      <w:r w:rsidRPr="007C7397">
        <w:rPr>
          <w:rFonts w:asciiTheme="majorHAnsi" w:hAnsiTheme="majorHAnsi" w:cstheme="minorHAnsi"/>
          <w:spacing w:val="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were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preparing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budgets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for</w:t>
      </w:r>
      <w:r w:rsidRPr="007C7397">
        <w:rPr>
          <w:rFonts w:asciiTheme="majorHAnsi" w:hAnsiTheme="majorHAnsi" w:cstheme="minorHAnsi"/>
          <w:spacing w:val="1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upcoming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period:</w:t>
      </w:r>
    </w:p>
    <w:p w:rsidR="006B4740" w:rsidRPr="007C7397" w:rsidRDefault="00994802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" w:line="240" w:lineRule="auto"/>
        <w:ind w:left="821" w:right="118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Manager</w:t>
      </w:r>
      <w:r w:rsidRPr="007C7397">
        <w:rPr>
          <w:rFonts w:asciiTheme="majorHAnsi" w:hAnsiTheme="majorHAnsi" w:cstheme="minorHAnsi"/>
          <w:spacing w:val="3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</w:t>
      </w:r>
      <w:r w:rsidRPr="007C7397">
        <w:rPr>
          <w:rFonts w:asciiTheme="majorHAnsi" w:hAnsiTheme="majorHAnsi" w:cstheme="minorHAnsi"/>
          <w:spacing w:val="3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increased</w:t>
      </w:r>
      <w:r w:rsidRPr="007C7397">
        <w:rPr>
          <w:rFonts w:asciiTheme="majorHAnsi" w:hAnsiTheme="majorHAnsi" w:cstheme="minorHAnsi"/>
          <w:spacing w:val="3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property</w:t>
      </w:r>
      <w:r w:rsidRPr="007C7397">
        <w:rPr>
          <w:rFonts w:asciiTheme="majorHAnsi" w:hAnsiTheme="majorHAnsi" w:cstheme="minorHAnsi"/>
          <w:spacing w:val="3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tax</w:t>
      </w:r>
      <w:r w:rsidRPr="007C7397">
        <w:rPr>
          <w:rFonts w:asciiTheme="majorHAnsi" w:hAnsiTheme="majorHAnsi" w:cstheme="minorHAnsi"/>
          <w:spacing w:val="3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expenditures</w:t>
      </w:r>
      <w:r w:rsidRPr="007C7397">
        <w:rPr>
          <w:rFonts w:asciiTheme="majorHAnsi" w:hAnsiTheme="majorHAnsi" w:cstheme="minorHAnsi"/>
          <w:spacing w:val="3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by</w:t>
      </w:r>
      <w:r w:rsidRPr="007C7397">
        <w:rPr>
          <w:rFonts w:asciiTheme="majorHAnsi" w:hAnsiTheme="majorHAnsi" w:cstheme="minorHAnsi"/>
          <w:spacing w:val="3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2%</w:t>
      </w:r>
      <w:r w:rsidRPr="007C7397">
        <w:rPr>
          <w:rFonts w:asciiTheme="majorHAnsi" w:hAnsiTheme="majorHAnsi" w:cstheme="minorHAnsi"/>
          <w:spacing w:val="3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when</w:t>
      </w:r>
      <w:r w:rsidRPr="007C7397">
        <w:rPr>
          <w:rFonts w:asciiTheme="majorHAnsi" w:hAnsiTheme="majorHAnsi" w:cstheme="minorHAnsi"/>
          <w:spacing w:val="3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she</w:t>
      </w:r>
      <w:r w:rsidRPr="007C7397">
        <w:rPr>
          <w:rFonts w:asciiTheme="majorHAnsi" w:hAnsiTheme="majorHAnsi" w:cstheme="minorHAnsi"/>
          <w:spacing w:val="3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was</w:t>
      </w:r>
      <w:r w:rsidRPr="007C7397">
        <w:rPr>
          <w:rFonts w:asciiTheme="majorHAnsi" w:hAnsiTheme="majorHAnsi" w:cstheme="minorHAnsi"/>
          <w:spacing w:val="3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informed</w:t>
      </w:r>
      <w:r w:rsidRPr="007C7397">
        <w:rPr>
          <w:rFonts w:asciiTheme="majorHAnsi" w:hAnsiTheme="majorHAnsi" w:cstheme="minorHAnsi"/>
          <w:spacing w:val="3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3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</w:t>
      </w:r>
      <w:r w:rsidRPr="007C7397">
        <w:rPr>
          <w:rFonts w:asciiTheme="majorHAnsi" w:hAnsiTheme="majorHAnsi" w:cstheme="minorHAnsi"/>
          <w:spacing w:val="3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recent</w:t>
      </w:r>
      <w:r w:rsidRPr="007C7397">
        <w:rPr>
          <w:rFonts w:asciiTheme="majorHAnsi" w:hAnsiTheme="majorHAnsi" w:cstheme="minorHAnsi"/>
          <w:spacing w:val="3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rate</w:t>
      </w:r>
      <w:r w:rsidRPr="007C7397">
        <w:rPr>
          <w:rFonts w:asciiTheme="majorHAnsi" w:hAnsiTheme="majorHAnsi" w:cstheme="minorHAnsi"/>
          <w:spacing w:val="3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hike</w:t>
      </w:r>
      <w:r w:rsidRPr="007C7397">
        <w:rPr>
          <w:rFonts w:asciiTheme="majorHAnsi" w:hAnsiTheme="majorHAnsi" w:cstheme="minorHAnsi"/>
          <w:spacing w:val="3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by</w:t>
      </w:r>
      <w:r w:rsidRPr="007C7397">
        <w:rPr>
          <w:rFonts w:asciiTheme="majorHAnsi" w:hAnsiTheme="majorHAnsi" w:cstheme="minorHAnsi"/>
          <w:spacing w:val="-5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local</w:t>
      </w:r>
      <w:r w:rsidRPr="007C7397">
        <w:rPr>
          <w:rFonts w:asciiTheme="majorHAnsi" w:hAnsiTheme="majorHAnsi" w:cstheme="minorHAnsi"/>
          <w:spacing w:val="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authorities.</w:t>
      </w:r>
    </w:p>
    <w:p w:rsidR="006B4740" w:rsidRPr="007C7397" w:rsidRDefault="00994802">
      <w:pPr>
        <w:pStyle w:val="ListParagraph"/>
        <w:numPr>
          <w:ilvl w:val="0"/>
          <w:numId w:val="2"/>
        </w:numPr>
        <w:tabs>
          <w:tab w:val="left" w:pos="822"/>
        </w:tabs>
        <w:spacing w:before="1" w:line="240" w:lineRule="auto"/>
        <w:ind w:left="821" w:right="119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Manager</w:t>
      </w:r>
      <w:r w:rsidRPr="007C7397">
        <w:rPr>
          <w:rFonts w:asciiTheme="majorHAnsi" w:hAnsiTheme="majorHAnsi" w:cstheme="minorHAnsi"/>
          <w:spacing w:val="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B</w:t>
      </w:r>
      <w:r w:rsidRPr="007C7397">
        <w:rPr>
          <w:rFonts w:asciiTheme="majorHAnsi" w:hAnsiTheme="majorHAnsi" w:cstheme="minorHAnsi"/>
          <w:spacing w:val="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reduced</w:t>
      </w:r>
      <w:r w:rsidRPr="007C7397">
        <w:rPr>
          <w:rFonts w:asciiTheme="majorHAnsi" w:hAnsiTheme="majorHAnsi" w:cstheme="minorHAnsi"/>
          <w:spacing w:val="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sales</w:t>
      </w:r>
      <w:r w:rsidRPr="007C7397">
        <w:rPr>
          <w:rFonts w:asciiTheme="majorHAnsi" w:hAnsiTheme="majorHAnsi" w:cstheme="minorHAnsi"/>
          <w:spacing w:val="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revenues</w:t>
      </w:r>
      <w:r w:rsidRPr="007C7397">
        <w:rPr>
          <w:rFonts w:asciiTheme="majorHAnsi" w:hAnsiTheme="majorHAnsi" w:cstheme="minorHAnsi"/>
          <w:spacing w:val="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by</w:t>
      </w:r>
      <w:r w:rsidRPr="007C7397">
        <w:rPr>
          <w:rFonts w:asciiTheme="majorHAnsi" w:hAnsiTheme="majorHAnsi" w:cstheme="minorHAnsi"/>
          <w:spacing w:val="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4%</w:t>
      </w:r>
      <w:r w:rsidRPr="007C7397">
        <w:rPr>
          <w:rFonts w:asciiTheme="majorHAnsi" w:hAnsiTheme="majorHAnsi" w:cstheme="minorHAnsi"/>
          <w:spacing w:val="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when</w:t>
      </w:r>
      <w:r w:rsidRPr="007C7397">
        <w:rPr>
          <w:rFonts w:asciiTheme="majorHAnsi" w:hAnsiTheme="majorHAnsi" w:cstheme="minorHAnsi"/>
          <w:spacing w:val="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informed</w:t>
      </w:r>
      <w:r w:rsidRPr="007C7397">
        <w:rPr>
          <w:rFonts w:asciiTheme="majorHAnsi" w:hAnsiTheme="majorHAnsi" w:cstheme="minorHAnsi"/>
          <w:spacing w:val="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of</w:t>
      </w:r>
      <w:r w:rsidRPr="007C7397">
        <w:rPr>
          <w:rFonts w:asciiTheme="majorHAnsi" w:hAnsiTheme="majorHAnsi" w:cstheme="minorHAnsi"/>
          <w:spacing w:val="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recent</w:t>
      </w:r>
      <w:r w:rsidRPr="007C7397">
        <w:rPr>
          <w:rFonts w:asciiTheme="majorHAnsi" w:hAnsiTheme="majorHAnsi" w:cstheme="minorHAnsi"/>
          <w:spacing w:val="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aggressive</w:t>
      </w:r>
      <w:r w:rsidRPr="007C7397">
        <w:rPr>
          <w:rFonts w:asciiTheme="majorHAnsi" w:hAnsiTheme="majorHAnsi" w:cstheme="minorHAnsi"/>
          <w:spacing w:val="3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actions</w:t>
      </w:r>
      <w:r w:rsidRPr="007C7397">
        <w:rPr>
          <w:rFonts w:asciiTheme="majorHAnsi" w:hAnsiTheme="majorHAnsi" w:cstheme="minorHAnsi"/>
          <w:spacing w:val="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by</w:t>
      </w:r>
      <w:r w:rsidRPr="007C7397">
        <w:rPr>
          <w:rFonts w:asciiTheme="majorHAnsi" w:hAnsiTheme="majorHAnsi" w:cstheme="minorHAnsi"/>
          <w:spacing w:val="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</w:t>
      </w:r>
      <w:r w:rsidRPr="007C7397">
        <w:rPr>
          <w:rFonts w:asciiTheme="majorHAnsi" w:hAnsiTheme="majorHAnsi" w:cstheme="minorHAnsi"/>
          <w:spacing w:val="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new</w:t>
      </w:r>
      <w:r w:rsidRPr="007C7397">
        <w:rPr>
          <w:rFonts w:asciiTheme="majorHAnsi" w:hAnsiTheme="majorHAnsi" w:cstheme="minorHAnsi"/>
          <w:spacing w:val="-63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competitor.</w:t>
      </w:r>
    </w:p>
    <w:p w:rsidR="006B4740" w:rsidRPr="007C7397" w:rsidRDefault="00994802">
      <w:pPr>
        <w:pStyle w:val="ListParagraph"/>
        <w:numPr>
          <w:ilvl w:val="0"/>
          <w:numId w:val="2"/>
        </w:numPr>
        <w:tabs>
          <w:tab w:val="left" w:pos="755"/>
        </w:tabs>
        <w:spacing w:line="240" w:lineRule="auto"/>
        <w:ind w:left="821" w:right="389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Manager</w:t>
      </w:r>
      <w:r w:rsidRPr="007C7397">
        <w:rPr>
          <w:rFonts w:asciiTheme="majorHAnsi" w:hAnsiTheme="majorHAnsi" w:cstheme="minorHAnsi"/>
          <w:spacing w:val="2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C,</w:t>
      </w:r>
      <w:r w:rsidRPr="007C7397">
        <w:rPr>
          <w:rFonts w:asciiTheme="majorHAnsi" w:hAnsiTheme="majorHAnsi" w:cstheme="minorHAnsi"/>
          <w:spacing w:val="2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who</w:t>
      </w:r>
      <w:r w:rsidRPr="007C7397">
        <w:rPr>
          <w:rFonts w:asciiTheme="majorHAnsi" w:hAnsiTheme="majorHAnsi" w:cstheme="minorHAnsi"/>
          <w:spacing w:val="2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supervises</w:t>
      </w:r>
      <w:r w:rsidRPr="007C7397">
        <w:rPr>
          <w:rFonts w:asciiTheme="majorHAnsi" w:hAnsiTheme="majorHAnsi" w:cstheme="minorHAnsi"/>
          <w:spacing w:val="2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employees</w:t>
      </w:r>
      <w:r w:rsidRPr="007C7397">
        <w:rPr>
          <w:rFonts w:asciiTheme="majorHAnsi" w:hAnsiTheme="majorHAnsi" w:cstheme="minorHAnsi"/>
          <w:spacing w:val="2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with</w:t>
      </w:r>
      <w:r w:rsidRPr="007C7397">
        <w:rPr>
          <w:rFonts w:asciiTheme="majorHAnsi" w:hAnsiTheme="majorHAnsi" w:cstheme="minorHAnsi"/>
          <w:spacing w:val="2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widely</w:t>
      </w:r>
      <w:r w:rsidRPr="007C7397">
        <w:rPr>
          <w:rFonts w:asciiTheme="majorHAnsi" w:hAnsiTheme="majorHAnsi" w:cstheme="minorHAnsi"/>
          <w:spacing w:val="2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varying</w:t>
      </w:r>
      <w:r w:rsidRPr="007C7397">
        <w:rPr>
          <w:rFonts w:asciiTheme="majorHAnsi" w:hAnsiTheme="majorHAnsi" w:cstheme="minorHAnsi"/>
          <w:spacing w:val="2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skill</w:t>
      </w:r>
      <w:r w:rsidRPr="007C7397">
        <w:rPr>
          <w:rFonts w:asciiTheme="majorHAnsi" w:hAnsiTheme="majorHAnsi" w:cstheme="minorHAnsi"/>
          <w:spacing w:val="2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levels,</w:t>
      </w:r>
      <w:r w:rsidRPr="007C7397">
        <w:rPr>
          <w:rFonts w:asciiTheme="majorHAnsi" w:hAnsiTheme="majorHAnsi" w:cstheme="minorHAnsi"/>
          <w:spacing w:val="2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used</w:t>
      </w:r>
      <w:r w:rsidRPr="007C7397">
        <w:rPr>
          <w:rFonts w:asciiTheme="majorHAnsi" w:hAnsiTheme="majorHAnsi" w:cstheme="minorHAnsi"/>
          <w:spacing w:val="2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2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highest</w:t>
      </w:r>
      <w:r w:rsidRPr="007C7397">
        <w:rPr>
          <w:rFonts w:asciiTheme="majorHAnsi" w:hAnsiTheme="majorHAnsi" w:cstheme="minorHAnsi"/>
          <w:spacing w:val="2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wage</w:t>
      </w:r>
      <w:r w:rsidRPr="007C7397">
        <w:rPr>
          <w:rFonts w:asciiTheme="majorHAnsi" w:hAnsiTheme="majorHAnsi" w:cstheme="minorHAnsi"/>
          <w:spacing w:val="2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rate</w:t>
      </w:r>
      <w:r w:rsidRPr="007C7397">
        <w:rPr>
          <w:rFonts w:asciiTheme="majorHAnsi" w:hAnsiTheme="majorHAnsi" w:cstheme="minorHAnsi"/>
          <w:spacing w:val="2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department</w:t>
      </w:r>
      <w:r w:rsidRPr="007C7397">
        <w:rPr>
          <w:rFonts w:asciiTheme="majorHAnsi" w:hAnsiTheme="majorHAnsi" w:cstheme="minorHAnsi"/>
          <w:spacing w:val="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when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preparing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labor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budget.</w:t>
      </w:r>
    </w:p>
    <w:p w:rsidR="006B4740" w:rsidRPr="007C7397" w:rsidRDefault="006B4740">
      <w:pPr>
        <w:pStyle w:val="BodyText"/>
        <w:spacing w:before="10"/>
        <w:ind w:left="0"/>
        <w:rPr>
          <w:rFonts w:asciiTheme="majorHAnsi" w:hAnsiTheme="majorHAnsi" w:cstheme="minorHAnsi"/>
          <w:sz w:val="28"/>
        </w:rPr>
      </w:pPr>
    </w:p>
    <w:p w:rsidR="006B4740" w:rsidRPr="007C7397" w:rsidRDefault="00994802">
      <w:pPr>
        <w:pStyle w:val="BodyTex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>Assuming</w:t>
      </w:r>
      <w:r w:rsidRPr="007C7397">
        <w:rPr>
          <w:rFonts w:asciiTheme="majorHAnsi" w:hAnsiTheme="majorHAnsi" w:cstheme="minorHAnsi"/>
          <w:spacing w:val="55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that</w:t>
      </w:r>
      <w:r w:rsidRPr="007C7397">
        <w:rPr>
          <w:rFonts w:asciiTheme="majorHAnsi" w:hAnsiTheme="majorHAnsi" w:cstheme="minorHAnsi"/>
          <w:spacing w:val="53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the</w:t>
      </w:r>
      <w:r w:rsidRPr="007C7397">
        <w:rPr>
          <w:rFonts w:asciiTheme="majorHAnsi" w:hAnsiTheme="majorHAnsi" w:cstheme="minorHAnsi"/>
          <w:spacing w:val="55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percentage</w:t>
      </w:r>
      <w:r w:rsidRPr="007C7397">
        <w:rPr>
          <w:rFonts w:asciiTheme="majorHAnsi" w:hAnsiTheme="majorHAnsi" w:cstheme="minorHAnsi"/>
          <w:spacing w:val="52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amounts</w:t>
      </w:r>
      <w:r w:rsidRPr="007C7397">
        <w:rPr>
          <w:rFonts w:asciiTheme="majorHAnsi" w:hAnsiTheme="majorHAnsi" w:cstheme="minorHAnsi"/>
          <w:spacing w:val="5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given</w:t>
      </w:r>
      <w:r w:rsidRPr="007C7397">
        <w:rPr>
          <w:rFonts w:asciiTheme="majorHAnsi" w:hAnsiTheme="majorHAnsi" w:cstheme="minorHAnsi"/>
          <w:spacing w:val="53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are</w:t>
      </w:r>
      <w:r w:rsidRPr="007C7397">
        <w:rPr>
          <w:rFonts w:asciiTheme="majorHAnsi" w:hAnsiTheme="majorHAnsi" w:cstheme="minorHAnsi"/>
          <w:spacing w:val="55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reasonable,</w:t>
      </w:r>
      <w:r w:rsidRPr="007C7397">
        <w:rPr>
          <w:rFonts w:asciiTheme="majorHAnsi" w:hAnsiTheme="majorHAnsi" w:cstheme="minorHAnsi"/>
          <w:spacing w:val="54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which</w:t>
      </w:r>
      <w:r w:rsidRPr="007C7397">
        <w:rPr>
          <w:rFonts w:asciiTheme="majorHAnsi" w:hAnsiTheme="majorHAnsi" w:cstheme="minorHAnsi"/>
          <w:spacing w:val="5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of</w:t>
      </w:r>
      <w:r w:rsidRPr="007C7397">
        <w:rPr>
          <w:rFonts w:asciiTheme="majorHAnsi" w:hAnsiTheme="majorHAnsi" w:cstheme="minorHAnsi"/>
          <w:spacing w:val="54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the</w:t>
      </w:r>
      <w:r w:rsidRPr="007C7397">
        <w:rPr>
          <w:rFonts w:asciiTheme="majorHAnsi" w:hAnsiTheme="majorHAnsi" w:cstheme="minorHAnsi"/>
          <w:spacing w:val="53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preceding</w:t>
      </w:r>
      <w:r w:rsidRPr="007C7397">
        <w:rPr>
          <w:rFonts w:asciiTheme="majorHAnsi" w:hAnsiTheme="majorHAnsi" w:cstheme="minorHAnsi"/>
          <w:spacing w:val="53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cases</w:t>
      </w:r>
      <w:r w:rsidRPr="007C7397">
        <w:rPr>
          <w:rFonts w:asciiTheme="majorHAnsi" w:hAnsiTheme="majorHAnsi" w:cstheme="minorHAnsi"/>
          <w:spacing w:val="54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is</w:t>
      </w:r>
      <w:r w:rsidRPr="007C7397">
        <w:rPr>
          <w:rFonts w:asciiTheme="majorHAnsi" w:hAnsiTheme="majorHAnsi" w:cstheme="minorHAnsi"/>
          <w:spacing w:val="53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(are)</w:t>
      </w:r>
      <w:r w:rsidRPr="007C7397">
        <w:rPr>
          <w:rFonts w:asciiTheme="majorHAnsi" w:hAnsiTheme="majorHAnsi" w:cstheme="minorHAnsi"/>
          <w:spacing w:val="5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an</w:t>
      </w:r>
      <w:r w:rsidRPr="007C7397">
        <w:rPr>
          <w:rFonts w:asciiTheme="majorHAnsi" w:hAnsiTheme="majorHAnsi" w:cstheme="minorHAnsi"/>
          <w:spacing w:val="-62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example</w:t>
      </w:r>
      <w:r w:rsidRPr="007C7397">
        <w:rPr>
          <w:rFonts w:asciiTheme="majorHAnsi" w:hAnsiTheme="majorHAnsi" w:cstheme="minorHAnsi"/>
          <w:spacing w:val="-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of</w:t>
      </w:r>
      <w:r w:rsidRPr="007C7397">
        <w:rPr>
          <w:rFonts w:asciiTheme="majorHAnsi" w:hAnsiTheme="majorHAnsi" w:cstheme="minorHAnsi"/>
          <w:spacing w:val="2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building slack</w:t>
      </w:r>
      <w:r w:rsidRPr="007C7397">
        <w:rPr>
          <w:rFonts w:asciiTheme="majorHAnsi" w:hAnsiTheme="majorHAnsi" w:cstheme="minorHAnsi"/>
          <w:spacing w:val="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in</w:t>
      </w:r>
      <w:r w:rsidRPr="007C7397">
        <w:rPr>
          <w:rFonts w:asciiTheme="majorHAnsi" w:hAnsiTheme="majorHAnsi" w:cstheme="minorHAnsi"/>
          <w:spacing w:val="-2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budgets?</w:t>
      </w:r>
    </w:p>
    <w:p w:rsidR="006B4740" w:rsidRPr="007C7397" w:rsidRDefault="00994802">
      <w:pPr>
        <w:pStyle w:val="ListParagraph"/>
        <w:numPr>
          <w:ilvl w:val="1"/>
          <w:numId w:val="2"/>
        </w:numPr>
        <w:tabs>
          <w:tab w:val="left" w:pos="822"/>
          <w:tab w:val="left" w:pos="2981"/>
        </w:tabs>
        <w:spacing w:before="1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I</w:t>
      </w:r>
      <w:r w:rsidRPr="007C7397">
        <w:rPr>
          <w:rFonts w:asciiTheme="majorHAnsi" w:hAnsiTheme="majorHAnsi" w:cstheme="minorHAnsi"/>
          <w:spacing w:val="-1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only.</w:t>
      </w:r>
      <w:r w:rsidRPr="007C7397">
        <w:rPr>
          <w:rFonts w:asciiTheme="majorHAnsi" w:hAnsiTheme="majorHAnsi" w:cstheme="minorHAnsi"/>
          <w:w w:val="130"/>
        </w:rPr>
        <w:tab/>
      </w:r>
      <w:r w:rsidRPr="007C7397">
        <w:rPr>
          <w:rFonts w:asciiTheme="majorHAnsi" w:hAnsiTheme="majorHAnsi" w:cstheme="minorHAnsi"/>
          <w:color w:val="FF0000"/>
          <w:w w:val="130"/>
        </w:rPr>
        <w:t>c.</w:t>
      </w:r>
      <w:r w:rsidRPr="007C7397">
        <w:rPr>
          <w:rFonts w:asciiTheme="majorHAnsi" w:hAnsiTheme="majorHAnsi" w:cstheme="minorHAnsi"/>
          <w:color w:val="FF0000"/>
          <w:spacing w:val="45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III</w:t>
      </w:r>
      <w:r w:rsidRPr="007C7397">
        <w:rPr>
          <w:rFonts w:asciiTheme="majorHAnsi" w:hAnsiTheme="majorHAnsi" w:cstheme="minorHAnsi"/>
          <w:color w:val="FF0000"/>
          <w:spacing w:val="-8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only.</w:t>
      </w:r>
    </w:p>
    <w:p w:rsidR="006B4740" w:rsidRPr="007C7397" w:rsidRDefault="00994802">
      <w:pPr>
        <w:pStyle w:val="ListParagraph"/>
        <w:numPr>
          <w:ilvl w:val="1"/>
          <w:numId w:val="2"/>
        </w:numPr>
        <w:tabs>
          <w:tab w:val="left" w:pos="822"/>
          <w:tab w:val="left" w:pos="2261"/>
        </w:tabs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II</w:t>
      </w:r>
      <w:r w:rsidRPr="007C7397">
        <w:rPr>
          <w:rFonts w:asciiTheme="majorHAnsi" w:hAnsiTheme="majorHAnsi" w:cstheme="minorHAnsi"/>
          <w:spacing w:val="-1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only.</w:t>
      </w:r>
      <w:r w:rsidRPr="007C7397">
        <w:rPr>
          <w:rFonts w:asciiTheme="majorHAnsi" w:hAnsiTheme="majorHAnsi" w:cstheme="minorHAnsi"/>
          <w:w w:val="130"/>
        </w:rPr>
        <w:tab/>
        <w:t>d.</w:t>
      </w:r>
      <w:r w:rsidRPr="007C7397">
        <w:rPr>
          <w:rFonts w:asciiTheme="majorHAnsi" w:hAnsiTheme="majorHAnsi" w:cstheme="minorHAnsi"/>
          <w:spacing w:val="6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I</w:t>
      </w:r>
      <w:r w:rsidRPr="007C7397">
        <w:rPr>
          <w:rFonts w:asciiTheme="majorHAnsi" w:hAnsiTheme="majorHAnsi" w:cstheme="minorHAnsi"/>
          <w:spacing w:val="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and II.</w:t>
      </w: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line="240" w:lineRule="auto"/>
        <w:ind w:right="124"/>
        <w:jc w:val="both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Hotdog Distribution Company operates four hundred hotdog stands in the Greater Manila area. Depreciation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expense for the four hundred carts amounts to P160,000 a year, or P400 per cart. Depreciation with regard to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number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hotdog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stands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should</w:t>
      </w:r>
      <w:r w:rsidRPr="007C7397">
        <w:rPr>
          <w:rFonts w:asciiTheme="majorHAnsi" w:hAnsiTheme="majorHAnsi" w:cstheme="minorHAnsi"/>
          <w:spacing w:val="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be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considered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spacing w:before="2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fixed</w:t>
      </w:r>
      <w:r w:rsidRPr="007C7397">
        <w:rPr>
          <w:rFonts w:asciiTheme="majorHAnsi" w:hAnsiTheme="majorHAnsi" w:cstheme="minorHAnsi"/>
          <w:spacing w:val="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rPr>
          <w:rFonts w:asciiTheme="majorHAnsi" w:hAnsiTheme="majorHAnsi" w:cstheme="minorHAnsi"/>
          <w:color w:val="FF0000"/>
        </w:rPr>
      </w:pPr>
      <w:r w:rsidRPr="007C7397">
        <w:rPr>
          <w:rFonts w:asciiTheme="majorHAnsi" w:hAnsiTheme="majorHAnsi" w:cstheme="minorHAnsi"/>
          <w:color w:val="FF0000"/>
          <w:w w:val="125"/>
        </w:rPr>
        <w:t>variable</w:t>
      </w:r>
      <w:r w:rsidRPr="007C7397">
        <w:rPr>
          <w:rFonts w:asciiTheme="majorHAnsi" w:hAnsiTheme="majorHAnsi" w:cstheme="minorHAnsi"/>
          <w:color w:val="FF0000"/>
          <w:spacing w:val="26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cost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1"/>
          <w:tab w:val="left" w:pos="822"/>
        </w:tabs>
        <w:spacing w:before="1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mixed</w:t>
      </w:r>
      <w:r w:rsidRPr="007C7397">
        <w:rPr>
          <w:rFonts w:asciiTheme="majorHAnsi" w:hAnsiTheme="majorHAnsi" w:cstheme="minorHAnsi"/>
          <w:spacing w:val="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discretionary</w:t>
      </w:r>
      <w:r w:rsidRPr="007C7397">
        <w:rPr>
          <w:rFonts w:asciiTheme="majorHAnsi" w:hAnsiTheme="majorHAnsi" w:cstheme="minorHAnsi"/>
          <w:spacing w:val="1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</w:t>
      </w: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before="1" w:line="240" w:lineRule="auto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A</w:t>
      </w:r>
      <w:r w:rsidRPr="007C7397">
        <w:rPr>
          <w:rFonts w:asciiTheme="majorHAnsi" w:hAnsiTheme="majorHAnsi" w:cstheme="minorHAnsi"/>
          <w:spacing w:val="2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</w:t>
      </w:r>
      <w:r w:rsidRPr="007C7397">
        <w:rPr>
          <w:rFonts w:asciiTheme="majorHAnsi" w:hAnsiTheme="majorHAnsi" w:cstheme="minorHAnsi"/>
          <w:spacing w:val="2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leadership</w:t>
      </w:r>
      <w:r w:rsidRPr="007C7397">
        <w:rPr>
          <w:rFonts w:asciiTheme="majorHAnsi" w:hAnsiTheme="majorHAnsi" w:cstheme="minorHAnsi"/>
          <w:spacing w:val="3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strategy</w:t>
      </w:r>
      <w:r w:rsidRPr="007C7397">
        <w:rPr>
          <w:rFonts w:asciiTheme="majorHAnsi" w:hAnsiTheme="majorHAnsi" w:cstheme="minorHAnsi"/>
          <w:spacing w:val="3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emphasizes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spacing w:before="1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product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features.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rPr>
          <w:rFonts w:asciiTheme="majorHAnsi" w:hAnsiTheme="majorHAnsi" w:cstheme="minorHAnsi"/>
          <w:color w:val="FF0000"/>
        </w:rPr>
      </w:pPr>
      <w:r w:rsidRPr="007C7397">
        <w:rPr>
          <w:rFonts w:asciiTheme="majorHAnsi" w:hAnsiTheme="majorHAnsi" w:cstheme="minorHAnsi"/>
          <w:color w:val="FF0000"/>
          <w:w w:val="125"/>
        </w:rPr>
        <w:t>low</w:t>
      </w:r>
      <w:r w:rsidRPr="007C7397">
        <w:rPr>
          <w:rFonts w:asciiTheme="majorHAnsi" w:hAnsiTheme="majorHAnsi" w:cstheme="minorHAnsi"/>
          <w:color w:val="FF0000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prices.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1"/>
          <w:tab w:val="left" w:pos="822"/>
        </w:tabs>
        <w:spacing w:before="1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just-in-time</w:t>
      </w:r>
      <w:r w:rsidRPr="007C7397">
        <w:rPr>
          <w:rFonts w:asciiTheme="majorHAnsi" w:hAnsiTheme="majorHAnsi" w:cstheme="minorHAnsi"/>
          <w:spacing w:val="3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production</w:t>
      </w:r>
      <w:r w:rsidRPr="007C7397">
        <w:rPr>
          <w:rFonts w:asciiTheme="majorHAnsi" w:hAnsiTheme="majorHAnsi" w:cstheme="minorHAnsi"/>
          <w:spacing w:val="3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capabilities.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0"/>
        </w:rPr>
        <w:t>short-run</w:t>
      </w:r>
      <w:r w:rsidRPr="007C7397">
        <w:rPr>
          <w:rFonts w:asciiTheme="majorHAnsi" w:hAnsiTheme="majorHAnsi" w:cstheme="minorHAnsi"/>
          <w:spacing w:val="40"/>
          <w:w w:val="120"/>
        </w:rPr>
        <w:t xml:space="preserve"> </w:t>
      </w:r>
      <w:r w:rsidRPr="007C7397">
        <w:rPr>
          <w:rFonts w:asciiTheme="majorHAnsi" w:hAnsiTheme="majorHAnsi" w:cstheme="minorHAnsi"/>
          <w:w w:val="120"/>
        </w:rPr>
        <w:t>opportunities</w:t>
      </w:r>
      <w:r w:rsidRPr="007C7397">
        <w:rPr>
          <w:rFonts w:asciiTheme="majorHAnsi" w:hAnsiTheme="majorHAnsi" w:cstheme="minorHAnsi"/>
          <w:spacing w:val="41"/>
          <w:w w:val="120"/>
        </w:rPr>
        <w:t xml:space="preserve"> </w:t>
      </w:r>
      <w:r w:rsidRPr="007C7397">
        <w:rPr>
          <w:rFonts w:asciiTheme="majorHAnsi" w:hAnsiTheme="majorHAnsi" w:cstheme="minorHAnsi"/>
          <w:w w:val="120"/>
        </w:rPr>
        <w:t>for</w:t>
      </w:r>
      <w:r w:rsidRPr="007C7397">
        <w:rPr>
          <w:rFonts w:asciiTheme="majorHAnsi" w:hAnsiTheme="majorHAnsi" w:cstheme="minorHAnsi"/>
          <w:spacing w:val="41"/>
          <w:w w:val="120"/>
        </w:rPr>
        <w:t xml:space="preserve"> </w:t>
      </w:r>
      <w:r w:rsidRPr="007C7397">
        <w:rPr>
          <w:rFonts w:asciiTheme="majorHAnsi" w:hAnsiTheme="majorHAnsi" w:cstheme="minorHAnsi"/>
          <w:w w:val="120"/>
        </w:rPr>
        <w:t>cost</w:t>
      </w:r>
      <w:r w:rsidRPr="007C7397">
        <w:rPr>
          <w:rFonts w:asciiTheme="majorHAnsi" w:hAnsiTheme="majorHAnsi" w:cstheme="minorHAnsi"/>
          <w:spacing w:val="39"/>
          <w:w w:val="120"/>
        </w:rPr>
        <w:t xml:space="preserve"> </w:t>
      </w:r>
      <w:r w:rsidRPr="007C7397">
        <w:rPr>
          <w:rFonts w:asciiTheme="majorHAnsi" w:hAnsiTheme="majorHAnsi" w:cstheme="minorHAnsi"/>
          <w:w w:val="120"/>
        </w:rPr>
        <w:t>minimization.</w:t>
      </w: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before="1" w:line="240" w:lineRule="auto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Financial</w:t>
      </w:r>
      <w:r w:rsidRPr="007C7397">
        <w:rPr>
          <w:rFonts w:asciiTheme="majorHAnsi" w:hAnsiTheme="majorHAnsi" w:cstheme="minorHAnsi"/>
          <w:spacing w:val="2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accounting</w:t>
      </w:r>
      <w:r w:rsidRPr="007C7397">
        <w:rPr>
          <w:rFonts w:asciiTheme="majorHAnsi" w:hAnsiTheme="majorHAnsi" w:cstheme="minorHAnsi"/>
          <w:spacing w:val="2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and</w:t>
      </w:r>
      <w:r w:rsidRPr="007C7397">
        <w:rPr>
          <w:rFonts w:asciiTheme="majorHAnsi" w:hAnsiTheme="majorHAnsi" w:cstheme="minorHAnsi"/>
          <w:spacing w:val="2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</w:t>
      </w:r>
      <w:r w:rsidRPr="007C7397">
        <w:rPr>
          <w:rFonts w:asciiTheme="majorHAnsi" w:hAnsiTheme="majorHAnsi" w:cstheme="minorHAnsi"/>
          <w:spacing w:val="2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accounting</w:t>
      </w:r>
      <w:r w:rsidRPr="007C7397">
        <w:rPr>
          <w:rFonts w:asciiTheme="majorHAnsi" w:hAnsiTheme="majorHAnsi" w:cstheme="minorHAnsi"/>
          <w:spacing w:val="2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are</w:t>
      </w:r>
      <w:r w:rsidRPr="007C7397">
        <w:rPr>
          <w:rFonts w:asciiTheme="majorHAnsi" w:hAnsiTheme="majorHAnsi" w:cstheme="minorHAnsi"/>
          <w:spacing w:val="2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both</w:t>
      </w:r>
      <w:r w:rsidRPr="007C7397">
        <w:rPr>
          <w:rFonts w:asciiTheme="majorHAnsi" w:hAnsiTheme="majorHAnsi" w:cstheme="minorHAnsi"/>
          <w:spacing w:val="2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highly</w:t>
      </w:r>
      <w:r w:rsidRPr="007C7397">
        <w:rPr>
          <w:rFonts w:asciiTheme="majorHAnsi" w:hAnsiTheme="majorHAnsi" w:cstheme="minorHAnsi"/>
          <w:spacing w:val="2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concerned</w:t>
      </w:r>
      <w:r w:rsidRPr="007C7397">
        <w:rPr>
          <w:rFonts w:asciiTheme="majorHAnsi" w:hAnsiTheme="majorHAnsi" w:cstheme="minorHAnsi"/>
          <w:spacing w:val="2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with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spacing w:before="1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preparing</w:t>
      </w:r>
      <w:r w:rsidRPr="007C7397">
        <w:rPr>
          <w:rFonts w:asciiTheme="majorHAnsi" w:hAnsiTheme="majorHAnsi" w:cstheme="minorHAnsi"/>
          <w:spacing w:val="1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budgets.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rPr>
          <w:rFonts w:asciiTheme="majorHAnsi" w:hAnsiTheme="majorHAnsi" w:cstheme="minorHAnsi"/>
          <w:color w:val="FF0000"/>
        </w:rPr>
      </w:pPr>
      <w:r w:rsidRPr="007C7397">
        <w:rPr>
          <w:rFonts w:asciiTheme="majorHAnsi" w:hAnsiTheme="majorHAnsi" w:cstheme="minorHAnsi"/>
          <w:color w:val="FF0000"/>
          <w:w w:val="125"/>
        </w:rPr>
        <w:t>determining</w:t>
      </w:r>
      <w:r w:rsidRPr="007C7397">
        <w:rPr>
          <w:rFonts w:asciiTheme="majorHAnsi" w:hAnsiTheme="majorHAnsi" w:cstheme="minorHAnsi"/>
          <w:color w:val="FF0000"/>
          <w:spacing w:val="13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product</w:t>
      </w:r>
      <w:r w:rsidRPr="007C7397">
        <w:rPr>
          <w:rFonts w:asciiTheme="majorHAnsi" w:hAnsiTheme="majorHAnsi" w:cstheme="minorHAnsi"/>
          <w:color w:val="FF0000"/>
          <w:spacing w:val="13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cost.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1"/>
          <w:tab w:val="left" w:pos="822"/>
        </w:tabs>
        <w:spacing w:before="1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providing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managers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with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information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necessary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for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control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purposes.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determining</w:t>
      </w:r>
      <w:r w:rsidRPr="007C7397">
        <w:rPr>
          <w:rFonts w:asciiTheme="majorHAnsi" w:hAnsiTheme="majorHAnsi" w:cstheme="minorHAnsi"/>
          <w:spacing w:val="4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performance</w:t>
      </w:r>
      <w:r w:rsidRPr="007C7397">
        <w:rPr>
          <w:rFonts w:asciiTheme="majorHAnsi" w:hAnsiTheme="majorHAnsi" w:cstheme="minorHAnsi"/>
          <w:spacing w:val="4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standards.</w:t>
      </w:r>
    </w:p>
    <w:p w:rsidR="006B4740" w:rsidRPr="007C7397" w:rsidRDefault="006B4740">
      <w:pPr>
        <w:pStyle w:val="BodyText"/>
        <w:spacing w:before="1"/>
        <w:ind w:left="0"/>
        <w:rPr>
          <w:rFonts w:asciiTheme="majorHAnsi" w:hAnsiTheme="majorHAnsi" w:cstheme="minorHAnsi"/>
          <w:sz w:val="22"/>
        </w:rPr>
      </w:pPr>
    </w:p>
    <w:p w:rsidR="006B4740" w:rsidRPr="00857B1D" w:rsidRDefault="006B4740" w:rsidP="00857B1D">
      <w:pPr>
        <w:tabs>
          <w:tab w:val="left" w:pos="822"/>
        </w:tabs>
        <w:rPr>
          <w:rFonts w:asciiTheme="majorHAnsi" w:hAnsiTheme="majorHAnsi" w:cstheme="minorHAnsi"/>
          <w:color w:val="FF0000"/>
        </w:rPr>
      </w:pP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before="1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Absorption</w:t>
      </w:r>
      <w:r w:rsidRPr="007C7397">
        <w:rPr>
          <w:rFonts w:asciiTheme="majorHAnsi" w:hAnsiTheme="majorHAnsi" w:cstheme="minorHAnsi"/>
          <w:spacing w:val="1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costing</w:t>
      </w:r>
      <w:r w:rsidRPr="007C7397">
        <w:rPr>
          <w:rFonts w:asciiTheme="majorHAnsi" w:hAnsiTheme="majorHAnsi" w:cstheme="minorHAnsi"/>
          <w:spacing w:val="1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differs</w:t>
      </w:r>
      <w:r w:rsidRPr="007C7397">
        <w:rPr>
          <w:rFonts w:asciiTheme="majorHAnsi" w:hAnsiTheme="majorHAnsi" w:cstheme="minorHAnsi"/>
          <w:spacing w:val="1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from</w:t>
      </w:r>
      <w:r w:rsidRPr="007C7397">
        <w:rPr>
          <w:rFonts w:asciiTheme="majorHAnsi" w:hAnsiTheme="majorHAnsi" w:cstheme="minorHAnsi"/>
          <w:spacing w:val="1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variable</w:t>
      </w:r>
      <w:r w:rsidRPr="007C7397">
        <w:rPr>
          <w:rFonts w:asciiTheme="majorHAnsi" w:hAnsiTheme="majorHAnsi" w:cstheme="minorHAnsi"/>
          <w:spacing w:val="1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costing</w:t>
      </w:r>
      <w:r w:rsidRPr="007C7397">
        <w:rPr>
          <w:rFonts w:asciiTheme="majorHAnsi" w:hAnsiTheme="majorHAnsi" w:cstheme="minorHAnsi"/>
          <w:spacing w:val="1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all</w:t>
      </w:r>
      <w:r w:rsidRPr="007C7397">
        <w:rPr>
          <w:rFonts w:asciiTheme="majorHAnsi" w:hAnsiTheme="majorHAnsi" w:cstheme="minorHAnsi"/>
          <w:spacing w:val="1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1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following</w:t>
      </w:r>
      <w:r w:rsidRPr="007C7397">
        <w:rPr>
          <w:rFonts w:asciiTheme="majorHAnsi" w:hAnsiTheme="majorHAnsi" w:cstheme="minorHAnsi"/>
          <w:spacing w:val="1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except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treatment</w:t>
      </w:r>
      <w:r w:rsidRPr="007C7397">
        <w:rPr>
          <w:rFonts w:asciiTheme="majorHAnsi" w:hAnsiTheme="majorHAnsi" w:cstheme="minorHAnsi"/>
          <w:spacing w:val="2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2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fixed</w:t>
      </w:r>
      <w:r w:rsidRPr="007C7397">
        <w:rPr>
          <w:rFonts w:asciiTheme="majorHAnsi" w:hAnsiTheme="majorHAnsi" w:cstheme="minorHAnsi"/>
          <w:spacing w:val="3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manufacturing</w:t>
      </w:r>
      <w:r w:rsidRPr="007C7397">
        <w:rPr>
          <w:rFonts w:asciiTheme="majorHAnsi" w:hAnsiTheme="majorHAnsi" w:cstheme="minorHAnsi"/>
          <w:spacing w:val="3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overhead.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spacing w:before="1"/>
        <w:rPr>
          <w:rFonts w:asciiTheme="majorHAnsi" w:hAnsiTheme="majorHAnsi" w:cstheme="minorHAnsi"/>
          <w:color w:val="FF0000"/>
        </w:rPr>
      </w:pPr>
      <w:r w:rsidRPr="007C7397">
        <w:rPr>
          <w:rFonts w:asciiTheme="majorHAnsi" w:hAnsiTheme="majorHAnsi" w:cstheme="minorHAnsi"/>
          <w:color w:val="FF0000"/>
          <w:w w:val="125"/>
        </w:rPr>
        <w:t>treatment</w:t>
      </w:r>
      <w:r w:rsidRPr="007C7397">
        <w:rPr>
          <w:rFonts w:asciiTheme="majorHAnsi" w:hAnsiTheme="majorHAnsi" w:cstheme="minorHAnsi"/>
          <w:color w:val="FF0000"/>
          <w:spacing w:val="14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of</w:t>
      </w:r>
      <w:r w:rsidRPr="007C7397">
        <w:rPr>
          <w:rFonts w:asciiTheme="majorHAnsi" w:hAnsiTheme="majorHAnsi" w:cstheme="minorHAnsi"/>
          <w:color w:val="FF0000"/>
          <w:spacing w:val="15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variable</w:t>
      </w:r>
      <w:r w:rsidRPr="007C7397">
        <w:rPr>
          <w:rFonts w:asciiTheme="majorHAnsi" w:hAnsiTheme="majorHAnsi" w:cstheme="minorHAnsi"/>
          <w:color w:val="FF0000"/>
          <w:spacing w:val="15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production</w:t>
      </w:r>
      <w:r w:rsidRPr="007C7397">
        <w:rPr>
          <w:rFonts w:asciiTheme="majorHAnsi" w:hAnsiTheme="majorHAnsi" w:cstheme="minorHAnsi"/>
          <w:color w:val="FF0000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costs.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1"/>
          <w:tab w:val="left" w:pos="822"/>
        </w:tabs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acceptability</w:t>
      </w:r>
      <w:r w:rsidRPr="007C7397">
        <w:rPr>
          <w:rFonts w:asciiTheme="majorHAnsi" w:hAnsiTheme="majorHAnsi" w:cstheme="minorHAnsi"/>
          <w:spacing w:val="2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for</w:t>
      </w:r>
      <w:r w:rsidRPr="007C7397">
        <w:rPr>
          <w:rFonts w:asciiTheme="majorHAnsi" w:hAnsiTheme="majorHAnsi" w:cstheme="minorHAnsi"/>
          <w:spacing w:val="2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external</w:t>
      </w:r>
      <w:r w:rsidRPr="007C7397">
        <w:rPr>
          <w:rFonts w:asciiTheme="majorHAnsi" w:hAnsiTheme="majorHAnsi" w:cstheme="minorHAnsi"/>
          <w:spacing w:val="2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reporting.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spacing w:before="1" w:line="240" w:lineRule="auto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arrangement</w:t>
      </w:r>
      <w:r w:rsidRPr="007C7397">
        <w:rPr>
          <w:rFonts w:asciiTheme="majorHAnsi" w:hAnsiTheme="majorHAnsi" w:cstheme="minorHAnsi"/>
          <w:spacing w:val="2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2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2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income</w:t>
      </w:r>
      <w:r w:rsidRPr="007C7397">
        <w:rPr>
          <w:rFonts w:asciiTheme="majorHAnsi" w:hAnsiTheme="majorHAnsi" w:cstheme="minorHAnsi"/>
          <w:spacing w:val="2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statement.</w:t>
      </w: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6B4740">
      <w:pPr>
        <w:pStyle w:val="ListParagraph"/>
        <w:numPr>
          <w:ilvl w:val="1"/>
          <w:numId w:val="3"/>
        </w:numPr>
        <w:tabs>
          <w:tab w:val="left" w:pos="822"/>
        </w:tabs>
        <w:spacing w:before="1" w:line="240" w:lineRule="auto"/>
        <w:rPr>
          <w:rFonts w:asciiTheme="majorHAnsi" w:hAnsiTheme="majorHAnsi" w:cstheme="minorHAnsi"/>
        </w:rPr>
      </w:pP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before="1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variance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least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significant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for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purposes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controlling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costs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is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material</w:t>
      </w:r>
      <w:r w:rsidRPr="007C7397">
        <w:rPr>
          <w:rFonts w:asciiTheme="majorHAnsi" w:hAnsiTheme="majorHAnsi" w:cstheme="minorHAnsi"/>
          <w:spacing w:val="16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quantity</w:t>
      </w:r>
      <w:r w:rsidRPr="007C7397">
        <w:rPr>
          <w:rFonts w:asciiTheme="majorHAnsi" w:hAnsiTheme="majorHAnsi" w:cstheme="minorHAnsi"/>
          <w:spacing w:val="17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variance.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spacing w:before="1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variable</w:t>
      </w:r>
      <w:r w:rsidRPr="007C7397">
        <w:rPr>
          <w:rFonts w:asciiTheme="majorHAnsi" w:hAnsiTheme="majorHAnsi" w:cstheme="minorHAnsi"/>
          <w:spacing w:val="1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overhead</w:t>
      </w:r>
      <w:r w:rsidRPr="007C7397">
        <w:rPr>
          <w:rFonts w:asciiTheme="majorHAnsi" w:hAnsiTheme="majorHAnsi" w:cstheme="minorHAnsi"/>
          <w:spacing w:val="13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efficiency</w:t>
      </w:r>
      <w:r w:rsidRPr="007C7397">
        <w:rPr>
          <w:rFonts w:asciiTheme="majorHAnsi" w:hAnsiTheme="majorHAnsi" w:cstheme="minorHAnsi"/>
          <w:spacing w:val="1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variance.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1"/>
          <w:tab w:val="left" w:pos="822"/>
        </w:tabs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fixed</w:t>
      </w:r>
      <w:r w:rsidRPr="007C7397">
        <w:rPr>
          <w:rFonts w:asciiTheme="majorHAnsi" w:hAnsiTheme="majorHAnsi" w:cstheme="minorHAnsi"/>
          <w:spacing w:val="9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overhead</w:t>
      </w:r>
      <w:r w:rsidRPr="007C7397">
        <w:rPr>
          <w:rFonts w:asciiTheme="majorHAnsi" w:hAnsiTheme="majorHAnsi" w:cstheme="minorHAnsi"/>
          <w:spacing w:val="6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spending</w:t>
      </w:r>
      <w:r w:rsidRPr="007C7397">
        <w:rPr>
          <w:rFonts w:asciiTheme="majorHAnsi" w:hAnsiTheme="majorHAnsi" w:cstheme="minorHAnsi"/>
          <w:spacing w:val="7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variance.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spacing w:before="1" w:line="240" w:lineRule="auto"/>
        <w:rPr>
          <w:rFonts w:asciiTheme="majorHAnsi" w:hAnsiTheme="majorHAnsi" w:cstheme="minorHAnsi"/>
          <w:color w:val="FF0000"/>
        </w:rPr>
      </w:pPr>
      <w:r w:rsidRPr="007C7397">
        <w:rPr>
          <w:rFonts w:asciiTheme="majorHAnsi" w:hAnsiTheme="majorHAnsi" w:cstheme="minorHAnsi"/>
          <w:color w:val="FF0000"/>
          <w:w w:val="130"/>
        </w:rPr>
        <w:t>fixed overhead</w:t>
      </w:r>
      <w:r w:rsidRPr="007C7397">
        <w:rPr>
          <w:rFonts w:asciiTheme="majorHAnsi" w:hAnsiTheme="majorHAnsi" w:cstheme="minorHAnsi"/>
          <w:color w:val="FF0000"/>
          <w:spacing w:val="-1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volume</w:t>
      </w:r>
      <w:r w:rsidRPr="007C7397">
        <w:rPr>
          <w:rFonts w:asciiTheme="majorHAnsi" w:hAnsiTheme="majorHAnsi" w:cstheme="minorHAnsi"/>
          <w:color w:val="FF0000"/>
          <w:spacing w:val="-3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variance.</w:t>
      </w: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before="1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A</w:t>
      </w:r>
      <w:r w:rsidRPr="007C7397">
        <w:rPr>
          <w:rFonts w:asciiTheme="majorHAnsi" w:hAnsiTheme="majorHAnsi" w:cstheme="minorHAnsi"/>
          <w:spacing w:val="2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disadvantage</w:t>
      </w:r>
      <w:r w:rsidRPr="007C7397">
        <w:rPr>
          <w:rFonts w:asciiTheme="majorHAnsi" w:hAnsiTheme="majorHAnsi" w:cstheme="minorHAnsi"/>
          <w:spacing w:val="2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2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participatory</w:t>
      </w:r>
      <w:r w:rsidRPr="007C7397">
        <w:rPr>
          <w:rFonts w:asciiTheme="majorHAnsi" w:hAnsiTheme="majorHAnsi" w:cstheme="minorHAnsi"/>
          <w:spacing w:val="2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budgets</w:t>
      </w:r>
      <w:r w:rsidRPr="007C7397">
        <w:rPr>
          <w:rFonts w:asciiTheme="majorHAnsi" w:hAnsiTheme="majorHAnsi" w:cstheme="minorHAnsi"/>
          <w:spacing w:val="2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is</w:t>
      </w:r>
      <w:r w:rsidRPr="007C7397">
        <w:rPr>
          <w:rFonts w:asciiTheme="majorHAnsi" w:hAnsiTheme="majorHAnsi" w:cstheme="minorHAnsi"/>
          <w:spacing w:val="2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that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there</w:t>
      </w:r>
      <w:r w:rsidRPr="007C7397">
        <w:rPr>
          <w:rFonts w:asciiTheme="majorHAnsi" w:hAnsiTheme="majorHAnsi" w:cstheme="minorHAnsi"/>
          <w:spacing w:val="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is</w:t>
      </w:r>
      <w:r w:rsidRPr="007C7397">
        <w:rPr>
          <w:rFonts w:asciiTheme="majorHAnsi" w:hAnsiTheme="majorHAnsi" w:cstheme="minorHAnsi"/>
          <w:spacing w:val="3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</w:t>
      </w:r>
      <w:r w:rsidRPr="007C7397">
        <w:rPr>
          <w:rFonts w:asciiTheme="majorHAnsi" w:hAnsiTheme="majorHAnsi" w:cstheme="minorHAnsi"/>
          <w:spacing w:val="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high</w:t>
      </w:r>
      <w:r w:rsidRPr="007C7397">
        <w:rPr>
          <w:rFonts w:asciiTheme="majorHAnsi" w:hAnsiTheme="majorHAnsi" w:cstheme="minorHAnsi"/>
          <w:spacing w:val="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degree</w:t>
      </w:r>
      <w:r w:rsidRPr="007C7397">
        <w:rPr>
          <w:rFonts w:asciiTheme="majorHAnsi" w:hAnsiTheme="majorHAnsi" w:cstheme="minorHAnsi"/>
          <w:spacing w:val="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of</w:t>
      </w:r>
      <w:r w:rsidRPr="007C7397">
        <w:rPr>
          <w:rFonts w:asciiTheme="majorHAnsi" w:hAnsiTheme="majorHAnsi" w:cstheme="minorHAnsi"/>
          <w:spacing w:val="6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acceptance</w:t>
      </w:r>
      <w:r w:rsidRPr="007C7397">
        <w:rPr>
          <w:rFonts w:asciiTheme="majorHAnsi" w:hAnsiTheme="majorHAnsi" w:cstheme="minorHAnsi"/>
          <w:spacing w:val="6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of</w:t>
      </w:r>
      <w:r w:rsidRPr="007C7397">
        <w:rPr>
          <w:rFonts w:asciiTheme="majorHAnsi" w:hAnsiTheme="majorHAnsi" w:cstheme="minorHAnsi"/>
          <w:spacing w:val="7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the</w:t>
      </w:r>
      <w:r w:rsidRPr="007C7397">
        <w:rPr>
          <w:rFonts w:asciiTheme="majorHAnsi" w:hAnsiTheme="majorHAnsi" w:cstheme="minorHAnsi"/>
          <w:spacing w:val="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goals</w:t>
      </w:r>
      <w:r w:rsidRPr="007C7397">
        <w:rPr>
          <w:rFonts w:asciiTheme="majorHAnsi" w:hAnsiTheme="majorHAnsi" w:cstheme="minorHAnsi"/>
          <w:spacing w:val="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and</w:t>
      </w:r>
      <w:r w:rsidRPr="007C7397">
        <w:rPr>
          <w:rFonts w:asciiTheme="majorHAnsi" w:hAnsiTheme="majorHAnsi" w:cstheme="minorHAnsi"/>
          <w:spacing w:val="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objectives</w:t>
      </w:r>
      <w:r w:rsidRPr="007C7397">
        <w:rPr>
          <w:rFonts w:asciiTheme="majorHAnsi" w:hAnsiTheme="majorHAnsi" w:cstheme="minorHAnsi"/>
          <w:spacing w:val="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by</w:t>
      </w:r>
      <w:r w:rsidRPr="007C7397">
        <w:rPr>
          <w:rFonts w:asciiTheme="majorHAnsi" w:hAnsiTheme="majorHAnsi" w:cstheme="minorHAnsi"/>
          <w:spacing w:val="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operating</w:t>
      </w:r>
      <w:r w:rsidRPr="007C7397">
        <w:rPr>
          <w:rFonts w:asciiTheme="majorHAnsi" w:hAnsiTheme="majorHAnsi" w:cstheme="minorHAnsi"/>
          <w:spacing w:val="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management.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spacing w:before="1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they</w:t>
      </w:r>
      <w:r w:rsidRPr="007C7397">
        <w:rPr>
          <w:rFonts w:asciiTheme="majorHAnsi" w:hAnsiTheme="majorHAnsi" w:cstheme="minorHAnsi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are</w:t>
      </w:r>
      <w:r w:rsidRPr="007C7397">
        <w:rPr>
          <w:rFonts w:asciiTheme="majorHAnsi" w:hAnsiTheme="majorHAnsi" w:cstheme="minorHAnsi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usually</w:t>
      </w:r>
      <w:r w:rsidRPr="007C7397">
        <w:rPr>
          <w:rFonts w:asciiTheme="majorHAnsi" w:hAnsiTheme="majorHAnsi" w:cstheme="minorHAnsi"/>
          <w:spacing w:val="-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more</w:t>
      </w:r>
      <w:r w:rsidRPr="007C7397">
        <w:rPr>
          <w:rFonts w:asciiTheme="majorHAnsi" w:hAnsiTheme="majorHAnsi" w:cstheme="minorHAnsi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realistic.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1"/>
          <w:tab w:val="left" w:pos="822"/>
        </w:tabs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they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lead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to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better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morale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and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higher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motivation.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spacing w:before="1" w:line="240" w:lineRule="auto"/>
        <w:rPr>
          <w:rFonts w:asciiTheme="majorHAnsi" w:hAnsiTheme="majorHAnsi" w:cstheme="minorHAnsi"/>
          <w:color w:val="FF0000"/>
        </w:rPr>
      </w:pPr>
      <w:r w:rsidRPr="007C7397">
        <w:rPr>
          <w:rFonts w:asciiTheme="majorHAnsi" w:hAnsiTheme="majorHAnsi" w:cstheme="minorHAnsi"/>
          <w:color w:val="FF0000"/>
          <w:w w:val="125"/>
        </w:rPr>
        <w:t>they</w:t>
      </w:r>
      <w:r w:rsidRPr="007C7397">
        <w:rPr>
          <w:rFonts w:asciiTheme="majorHAnsi" w:hAnsiTheme="majorHAnsi" w:cstheme="minorHAnsi"/>
          <w:color w:val="FF0000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usually</w:t>
      </w:r>
      <w:r w:rsidRPr="007C7397">
        <w:rPr>
          <w:rFonts w:asciiTheme="majorHAnsi" w:hAnsiTheme="majorHAnsi" w:cstheme="minorHAnsi"/>
          <w:color w:val="FF0000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require</w:t>
      </w:r>
      <w:r w:rsidRPr="007C7397">
        <w:rPr>
          <w:rFonts w:asciiTheme="majorHAnsi" w:hAnsiTheme="majorHAnsi" w:cstheme="minorHAnsi"/>
          <w:color w:val="FF0000"/>
          <w:spacing w:val="9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more</w:t>
      </w:r>
      <w:r w:rsidRPr="007C7397">
        <w:rPr>
          <w:rFonts w:asciiTheme="majorHAnsi" w:hAnsiTheme="majorHAnsi" w:cstheme="minorHAnsi"/>
          <w:color w:val="FF0000"/>
          <w:spacing w:val="9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time</w:t>
      </w:r>
      <w:r w:rsidRPr="007C7397">
        <w:rPr>
          <w:rFonts w:asciiTheme="majorHAnsi" w:hAnsiTheme="majorHAnsi" w:cstheme="minorHAnsi"/>
          <w:color w:val="FF0000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to</w:t>
      </w:r>
      <w:r w:rsidRPr="007C7397">
        <w:rPr>
          <w:rFonts w:asciiTheme="majorHAnsi" w:hAnsiTheme="majorHAnsi" w:cstheme="minorHAnsi"/>
          <w:color w:val="FF0000"/>
          <w:spacing w:val="8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prepare.</w:t>
      </w: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before="1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Which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following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costs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would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b/>
          <w:w w:val="125"/>
        </w:rPr>
        <w:t>not</w:t>
      </w:r>
      <w:r w:rsidRPr="007C7397">
        <w:rPr>
          <w:rFonts w:asciiTheme="majorHAnsi" w:hAnsiTheme="majorHAnsi" w:cstheme="minorHAnsi"/>
          <w:b/>
          <w:spacing w:val="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be</w:t>
      </w:r>
      <w:r w:rsidRPr="007C7397">
        <w:rPr>
          <w:rFonts w:asciiTheme="majorHAnsi" w:hAnsiTheme="majorHAnsi" w:cstheme="minorHAnsi"/>
          <w:spacing w:val="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accounted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for</w:t>
      </w:r>
      <w:r w:rsidRPr="007C7397">
        <w:rPr>
          <w:rFonts w:asciiTheme="majorHAnsi" w:hAnsiTheme="majorHAnsi" w:cstheme="minorHAnsi"/>
          <w:spacing w:val="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company's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recordkeeping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system?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  <w:tab w:val="left" w:pos="2981"/>
        </w:tabs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an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unexpired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</w:t>
      </w:r>
      <w:r w:rsidRPr="007C7397">
        <w:rPr>
          <w:rFonts w:asciiTheme="majorHAnsi" w:hAnsiTheme="majorHAnsi" w:cstheme="minorHAnsi"/>
          <w:w w:val="125"/>
        </w:rPr>
        <w:tab/>
        <w:t xml:space="preserve">c. 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</w:t>
      </w:r>
      <w:r w:rsidRPr="007C7397">
        <w:rPr>
          <w:rFonts w:asciiTheme="majorHAnsi" w:hAnsiTheme="majorHAnsi" w:cstheme="minorHAnsi"/>
          <w:spacing w:val="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product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  <w:tab w:val="left" w:pos="2981"/>
        </w:tabs>
        <w:spacing w:before="1" w:line="240" w:lineRule="auto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an</w:t>
      </w:r>
      <w:r w:rsidRPr="007C7397">
        <w:rPr>
          <w:rFonts w:asciiTheme="majorHAnsi" w:hAnsiTheme="majorHAnsi" w:cstheme="minorHAnsi"/>
          <w:spacing w:val="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expired</w:t>
      </w:r>
      <w:r w:rsidRPr="007C7397">
        <w:rPr>
          <w:rFonts w:asciiTheme="majorHAnsi" w:hAnsiTheme="majorHAnsi" w:cstheme="minorHAnsi"/>
          <w:spacing w:val="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</w:t>
      </w:r>
      <w:r w:rsidRPr="007C7397">
        <w:rPr>
          <w:rFonts w:asciiTheme="majorHAnsi" w:hAnsiTheme="majorHAnsi" w:cstheme="minorHAnsi"/>
          <w:w w:val="125"/>
        </w:rPr>
        <w:tab/>
      </w:r>
      <w:r w:rsidRPr="007C7397">
        <w:rPr>
          <w:rFonts w:asciiTheme="majorHAnsi" w:hAnsiTheme="majorHAnsi" w:cstheme="minorHAnsi"/>
          <w:color w:val="FF0000"/>
          <w:w w:val="125"/>
        </w:rPr>
        <w:t xml:space="preserve">d. </w:t>
      </w:r>
      <w:r w:rsidRPr="007C7397">
        <w:rPr>
          <w:rFonts w:asciiTheme="majorHAnsi" w:hAnsiTheme="majorHAnsi" w:cstheme="minorHAnsi"/>
          <w:color w:val="FF0000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an</w:t>
      </w:r>
      <w:r w:rsidRPr="007C7397">
        <w:rPr>
          <w:rFonts w:asciiTheme="majorHAnsi" w:hAnsiTheme="majorHAnsi" w:cstheme="minorHAnsi"/>
          <w:color w:val="FF0000"/>
          <w:spacing w:val="7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opportunity</w:t>
      </w:r>
      <w:r w:rsidRPr="007C7397">
        <w:rPr>
          <w:rFonts w:asciiTheme="majorHAnsi" w:hAnsiTheme="majorHAnsi" w:cstheme="minorHAnsi"/>
          <w:color w:val="FF0000"/>
          <w:spacing w:val="7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cost</w:t>
      </w: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line="240" w:lineRule="auto"/>
        <w:ind w:right="127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A</w:t>
      </w:r>
      <w:r w:rsidRPr="007C7397">
        <w:rPr>
          <w:rFonts w:asciiTheme="majorHAnsi" w:hAnsiTheme="majorHAnsi" w:cstheme="minorHAnsi"/>
          <w:spacing w:val="2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manager</w:t>
      </w:r>
      <w:r w:rsidRPr="007C7397">
        <w:rPr>
          <w:rFonts w:asciiTheme="majorHAnsi" w:hAnsiTheme="majorHAnsi" w:cstheme="minorHAnsi"/>
          <w:spacing w:val="2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is</w:t>
      </w:r>
      <w:r w:rsidRPr="007C7397">
        <w:rPr>
          <w:rFonts w:asciiTheme="majorHAnsi" w:hAnsiTheme="majorHAnsi" w:cstheme="minorHAnsi"/>
          <w:spacing w:val="2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attempting</w:t>
      </w:r>
      <w:r w:rsidRPr="007C7397">
        <w:rPr>
          <w:rFonts w:asciiTheme="majorHAnsi" w:hAnsiTheme="majorHAnsi" w:cstheme="minorHAnsi"/>
          <w:spacing w:val="2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to</w:t>
      </w:r>
      <w:r w:rsidRPr="007C7397">
        <w:rPr>
          <w:rFonts w:asciiTheme="majorHAnsi" w:hAnsiTheme="majorHAnsi" w:cstheme="minorHAnsi"/>
          <w:spacing w:val="2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determine</w:t>
      </w:r>
      <w:r w:rsidRPr="007C7397">
        <w:rPr>
          <w:rFonts w:asciiTheme="majorHAnsi" w:hAnsiTheme="majorHAnsi" w:cstheme="minorHAnsi"/>
          <w:spacing w:val="2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whether</w:t>
      </w:r>
      <w:r w:rsidRPr="007C7397">
        <w:rPr>
          <w:rFonts w:asciiTheme="majorHAnsi" w:hAnsiTheme="majorHAnsi" w:cstheme="minorHAnsi"/>
          <w:spacing w:val="2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</w:t>
      </w:r>
      <w:r w:rsidRPr="007C7397">
        <w:rPr>
          <w:rFonts w:asciiTheme="majorHAnsi" w:hAnsiTheme="majorHAnsi" w:cstheme="minorHAnsi"/>
          <w:spacing w:val="2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segment</w:t>
      </w:r>
      <w:r w:rsidRPr="007C7397">
        <w:rPr>
          <w:rFonts w:asciiTheme="majorHAnsi" w:hAnsiTheme="majorHAnsi" w:cstheme="minorHAnsi"/>
          <w:spacing w:val="2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2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2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business</w:t>
      </w:r>
      <w:r w:rsidRPr="007C7397">
        <w:rPr>
          <w:rFonts w:asciiTheme="majorHAnsi" w:hAnsiTheme="majorHAnsi" w:cstheme="minorHAnsi"/>
          <w:spacing w:val="2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should</w:t>
      </w:r>
      <w:r w:rsidRPr="007C7397">
        <w:rPr>
          <w:rFonts w:asciiTheme="majorHAnsi" w:hAnsiTheme="majorHAnsi" w:cstheme="minorHAnsi"/>
          <w:spacing w:val="2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be</w:t>
      </w:r>
      <w:r w:rsidRPr="007C7397">
        <w:rPr>
          <w:rFonts w:asciiTheme="majorHAnsi" w:hAnsiTheme="majorHAnsi" w:cstheme="minorHAnsi"/>
          <w:spacing w:val="2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eliminated.</w:t>
      </w:r>
      <w:r w:rsidRPr="007C7397">
        <w:rPr>
          <w:rFonts w:asciiTheme="majorHAnsi" w:hAnsiTheme="majorHAnsi" w:cstheme="minorHAnsi"/>
          <w:spacing w:val="2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2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focus</w:t>
      </w:r>
      <w:r w:rsidRPr="007C7397">
        <w:rPr>
          <w:rFonts w:asciiTheme="majorHAnsi" w:hAnsiTheme="majorHAnsi" w:cstheme="minorHAnsi"/>
          <w:spacing w:val="2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-6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attention</w:t>
      </w:r>
      <w:r w:rsidRPr="007C7397">
        <w:rPr>
          <w:rFonts w:asciiTheme="majorHAnsi" w:hAnsiTheme="majorHAnsi" w:cstheme="minorHAnsi"/>
          <w:spacing w:val="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for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this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decision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should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be</w:t>
      </w:r>
      <w:r w:rsidRPr="007C7397">
        <w:rPr>
          <w:rFonts w:asciiTheme="majorHAnsi" w:hAnsiTheme="majorHAnsi" w:cstheme="minorHAnsi"/>
          <w:spacing w:val="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on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spacing w:before="1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net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income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shown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on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segment's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income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statement.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sales</w:t>
      </w:r>
      <w:r w:rsidRPr="007C7397">
        <w:rPr>
          <w:rFonts w:asciiTheme="majorHAnsi" w:hAnsiTheme="majorHAnsi" w:cstheme="minorHAnsi"/>
          <w:spacing w:val="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minus</w:t>
      </w:r>
      <w:r w:rsidRPr="007C7397">
        <w:rPr>
          <w:rFonts w:asciiTheme="majorHAnsi" w:hAnsiTheme="majorHAnsi" w:cstheme="minorHAnsi"/>
          <w:spacing w:val="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total</w:t>
      </w:r>
      <w:r w:rsidRPr="007C7397">
        <w:rPr>
          <w:rFonts w:asciiTheme="majorHAnsi" w:hAnsiTheme="majorHAnsi" w:cstheme="minorHAnsi"/>
          <w:spacing w:val="6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expenses</w:t>
      </w:r>
      <w:r w:rsidRPr="007C7397">
        <w:rPr>
          <w:rFonts w:asciiTheme="majorHAnsi" w:hAnsiTheme="majorHAnsi" w:cstheme="minorHAnsi"/>
          <w:spacing w:val="6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of</w:t>
      </w:r>
      <w:r w:rsidRPr="007C7397">
        <w:rPr>
          <w:rFonts w:asciiTheme="majorHAnsi" w:hAnsiTheme="majorHAnsi" w:cstheme="minorHAnsi"/>
          <w:spacing w:val="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the</w:t>
      </w:r>
      <w:r w:rsidRPr="007C7397">
        <w:rPr>
          <w:rFonts w:asciiTheme="majorHAnsi" w:hAnsiTheme="majorHAnsi" w:cstheme="minorHAnsi"/>
          <w:spacing w:val="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segment.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1"/>
          <w:tab w:val="left" w:pos="822"/>
        </w:tabs>
        <w:spacing w:before="1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sales</w:t>
      </w:r>
      <w:r w:rsidRPr="007C7397">
        <w:rPr>
          <w:rFonts w:asciiTheme="majorHAnsi" w:hAnsiTheme="majorHAnsi" w:cstheme="minorHAnsi"/>
          <w:spacing w:val="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minus</w:t>
      </w:r>
      <w:r w:rsidRPr="007C7397">
        <w:rPr>
          <w:rFonts w:asciiTheme="majorHAnsi" w:hAnsiTheme="majorHAnsi" w:cstheme="minorHAnsi"/>
          <w:spacing w:val="-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total</w:t>
      </w:r>
      <w:r w:rsidRPr="007C7397">
        <w:rPr>
          <w:rFonts w:asciiTheme="majorHAnsi" w:hAnsiTheme="majorHAnsi" w:cstheme="minorHAnsi"/>
          <w:spacing w:val="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direct</w:t>
      </w:r>
      <w:r w:rsidRPr="007C7397">
        <w:rPr>
          <w:rFonts w:asciiTheme="majorHAnsi" w:hAnsiTheme="majorHAnsi" w:cstheme="minorHAnsi"/>
          <w:spacing w:val="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expenses</w:t>
      </w:r>
      <w:r w:rsidRPr="007C7397">
        <w:rPr>
          <w:rFonts w:asciiTheme="majorHAnsi" w:hAnsiTheme="majorHAnsi" w:cstheme="minorHAnsi"/>
          <w:spacing w:val="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of the</w:t>
      </w:r>
      <w:r w:rsidRPr="007C7397">
        <w:rPr>
          <w:rFonts w:asciiTheme="majorHAnsi" w:hAnsiTheme="majorHAnsi" w:cstheme="minorHAnsi"/>
          <w:spacing w:val="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segment.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rPr>
          <w:rFonts w:asciiTheme="majorHAnsi" w:hAnsiTheme="majorHAnsi" w:cstheme="minorHAnsi"/>
          <w:color w:val="FF0000"/>
        </w:rPr>
      </w:pPr>
      <w:r w:rsidRPr="007C7397">
        <w:rPr>
          <w:rFonts w:asciiTheme="majorHAnsi" w:hAnsiTheme="majorHAnsi" w:cstheme="minorHAnsi"/>
          <w:color w:val="FF0000"/>
          <w:w w:val="130"/>
        </w:rPr>
        <w:t>sales</w:t>
      </w:r>
      <w:r w:rsidRPr="007C7397">
        <w:rPr>
          <w:rFonts w:asciiTheme="majorHAnsi" w:hAnsiTheme="majorHAnsi" w:cstheme="minorHAnsi"/>
          <w:color w:val="FF0000"/>
          <w:spacing w:val="7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minus</w:t>
      </w:r>
      <w:r w:rsidRPr="007C7397">
        <w:rPr>
          <w:rFonts w:asciiTheme="majorHAnsi" w:hAnsiTheme="majorHAnsi" w:cstheme="minorHAnsi"/>
          <w:color w:val="FF0000"/>
          <w:spacing w:val="6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total</w:t>
      </w:r>
      <w:r w:rsidRPr="007C7397">
        <w:rPr>
          <w:rFonts w:asciiTheme="majorHAnsi" w:hAnsiTheme="majorHAnsi" w:cstheme="minorHAnsi"/>
          <w:color w:val="FF0000"/>
          <w:spacing w:val="7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variable</w:t>
      </w:r>
      <w:r w:rsidRPr="007C7397">
        <w:rPr>
          <w:rFonts w:asciiTheme="majorHAnsi" w:hAnsiTheme="majorHAnsi" w:cstheme="minorHAnsi"/>
          <w:color w:val="FF0000"/>
          <w:spacing w:val="7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expenses</w:t>
      </w:r>
      <w:r w:rsidRPr="007C7397">
        <w:rPr>
          <w:rFonts w:asciiTheme="majorHAnsi" w:hAnsiTheme="majorHAnsi" w:cstheme="minorHAnsi"/>
          <w:color w:val="FF0000"/>
          <w:spacing w:val="7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and</w:t>
      </w:r>
      <w:r w:rsidRPr="007C7397">
        <w:rPr>
          <w:rFonts w:asciiTheme="majorHAnsi" w:hAnsiTheme="majorHAnsi" w:cstheme="minorHAnsi"/>
          <w:color w:val="FF0000"/>
          <w:spacing w:val="8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avoidable</w:t>
      </w:r>
      <w:r w:rsidRPr="007C7397">
        <w:rPr>
          <w:rFonts w:asciiTheme="majorHAnsi" w:hAnsiTheme="majorHAnsi" w:cstheme="minorHAnsi"/>
          <w:color w:val="FF0000"/>
          <w:spacing w:val="6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fixed</w:t>
      </w:r>
      <w:r w:rsidRPr="007C7397">
        <w:rPr>
          <w:rFonts w:asciiTheme="majorHAnsi" w:hAnsiTheme="majorHAnsi" w:cstheme="minorHAnsi"/>
          <w:color w:val="FF0000"/>
          <w:spacing w:val="8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expenses</w:t>
      </w:r>
      <w:r w:rsidRPr="007C7397">
        <w:rPr>
          <w:rFonts w:asciiTheme="majorHAnsi" w:hAnsiTheme="majorHAnsi" w:cstheme="minorHAnsi"/>
          <w:color w:val="FF0000"/>
          <w:spacing w:val="8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of</w:t>
      </w:r>
      <w:r w:rsidRPr="007C7397">
        <w:rPr>
          <w:rFonts w:asciiTheme="majorHAnsi" w:hAnsiTheme="majorHAnsi" w:cstheme="minorHAnsi"/>
          <w:color w:val="FF0000"/>
          <w:spacing w:val="6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the</w:t>
      </w:r>
      <w:r w:rsidRPr="007C7397">
        <w:rPr>
          <w:rFonts w:asciiTheme="majorHAnsi" w:hAnsiTheme="majorHAnsi" w:cstheme="minorHAnsi"/>
          <w:color w:val="FF0000"/>
          <w:spacing w:val="7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segment.</w:t>
      </w:r>
    </w:p>
    <w:p w:rsidR="006B4740" w:rsidRPr="007C7397" w:rsidRDefault="006B4740">
      <w:pPr>
        <w:pStyle w:val="BodyText"/>
        <w:spacing w:before="1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6B4740">
      <w:pPr>
        <w:pStyle w:val="BodyText"/>
        <w:spacing w:before="1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line="240" w:lineRule="auto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distinction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between</w:t>
      </w:r>
      <w:r w:rsidRPr="007C7397">
        <w:rPr>
          <w:rFonts w:asciiTheme="majorHAnsi" w:hAnsiTheme="majorHAnsi" w:cstheme="minorHAnsi"/>
          <w:spacing w:val="2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avoidable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and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unavoidable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costs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is</w:t>
      </w:r>
      <w:r w:rsidRPr="007C7397">
        <w:rPr>
          <w:rFonts w:asciiTheme="majorHAnsi" w:hAnsiTheme="majorHAnsi" w:cstheme="minorHAnsi"/>
          <w:spacing w:val="2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similar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to</w:t>
      </w:r>
      <w:r w:rsidRPr="007C7397">
        <w:rPr>
          <w:rFonts w:asciiTheme="majorHAnsi" w:hAnsiTheme="majorHAnsi" w:cstheme="minorHAnsi"/>
          <w:spacing w:val="2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distinction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between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spacing w:before="1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variable</w:t>
      </w:r>
      <w:r w:rsidRPr="007C7397">
        <w:rPr>
          <w:rFonts w:asciiTheme="majorHAnsi" w:hAnsiTheme="majorHAnsi" w:cstheme="minorHAnsi"/>
          <w:spacing w:val="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costs</w:t>
      </w:r>
      <w:r w:rsidRPr="007C7397">
        <w:rPr>
          <w:rFonts w:asciiTheme="majorHAnsi" w:hAnsiTheme="majorHAnsi" w:cstheme="minorHAnsi"/>
          <w:spacing w:val="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and</w:t>
      </w:r>
      <w:r w:rsidRPr="007C7397">
        <w:rPr>
          <w:rFonts w:asciiTheme="majorHAnsi" w:hAnsiTheme="majorHAnsi" w:cstheme="minorHAnsi"/>
          <w:spacing w:val="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fixed</w:t>
      </w:r>
      <w:r w:rsidRPr="007C7397">
        <w:rPr>
          <w:rFonts w:asciiTheme="majorHAnsi" w:hAnsiTheme="majorHAnsi" w:cstheme="minorHAnsi"/>
          <w:spacing w:val="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costs.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variable</w:t>
      </w:r>
      <w:r w:rsidRPr="007C7397">
        <w:rPr>
          <w:rFonts w:asciiTheme="majorHAnsi" w:hAnsiTheme="majorHAnsi" w:cstheme="minorHAnsi"/>
          <w:spacing w:val="-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costs</w:t>
      </w:r>
      <w:r w:rsidRPr="007C7397">
        <w:rPr>
          <w:rFonts w:asciiTheme="majorHAnsi" w:hAnsiTheme="majorHAnsi" w:cstheme="minorHAnsi"/>
          <w:spacing w:val="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and</w:t>
      </w:r>
      <w:r w:rsidRPr="007C7397">
        <w:rPr>
          <w:rFonts w:asciiTheme="majorHAnsi" w:hAnsiTheme="majorHAnsi" w:cstheme="minorHAnsi"/>
          <w:spacing w:val="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mixed</w:t>
      </w:r>
      <w:r w:rsidRPr="007C7397">
        <w:rPr>
          <w:rFonts w:asciiTheme="majorHAnsi" w:hAnsiTheme="majorHAnsi" w:cstheme="minorHAnsi"/>
          <w:spacing w:val="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costs.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1"/>
          <w:tab w:val="left" w:pos="822"/>
        </w:tabs>
        <w:spacing w:before="1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step-variable</w:t>
      </w:r>
      <w:r w:rsidRPr="007C7397">
        <w:rPr>
          <w:rFonts w:asciiTheme="majorHAnsi" w:hAnsiTheme="majorHAnsi" w:cstheme="minorHAnsi"/>
          <w:spacing w:val="-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costs</w:t>
      </w:r>
      <w:r w:rsidRPr="007C7397">
        <w:rPr>
          <w:rFonts w:asciiTheme="majorHAnsi" w:hAnsiTheme="majorHAnsi" w:cstheme="minorHAnsi"/>
          <w:spacing w:val="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and fixed</w:t>
      </w:r>
      <w:r w:rsidRPr="007C7397">
        <w:rPr>
          <w:rFonts w:asciiTheme="majorHAnsi" w:hAnsiTheme="majorHAnsi" w:cstheme="minorHAnsi"/>
          <w:spacing w:val="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costs.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rPr>
          <w:rFonts w:asciiTheme="majorHAnsi" w:hAnsiTheme="majorHAnsi" w:cstheme="minorHAnsi"/>
          <w:color w:val="FF0000"/>
        </w:rPr>
      </w:pPr>
      <w:r w:rsidRPr="007C7397">
        <w:rPr>
          <w:rFonts w:asciiTheme="majorHAnsi" w:hAnsiTheme="majorHAnsi" w:cstheme="minorHAnsi"/>
          <w:color w:val="FF0000"/>
          <w:w w:val="125"/>
        </w:rPr>
        <w:t>discretionary</w:t>
      </w:r>
      <w:r w:rsidRPr="007C7397">
        <w:rPr>
          <w:rFonts w:asciiTheme="majorHAnsi" w:hAnsiTheme="majorHAnsi" w:cstheme="minorHAnsi"/>
          <w:color w:val="FF0000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costs</w:t>
      </w:r>
      <w:r w:rsidRPr="007C7397">
        <w:rPr>
          <w:rFonts w:asciiTheme="majorHAnsi" w:hAnsiTheme="majorHAnsi" w:cstheme="minorHAnsi"/>
          <w:color w:val="FF0000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and</w:t>
      </w:r>
      <w:r w:rsidRPr="007C7397">
        <w:rPr>
          <w:rFonts w:asciiTheme="majorHAnsi" w:hAnsiTheme="majorHAnsi" w:cstheme="minorHAnsi"/>
          <w:color w:val="FF0000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committed</w:t>
      </w:r>
      <w:r w:rsidRPr="007C7397">
        <w:rPr>
          <w:rFonts w:asciiTheme="majorHAnsi" w:hAnsiTheme="majorHAnsi" w:cstheme="minorHAnsi"/>
          <w:color w:val="FF0000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costs.</w:t>
      </w:r>
    </w:p>
    <w:p w:rsidR="006B4740" w:rsidRPr="007C7397" w:rsidRDefault="006B4740">
      <w:pPr>
        <w:pStyle w:val="BodyText"/>
        <w:spacing w:before="1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Which</w:t>
      </w:r>
      <w:r w:rsidRPr="007C7397">
        <w:rPr>
          <w:rFonts w:asciiTheme="majorHAnsi" w:hAnsiTheme="majorHAnsi" w:cstheme="minorHAnsi"/>
          <w:spacing w:val="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following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costs</w:t>
      </w:r>
      <w:r w:rsidRPr="007C7397">
        <w:rPr>
          <w:rFonts w:asciiTheme="majorHAnsi" w:hAnsiTheme="majorHAnsi" w:cstheme="minorHAnsi"/>
          <w:spacing w:val="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would</w:t>
      </w:r>
      <w:r w:rsidRPr="007C7397">
        <w:rPr>
          <w:rFonts w:asciiTheme="majorHAnsi" w:hAnsiTheme="majorHAnsi" w:cstheme="minorHAnsi"/>
          <w:spacing w:val="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be</w:t>
      </w:r>
      <w:r w:rsidRPr="007C7397">
        <w:rPr>
          <w:rFonts w:asciiTheme="majorHAnsi" w:hAnsiTheme="majorHAnsi" w:cstheme="minorHAnsi"/>
          <w:spacing w:val="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relevant</w:t>
      </w:r>
      <w:r w:rsidRPr="007C7397">
        <w:rPr>
          <w:rFonts w:asciiTheme="majorHAnsi" w:hAnsiTheme="majorHAnsi" w:cstheme="minorHAnsi"/>
          <w:spacing w:val="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</w:t>
      </w:r>
      <w:r w:rsidRPr="007C7397">
        <w:rPr>
          <w:rFonts w:asciiTheme="majorHAnsi" w:hAnsiTheme="majorHAnsi" w:cstheme="minorHAnsi"/>
          <w:spacing w:val="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short-term</w:t>
      </w:r>
      <w:r w:rsidRPr="007C7397">
        <w:rPr>
          <w:rFonts w:asciiTheme="majorHAnsi" w:hAnsiTheme="majorHAnsi" w:cstheme="minorHAnsi"/>
          <w:spacing w:val="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decision</w:t>
      </w:r>
      <w:r w:rsidRPr="007C7397">
        <w:rPr>
          <w:rFonts w:asciiTheme="majorHAnsi" w:hAnsiTheme="majorHAnsi" w:cstheme="minorHAnsi"/>
          <w:spacing w:val="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making?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rPr>
          <w:rFonts w:asciiTheme="majorHAnsi" w:hAnsiTheme="majorHAnsi" w:cstheme="minorHAnsi"/>
          <w:color w:val="FF0000"/>
        </w:rPr>
      </w:pPr>
      <w:r w:rsidRPr="007C7397">
        <w:rPr>
          <w:rFonts w:asciiTheme="majorHAnsi" w:hAnsiTheme="majorHAnsi" w:cstheme="minorHAnsi"/>
          <w:color w:val="FF0000"/>
          <w:w w:val="125"/>
        </w:rPr>
        <w:t>incremental</w:t>
      </w:r>
      <w:r w:rsidRPr="007C7397">
        <w:rPr>
          <w:rFonts w:asciiTheme="majorHAnsi" w:hAnsiTheme="majorHAnsi" w:cstheme="minorHAnsi"/>
          <w:color w:val="FF0000"/>
          <w:spacing w:val="21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fixed</w:t>
      </w:r>
      <w:r w:rsidRPr="007C7397">
        <w:rPr>
          <w:rFonts w:asciiTheme="majorHAnsi" w:hAnsiTheme="majorHAnsi" w:cstheme="minorHAnsi"/>
          <w:color w:val="FF0000"/>
          <w:spacing w:val="21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costs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spacing w:before="2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all</w:t>
      </w:r>
      <w:r w:rsidRPr="007C7397">
        <w:rPr>
          <w:rFonts w:asciiTheme="majorHAnsi" w:hAnsiTheme="majorHAnsi" w:cstheme="minorHAnsi"/>
          <w:spacing w:val="1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costs</w:t>
      </w:r>
      <w:r w:rsidRPr="007C7397">
        <w:rPr>
          <w:rFonts w:asciiTheme="majorHAnsi" w:hAnsiTheme="majorHAnsi" w:cstheme="minorHAnsi"/>
          <w:spacing w:val="1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1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inventory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1"/>
          <w:tab w:val="left" w:pos="822"/>
        </w:tabs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total</w:t>
      </w:r>
      <w:r w:rsidRPr="007C7397">
        <w:rPr>
          <w:rFonts w:asciiTheme="majorHAnsi" w:hAnsiTheme="majorHAnsi" w:cstheme="minorHAnsi"/>
          <w:spacing w:val="2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variable</w:t>
      </w:r>
      <w:r w:rsidRPr="007C7397">
        <w:rPr>
          <w:rFonts w:asciiTheme="majorHAnsi" w:hAnsiTheme="majorHAnsi" w:cstheme="minorHAnsi"/>
          <w:spacing w:val="2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costs</w:t>
      </w:r>
      <w:r w:rsidRPr="007C7397">
        <w:rPr>
          <w:rFonts w:asciiTheme="majorHAnsi" w:hAnsiTheme="majorHAnsi" w:cstheme="minorHAnsi"/>
          <w:spacing w:val="2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that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are</w:t>
      </w:r>
      <w:r w:rsidRPr="007C7397">
        <w:rPr>
          <w:rFonts w:asciiTheme="majorHAnsi" w:hAnsiTheme="majorHAnsi" w:cstheme="minorHAnsi"/>
          <w:spacing w:val="2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same</w:t>
      </w:r>
      <w:r w:rsidRPr="007C7397">
        <w:rPr>
          <w:rFonts w:asciiTheme="majorHAnsi" w:hAnsiTheme="majorHAnsi" w:cstheme="minorHAnsi"/>
          <w:spacing w:val="2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considered</w:t>
      </w:r>
      <w:r w:rsidRPr="007C7397">
        <w:rPr>
          <w:rFonts w:asciiTheme="majorHAnsi" w:hAnsiTheme="majorHAnsi" w:cstheme="minorHAnsi"/>
          <w:spacing w:val="2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alternatives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spacing w:before="1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the</w:t>
      </w:r>
      <w:r w:rsidRPr="007C7397">
        <w:rPr>
          <w:rFonts w:asciiTheme="majorHAnsi" w:hAnsiTheme="majorHAnsi" w:cstheme="minorHAnsi"/>
          <w:spacing w:val="-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cost</w:t>
      </w:r>
      <w:r w:rsidRPr="007C7397">
        <w:rPr>
          <w:rFonts w:asciiTheme="majorHAnsi" w:hAnsiTheme="majorHAnsi" w:cstheme="minorHAnsi"/>
          <w:spacing w:val="-3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of</w:t>
      </w:r>
      <w:r w:rsidRPr="007C7397">
        <w:rPr>
          <w:rFonts w:asciiTheme="majorHAnsi" w:hAnsiTheme="majorHAnsi" w:cstheme="minorHAnsi"/>
          <w:spacing w:val="-3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</w:t>
      </w:r>
      <w:r w:rsidRPr="007C7397">
        <w:rPr>
          <w:rFonts w:asciiTheme="majorHAnsi" w:hAnsiTheme="majorHAnsi" w:cstheme="minorHAnsi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fixed</w:t>
      </w:r>
      <w:r w:rsidRPr="007C7397">
        <w:rPr>
          <w:rFonts w:asciiTheme="majorHAnsi" w:hAnsiTheme="majorHAnsi" w:cstheme="minorHAnsi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asset</w:t>
      </w:r>
      <w:r w:rsidRPr="007C7397">
        <w:rPr>
          <w:rFonts w:asciiTheme="majorHAnsi" w:hAnsiTheme="majorHAnsi" w:cstheme="minorHAnsi"/>
          <w:spacing w:val="-3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that</w:t>
      </w:r>
      <w:r w:rsidRPr="007C7397">
        <w:rPr>
          <w:rFonts w:asciiTheme="majorHAnsi" w:hAnsiTheme="majorHAnsi" w:cstheme="minorHAnsi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could</w:t>
      </w:r>
      <w:r w:rsidRPr="007C7397">
        <w:rPr>
          <w:rFonts w:asciiTheme="majorHAnsi" w:hAnsiTheme="majorHAnsi" w:cstheme="minorHAnsi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be</w:t>
      </w:r>
      <w:r w:rsidRPr="007C7397">
        <w:rPr>
          <w:rFonts w:asciiTheme="majorHAnsi" w:hAnsiTheme="majorHAnsi" w:cstheme="minorHAnsi"/>
          <w:spacing w:val="-3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used</w:t>
      </w:r>
      <w:r w:rsidRPr="007C7397">
        <w:rPr>
          <w:rFonts w:asciiTheme="majorHAnsi" w:hAnsiTheme="majorHAnsi" w:cstheme="minorHAnsi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in</w:t>
      </w:r>
      <w:r w:rsidRPr="007C7397">
        <w:rPr>
          <w:rFonts w:asciiTheme="majorHAnsi" w:hAnsiTheme="majorHAnsi" w:cstheme="minorHAnsi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all</w:t>
      </w:r>
      <w:r w:rsidRPr="007C7397">
        <w:rPr>
          <w:rFonts w:asciiTheme="majorHAnsi" w:hAnsiTheme="majorHAnsi" w:cstheme="minorHAnsi"/>
          <w:spacing w:val="-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the</w:t>
      </w:r>
      <w:r w:rsidRPr="007C7397">
        <w:rPr>
          <w:rFonts w:asciiTheme="majorHAnsi" w:hAnsiTheme="majorHAnsi" w:cstheme="minorHAnsi"/>
          <w:spacing w:val="-3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considered</w:t>
      </w:r>
      <w:r w:rsidRPr="007C7397">
        <w:rPr>
          <w:rFonts w:asciiTheme="majorHAnsi" w:hAnsiTheme="majorHAnsi" w:cstheme="minorHAnsi"/>
          <w:spacing w:val="-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alternatives</w:t>
      </w: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line="240" w:lineRule="auto"/>
        <w:ind w:right="122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Return</w:t>
      </w:r>
      <w:r w:rsidRPr="007C7397">
        <w:rPr>
          <w:rFonts w:asciiTheme="majorHAnsi" w:hAnsiTheme="majorHAnsi" w:cstheme="minorHAnsi"/>
          <w:spacing w:val="4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on</w:t>
      </w:r>
      <w:r w:rsidRPr="007C7397">
        <w:rPr>
          <w:rFonts w:asciiTheme="majorHAnsi" w:hAnsiTheme="majorHAnsi" w:cstheme="minorHAnsi"/>
          <w:spacing w:val="4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investment</w:t>
      </w:r>
      <w:r w:rsidRPr="007C7397">
        <w:rPr>
          <w:rFonts w:asciiTheme="majorHAnsi" w:hAnsiTheme="majorHAnsi" w:cstheme="minorHAnsi"/>
          <w:spacing w:val="4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(ROI)</w:t>
      </w:r>
      <w:r w:rsidRPr="007C7397">
        <w:rPr>
          <w:rFonts w:asciiTheme="majorHAnsi" w:hAnsiTheme="majorHAnsi" w:cstheme="minorHAnsi"/>
          <w:spacing w:val="4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is</w:t>
      </w:r>
      <w:r w:rsidRPr="007C7397">
        <w:rPr>
          <w:rFonts w:asciiTheme="majorHAnsi" w:hAnsiTheme="majorHAnsi" w:cstheme="minorHAnsi"/>
          <w:spacing w:val="4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</w:t>
      </w:r>
      <w:r w:rsidRPr="007C7397">
        <w:rPr>
          <w:rFonts w:asciiTheme="majorHAnsi" w:hAnsiTheme="majorHAnsi" w:cstheme="minorHAnsi"/>
          <w:spacing w:val="4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term</w:t>
      </w:r>
      <w:r w:rsidRPr="007C7397">
        <w:rPr>
          <w:rFonts w:asciiTheme="majorHAnsi" w:hAnsiTheme="majorHAnsi" w:cstheme="minorHAnsi"/>
          <w:spacing w:val="4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most</w:t>
      </w:r>
      <w:r w:rsidRPr="007C7397">
        <w:rPr>
          <w:rFonts w:asciiTheme="majorHAnsi" w:hAnsiTheme="majorHAnsi" w:cstheme="minorHAnsi"/>
          <w:spacing w:val="4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often</w:t>
      </w:r>
      <w:r w:rsidRPr="007C7397">
        <w:rPr>
          <w:rFonts w:asciiTheme="majorHAnsi" w:hAnsiTheme="majorHAnsi" w:cstheme="minorHAnsi"/>
          <w:spacing w:val="4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used</w:t>
      </w:r>
      <w:r w:rsidRPr="007C7397">
        <w:rPr>
          <w:rFonts w:asciiTheme="majorHAnsi" w:hAnsiTheme="majorHAnsi" w:cstheme="minorHAnsi"/>
          <w:spacing w:val="4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to</w:t>
      </w:r>
      <w:r w:rsidRPr="007C7397">
        <w:rPr>
          <w:rFonts w:asciiTheme="majorHAnsi" w:hAnsiTheme="majorHAnsi" w:cstheme="minorHAnsi"/>
          <w:spacing w:val="4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express</w:t>
      </w:r>
      <w:r w:rsidRPr="007C7397">
        <w:rPr>
          <w:rFonts w:asciiTheme="majorHAnsi" w:hAnsiTheme="majorHAnsi" w:cstheme="minorHAnsi"/>
          <w:spacing w:val="4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income</w:t>
      </w:r>
      <w:r w:rsidRPr="007C7397">
        <w:rPr>
          <w:rFonts w:asciiTheme="majorHAnsi" w:hAnsiTheme="majorHAnsi" w:cstheme="minorHAnsi"/>
          <w:spacing w:val="4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earned</w:t>
      </w:r>
      <w:r w:rsidRPr="007C7397">
        <w:rPr>
          <w:rFonts w:asciiTheme="majorHAnsi" w:hAnsiTheme="majorHAnsi" w:cstheme="minorHAnsi"/>
          <w:spacing w:val="4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on</w:t>
      </w:r>
      <w:r w:rsidRPr="007C7397">
        <w:rPr>
          <w:rFonts w:asciiTheme="majorHAnsi" w:hAnsiTheme="majorHAnsi" w:cstheme="minorHAnsi"/>
          <w:spacing w:val="4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assets</w:t>
      </w:r>
      <w:r w:rsidRPr="007C7397">
        <w:rPr>
          <w:rFonts w:asciiTheme="majorHAnsi" w:hAnsiTheme="majorHAnsi" w:cstheme="minorHAnsi"/>
          <w:spacing w:val="4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invested</w:t>
      </w:r>
      <w:r w:rsidRPr="007C7397">
        <w:rPr>
          <w:rFonts w:asciiTheme="majorHAnsi" w:hAnsiTheme="majorHAnsi" w:cstheme="minorHAnsi"/>
          <w:spacing w:val="4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</w:t>
      </w:r>
      <w:r w:rsidRPr="007C7397">
        <w:rPr>
          <w:rFonts w:asciiTheme="majorHAnsi" w:hAnsiTheme="majorHAnsi" w:cstheme="minorHAnsi"/>
          <w:spacing w:val="4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</w:t>
      </w:r>
      <w:r w:rsidRPr="007C7397">
        <w:rPr>
          <w:rFonts w:asciiTheme="majorHAnsi" w:hAnsiTheme="majorHAnsi" w:cstheme="minorHAnsi"/>
          <w:spacing w:val="-6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business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unit.</w:t>
      </w:r>
      <w:r w:rsidRPr="007C7397">
        <w:rPr>
          <w:rFonts w:asciiTheme="majorHAnsi" w:hAnsiTheme="majorHAnsi" w:cstheme="minorHAnsi"/>
          <w:spacing w:val="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company's</w:t>
      </w:r>
      <w:r w:rsidRPr="007C7397">
        <w:rPr>
          <w:rFonts w:asciiTheme="majorHAnsi" w:hAnsiTheme="majorHAnsi" w:cstheme="minorHAnsi"/>
          <w:spacing w:val="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return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on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investment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would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increase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if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sales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spacing w:line="240" w:lineRule="auto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increased</w:t>
      </w:r>
      <w:r w:rsidRPr="007C7397">
        <w:rPr>
          <w:rFonts w:asciiTheme="majorHAnsi" w:hAnsiTheme="majorHAnsi" w:cstheme="minorHAnsi"/>
          <w:spacing w:val="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by</w:t>
      </w:r>
      <w:r w:rsidRPr="007C7397">
        <w:rPr>
          <w:rFonts w:asciiTheme="majorHAnsi" w:hAnsiTheme="majorHAnsi" w:cstheme="minorHAnsi"/>
          <w:spacing w:val="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the</w:t>
      </w:r>
      <w:r w:rsidRPr="007C7397">
        <w:rPr>
          <w:rFonts w:asciiTheme="majorHAnsi" w:hAnsiTheme="majorHAnsi" w:cstheme="minorHAnsi"/>
          <w:spacing w:val="3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same</w:t>
      </w:r>
      <w:r w:rsidRPr="007C7397">
        <w:rPr>
          <w:rFonts w:asciiTheme="majorHAnsi" w:hAnsiTheme="majorHAnsi" w:cstheme="minorHAnsi"/>
          <w:spacing w:val="3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peso</w:t>
      </w:r>
      <w:r w:rsidRPr="007C7397">
        <w:rPr>
          <w:rFonts w:asciiTheme="majorHAnsi" w:hAnsiTheme="majorHAnsi" w:cstheme="minorHAnsi"/>
          <w:spacing w:val="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amount</w:t>
      </w:r>
      <w:r w:rsidRPr="007C7397">
        <w:rPr>
          <w:rFonts w:asciiTheme="majorHAnsi" w:hAnsiTheme="majorHAnsi" w:cstheme="minorHAnsi"/>
          <w:spacing w:val="3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as</w:t>
      </w:r>
      <w:r w:rsidRPr="007C7397">
        <w:rPr>
          <w:rFonts w:asciiTheme="majorHAnsi" w:hAnsiTheme="majorHAnsi" w:cstheme="minorHAnsi"/>
          <w:spacing w:val="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expenses</w:t>
      </w:r>
      <w:r w:rsidRPr="007C7397">
        <w:rPr>
          <w:rFonts w:asciiTheme="majorHAnsi" w:hAnsiTheme="majorHAnsi" w:cstheme="minorHAnsi"/>
          <w:spacing w:val="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and</w:t>
      </w:r>
      <w:r w:rsidRPr="007C7397">
        <w:rPr>
          <w:rFonts w:asciiTheme="majorHAnsi" w:hAnsiTheme="majorHAnsi" w:cstheme="minorHAnsi"/>
          <w:spacing w:val="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total</w:t>
      </w:r>
      <w:r w:rsidRPr="007C7397">
        <w:rPr>
          <w:rFonts w:asciiTheme="majorHAnsi" w:hAnsiTheme="majorHAnsi" w:cstheme="minorHAnsi"/>
          <w:spacing w:val="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assets</w:t>
      </w:r>
      <w:r w:rsidRPr="007C7397">
        <w:rPr>
          <w:rFonts w:asciiTheme="majorHAnsi" w:hAnsiTheme="majorHAnsi" w:cstheme="minorHAnsi"/>
          <w:spacing w:val="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increased.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spacing w:before="1"/>
        <w:rPr>
          <w:rFonts w:asciiTheme="majorHAnsi" w:hAnsiTheme="majorHAnsi" w:cstheme="minorHAnsi"/>
          <w:color w:val="FF0000"/>
        </w:rPr>
      </w:pPr>
      <w:r w:rsidRPr="007C7397">
        <w:rPr>
          <w:rFonts w:asciiTheme="majorHAnsi" w:hAnsiTheme="majorHAnsi" w:cstheme="minorHAnsi"/>
          <w:color w:val="FF0000"/>
          <w:w w:val="130"/>
        </w:rPr>
        <w:t>remained</w:t>
      </w:r>
      <w:r w:rsidRPr="007C7397">
        <w:rPr>
          <w:rFonts w:asciiTheme="majorHAnsi" w:hAnsiTheme="majorHAnsi" w:cstheme="minorHAnsi"/>
          <w:color w:val="FF0000"/>
          <w:spacing w:val="1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the</w:t>
      </w:r>
      <w:r w:rsidRPr="007C7397">
        <w:rPr>
          <w:rFonts w:asciiTheme="majorHAnsi" w:hAnsiTheme="majorHAnsi" w:cstheme="minorHAnsi"/>
          <w:color w:val="FF0000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same</w:t>
      </w:r>
      <w:r w:rsidRPr="007C7397">
        <w:rPr>
          <w:rFonts w:asciiTheme="majorHAnsi" w:hAnsiTheme="majorHAnsi" w:cstheme="minorHAnsi"/>
          <w:color w:val="FF0000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and</w:t>
      </w:r>
      <w:r w:rsidRPr="007C7397">
        <w:rPr>
          <w:rFonts w:asciiTheme="majorHAnsi" w:hAnsiTheme="majorHAnsi" w:cstheme="minorHAnsi"/>
          <w:color w:val="FF0000"/>
          <w:spacing w:val="-1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expenses</w:t>
      </w:r>
      <w:r w:rsidRPr="007C7397">
        <w:rPr>
          <w:rFonts w:asciiTheme="majorHAnsi" w:hAnsiTheme="majorHAnsi" w:cstheme="minorHAnsi"/>
          <w:color w:val="FF0000"/>
          <w:spacing w:val="-1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were</w:t>
      </w:r>
      <w:r w:rsidRPr="007C7397">
        <w:rPr>
          <w:rFonts w:asciiTheme="majorHAnsi" w:hAnsiTheme="majorHAnsi" w:cstheme="minorHAnsi"/>
          <w:color w:val="FF0000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reduced</w:t>
      </w:r>
      <w:r w:rsidRPr="007C7397">
        <w:rPr>
          <w:rFonts w:asciiTheme="majorHAnsi" w:hAnsiTheme="majorHAnsi" w:cstheme="minorHAnsi"/>
          <w:color w:val="FF0000"/>
          <w:spacing w:val="-1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by</w:t>
      </w:r>
      <w:r w:rsidRPr="007C7397">
        <w:rPr>
          <w:rFonts w:asciiTheme="majorHAnsi" w:hAnsiTheme="majorHAnsi" w:cstheme="minorHAnsi"/>
          <w:color w:val="FF0000"/>
          <w:spacing w:val="-1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the</w:t>
      </w:r>
      <w:r w:rsidRPr="007C7397">
        <w:rPr>
          <w:rFonts w:asciiTheme="majorHAnsi" w:hAnsiTheme="majorHAnsi" w:cstheme="minorHAnsi"/>
          <w:color w:val="FF0000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same</w:t>
      </w:r>
      <w:r w:rsidRPr="007C7397">
        <w:rPr>
          <w:rFonts w:asciiTheme="majorHAnsi" w:hAnsiTheme="majorHAnsi" w:cstheme="minorHAnsi"/>
          <w:color w:val="FF0000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peso</w:t>
      </w:r>
      <w:r w:rsidRPr="007C7397">
        <w:rPr>
          <w:rFonts w:asciiTheme="majorHAnsi" w:hAnsiTheme="majorHAnsi" w:cstheme="minorHAnsi"/>
          <w:color w:val="FF0000"/>
          <w:spacing w:val="-1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amount</w:t>
      </w:r>
      <w:r w:rsidRPr="007C7397">
        <w:rPr>
          <w:rFonts w:asciiTheme="majorHAnsi" w:hAnsiTheme="majorHAnsi" w:cstheme="minorHAnsi"/>
          <w:color w:val="FF0000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that</w:t>
      </w:r>
      <w:r w:rsidRPr="007C7397">
        <w:rPr>
          <w:rFonts w:asciiTheme="majorHAnsi" w:hAnsiTheme="majorHAnsi" w:cstheme="minorHAnsi"/>
          <w:color w:val="FF0000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total</w:t>
      </w:r>
      <w:r w:rsidRPr="007C7397">
        <w:rPr>
          <w:rFonts w:asciiTheme="majorHAnsi" w:hAnsiTheme="majorHAnsi" w:cstheme="minorHAnsi"/>
          <w:color w:val="FF0000"/>
          <w:spacing w:val="-1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assets</w:t>
      </w:r>
      <w:r w:rsidRPr="007C7397">
        <w:rPr>
          <w:rFonts w:asciiTheme="majorHAnsi" w:hAnsiTheme="majorHAnsi" w:cstheme="minorHAnsi"/>
          <w:color w:val="FF0000"/>
          <w:spacing w:val="-1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increased.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1"/>
          <w:tab w:val="left" w:pos="822"/>
        </w:tabs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decreased</w:t>
      </w:r>
      <w:r w:rsidRPr="007C7397">
        <w:rPr>
          <w:rFonts w:asciiTheme="majorHAnsi" w:hAnsiTheme="majorHAnsi" w:cstheme="minorHAnsi"/>
          <w:spacing w:val="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by</w:t>
      </w:r>
      <w:r w:rsidRPr="007C7397">
        <w:rPr>
          <w:rFonts w:asciiTheme="majorHAnsi" w:hAnsiTheme="majorHAnsi" w:cstheme="minorHAnsi"/>
          <w:spacing w:val="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the</w:t>
      </w:r>
      <w:r w:rsidRPr="007C7397">
        <w:rPr>
          <w:rFonts w:asciiTheme="majorHAnsi" w:hAnsiTheme="majorHAnsi" w:cstheme="minorHAnsi"/>
          <w:spacing w:val="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same</w:t>
      </w:r>
      <w:r w:rsidRPr="007C7397">
        <w:rPr>
          <w:rFonts w:asciiTheme="majorHAnsi" w:hAnsiTheme="majorHAnsi" w:cstheme="minorHAnsi"/>
          <w:spacing w:val="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peso</w:t>
      </w:r>
      <w:r w:rsidRPr="007C7397">
        <w:rPr>
          <w:rFonts w:asciiTheme="majorHAnsi" w:hAnsiTheme="majorHAnsi" w:cstheme="minorHAnsi"/>
          <w:spacing w:val="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amount</w:t>
      </w:r>
      <w:r w:rsidRPr="007C7397">
        <w:rPr>
          <w:rFonts w:asciiTheme="majorHAnsi" w:hAnsiTheme="majorHAnsi" w:cstheme="minorHAnsi"/>
          <w:spacing w:val="-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that</w:t>
      </w:r>
      <w:r w:rsidRPr="007C7397">
        <w:rPr>
          <w:rFonts w:asciiTheme="majorHAnsi" w:hAnsiTheme="majorHAnsi" w:cstheme="minorHAnsi"/>
          <w:spacing w:val="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expenses</w:t>
      </w:r>
      <w:r w:rsidRPr="007C7397">
        <w:rPr>
          <w:rFonts w:asciiTheme="majorHAnsi" w:hAnsiTheme="majorHAnsi" w:cstheme="minorHAnsi"/>
          <w:spacing w:val="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increased.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spacing w:before="2" w:line="240" w:lineRule="auto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and</w:t>
      </w:r>
      <w:r w:rsidRPr="007C7397">
        <w:rPr>
          <w:rFonts w:asciiTheme="majorHAnsi" w:hAnsiTheme="majorHAnsi" w:cstheme="minorHAnsi"/>
          <w:spacing w:val="6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expenses</w:t>
      </w:r>
      <w:r w:rsidRPr="007C7397">
        <w:rPr>
          <w:rFonts w:asciiTheme="majorHAnsi" w:hAnsiTheme="majorHAnsi" w:cstheme="minorHAnsi"/>
          <w:spacing w:val="7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increased</w:t>
      </w:r>
      <w:r w:rsidRPr="007C7397">
        <w:rPr>
          <w:rFonts w:asciiTheme="majorHAnsi" w:hAnsiTheme="majorHAnsi" w:cstheme="minorHAnsi"/>
          <w:spacing w:val="7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by</w:t>
      </w:r>
      <w:r w:rsidRPr="007C7397">
        <w:rPr>
          <w:rFonts w:asciiTheme="majorHAnsi" w:hAnsiTheme="majorHAnsi" w:cstheme="minorHAnsi"/>
          <w:spacing w:val="7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the</w:t>
      </w:r>
      <w:r w:rsidRPr="007C7397">
        <w:rPr>
          <w:rFonts w:asciiTheme="majorHAnsi" w:hAnsiTheme="majorHAnsi" w:cstheme="minorHAnsi"/>
          <w:spacing w:val="6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same</w:t>
      </w:r>
      <w:r w:rsidRPr="007C7397">
        <w:rPr>
          <w:rFonts w:asciiTheme="majorHAnsi" w:hAnsiTheme="majorHAnsi" w:cstheme="minorHAnsi"/>
          <w:spacing w:val="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percentage</w:t>
      </w:r>
      <w:r w:rsidRPr="007C7397">
        <w:rPr>
          <w:rFonts w:asciiTheme="majorHAnsi" w:hAnsiTheme="majorHAnsi" w:cstheme="minorHAnsi"/>
          <w:spacing w:val="6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that</w:t>
      </w:r>
      <w:r w:rsidRPr="007C7397">
        <w:rPr>
          <w:rFonts w:asciiTheme="majorHAnsi" w:hAnsiTheme="majorHAnsi" w:cstheme="minorHAnsi"/>
          <w:spacing w:val="6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total</w:t>
      </w:r>
      <w:r w:rsidRPr="007C7397">
        <w:rPr>
          <w:rFonts w:asciiTheme="majorHAnsi" w:hAnsiTheme="majorHAnsi" w:cstheme="minorHAnsi"/>
          <w:spacing w:val="7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assets</w:t>
      </w:r>
      <w:r w:rsidRPr="007C7397">
        <w:rPr>
          <w:rFonts w:asciiTheme="majorHAnsi" w:hAnsiTheme="majorHAnsi" w:cstheme="minorHAnsi"/>
          <w:spacing w:val="6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increased.</w:t>
      </w:r>
    </w:p>
    <w:p w:rsidR="006B4740" w:rsidRPr="007C7397" w:rsidRDefault="006B4740">
      <w:pPr>
        <w:rPr>
          <w:rFonts w:asciiTheme="majorHAnsi" w:hAnsiTheme="majorHAnsi" w:cstheme="minorHAnsi"/>
        </w:rPr>
        <w:sectPr w:rsidR="006B4740" w:rsidRPr="007C7397">
          <w:footerReference w:type="default" r:id="rId7"/>
          <w:pgSz w:w="12240" w:h="18720"/>
          <w:pgMar w:top="1360" w:right="620" w:bottom="1260" w:left="620" w:header="0" w:footer="1075" w:gutter="0"/>
          <w:cols w:space="720"/>
        </w:sect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before="88" w:line="240" w:lineRule="auto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Process</w:t>
      </w:r>
      <w:r w:rsidRPr="007C7397">
        <w:rPr>
          <w:rFonts w:asciiTheme="majorHAnsi" w:hAnsiTheme="majorHAnsi" w:cstheme="minorHAnsi"/>
          <w:spacing w:val="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quality</w:t>
      </w:r>
      <w:r w:rsidRPr="007C7397">
        <w:rPr>
          <w:rFonts w:asciiTheme="majorHAnsi" w:hAnsiTheme="majorHAnsi" w:cstheme="minorHAnsi"/>
          <w:spacing w:val="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yield</w:t>
      </w:r>
      <w:r w:rsidRPr="007C7397">
        <w:rPr>
          <w:rFonts w:asciiTheme="majorHAnsi" w:hAnsiTheme="majorHAnsi" w:cstheme="minorHAnsi"/>
          <w:spacing w:val="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reflects</w:t>
      </w:r>
      <w:r w:rsidRPr="007C7397">
        <w:rPr>
          <w:rFonts w:asciiTheme="majorHAnsi" w:hAnsiTheme="majorHAnsi" w:cstheme="minorHAnsi"/>
          <w:spacing w:val="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proportion</w:t>
      </w:r>
      <w:r w:rsidRPr="007C7397">
        <w:rPr>
          <w:rFonts w:asciiTheme="majorHAnsi" w:hAnsiTheme="majorHAnsi" w:cstheme="minorHAnsi"/>
          <w:spacing w:val="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spacing w:before="2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good</w:t>
      </w:r>
      <w:r w:rsidRPr="007C7397">
        <w:rPr>
          <w:rFonts w:asciiTheme="majorHAnsi" w:hAnsiTheme="majorHAnsi" w:cstheme="minorHAnsi"/>
          <w:spacing w:val="1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units</w:t>
      </w:r>
      <w:r w:rsidRPr="007C7397">
        <w:rPr>
          <w:rFonts w:asciiTheme="majorHAnsi" w:hAnsiTheme="majorHAnsi" w:cstheme="minorHAnsi"/>
          <w:spacing w:val="1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to</w:t>
      </w:r>
      <w:r w:rsidRPr="007C7397">
        <w:rPr>
          <w:rFonts w:asciiTheme="majorHAnsi" w:hAnsiTheme="majorHAnsi" w:cstheme="minorHAnsi"/>
          <w:spacing w:val="1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bad</w:t>
      </w:r>
      <w:r w:rsidRPr="007C7397">
        <w:rPr>
          <w:rFonts w:asciiTheme="majorHAnsi" w:hAnsiTheme="majorHAnsi" w:cstheme="minorHAnsi"/>
          <w:spacing w:val="1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units.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time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required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to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produce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good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unit.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1"/>
          <w:tab w:val="left" w:pos="822"/>
        </w:tabs>
        <w:spacing w:before="1"/>
        <w:rPr>
          <w:rFonts w:asciiTheme="majorHAnsi" w:hAnsiTheme="majorHAnsi" w:cstheme="minorHAnsi"/>
          <w:color w:val="FF0000"/>
        </w:rPr>
      </w:pPr>
      <w:r w:rsidRPr="007C7397">
        <w:rPr>
          <w:rFonts w:asciiTheme="majorHAnsi" w:hAnsiTheme="majorHAnsi" w:cstheme="minorHAnsi"/>
          <w:color w:val="FF0000"/>
          <w:w w:val="125"/>
        </w:rPr>
        <w:t>total</w:t>
      </w:r>
      <w:r w:rsidRPr="007C7397">
        <w:rPr>
          <w:rFonts w:asciiTheme="majorHAnsi" w:hAnsiTheme="majorHAnsi" w:cstheme="minorHAnsi"/>
          <w:color w:val="FF0000"/>
          <w:spacing w:val="21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units</w:t>
      </w:r>
      <w:r w:rsidRPr="007C7397">
        <w:rPr>
          <w:rFonts w:asciiTheme="majorHAnsi" w:hAnsiTheme="majorHAnsi" w:cstheme="minorHAnsi"/>
          <w:color w:val="FF0000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manufactured</w:t>
      </w:r>
      <w:r w:rsidRPr="007C7397">
        <w:rPr>
          <w:rFonts w:asciiTheme="majorHAnsi" w:hAnsiTheme="majorHAnsi" w:cstheme="minorHAnsi"/>
          <w:color w:val="FF0000"/>
          <w:spacing w:val="22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that</w:t>
      </w:r>
      <w:r w:rsidRPr="007C7397">
        <w:rPr>
          <w:rFonts w:asciiTheme="majorHAnsi" w:hAnsiTheme="majorHAnsi" w:cstheme="minorHAnsi"/>
          <w:color w:val="FF0000"/>
          <w:spacing w:val="21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are</w:t>
      </w:r>
      <w:r w:rsidRPr="007C7397">
        <w:rPr>
          <w:rFonts w:asciiTheme="majorHAnsi" w:hAnsiTheme="majorHAnsi" w:cstheme="minorHAnsi"/>
          <w:color w:val="FF0000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good.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total</w:t>
      </w:r>
      <w:r w:rsidRPr="007C7397">
        <w:rPr>
          <w:rFonts w:asciiTheme="majorHAnsi" w:hAnsiTheme="majorHAnsi" w:cstheme="minorHAnsi"/>
          <w:spacing w:val="2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time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spent</w:t>
      </w:r>
      <w:r w:rsidRPr="007C7397">
        <w:rPr>
          <w:rFonts w:asciiTheme="majorHAnsi" w:hAnsiTheme="majorHAnsi" w:cstheme="minorHAnsi"/>
          <w:spacing w:val="2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to</w:t>
      </w:r>
      <w:r w:rsidRPr="007C7397">
        <w:rPr>
          <w:rFonts w:asciiTheme="majorHAnsi" w:hAnsiTheme="majorHAnsi" w:cstheme="minorHAnsi"/>
          <w:spacing w:val="2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time</w:t>
      </w:r>
      <w:r w:rsidRPr="007C7397">
        <w:rPr>
          <w:rFonts w:asciiTheme="majorHAnsi" w:hAnsiTheme="majorHAnsi" w:cstheme="minorHAnsi"/>
          <w:spacing w:val="2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available.</w:t>
      </w: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line="240" w:lineRule="auto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In</w:t>
      </w:r>
      <w:r w:rsidRPr="007C7397">
        <w:rPr>
          <w:rFonts w:asciiTheme="majorHAnsi" w:hAnsiTheme="majorHAnsi" w:cstheme="minorHAnsi"/>
          <w:spacing w:val="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capital</w:t>
      </w:r>
      <w:r w:rsidRPr="007C7397">
        <w:rPr>
          <w:rFonts w:asciiTheme="majorHAnsi" w:hAnsiTheme="majorHAnsi" w:cstheme="minorHAnsi"/>
          <w:spacing w:val="6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budgeting,</w:t>
      </w:r>
      <w:r w:rsidRPr="007C7397">
        <w:rPr>
          <w:rFonts w:asciiTheme="majorHAnsi" w:hAnsiTheme="majorHAnsi" w:cstheme="minorHAnsi"/>
          <w:spacing w:val="8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</w:t>
      </w:r>
      <w:r w:rsidRPr="007C7397">
        <w:rPr>
          <w:rFonts w:asciiTheme="majorHAnsi" w:hAnsiTheme="majorHAnsi" w:cstheme="minorHAnsi"/>
          <w:spacing w:val="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firm's</w:t>
      </w:r>
      <w:r w:rsidRPr="007C7397">
        <w:rPr>
          <w:rFonts w:asciiTheme="majorHAnsi" w:hAnsiTheme="majorHAnsi" w:cstheme="minorHAnsi"/>
          <w:spacing w:val="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cost</w:t>
      </w:r>
      <w:r w:rsidRPr="007C7397">
        <w:rPr>
          <w:rFonts w:asciiTheme="majorHAnsi" w:hAnsiTheme="majorHAnsi" w:cstheme="minorHAnsi"/>
          <w:spacing w:val="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of</w:t>
      </w:r>
      <w:r w:rsidRPr="007C7397">
        <w:rPr>
          <w:rFonts w:asciiTheme="majorHAnsi" w:hAnsiTheme="majorHAnsi" w:cstheme="minorHAnsi"/>
          <w:spacing w:val="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capital</w:t>
      </w:r>
      <w:r w:rsidRPr="007C7397">
        <w:rPr>
          <w:rFonts w:asciiTheme="majorHAnsi" w:hAnsiTheme="majorHAnsi" w:cstheme="minorHAnsi"/>
          <w:spacing w:val="7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is</w:t>
      </w:r>
      <w:r w:rsidRPr="007C7397">
        <w:rPr>
          <w:rFonts w:asciiTheme="majorHAnsi" w:hAnsiTheme="majorHAnsi" w:cstheme="minorHAnsi"/>
          <w:spacing w:val="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frequently</w:t>
      </w:r>
      <w:r w:rsidRPr="007C7397">
        <w:rPr>
          <w:rFonts w:asciiTheme="majorHAnsi" w:hAnsiTheme="majorHAnsi" w:cstheme="minorHAnsi"/>
          <w:spacing w:val="7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used</w:t>
      </w:r>
      <w:r w:rsidRPr="007C7397">
        <w:rPr>
          <w:rFonts w:asciiTheme="majorHAnsi" w:hAnsiTheme="majorHAnsi" w:cstheme="minorHAnsi"/>
          <w:spacing w:val="6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as</w:t>
      </w:r>
      <w:r w:rsidRPr="007C7397">
        <w:rPr>
          <w:rFonts w:asciiTheme="majorHAnsi" w:hAnsiTheme="majorHAnsi" w:cstheme="minorHAnsi"/>
          <w:spacing w:val="7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the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spacing w:before="2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internal</w:t>
      </w:r>
      <w:r w:rsidRPr="007C7397">
        <w:rPr>
          <w:rFonts w:asciiTheme="majorHAnsi" w:hAnsiTheme="majorHAnsi" w:cstheme="minorHAnsi"/>
          <w:spacing w:val="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rate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return.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accounting</w:t>
      </w:r>
      <w:r w:rsidRPr="007C7397">
        <w:rPr>
          <w:rFonts w:asciiTheme="majorHAnsi" w:hAnsiTheme="majorHAnsi" w:cstheme="minorHAnsi"/>
          <w:spacing w:val="1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rate</w:t>
      </w:r>
      <w:r w:rsidRPr="007C7397">
        <w:rPr>
          <w:rFonts w:asciiTheme="majorHAnsi" w:hAnsiTheme="majorHAnsi" w:cstheme="minorHAnsi"/>
          <w:spacing w:val="1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1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return.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1"/>
          <w:tab w:val="left" w:pos="822"/>
        </w:tabs>
        <w:spacing w:before="1"/>
        <w:rPr>
          <w:rFonts w:asciiTheme="majorHAnsi" w:hAnsiTheme="majorHAnsi" w:cstheme="minorHAnsi"/>
          <w:color w:val="FF0000"/>
        </w:rPr>
      </w:pPr>
      <w:r w:rsidRPr="007C7397">
        <w:rPr>
          <w:rFonts w:asciiTheme="majorHAnsi" w:hAnsiTheme="majorHAnsi" w:cstheme="minorHAnsi"/>
          <w:color w:val="FF0000"/>
          <w:w w:val="125"/>
        </w:rPr>
        <w:t>discount</w:t>
      </w:r>
      <w:r w:rsidRPr="007C7397">
        <w:rPr>
          <w:rFonts w:asciiTheme="majorHAnsi" w:hAnsiTheme="majorHAnsi" w:cstheme="minorHAnsi"/>
          <w:color w:val="FF0000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rate.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profitability</w:t>
      </w:r>
      <w:r w:rsidRPr="007C7397">
        <w:rPr>
          <w:rFonts w:asciiTheme="majorHAnsi" w:hAnsiTheme="majorHAnsi" w:cstheme="minorHAnsi"/>
          <w:spacing w:val="2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index.</w:t>
      </w: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before="1" w:line="240" w:lineRule="auto"/>
        <w:ind w:right="135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All</w:t>
      </w:r>
      <w:r w:rsidRPr="007C7397">
        <w:rPr>
          <w:rFonts w:asciiTheme="majorHAnsi" w:hAnsiTheme="majorHAnsi" w:cstheme="minorHAnsi"/>
          <w:spacing w:val="4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other</w:t>
      </w:r>
      <w:r w:rsidRPr="007C7397">
        <w:rPr>
          <w:rFonts w:asciiTheme="majorHAnsi" w:hAnsiTheme="majorHAnsi" w:cstheme="minorHAnsi"/>
          <w:spacing w:val="4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factors</w:t>
      </w:r>
      <w:r w:rsidRPr="007C7397">
        <w:rPr>
          <w:rFonts w:asciiTheme="majorHAnsi" w:hAnsiTheme="majorHAnsi" w:cstheme="minorHAnsi"/>
          <w:spacing w:val="4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equal,</w:t>
      </w:r>
      <w:r w:rsidRPr="007C7397">
        <w:rPr>
          <w:rFonts w:asciiTheme="majorHAnsi" w:hAnsiTheme="majorHAnsi" w:cstheme="minorHAnsi"/>
          <w:spacing w:val="4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which</w:t>
      </w:r>
      <w:r w:rsidRPr="007C7397">
        <w:rPr>
          <w:rFonts w:asciiTheme="majorHAnsi" w:hAnsiTheme="majorHAnsi" w:cstheme="minorHAnsi"/>
          <w:spacing w:val="4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4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4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following</w:t>
      </w:r>
      <w:r w:rsidRPr="007C7397">
        <w:rPr>
          <w:rFonts w:asciiTheme="majorHAnsi" w:hAnsiTheme="majorHAnsi" w:cstheme="minorHAnsi"/>
          <w:spacing w:val="4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would</w:t>
      </w:r>
      <w:r w:rsidRPr="007C7397">
        <w:rPr>
          <w:rFonts w:asciiTheme="majorHAnsi" w:hAnsiTheme="majorHAnsi" w:cstheme="minorHAnsi"/>
          <w:spacing w:val="4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affect</w:t>
      </w:r>
      <w:r w:rsidRPr="007C7397">
        <w:rPr>
          <w:rFonts w:asciiTheme="majorHAnsi" w:hAnsiTheme="majorHAnsi" w:cstheme="minorHAnsi"/>
          <w:spacing w:val="4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</w:t>
      </w:r>
      <w:r w:rsidRPr="007C7397">
        <w:rPr>
          <w:rFonts w:asciiTheme="majorHAnsi" w:hAnsiTheme="majorHAnsi" w:cstheme="minorHAnsi"/>
          <w:spacing w:val="4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project's</w:t>
      </w:r>
      <w:r w:rsidRPr="007C7397">
        <w:rPr>
          <w:rFonts w:asciiTheme="majorHAnsi" w:hAnsiTheme="majorHAnsi" w:cstheme="minorHAnsi"/>
          <w:spacing w:val="4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internal</w:t>
      </w:r>
      <w:r w:rsidRPr="007C7397">
        <w:rPr>
          <w:rFonts w:asciiTheme="majorHAnsi" w:hAnsiTheme="majorHAnsi" w:cstheme="minorHAnsi"/>
          <w:spacing w:val="4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rate</w:t>
      </w:r>
      <w:r w:rsidRPr="007C7397">
        <w:rPr>
          <w:rFonts w:asciiTheme="majorHAnsi" w:hAnsiTheme="majorHAnsi" w:cstheme="minorHAnsi"/>
          <w:spacing w:val="4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4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return,</w:t>
      </w:r>
      <w:r w:rsidRPr="007C7397">
        <w:rPr>
          <w:rFonts w:asciiTheme="majorHAnsi" w:hAnsiTheme="majorHAnsi" w:cstheme="minorHAnsi"/>
          <w:spacing w:val="4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net</w:t>
      </w:r>
      <w:r w:rsidRPr="007C7397">
        <w:rPr>
          <w:rFonts w:asciiTheme="majorHAnsi" w:hAnsiTheme="majorHAnsi" w:cstheme="minorHAnsi"/>
          <w:spacing w:val="4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present</w:t>
      </w:r>
      <w:r w:rsidRPr="007C7397">
        <w:rPr>
          <w:rFonts w:asciiTheme="majorHAnsi" w:hAnsiTheme="majorHAnsi" w:cstheme="minorHAnsi"/>
          <w:spacing w:val="-5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value,</w:t>
      </w:r>
      <w:r w:rsidRPr="007C7397">
        <w:rPr>
          <w:rFonts w:asciiTheme="majorHAnsi" w:hAnsiTheme="majorHAnsi" w:cstheme="minorHAnsi"/>
          <w:spacing w:val="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and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payback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period?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spacing w:line="240" w:lineRule="auto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an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increase</w:t>
      </w:r>
      <w:r w:rsidRPr="007C7397">
        <w:rPr>
          <w:rFonts w:asciiTheme="majorHAnsi" w:hAnsiTheme="majorHAnsi" w:cstheme="minorHAnsi"/>
          <w:spacing w:val="1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</w:t>
      </w:r>
      <w:r w:rsidRPr="007C7397">
        <w:rPr>
          <w:rFonts w:asciiTheme="majorHAnsi" w:hAnsiTheme="majorHAnsi" w:cstheme="minorHAnsi"/>
          <w:spacing w:val="1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discount</w:t>
      </w:r>
      <w:r w:rsidRPr="007C7397">
        <w:rPr>
          <w:rFonts w:asciiTheme="majorHAnsi" w:hAnsiTheme="majorHAnsi" w:cstheme="minorHAnsi"/>
          <w:spacing w:val="1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rate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spacing w:before="1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a</w:t>
      </w:r>
      <w:r w:rsidRPr="007C7397">
        <w:rPr>
          <w:rFonts w:asciiTheme="majorHAnsi" w:hAnsiTheme="majorHAnsi" w:cstheme="minorHAnsi"/>
          <w:spacing w:val="-6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decrease</w:t>
      </w:r>
      <w:r w:rsidRPr="007C7397">
        <w:rPr>
          <w:rFonts w:asciiTheme="majorHAnsi" w:hAnsiTheme="majorHAnsi" w:cstheme="minorHAnsi"/>
          <w:spacing w:val="-6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in</w:t>
      </w:r>
      <w:r w:rsidRPr="007C7397">
        <w:rPr>
          <w:rFonts w:asciiTheme="majorHAnsi" w:hAnsiTheme="majorHAnsi" w:cstheme="minorHAnsi"/>
          <w:spacing w:val="-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the</w:t>
      </w:r>
      <w:r w:rsidRPr="007C7397">
        <w:rPr>
          <w:rFonts w:asciiTheme="majorHAnsi" w:hAnsiTheme="majorHAnsi" w:cstheme="minorHAnsi"/>
          <w:spacing w:val="-7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life</w:t>
      </w:r>
      <w:r w:rsidRPr="007C7397">
        <w:rPr>
          <w:rFonts w:asciiTheme="majorHAnsi" w:hAnsiTheme="majorHAnsi" w:cstheme="minorHAnsi"/>
          <w:spacing w:val="-6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of</w:t>
      </w:r>
      <w:r w:rsidRPr="007C7397">
        <w:rPr>
          <w:rFonts w:asciiTheme="majorHAnsi" w:hAnsiTheme="majorHAnsi" w:cstheme="minorHAnsi"/>
          <w:spacing w:val="-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the</w:t>
      </w:r>
      <w:r w:rsidRPr="007C7397">
        <w:rPr>
          <w:rFonts w:asciiTheme="majorHAnsi" w:hAnsiTheme="majorHAnsi" w:cstheme="minorHAnsi"/>
          <w:spacing w:val="-7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project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1"/>
          <w:tab w:val="left" w:pos="822"/>
        </w:tabs>
        <w:rPr>
          <w:rFonts w:asciiTheme="majorHAnsi" w:hAnsiTheme="majorHAnsi" w:cstheme="minorHAnsi"/>
          <w:color w:val="FF0000"/>
        </w:rPr>
      </w:pPr>
      <w:r w:rsidRPr="007C7397">
        <w:rPr>
          <w:rFonts w:asciiTheme="majorHAnsi" w:hAnsiTheme="majorHAnsi" w:cstheme="minorHAnsi"/>
          <w:color w:val="FF0000"/>
          <w:w w:val="125"/>
        </w:rPr>
        <w:t>an</w:t>
      </w:r>
      <w:r w:rsidRPr="007C7397">
        <w:rPr>
          <w:rFonts w:asciiTheme="majorHAnsi" w:hAnsiTheme="majorHAnsi" w:cstheme="minorHAnsi"/>
          <w:color w:val="FF0000"/>
          <w:spacing w:val="12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increase</w:t>
      </w:r>
      <w:r w:rsidRPr="007C7397">
        <w:rPr>
          <w:rFonts w:asciiTheme="majorHAnsi" w:hAnsiTheme="majorHAnsi" w:cstheme="minorHAnsi"/>
          <w:color w:val="FF0000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in</w:t>
      </w:r>
      <w:r w:rsidRPr="007C7397">
        <w:rPr>
          <w:rFonts w:asciiTheme="majorHAnsi" w:hAnsiTheme="majorHAnsi" w:cstheme="minorHAnsi"/>
          <w:color w:val="FF0000"/>
          <w:spacing w:val="9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the</w:t>
      </w:r>
      <w:r w:rsidRPr="007C7397">
        <w:rPr>
          <w:rFonts w:asciiTheme="majorHAnsi" w:hAnsiTheme="majorHAnsi" w:cstheme="minorHAnsi"/>
          <w:color w:val="FF0000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initial</w:t>
      </w:r>
      <w:r w:rsidRPr="007C7397">
        <w:rPr>
          <w:rFonts w:asciiTheme="majorHAnsi" w:hAnsiTheme="majorHAnsi" w:cstheme="minorHAnsi"/>
          <w:color w:val="FF0000"/>
          <w:spacing w:val="12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cost</w:t>
      </w:r>
      <w:r w:rsidRPr="007C7397">
        <w:rPr>
          <w:rFonts w:asciiTheme="majorHAnsi" w:hAnsiTheme="majorHAnsi" w:cstheme="minorHAnsi"/>
          <w:color w:val="FF0000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of</w:t>
      </w:r>
      <w:r w:rsidRPr="007C7397">
        <w:rPr>
          <w:rFonts w:asciiTheme="majorHAnsi" w:hAnsiTheme="majorHAnsi" w:cstheme="minorHAnsi"/>
          <w:color w:val="FF0000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the</w:t>
      </w:r>
      <w:r w:rsidRPr="007C7397">
        <w:rPr>
          <w:rFonts w:asciiTheme="majorHAnsi" w:hAnsiTheme="majorHAnsi" w:cstheme="minorHAnsi"/>
          <w:color w:val="FF0000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project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spacing w:before="2" w:line="240" w:lineRule="auto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all of</w:t>
      </w:r>
      <w:r w:rsidRPr="007C7397">
        <w:rPr>
          <w:rFonts w:asciiTheme="majorHAnsi" w:hAnsiTheme="majorHAnsi" w:cstheme="minorHAnsi"/>
          <w:spacing w:val="-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the</w:t>
      </w:r>
      <w:r w:rsidRPr="007C7397">
        <w:rPr>
          <w:rFonts w:asciiTheme="majorHAnsi" w:hAnsiTheme="majorHAnsi" w:cstheme="minorHAnsi"/>
          <w:spacing w:val="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above</w:t>
      </w: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line="240" w:lineRule="auto"/>
        <w:ind w:right="109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As</w:t>
      </w:r>
      <w:r w:rsidRPr="007C7397">
        <w:rPr>
          <w:rFonts w:asciiTheme="majorHAnsi" w:hAnsiTheme="majorHAnsi" w:cstheme="minorHAnsi"/>
          <w:spacing w:val="2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3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economy</w:t>
      </w:r>
      <w:r w:rsidRPr="007C7397">
        <w:rPr>
          <w:rFonts w:asciiTheme="majorHAnsi" w:hAnsiTheme="majorHAnsi" w:cstheme="minorHAnsi"/>
          <w:spacing w:val="2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becomes</w:t>
      </w:r>
      <w:r w:rsidRPr="007C7397">
        <w:rPr>
          <w:rFonts w:asciiTheme="majorHAnsi" w:hAnsiTheme="majorHAnsi" w:cstheme="minorHAnsi"/>
          <w:spacing w:val="3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more</w:t>
      </w:r>
      <w:r w:rsidRPr="007C7397">
        <w:rPr>
          <w:rFonts w:asciiTheme="majorHAnsi" w:hAnsiTheme="majorHAnsi" w:cstheme="minorHAnsi"/>
          <w:spacing w:val="3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and</w:t>
      </w:r>
      <w:r w:rsidRPr="007C7397">
        <w:rPr>
          <w:rFonts w:asciiTheme="majorHAnsi" w:hAnsiTheme="majorHAnsi" w:cstheme="minorHAnsi"/>
          <w:spacing w:val="2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more</w:t>
      </w:r>
      <w:r w:rsidRPr="007C7397">
        <w:rPr>
          <w:rFonts w:asciiTheme="majorHAnsi" w:hAnsiTheme="majorHAnsi" w:cstheme="minorHAnsi"/>
          <w:spacing w:val="2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depressed,</w:t>
      </w:r>
      <w:r w:rsidRPr="007C7397">
        <w:rPr>
          <w:rFonts w:asciiTheme="majorHAnsi" w:hAnsiTheme="majorHAnsi" w:cstheme="minorHAnsi"/>
          <w:spacing w:val="2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</w:t>
      </w:r>
      <w:r w:rsidRPr="007C7397">
        <w:rPr>
          <w:rFonts w:asciiTheme="majorHAnsi" w:hAnsiTheme="majorHAnsi" w:cstheme="minorHAnsi"/>
          <w:spacing w:val="3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company's</w:t>
      </w:r>
      <w:r w:rsidRPr="007C7397">
        <w:rPr>
          <w:rFonts w:asciiTheme="majorHAnsi" w:hAnsiTheme="majorHAnsi" w:cstheme="minorHAnsi"/>
          <w:spacing w:val="2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management</w:t>
      </w:r>
      <w:r w:rsidRPr="007C7397">
        <w:rPr>
          <w:rFonts w:asciiTheme="majorHAnsi" w:hAnsiTheme="majorHAnsi" w:cstheme="minorHAnsi"/>
          <w:spacing w:val="3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decides</w:t>
      </w:r>
      <w:r w:rsidRPr="007C7397">
        <w:rPr>
          <w:rFonts w:asciiTheme="majorHAnsi" w:hAnsiTheme="majorHAnsi" w:cstheme="minorHAnsi"/>
          <w:spacing w:val="3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to</w:t>
      </w:r>
      <w:r w:rsidRPr="007C7397">
        <w:rPr>
          <w:rFonts w:asciiTheme="majorHAnsi" w:hAnsiTheme="majorHAnsi" w:cstheme="minorHAnsi"/>
          <w:spacing w:val="2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slash</w:t>
      </w:r>
      <w:r w:rsidRPr="007C7397">
        <w:rPr>
          <w:rFonts w:asciiTheme="majorHAnsi" w:hAnsiTheme="majorHAnsi" w:cstheme="minorHAnsi"/>
          <w:spacing w:val="2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spending</w:t>
      </w:r>
      <w:r w:rsidRPr="007C7397">
        <w:rPr>
          <w:rFonts w:asciiTheme="majorHAnsi" w:hAnsiTheme="majorHAnsi" w:cstheme="minorHAnsi"/>
          <w:spacing w:val="3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on</w:t>
      </w:r>
      <w:r w:rsidRPr="007C7397">
        <w:rPr>
          <w:rFonts w:asciiTheme="majorHAnsi" w:hAnsiTheme="majorHAnsi" w:cstheme="minorHAnsi"/>
          <w:spacing w:val="-6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research</w:t>
      </w:r>
      <w:r w:rsidRPr="007C7397">
        <w:rPr>
          <w:rFonts w:asciiTheme="majorHAnsi" w:hAnsiTheme="majorHAnsi" w:cstheme="minorHAnsi"/>
          <w:spacing w:val="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and</w:t>
      </w:r>
      <w:r w:rsidRPr="007C7397">
        <w:rPr>
          <w:rFonts w:asciiTheme="majorHAnsi" w:hAnsiTheme="majorHAnsi" w:cstheme="minorHAnsi"/>
          <w:spacing w:val="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development.</w:t>
      </w:r>
      <w:r w:rsidRPr="007C7397">
        <w:rPr>
          <w:rFonts w:asciiTheme="majorHAnsi" w:hAnsiTheme="majorHAnsi" w:cstheme="minorHAnsi"/>
          <w:spacing w:val="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What</w:t>
      </w:r>
      <w:r w:rsidRPr="007C7397">
        <w:rPr>
          <w:rFonts w:asciiTheme="majorHAnsi" w:hAnsiTheme="majorHAnsi" w:cstheme="minorHAnsi"/>
          <w:spacing w:val="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is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likely</w:t>
      </w:r>
      <w:r w:rsidRPr="007C7397">
        <w:rPr>
          <w:rFonts w:asciiTheme="majorHAnsi" w:hAnsiTheme="majorHAnsi" w:cstheme="minorHAnsi"/>
          <w:spacing w:val="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effect</w:t>
      </w:r>
      <w:r w:rsidRPr="007C7397">
        <w:rPr>
          <w:rFonts w:asciiTheme="majorHAnsi" w:hAnsiTheme="majorHAnsi" w:cstheme="minorHAnsi"/>
          <w:spacing w:val="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this</w:t>
      </w:r>
      <w:r w:rsidRPr="007C7397">
        <w:rPr>
          <w:rFonts w:asciiTheme="majorHAnsi" w:hAnsiTheme="majorHAnsi" w:cstheme="minorHAnsi"/>
          <w:spacing w:val="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action</w:t>
      </w:r>
      <w:r w:rsidRPr="007C7397">
        <w:rPr>
          <w:rFonts w:asciiTheme="majorHAnsi" w:hAnsiTheme="majorHAnsi" w:cstheme="minorHAnsi"/>
          <w:spacing w:val="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on</w:t>
      </w:r>
      <w:r w:rsidRPr="007C7397">
        <w:rPr>
          <w:rFonts w:asciiTheme="majorHAnsi" w:hAnsiTheme="majorHAnsi" w:cstheme="minorHAnsi"/>
          <w:spacing w:val="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net</w:t>
      </w:r>
      <w:r w:rsidRPr="007C7397">
        <w:rPr>
          <w:rFonts w:asciiTheme="majorHAnsi" w:hAnsiTheme="majorHAnsi" w:cstheme="minorHAnsi"/>
          <w:spacing w:val="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income?</w:t>
      </w:r>
      <w:r w:rsidRPr="007C7397">
        <w:rPr>
          <w:rFonts w:asciiTheme="majorHAnsi" w:hAnsiTheme="majorHAnsi" w:cstheme="minorHAnsi"/>
          <w:spacing w:val="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Net</w:t>
      </w:r>
      <w:r w:rsidRPr="007C7397">
        <w:rPr>
          <w:rFonts w:asciiTheme="majorHAnsi" w:hAnsiTheme="majorHAnsi" w:cstheme="minorHAnsi"/>
          <w:spacing w:val="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income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will</w:t>
      </w:r>
      <w:r w:rsidRPr="007C7397">
        <w:rPr>
          <w:rFonts w:asciiTheme="majorHAnsi" w:hAnsiTheme="majorHAnsi" w:cstheme="minorHAnsi"/>
          <w:spacing w:val="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be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spacing w:before="1"/>
        <w:rPr>
          <w:rFonts w:asciiTheme="majorHAnsi" w:hAnsiTheme="majorHAnsi" w:cstheme="minorHAnsi"/>
          <w:color w:val="FF0000"/>
        </w:rPr>
      </w:pPr>
      <w:r w:rsidRPr="007C7397">
        <w:rPr>
          <w:rFonts w:asciiTheme="majorHAnsi" w:hAnsiTheme="majorHAnsi" w:cstheme="minorHAnsi"/>
          <w:color w:val="FF0000"/>
          <w:w w:val="125"/>
        </w:rPr>
        <w:t>higher</w:t>
      </w:r>
      <w:r w:rsidRPr="007C7397">
        <w:rPr>
          <w:rFonts w:asciiTheme="majorHAnsi" w:hAnsiTheme="majorHAnsi" w:cstheme="minorHAnsi"/>
          <w:color w:val="FF0000"/>
          <w:spacing w:val="8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this</w:t>
      </w:r>
      <w:r w:rsidRPr="007C7397">
        <w:rPr>
          <w:rFonts w:asciiTheme="majorHAnsi" w:hAnsiTheme="majorHAnsi" w:cstheme="minorHAnsi"/>
          <w:color w:val="FF0000"/>
          <w:spacing w:val="8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period</w:t>
      </w:r>
      <w:r w:rsidRPr="007C7397">
        <w:rPr>
          <w:rFonts w:asciiTheme="majorHAnsi" w:hAnsiTheme="majorHAnsi" w:cstheme="minorHAnsi"/>
          <w:color w:val="FF0000"/>
          <w:spacing w:val="9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and</w:t>
      </w:r>
      <w:r w:rsidRPr="007C7397">
        <w:rPr>
          <w:rFonts w:asciiTheme="majorHAnsi" w:hAnsiTheme="majorHAnsi" w:cstheme="minorHAnsi"/>
          <w:color w:val="FF0000"/>
          <w:spacing w:val="8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lower</w:t>
      </w:r>
      <w:r w:rsidRPr="007C7397">
        <w:rPr>
          <w:rFonts w:asciiTheme="majorHAnsi" w:hAnsiTheme="majorHAnsi" w:cstheme="minorHAnsi"/>
          <w:color w:val="FF0000"/>
          <w:spacing w:val="9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in</w:t>
      </w:r>
      <w:r w:rsidRPr="007C7397">
        <w:rPr>
          <w:rFonts w:asciiTheme="majorHAnsi" w:hAnsiTheme="majorHAnsi" w:cstheme="minorHAnsi"/>
          <w:color w:val="FF0000"/>
          <w:spacing w:val="8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future</w:t>
      </w:r>
      <w:r w:rsidRPr="007C7397">
        <w:rPr>
          <w:rFonts w:asciiTheme="majorHAnsi" w:hAnsiTheme="majorHAnsi" w:cstheme="minorHAnsi"/>
          <w:color w:val="FF0000"/>
          <w:spacing w:val="8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periods.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higher</w:t>
      </w:r>
      <w:r w:rsidRPr="007C7397">
        <w:rPr>
          <w:rFonts w:asciiTheme="majorHAnsi" w:hAnsiTheme="majorHAnsi" w:cstheme="minorHAnsi"/>
          <w:spacing w:val="1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this</w:t>
      </w:r>
      <w:r w:rsidRPr="007C7397">
        <w:rPr>
          <w:rFonts w:asciiTheme="majorHAnsi" w:hAnsiTheme="majorHAnsi" w:cstheme="minorHAnsi"/>
          <w:spacing w:val="1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period</w:t>
      </w:r>
      <w:r w:rsidRPr="007C7397">
        <w:rPr>
          <w:rFonts w:asciiTheme="majorHAnsi" w:hAnsiTheme="majorHAnsi" w:cstheme="minorHAnsi"/>
          <w:spacing w:val="1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and</w:t>
      </w:r>
      <w:r w:rsidRPr="007C7397">
        <w:rPr>
          <w:rFonts w:asciiTheme="majorHAnsi" w:hAnsiTheme="majorHAnsi" w:cstheme="minorHAnsi"/>
          <w:spacing w:val="1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higher</w:t>
      </w:r>
      <w:r w:rsidRPr="007C7397">
        <w:rPr>
          <w:rFonts w:asciiTheme="majorHAnsi" w:hAnsiTheme="majorHAnsi" w:cstheme="minorHAnsi"/>
          <w:spacing w:val="1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</w:t>
      </w:r>
      <w:r w:rsidRPr="007C7397">
        <w:rPr>
          <w:rFonts w:asciiTheme="majorHAnsi" w:hAnsiTheme="majorHAnsi" w:cstheme="minorHAnsi"/>
          <w:spacing w:val="1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future</w:t>
      </w:r>
      <w:r w:rsidRPr="007C7397">
        <w:rPr>
          <w:rFonts w:asciiTheme="majorHAnsi" w:hAnsiTheme="majorHAnsi" w:cstheme="minorHAnsi"/>
          <w:spacing w:val="1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periods.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1"/>
          <w:tab w:val="left" w:pos="822"/>
        </w:tabs>
        <w:spacing w:before="1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lower</w:t>
      </w:r>
      <w:r w:rsidRPr="007C7397">
        <w:rPr>
          <w:rFonts w:asciiTheme="majorHAnsi" w:hAnsiTheme="majorHAnsi" w:cstheme="minorHAnsi"/>
          <w:spacing w:val="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this</w:t>
      </w:r>
      <w:r w:rsidRPr="007C7397">
        <w:rPr>
          <w:rFonts w:asciiTheme="majorHAnsi" w:hAnsiTheme="majorHAnsi" w:cstheme="minorHAnsi"/>
          <w:spacing w:val="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period</w:t>
      </w:r>
      <w:r w:rsidRPr="007C7397">
        <w:rPr>
          <w:rFonts w:asciiTheme="majorHAnsi" w:hAnsiTheme="majorHAnsi" w:cstheme="minorHAnsi"/>
          <w:spacing w:val="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and</w:t>
      </w:r>
      <w:r w:rsidRPr="007C7397">
        <w:rPr>
          <w:rFonts w:asciiTheme="majorHAnsi" w:hAnsiTheme="majorHAnsi" w:cstheme="minorHAnsi"/>
          <w:spacing w:val="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higher</w:t>
      </w:r>
      <w:r w:rsidRPr="007C7397">
        <w:rPr>
          <w:rFonts w:asciiTheme="majorHAnsi" w:hAnsiTheme="majorHAnsi" w:cstheme="minorHAnsi"/>
          <w:spacing w:val="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</w:t>
      </w:r>
      <w:r w:rsidRPr="007C7397">
        <w:rPr>
          <w:rFonts w:asciiTheme="majorHAnsi" w:hAnsiTheme="majorHAnsi" w:cstheme="minorHAnsi"/>
          <w:spacing w:val="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future</w:t>
      </w:r>
      <w:r w:rsidRPr="007C7397">
        <w:rPr>
          <w:rFonts w:asciiTheme="majorHAnsi" w:hAnsiTheme="majorHAnsi" w:cstheme="minorHAnsi"/>
          <w:spacing w:val="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periods.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lower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this</w:t>
      </w:r>
      <w:r w:rsidRPr="007C7397">
        <w:rPr>
          <w:rFonts w:asciiTheme="majorHAnsi" w:hAnsiTheme="majorHAnsi" w:cstheme="minorHAnsi"/>
          <w:spacing w:val="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period</w:t>
      </w:r>
      <w:r w:rsidRPr="007C7397">
        <w:rPr>
          <w:rFonts w:asciiTheme="majorHAnsi" w:hAnsiTheme="majorHAnsi" w:cstheme="minorHAnsi"/>
          <w:spacing w:val="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and</w:t>
      </w:r>
      <w:r w:rsidRPr="007C7397">
        <w:rPr>
          <w:rFonts w:asciiTheme="majorHAnsi" w:hAnsiTheme="majorHAnsi" w:cstheme="minorHAnsi"/>
          <w:spacing w:val="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lower in</w:t>
      </w:r>
      <w:r w:rsidRPr="007C7397">
        <w:rPr>
          <w:rFonts w:asciiTheme="majorHAnsi" w:hAnsiTheme="majorHAnsi" w:cstheme="minorHAnsi"/>
          <w:spacing w:val="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future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periods.</w:t>
      </w: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line="240" w:lineRule="auto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closeness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relationship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between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and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activity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is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called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  <w:tab w:val="left" w:pos="2261"/>
        </w:tabs>
        <w:spacing w:before="2"/>
        <w:rPr>
          <w:rFonts w:asciiTheme="majorHAnsi" w:hAnsiTheme="majorHAnsi" w:cstheme="minorHAnsi"/>
          <w:color w:val="FF0000"/>
        </w:rPr>
      </w:pPr>
      <w:r w:rsidRPr="007C7397">
        <w:rPr>
          <w:rFonts w:asciiTheme="majorHAnsi" w:hAnsiTheme="majorHAnsi" w:cstheme="minorHAnsi"/>
          <w:color w:val="FF0000"/>
          <w:w w:val="125"/>
        </w:rPr>
        <w:t>correlation.</w:t>
      </w:r>
      <w:r w:rsidRPr="007C7397">
        <w:rPr>
          <w:rFonts w:asciiTheme="majorHAnsi" w:hAnsiTheme="majorHAnsi" w:cstheme="minorHAnsi"/>
          <w:color w:val="FF0000"/>
          <w:w w:val="125"/>
        </w:rPr>
        <w:tab/>
      </w:r>
      <w:r w:rsidRPr="007C7397">
        <w:rPr>
          <w:rFonts w:asciiTheme="majorHAnsi" w:hAnsiTheme="majorHAnsi" w:cstheme="minorHAnsi"/>
          <w:w w:val="130"/>
        </w:rPr>
        <w:t xml:space="preserve">c.  </w:t>
      </w:r>
      <w:r w:rsidRPr="007C7397">
        <w:rPr>
          <w:rFonts w:asciiTheme="majorHAnsi" w:hAnsiTheme="majorHAnsi" w:cstheme="minorHAnsi"/>
          <w:spacing w:val="1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regression</w:t>
      </w:r>
      <w:r w:rsidRPr="007C7397">
        <w:rPr>
          <w:rFonts w:asciiTheme="majorHAnsi" w:hAnsiTheme="majorHAnsi" w:cstheme="minorHAnsi"/>
          <w:spacing w:val="8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analysis.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  <w:tab w:val="left" w:pos="2261"/>
        </w:tabs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spurious.</w:t>
      </w:r>
      <w:r w:rsidRPr="007C7397">
        <w:rPr>
          <w:rFonts w:asciiTheme="majorHAnsi" w:hAnsiTheme="majorHAnsi" w:cstheme="minorHAnsi"/>
          <w:w w:val="130"/>
        </w:rPr>
        <w:tab/>
        <w:t xml:space="preserve">d.  </w:t>
      </w:r>
      <w:r w:rsidRPr="007C7397">
        <w:rPr>
          <w:rFonts w:asciiTheme="majorHAnsi" w:hAnsiTheme="majorHAnsi" w:cstheme="minorHAnsi"/>
          <w:spacing w:val="8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manufacturing</w:t>
      </w:r>
      <w:r w:rsidRPr="007C7397">
        <w:rPr>
          <w:rFonts w:asciiTheme="majorHAnsi" w:hAnsiTheme="majorHAnsi" w:cstheme="minorHAnsi"/>
          <w:spacing w:val="6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overhead.</w:t>
      </w:r>
    </w:p>
    <w:p w:rsidR="006B4740" w:rsidRPr="007C7397" w:rsidRDefault="006B4740">
      <w:pPr>
        <w:pStyle w:val="BodyText"/>
        <w:spacing w:before="5"/>
        <w:ind w:left="0"/>
        <w:rPr>
          <w:rFonts w:asciiTheme="majorHAnsi" w:hAnsiTheme="majorHAnsi" w:cstheme="minorHAnsi"/>
          <w:sz w:val="13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397"/>
          <w:tab w:val="left" w:leader="underscore" w:pos="1708"/>
        </w:tabs>
        <w:spacing w:before="100" w:line="240" w:lineRule="auto"/>
        <w:ind w:left="396" w:hanging="295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relate</w:t>
      </w:r>
      <w:r w:rsidRPr="007C7397">
        <w:rPr>
          <w:rFonts w:asciiTheme="majorHAnsi" w:hAnsiTheme="majorHAnsi" w:cstheme="minorHAnsi"/>
          <w:spacing w:val="-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to</w:t>
      </w:r>
      <w:r w:rsidRPr="007C7397">
        <w:rPr>
          <w:rFonts w:asciiTheme="majorHAnsi" w:hAnsiTheme="majorHAnsi" w:cstheme="minorHAnsi"/>
          <w:spacing w:val="-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an</w:t>
      </w:r>
      <w:r w:rsidRPr="007C7397">
        <w:rPr>
          <w:rFonts w:asciiTheme="majorHAnsi" w:hAnsiTheme="majorHAnsi" w:cstheme="minorHAnsi"/>
          <w:spacing w:val="-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entire</w:t>
      </w:r>
      <w:r w:rsidRPr="007C7397">
        <w:rPr>
          <w:rFonts w:asciiTheme="majorHAnsi" w:hAnsiTheme="majorHAnsi" w:cstheme="minorHAnsi"/>
          <w:spacing w:val="-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plant</w:t>
      </w:r>
      <w:r w:rsidRPr="007C7397">
        <w:rPr>
          <w:rFonts w:asciiTheme="majorHAnsi" w:hAnsiTheme="majorHAnsi" w:cstheme="minorHAnsi"/>
          <w:spacing w:val="-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as</w:t>
      </w:r>
      <w:r w:rsidRPr="007C7397">
        <w:rPr>
          <w:rFonts w:asciiTheme="majorHAnsi" w:hAnsiTheme="majorHAnsi" w:cstheme="minorHAnsi"/>
          <w:spacing w:val="-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</w:t>
      </w:r>
      <w:r w:rsidRPr="007C7397">
        <w:rPr>
          <w:rFonts w:asciiTheme="majorHAnsi" w:hAnsiTheme="majorHAnsi" w:cstheme="minorHAnsi"/>
          <w:spacing w:val="-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whole.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  <w:tab w:val="left" w:pos="3701"/>
        </w:tabs>
        <w:spacing w:before="1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Batch-level</w:t>
      </w:r>
      <w:r w:rsidRPr="007C7397">
        <w:rPr>
          <w:rFonts w:asciiTheme="majorHAnsi" w:hAnsiTheme="majorHAnsi" w:cstheme="minorHAnsi"/>
          <w:spacing w:val="1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activities</w:t>
      </w:r>
      <w:r w:rsidRPr="007C7397">
        <w:rPr>
          <w:rFonts w:asciiTheme="majorHAnsi" w:hAnsiTheme="majorHAnsi" w:cstheme="minorHAnsi"/>
          <w:w w:val="130"/>
        </w:rPr>
        <w:tab/>
      </w:r>
      <w:r w:rsidRPr="007C7397">
        <w:rPr>
          <w:rFonts w:asciiTheme="majorHAnsi" w:hAnsiTheme="majorHAnsi" w:cstheme="minorHAnsi"/>
          <w:color w:val="FF0000"/>
          <w:w w:val="130"/>
        </w:rPr>
        <w:t xml:space="preserve">c. </w:t>
      </w:r>
      <w:r w:rsidRPr="007C7397">
        <w:rPr>
          <w:rFonts w:asciiTheme="majorHAnsi" w:hAnsiTheme="majorHAnsi" w:cstheme="minorHAnsi"/>
          <w:color w:val="FF0000"/>
          <w:spacing w:val="26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Facility-sustaining</w:t>
      </w:r>
      <w:r w:rsidRPr="007C7397">
        <w:rPr>
          <w:rFonts w:asciiTheme="majorHAnsi" w:hAnsiTheme="majorHAnsi" w:cstheme="minorHAnsi"/>
          <w:color w:val="FF0000"/>
          <w:spacing w:val="16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activities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  <w:tab w:val="left" w:pos="3701"/>
        </w:tabs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Sustaining</w:t>
      </w:r>
      <w:r w:rsidRPr="007C7397">
        <w:rPr>
          <w:rFonts w:asciiTheme="majorHAnsi" w:hAnsiTheme="majorHAnsi" w:cstheme="minorHAnsi"/>
          <w:spacing w:val="28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activities</w:t>
      </w:r>
      <w:r w:rsidRPr="007C7397">
        <w:rPr>
          <w:rFonts w:asciiTheme="majorHAnsi" w:hAnsiTheme="majorHAnsi" w:cstheme="minorHAnsi"/>
          <w:w w:val="130"/>
        </w:rPr>
        <w:tab/>
        <w:t>d.</w:t>
      </w:r>
      <w:r w:rsidRPr="007C7397">
        <w:rPr>
          <w:rFonts w:asciiTheme="majorHAnsi" w:hAnsiTheme="majorHAnsi" w:cstheme="minorHAnsi"/>
          <w:spacing w:val="6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Unit-level activities</w:t>
      </w:r>
    </w:p>
    <w:p w:rsidR="006B4740" w:rsidRPr="007C7397" w:rsidRDefault="006B4740">
      <w:pPr>
        <w:pStyle w:val="BodyText"/>
        <w:spacing w:before="5"/>
        <w:ind w:left="0"/>
        <w:rPr>
          <w:rFonts w:asciiTheme="majorHAnsi" w:hAnsiTheme="majorHAnsi" w:cstheme="minorHAnsi"/>
          <w:sz w:val="13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before="100" w:line="240" w:lineRule="auto"/>
        <w:ind w:right="125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Which</w:t>
      </w:r>
      <w:r w:rsidRPr="007C7397">
        <w:rPr>
          <w:rFonts w:asciiTheme="majorHAnsi" w:hAnsiTheme="majorHAnsi" w:cstheme="minorHAnsi"/>
          <w:spacing w:val="2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following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costs</w:t>
      </w:r>
      <w:r w:rsidRPr="007C7397">
        <w:rPr>
          <w:rFonts w:asciiTheme="majorHAnsi" w:hAnsiTheme="majorHAnsi" w:cstheme="minorHAnsi"/>
          <w:spacing w:val="2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is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relevant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deciding</w:t>
      </w:r>
      <w:r w:rsidRPr="007C7397">
        <w:rPr>
          <w:rFonts w:asciiTheme="majorHAnsi" w:hAnsiTheme="majorHAnsi" w:cstheme="minorHAnsi"/>
          <w:spacing w:val="2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whether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to</w:t>
      </w:r>
      <w:r w:rsidRPr="007C7397">
        <w:rPr>
          <w:rFonts w:asciiTheme="majorHAnsi" w:hAnsiTheme="majorHAnsi" w:cstheme="minorHAnsi"/>
          <w:spacing w:val="2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sell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joint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products</w:t>
      </w:r>
      <w:r w:rsidRPr="007C7397">
        <w:rPr>
          <w:rFonts w:asciiTheme="majorHAnsi" w:hAnsiTheme="majorHAnsi" w:cstheme="minorHAnsi"/>
          <w:spacing w:val="2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at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split-off</w:t>
      </w:r>
      <w:r w:rsidRPr="007C7397">
        <w:rPr>
          <w:rFonts w:asciiTheme="majorHAnsi" w:hAnsiTheme="majorHAnsi" w:cstheme="minorHAnsi"/>
          <w:spacing w:val="1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or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process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them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further?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spacing w:line="240" w:lineRule="auto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unavoidable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costs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further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processing.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spacing w:before="1"/>
        <w:rPr>
          <w:rFonts w:asciiTheme="majorHAnsi" w:hAnsiTheme="majorHAnsi" w:cstheme="minorHAnsi"/>
          <w:color w:val="FF0000"/>
        </w:rPr>
      </w:pPr>
      <w:r w:rsidRPr="007C7397">
        <w:rPr>
          <w:rFonts w:asciiTheme="majorHAnsi" w:hAnsiTheme="majorHAnsi" w:cstheme="minorHAnsi"/>
          <w:color w:val="FF0000"/>
          <w:w w:val="125"/>
        </w:rPr>
        <w:t>The</w:t>
      </w:r>
      <w:r w:rsidRPr="007C7397">
        <w:rPr>
          <w:rFonts w:asciiTheme="majorHAnsi" w:hAnsiTheme="majorHAnsi" w:cstheme="minorHAnsi"/>
          <w:color w:val="FF0000"/>
          <w:spacing w:val="15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avoidable</w:t>
      </w:r>
      <w:r w:rsidRPr="007C7397">
        <w:rPr>
          <w:rFonts w:asciiTheme="majorHAnsi" w:hAnsiTheme="majorHAnsi" w:cstheme="minorHAnsi"/>
          <w:color w:val="FF0000"/>
          <w:spacing w:val="15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costs</w:t>
      </w:r>
      <w:r w:rsidRPr="007C7397">
        <w:rPr>
          <w:rFonts w:asciiTheme="majorHAnsi" w:hAnsiTheme="majorHAnsi" w:cstheme="minorHAnsi"/>
          <w:color w:val="FF0000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of</w:t>
      </w:r>
      <w:r w:rsidRPr="007C7397">
        <w:rPr>
          <w:rFonts w:asciiTheme="majorHAnsi" w:hAnsiTheme="majorHAnsi" w:cstheme="minorHAnsi"/>
          <w:color w:val="FF0000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further</w:t>
      </w:r>
      <w:r w:rsidRPr="007C7397">
        <w:rPr>
          <w:rFonts w:asciiTheme="majorHAnsi" w:hAnsiTheme="majorHAnsi" w:cstheme="minorHAnsi"/>
          <w:color w:val="FF0000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processing.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1"/>
          <w:tab w:val="left" w:pos="822"/>
        </w:tabs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variable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1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operating</w:t>
      </w:r>
      <w:r w:rsidRPr="007C7397">
        <w:rPr>
          <w:rFonts w:asciiTheme="majorHAnsi" w:hAnsiTheme="majorHAnsi" w:cstheme="minorHAnsi"/>
          <w:spacing w:val="1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joint</w:t>
      </w:r>
      <w:r w:rsidRPr="007C7397">
        <w:rPr>
          <w:rFonts w:asciiTheme="majorHAnsi" w:hAnsiTheme="majorHAnsi" w:cstheme="minorHAnsi"/>
          <w:spacing w:val="1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process.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spacing w:before="2" w:line="240" w:lineRule="auto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materials</w:t>
      </w:r>
      <w:r w:rsidRPr="007C7397">
        <w:rPr>
          <w:rFonts w:asciiTheme="majorHAnsi" w:hAnsiTheme="majorHAnsi" w:cstheme="minorHAnsi"/>
          <w:spacing w:val="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used</w:t>
      </w:r>
      <w:r w:rsidRPr="007C7397">
        <w:rPr>
          <w:rFonts w:asciiTheme="majorHAnsi" w:hAnsiTheme="majorHAnsi" w:cstheme="minorHAnsi"/>
          <w:spacing w:val="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to</w:t>
      </w:r>
      <w:r w:rsidRPr="007C7397">
        <w:rPr>
          <w:rFonts w:asciiTheme="majorHAnsi" w:hAnsiTheme="majorHAnsi" w:cstheme="minorHAnsi"/>
          <w:spacing w:val="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make</w:t>
      </w:r>
      <w:r w:rsidRPr="007C7397">
        <w:rPr>
          <w:rFonts w:asciiTheme="majorHAnsi" w:hAnsiTheme="majorHAnsi" w:cstheme="minorHAnsi"/>
          <w:spacing w:val="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joint</w:t>
      </w:r>
      <w:r w:rsidRPr="007C7397">
        <w:rPr>
          <w:rFonts w:asciiTheme="majorHAnsi" w:hAnsiTheme="majorHAnsi" w:cstheme="minorHAnsi"/>
          <w:spacing w:val="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products.</w:t>
      </w: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Which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variance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is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LEAST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likely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to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be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affected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by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hiring</w:t>
      </w:r>
      <w:r w:rsidRPr="007C7397">
        <w:rPr>
          <w:rFonts w:asciiTheme="majorHAnsi" w:hAnsiTheme="majorHAnsi" w:cstheme="minorHAnsi"/>
          <w:spacing w:val="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workers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with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less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skill</w:t>
      </w:r>
      <w:r w:rsidRPr="007C7397">
        <w:rPr>
          <w:rFonts w:asciiTheme="majorHAnsi" w:hAnsiTheme="majorHAnsi" w:cstheme="minorHAnsi"/>
          <w:spacing w:val="1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than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those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already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working?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Material</w:t>
      </w:r>
      <w:r w:rsidRPr="007C7397">
        <w:rPr>
          <w:rFonts w:asciiTheme="majorHAnsi" w:hAnsiTheme="majorHAnsi" w:cstheme="minorHAnsi"/>
          <w:spacing w:val="6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use</w:t>
      </w:r>
      <w:r w:rsidRPr="007C7397">
        <w:rPr>
          <w:rFonts w:asciiTheme="majorHAnsi" w:hAnsiTheme="majorHAnsi" w:cstheme="minorHAnsi"/>
          <w:spacing w:val="6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variance.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spacing w:before="1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Labor</w:t>
      </w:r>
      <w:r w:rsidRPr="007C7397">
        <w:rPr>
          <w:rFonts w:asciiTheme="majorHAnsi" w:hAnsiTheme="majorHAnsi" w:cstheme="minorHAnsi"/>
          <w:spacing w:val="2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rate</w:t>
      </w:r>
      <w:r w:rsidRPr="007C7397">
        <w:rPr>
          <w:rFonts w:asciiTheme="majorHAnsi" w:hAnsiTheme="majorHAnsi" w:cstheme="minorHAnsi"/>
          <w:spacing w:val="2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variance.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09"/>
        </w:tabs>
        <w:ind w:left="808" w:hanging="347"/>
        <w:rPr>
          <w:rFonts w:asciiTheme="majorHAnsi" w:hAnsiTheme="majorHAnsi" w:cstheme="minorHAnsi"/>
          <w:color w:val="FF0000"/>
        </w:rPr>
      </w:pPr>
      <w:r w:rsidRPr="007C7397">
        <w:rPr>
          <w:rFonts w:asciiTheme="majorHAnsi" w:hAnsiTheme="majorHAnsi" w:cstheme="minorHAnsi"/>
          <w:color w:val="FF0000"/>
          <w:w w:val="125"/>
        </w:rPr>
        <w:t>Material</w:t>
      </w:r>
      <w:r w:rsidRPr="007C7397">
        <w:rPr>
          <w:rFonts w:asciiTheme="majorHAnsi" w:hAnsiTheme="majorHAnsi" w:cstheme="minorHAnsi"/>
          <w:color w:val="FF0000"/>
          <w:spacing w:val="29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price</w:t>
      </w:r>
      <w:r w:rsidRPr="007C7397">
        <w:rPr>
          <w:rFonts w:asciiTheme="majorHAnsi" w:hAnsiTheme="majorHAnsi" w:cstheme="minorHAnsi"/>
          <w:color w:val="FF0000"/>
          <w:spacing w:val="28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variance.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5"/>
        </w:tabs>
        <w:spacing w:before="2" w:line="240" w:lineRule="auto"/>
        <w:ind w:left="824" w:hanging="363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Variable</w:t>
      </w:r>
      <w:r w:rsidRPr="007C7397">
        <w:rPr>
          <w:rFonts w:asciiTheme="majorHAnsi" w:hAnsiTheme="majorHAnsi" w:cstheme="minorHAnsi"/>
          <w:spacing w:val="3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overhead</w:t>
      </w:r>
      <w:r w:rsidRPr="007C7397">
        <w:rPr>
          <w:rFonts w:asciiTheme="majorHAnsi" w:hAnsiTheme="majorHAnsi" w:cstheme="minorHAnsi"/>
          <w:spacing w:val="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efficiency</w:t>
      </w:r>
      <w:r w:rsidRPr="007C7397">
        <w:rPr>
          <w:rFonts w:asciiTheme="majorHAnsi" w:hAnsiTheme="majorHAnsi" w:cstheme="minorHAnsi"/>
          <w:spacing w:val="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variance.</w:t>
      </w: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line="240" w:lineRule="auto"/>
        <w:ind w:right="114"/>
        <w:jc w:val="both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Martin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and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Beasley,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accounting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firm,  provides  consulting  and  tax  planning  services.  A  recent  analysis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found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that</w:t>
      </w:r>
      <w:r w:rsidRPr="007C7397">
        <w:rPr>
          <w:rFonts w:asciiTheme="majorHAnsi" w:hAnsiTheme="majorHAnsi" w:cstheme="minorHAnsi"/>
          <w:spacing w:val="2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55%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2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firm's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billable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hours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to</w:t>
      </w:r>
      <w:r w:rsidRPr="007C7397">
        <w:rPr>
          <w:rFonts w:asciiTheme="majorHAnsi" w:hAnsiTheme="majorHAnsi" w:cstheme="minorHAnsi"/>
          <w:spacing w:val="2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clients</w:t>
      </w:r>
      <w:r w:rsidRPr="007C7397">
        <w:rPr>
          <w:rFonts w:asciiTheme="majorHAnsi" w:hAnsiTheme="majorHAnsi" w:cstheme="minorHAnsi"/>
          <w:spacing w:val="2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resulted</w:t>
      </w:r>
      <w:r w:rsidRPr="007C7397">
        <w:rPr>
          <w:rFonts w:asciiTheme="majorHAnsi" w:hAnsiTheme="majorHAnsi" w:cstheme="minorHAnsi"/>
          <w:spacing w:val="2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from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tax</w:t>
      </w:r>
      <w:r w:rsidRPr="007C7397">
        <w:rPr>
          <w:rFonts w:asciiTheme="majorHAnsi" w:hAnsiTheme="majorHAnsi" w:cstheme="minorHAnsi"/>
          <w:spacing w:val="2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planning</w:t>
      </w:r>
      <w:r w:rsidRPr="007C7397">
        <w:rPr>
          <w:rFonts w:asciiTheme="majorHAnsi" w:hAnsiTheme="majorHAnsi" w:cstheme="minorHAnsi"/>
          <w:spacing w:val="2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and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for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many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years,</w:t>
      </w:r>
      <w:r w:rsidRPr="007C7397">
        <w:rPr>
          <w:rFonts w:asciiTheme="majorHAnsi" w:hAnsiTheme="majorHAnsi" w:cstheme="minorHAnsi"/>
          <w:spacing w:val="2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firm's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total</w:t>
      </w:r>
      <w:r w:rsidRPr="007C7397">
        <w:rPr>
          <w:rFonts w:asciiTheme="majorHAnsi" w:hAnsiTheme="majorHAnsi" w:cstheme="minorHAnsi"/>
          <w:spacing w:val="4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administrative</w:t>
      </w:r>
      <w:r w:rsidRPr="007C7397">
        <w:rPr>
          <w:rFonts w:asciiTheme="majorHAnsi" w:hAnsiTheme="majorHAnsi" w:cstheme="minorHAnsi"/>
          <w:spacing w:val="4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</w:t>
      </w:r>
      <w:r w:rsidRPr="007C7397">
        <w:rPr>
          <w:rFonts w:asciiTheme="majorHAnsi" w:hAnsiTheme="majorHAnsi" w:cstheme="minorHAnsi"/>
          <w:spacing w:val="4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(currently</w:t>
      </w:r>
      <w:r w:rsidRPr="007C7397">
        <w:rPr>
          <w:rFonts w:asciiTheme="majorHAnsi" w:hAnsiTheme="majorHAnsi" w:cstheme="minorHAnsi"/>
          <w:spacing w:val="4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P270,000)</w:t>
      </w:r>
      <w:r w:rsidRPr="007C7397">
        <w:rPr>
          <w:rFonts w:asciiTheme="majorHAnsi" w:hAnsiTheme="majorHAnsi" w:cstheme="minorHAnsi"/>
          <w:spacing w:val="4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has</w:t>
      </w:r>
      <w:r w:rsidRPr="007C7397">
        <w:rPr>
          <w:rFonts w:asciiTheme="majorHAnsi" w:hAnsiTheme="majorHAnsi" w:cstheme="minorHAnsi"/>
          <w:spacing w:val="4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been</w:t>
      </w:r>
      <w:r w:rsidRPr="007C7397">
        <w:rPr>
          <w:rFonts w:asciiTheme="majorHAnsi" w:hAnsiTheme="majorHAnsi" w:cstheme="minorHAnsi"/>
          <w:spacing w:val="4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allocated</w:t>
      </w:r>
      <w:r w:rsidRPr="007C7397">
        <w:rPr>
          <w:rFonts w:asciiTheme="majorHAnsi" w:hAnsiTheme="majorHAnsi" w:cstheme="minorHAnsi"/>
          <w:spacing w:val="4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to</w:t>
      </w:r>
      <w:r w:rsidRPr="007C7397">
        <w:rPr>
          <w:rFonts w:asciiTheme="majorHAnsi" w:hAnsiTheme="majorHAnsi" w:cstheme="minorHAnsi"/>
          <w:spacing w:val="4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services</w:t>
      </w:r>
      <w:r w:rsidRPr="007C7397">
        <w:rPr>
          <w:rFonts w:asciiTheme="majorHAnsi" w:hAnsiTheme="majorHAnsi" w:cstheme="minorHAnsi"/>
          <w:spacing w:val="4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on</w:t>
      </w:r>
      <w:r w:rsidRPr="007C7397">
        <w:rPr>
          <w:rFonts w:asciiTheme="majorHAnsi" w:hAnsiTheme="majorHAnsi" w:cstheme="minorHAnsi"/>
          <w:spacing w:val="4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this</w:t>
      </w:r>
      <w:r w:rsidRPr="007C7397">
        <w:rPr>
          <w:rFonts w:asciiTheme="majorHAnsi" w:hAnsiTheme="majorHAnsi" w:cstheme="minorHAnsi"/>
          <w:spacing w:val="4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basis.</w:t>
      </w:r>
    </w:p>
    <w:p w:rsidR="006B4740" w:rsidRPr="007C7397" w:rsidRDefault="006B4740">
      <w:pPr>
        <w:pStyle w:val="BodyText"/>
        <w:spacing w:before="1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BodyText"/>
        <w:ind w:right="121"/>
        <w:jc w:val="both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>The firm, contemplating a change to activity-based costing, has identified three components of administrative</w:t>
      </w:r>
      <w:r w:rsidRPr="007C7397">
        <w:rPr>
          <w:rFonts w:asciiTheme="majorHAnsi" w:hAnsiTheme="majorHAnsi" w:cstheme="minorHAnsi"/>
          <w:spacing w:val="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cost,</w:t>
      </w:r>
      <w:r w:rsidRPr="007C7397">
        <w:rPr>
          <w:rFonts w:asciiTheme="majorHAnsi" w:hAnsiTheme="majorHAnsi" w:cstheme="minorHAnsi"/>
          <w:spacing w:val="-2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as follows:</w:t>
      </w: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BodyText"/>
        <w:tabs>
          <w:tab w:val="left" w:pos="3583"/>
        </w:tabs>
        <w:ind w:left="0" w:right="5874"/>
        <w:jc w:val="righ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>Staff</w:t>
      </w:r>
      <w:r w:rsidRPr="007C7397">
        <w:rPr>
          <w:rFonts w:asciiTheme="majorHAnsi" w:hAnsiTheme="majorHAnsi" w:cstheme="minorHAnsi"/>
          <w:spacing w:val="-4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support</w:t>
      </w:r>
      <w:r w:rsidRPr="007C7397">
        <w:rPr>
          <w:rFonts w:asciiTheme="majorHAnsi" w:hAnsiTheme="majorHAnsi" w:cstheme="minorHAnsi"/>
          <w:w w:val="130"/>
          <w:sz w:val="22"/>
        </w:rPr>
        <w:tab/>
        <w:t>P200,000</w:t>
      </w:r>
    </w:p>
    <w:p w:rsidR="006B4740" w:rsidRPr="007C7397" w:rsidRDefault="00994802">
      <w:pPr>
        <w:pStyle w:val="BodyText"/>
        <w:tabs>
          <w:tab w:val="left" w:pos="4231"/>
          <w:tab w:val="left" w:pos="4475"/>
        </w:tabs>
        <w:spacing w:before="1"/>
        <w:ind w:left="660" w:right="5874"/>
        <w:jc w:val="righ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In-house</w:t>
      </w:r>
      <w:r w:rsidRPr="007C7397">
        <w:rPr>
          <w:rFonts w:asciiTheme="majorHAnsi" w:hAnsiTheme="majorHAnsi" w:cstheme="minorHAnsi"/>
          <w:spacing w:val="26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computing</w:t>
      </w:r>
      <w:r w:rsidRPr="007C7397">
        <w:rPr>
          <w:rFonts w:asciiTheme="majorHAnsi" w:hAnsiTheme="majorHAnsi" w:cstheme="minorHAnsi"/>
          <w:spacing w:val="27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charges</w:t>
      </w:r>
      <w:r w:rsidRPr="007C7397">
        <w:rPr>
          <w:rFonts w:asciiTheme="majorHAnsi" w:hAnsiTheme="majorHAnsi" w:cstheme="minorHAnsi"/>
          <w:w w:val="125"/>
          <w:sz w:val="22"/>
        </w:rPr>
        <w:tab/>
      </w:r>
      <w:r w:rsidRPr="007C7397">
        <w:rPr>
          <w:rFonts w:asciiTheme="majorHAnsi" w:hAnsiTheme="majorHAnsi" w:cstheme="minorHAnsi"/>
          <w:w w:val="125"/>
          <w:sz w:val="22"/>
        </w:rPr>
        <w:tab/>
        <w:t>50,000</w:t>
      </w:r>
      <w:r w:rsidRPr="007C7397">
        <w:rPr>
          <w:rFonts w:asciiTheme="majorHAnsi" w:hAnsiTheme="majorHAnsi" w:cstheme="minorHAnsi"/>
          <w:spacing w:val="-6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Miscellaneous</w:t>
      </w:r>
      <w:r w:rsidRPr="007C7397">
        <w:rPr>
          <w:rFonts w:asciiTheme="majorHAnsi" w:hAnsiTheme="majorHAnsi" w:cstheme="minorHAnsi"/>
          <w:spacing w:val="3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office</w:t>
      </w:r>
      <w:r w:rsidRPr="007C7397">
        <w:rPr>
          <w:rFonts w:asciiTheme="majorHAnsi" w:hAnsiTheme="majorHAnsi" w:cstheme="minorHAnsi"/>
          <w:spacing w:val="3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costs</w:t>
      </w:r>
      <w:r w:rsidRPr="007C7397">
        <w:rPr>
          <w:rFonts w:asciiTheme="majorHAnsi" w:hAnsiTheme="majorHAnsi" w:cstheme="minorHAnsi"/>
          <w:w w:val="125"/>
          <w:sz w:val="22"/>
        </w:rPr>
        <w:tab/>
      </w:r>
      <w:r w:rsidRPr="007C7397">
        <w:rPr>
          <w:rFonts w:asciiTheme="majorHAnsi" w:hAnsiTheme="majorHAnsi" w:cstheme="minorHAnsi"/>
          <w:w w:val="125"/>
          <w:sz w:val="22"/>
          <w:u w:val="single"/>
        </w:rPr>
        <w:t>20,000</w:t>
      </w:r>
    </w:p>
    <w:p w:rsidR="006B4740" w:rsidRPr="007C7397" w:rsidRDefault="00994802">
      <w:pPr>
        <w:pStyle w:val="BodyText"/>
        <w:tabs>
          <w:tab w:val="left" w:pos="3462"/>
        </w:tabs>
        <w:spacing w:before="1"/>
        <w:ind w:left="0" w:right="5874"/>
        <w:jc w:val="righ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Total</w:t>
      </w:r>
      <w:r w:rsidRPr="007C7397">
        <w:rPr>
          <w:rFonts w:asciiTheme="majorHAnsi" w:hAnsiTheme="majorHAnsi" w:cstheme="minorHAnsi"/>
          <w:w w:val="125"/>
          <w:sz w:val="22"/>
        </w:rPr>
        <w:tab/>
      </w:r>
      <w:r w:rsidRPr="007C7397">
        <w:rPr>
          <w:rFonts w:asciiTheme="majorHAnsi" w:hAnsiTheme="majorHAnsi" w:cstheme="minorHAnsi"/>
          <w:w w:val="125"/>
          <w:sz w:val="22"/>
          <w:u w:val="double"/>
        </w:rPr>
        <w:t>P270,000</w:t>
      </w: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BodyText"/>
        <w:ind w:right="125"/>
        <w:jc w:val="both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>A</w:t>
      </w:r>
      <w:r w:rsidRPr="007C7397">
        <w:rPr>
          <w:rFonts w:asciiTheme="majorHAnsi" w:hAnsiTheme="majorHAnsi" w:cstheme="minorHAnsi"/>
          <w:spacing w:val="-5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recent</w:t>
      </w:r>
      <w:r w:rsidRPr="007C7397">
        <w:rPr>
          <w:rFonts w:asciiTheme="majorHAnsi" w:hAnsiTheme="majorHAnsi" w:cstheme="minorHAnsi"/>
          <w:spacing w:val="-5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analysis</w:t>
      </w:r>
      <w:r w:rsidRPr="007C7397">
        <w:rPr>
          <w:rFonts w:asciiTheme="majorHAnsi" w:hAnsiTheme="majorHAnsi" w:cstheme="minorHAnsi"/>
          <w:spacing w:val="-5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of</w:t>
      </w:r>
      <w:r w:rsidRPr="007C7397">
        <w:rPr>
          <w:rFonts w:asciiTheme="majorHAnsi" w:hAnsiTheme="majorHAnsi" w:cstheme="minorHAnsi"/>
          <w:spacing w:val="-4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staff</w:t>
      </w:r>
      <w:r w:rsidRPr="007C7397">
        <w:rPr>
          <w:rFonts w:asciiTheme="majorHAnsi" w:hAnsiTheme="majorHAnsi" w:cstheme="minorHAnsi"/>
          <w:spacing w:val="-8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support</w:t>
      </w:r>
      <w:r w:rsidRPr="007C7397">
        <w:rPr>
          <w:rFonts w:asciiTheme="majorHAnsi" w:hAnsiTheme="majorHAnsi" w:cstheme="minorHAnsi"/>
          <w:spacing w:val="-3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found</w:t>
      </w:r>
      <w:r w:rsidRPr="007C7397">
        <w:rPr>
          <w:rFonts w:asciiTheme="majorHAnsi" w:hAnsiTheme="majorHAnsi" w:cstheme="minorHAnsi"/>
          <w:spacing w:val="-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a</w:t>
      </w:r>
      <w:r w:rsidRPr="007C7397">
        <w:rPr>
          <w:rFonts w:asciiTheme="majorHAnsi" w:hAnsiTheme="majorHAnsi" w:cstheme="minorHAnsi"/>
          <w:spacing w:val="-5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strong</w:t>
      </w:r>
      <w:r w:rsidRPr="007C7397">
        <w:rPr>
          <w:rFonts w:asciiTheme="majorHAnsi" w:hAnsiTheme="majorHAnsi" w:cstheme="minorHAnsi"/>
          <w:spacing w:val="-4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correlation</w:t>
      </w:r>
      <w:r w:rsidRPr="007C7397">
        <w:rPr>
          <w:rFonts w:asciiTheme="majorHAnsi" w:hAnsiTheme="majorHAnsi" w:cstheme="minorHAnsi"/>
          <w:spacing w:val="-3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with</w:t>
      </w:r>
      <w:r w:rsidRPr="007C7397">
        <w:rPr>
          <w:rFonts w:asciiTheme="majorHAnsi" w:hAnsiTheme="majorHAnsi" w:cstheme="minorHAnsi"/>
          <w:spacing w:val="-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the</w:t>
      </w:r>
      <w:r w:rsidRPr="007C7397">
        <w:rPr>
          <w:rFonts w:asciiTheme="majorHAnsi" w:hAnsiTheme="majorHAnsi" w:cstheme="minorHAnsi"/>
          <w:spacing w:val="-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number</w:t>
      </w:r>
      <w:r w:rsidRPr="007C7397">
        <w:rPr>
          <w:rFonts w:asciiTheme="majorHAnsi" w:hAnsiTheme="majorHAnsi" w:cstheme="minorHAnsi"/>
          <w:spacing w:val="-5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of</w:t>
      </w:r>
      <w:r w:rsidRPr="007C7397">
        <w:rPr>
          <w:rFonts w:asciiTheme="majorHAnsi" w:hAnsiTheme="majorHAnsi" w:cstheme="minorHAnsi"/>
          <w:spacing w:val="-5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clients</w:t>
      </w:r>
      <w:r w:rsidRPr="007C7397">
        <w:rPr>
          <w:rFonts w:asciiTheme="majorHAnsi" w:hAnsiTheme="majorHAnsi" w:cstheme="minorHAnsi"/>
          <w:spacing w:val="-5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served.</w:t>
      </w:r>
      <w:r w:rsidRPr="007C7397">
        <w:rPr>
          <w:rFonts w:asciiTheme="majorHAnsi" w:hAnsiTheme="majorHAnsi" w:cstheme="minorHAnsi"/>
          <w:spacing w:val="-4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In</w:t>
      </w:r>
      <w:r w:rsidRPr="007C7397">
        <w:rPr>
          <w:rFonts w:asciiTheme="majorHAnsi" w:hAnsiTheme="majorHAnsi" w:cstheme="minorHAnsi"/>
          <w:spacing w:val="-5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contrast,</w:t>
      </w:r>
      <w:r w:rsidRPr="007C7397">
        <w:rPr>
          <w:rFonts w:asciiTheme="majorHAnsi" w:hAnsiTheme="majorHAnsi" w:cstheme="minorHAnsi"/>
          <w:spacing w:val="-5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in-</w:t>
      </w:r>
      <w:r w:rsidRPr="007C7397">
        <w:rPr>
          <w:rFonts w:asciiTheme="majorHAnsi" w:hAnsiTheme="majorHAnsi" w:cstheme="minorHAnsi"/>
          <w:spacing w:val="-63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house computing and miscellaneous office cost varied directly with the number of computer hours logged and</w:t>
      </w:r>
      <w:r w:rsidRPr="007C7397">
        <w:rPr>
          <w:rFonts w:asciiTheme="majorHAnsi" w:hAnsiTheme="majorHAnsi" w:cstheme="minorHAnsi"/>
          <w:spacing w:val="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number of client transactions, respectively. Consulting clients served totaled 35% of the total client base,</w:t>
      </w:r>
      <w:r w:rsidRPr="007C7397">
        <w:rPr>
          <w:rFonts w:asciiTheme="majorHAnsi" w:hAnsiTheme="majorHAnsi" w:cstheme="minorHAnsi"/>
          <w:spacing w:val="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consumed</w:t>
      </w:r>
      <w:r w:rsidRPr="007C7397">
        <w:rPr>
          <w:rFonts w:asciiTheme="majorHAnsi" w:hAnsiTheme="majorHAnsi" w:cstheme="minorHAnsi"/>
          <w:spacing w:val="58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30%</w:t>
      </w:r>
      <w:r w:rsidRPr="007C7397">
        <w:rPr>
          <w:rFonts w:asciiTheme="majorHAnsi" w:hAnsiTheme="majorHAnsi" w:cstheme="minorHAnsi"/>
          <w:spacing w:val="58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of</w:t>
      </w:r>
      <w:r w:rsidRPr="007C7397">
        <w:rPr>
          <w:rFonts w:asciiTheme="majorHAnsi" w:hAnsiTheme="majorHAnsi" w:cstheme="minorHAnsi"/>
          <w:spacing w:val="57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the</w:t>
      </w:r>
      <w:r w:rsidRPr="007C7397">
        <w:rPr>
          <w:rFonts w:asciiTheme="majorHAnsi" w:hAnsiTheme="majorHAnsi" w:cstheme="minorHAnsi"/>
          <w:spacing w:val="58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firm's</w:t>
      </w:r>
      <w:r w:rsidRPr="007C7397">
        <w:rPr>
          <w:rFonts w:asciiTheme="majorHAnsi" w:hAnsiTheme="majorHAnsi" w:cstheme="minorHAnsi"/>
          <w:spacing w:val="57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computer</w:t>
      </w:r>
      <w:r w:rsidRPr="007C7397">
        <w:rPr>
          <w:rFonts w:asciiTheme="majorHAnsi" w:hAnsiTheme="majorHAnsi" w:cstheme="minorHAnsi"/>
          <w:spacing w:val="57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hours,</w:t>
      </w:r>
      <w:r w:rsidRPr="007C7397">
        <w:rPr>
          <w:rFonts w:asciiTheme="majorHAnsi" w:hAnsiTheme="majorHAnsi" w:cstheme="minorHAnsi"/>
          <w:spacing w:val="57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and</w:t>
      </w:r>
      <w:r w:rsidRPr="007C7397">
        <w:rPr>
          <w:rFonts w:asciiTheme="majorHAnsi" w:hAnsiTheme="majorHAnsi" w:cstheme="minorHAnsi"/>
          <w:spacing w:val="57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accounted</w:t>
      </w:r>
      <w:r w:rsidRPr="007C7397">
        <w:rPr>
          <w:rFonts w:asciiTheme="majorHAnsi" w:hAnsiTheme="majorHAnsi" w:cstheme="minorHAnsi"/>
          <w:spacing w:val="57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for</w:t>
      </w:r>
      <w:r w:rsidRPr="007C7397">
        <w:rPr>
          <w:rFonts w:asciiTheme="majorHAnsi" w:hAnsiTheme="majorHAnsi" w:cstheme="minorHAnsi"/>
          <w:spacing w:val="5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20%</w:t>
      </w:r>
      <w:r w:rsidRPr="007C7397">
        <w:rPr>
          <w:rFonts w:asciiTheme="majorHAnsi" w:hAnsiTheme="majorHAnsi" w:cstheme="minorHAnsi"/>
          <w:spacing w:val="58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of</w:t>
      </w:r>
      <w:r w:rsidRPr="007C7397">
        <w:rPr>
          <w:rFonts w:asciiTheme="majorHAnsi" w:hAnsiTheme="majorHAnsi" w:cstheme="minorHAnsi"/>
          <w:spacing w:val="58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the</w:t>
      </w:r>
      <w:r w:rsidRPr="007C7397">
        <w:rPr>
          <w:rFonts w:asciiTheme="majorHAnsi" w:hAnsiTheme="majorHAnsi" w:cstheme="minorHAnsi"/>
          <w:spacing w:val="57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total</w:t>
      </w:r>
      <w:r w:rsidRPr="007C7397">
        <w:rPr>
          <w:rFonts w:asciiTheme="majorHAnsi" w:hAnsiTheme="majorHAnsi" w:cstheme="minorHAnsi"/>
          <w:spacing w:val="59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client</w:t>
      </w:r>
      <w:r w:rsidRPr="007C7397">
        <w:rPr>
          <w:rFonts w:asciiTheme="majorHAnsi" w:hAnsiTheme="majorHAnsi" w:cstheme="minorHAnsi"/>
          <w:spacing w:val="59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transactions.</w:t>
      </w:r>
    </w:p>
    <w:p w:rsidR="006B4740" w:rsidRPr="007C7397" w:rsidRDefault="006B4740">
      <w:pPr>
        <w:pStyle w:val="BodyText"/>
        <w:spacing w:before="1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BodyTex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>If</w:t>
      </w:r>
      <w:r w:rsidRPr="007C7397">
        <w:rPr>
          <w:rFonts w:asciiTheme="majorHAnsi" w:hAnsiTheme="majorHAnsi" w:cstheme="minorHAnsi"/>
          <w:spacing w:val="1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Martin</w:t>
      </w:r>
      <w:r w:rsidRPr="007C7397">
        <w:rPr>
          <w:rFonts w:asciiTheme="majorHAnsi" w:hAnsiTheme="majorHAnsi" w:cstheme="minorHAnsi"/>
          <w:spacing w:val="17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and</w:t>
      </w:r>
      <w:r w:rsidRPr="007C7397">
        <w:rPr>
          <w:rFonts w:asciiTheme="majorHAnsi" w:hAnsiTheme="majorHAnsi" w:cstheme="minorHAnsi"/>
          <w:spacing w:val="1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Beasley</w:t>
      </w:r>
      <w:r w:rsidRPr="007C7397">
        <w:rPr>
          <w:rFonts w:asciiTheme="majorHAnsi" w:hAnsiTheme="majorHAnsi" w:cstheme="minorHAnsi"/>
          <w:spacing w:val="17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switched</w:t>
      </w:r>
      <w:r w:rsidRPr="007C7397">
        <w:rPr>
          <w:rFonts w:asciiTheme="majorHAnsi" w:hAnsiTheme="majorHAnsi" w:cstheme="minorHAnsi"/>
          <w:spacing w:val="18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from</w:t>
      </w:r>
      <w:r w:rsidRPr="007C7397">
        <w:rPr>
          <w:rFonts w:asciiTheme="majorHAnsi" w:hAnsiTheme="majorHAnsi" w:cstheme="minorHAnsi"/>
          <w:spacing w:val="1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its</w:t>
      </w:r>
      <w:r w:rsidRPr="007C7397">
        <w:rPr>
          <w:rFonts w:asciiTheme="majorHAnsi" w:hAnsiTheme="majorHAnsi" w:cstheme="minorHAnsi"/>
          <w:spacing w:val="18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current</w:t>
      </w:r>
      <w:r w:rsidRPr="007C7397">
        <w:rPr>
          <w:rFonts w:asciiTheme="majorHAnsi" w:hAnsiTheme="majorHAnsi" w:cstheme="minorHAnsi"/>
          <w:spacing w:val="15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accounting</w:t>
      </w:r>
      <w:r w:rsidRPr="007C7397">
        <w:rPr>
          <w:rFonts w:asciiTheme="majorHAnsi" w:hAnsiTheme="majorHAnsi" w:cstheme="minorHAnsi"/>
          <w:spacing w:val="18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method</w:t>
      </w:r>
      <w:r w:rsidRPr="007C7397">
        <w:rPr>
          <w:rFonts w:asciiTheme="majorHAnsi" w:hAnsiTheme="majorHAnsi" w:cstheme="minorHAnsi"/>
          <w:spacing w:val="17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to</w:t>
      </w:r>
      <w:r w:rsidRPr="007C7397">
        <w:rPr>
          <w:rFonts w:asciiTheme="majorHAnsi" w:hAnsiTheme="majorHAnsi" w:cstheme="minorHAnsi"/>
          <w:spacing w:val="1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an</w:t>
      </w:r>
      <w:r w:rsidRPr="007C7397">
        <w:rPr>
          <w:rFonts w:asciiTheme="majorHAnsi" w:hAnsiTheme="majorHAnsi" w:cstheme="minorHAnsi"/>
          <w:spacing w:val="15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activity-based</w:t>
      </w:r>
      <w:r w:rsidRPr="007C7397">
        <w:rPr>
          <w:rFonts w:asciiTheme="majorHAnsi" w:hAnsiTheme="majorHAnsi" w:cstheme="minorHAnsi"/>
          <w:spacing w:val="17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costing</w:t>
      </w:r>
      <w:r w:rsidRPr="007C7397">
        <w:rPr>
          <w:rFonts w:asciiTheme="majorHAnsi" w:hAnsiTheme="majorHAnsi" w:cstheme="minorHAnsi"/>
          <w:spacing w:val="18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system,</w:t>
      </w:r>
      <w:r w:rsidRPr="007C7397">
        <w:rPr>
          <w:rFonts w:asciiTheme="majorHAnsi" w:hAnsiTheme="majorHAnsi" w:cstheme="minorHAnsi"/>
          <w:spacing w:val="1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the</w:t>
      </w:r>
      <w:r w:rsidRPr="007C7397">
        <w:rPr>
          <w:rFonts w:asciiTheme="majorHAnsi" w:hAnsiTheme="majorHAnsi" w:cstheme="minorHAnsi"/>
          <w:spacing w:val="-62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amount</w:t>
      </w:r>
      <w:r w:rsidRPr="007C7397">
        <w:rPr>
          <w:rFonts w:asciiTheme="majorHAnsi" w:hAnsiTheme="majorHAnsi" w:cstheme="minorHAnsi"/>
          <w:spacing w:val="-2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of</w:t>
      </w:r>
      <w:r w:rsidRPr="007C7397">
        <w:rPr>
          <w:rFonts w:asciiTheme="majorHAnsi" w:hAnsiTheme="majorHAnsi" w:cstheme="minorHAnsi"/>
          <w:spacing w:val="-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administrative</w:t>
      </w:r>
      <w:r w:rsidRPr="007C7397">
        <w:rPr>
          <w:rFonts w:asciiTheme="majorHAnsi" w:hAnsiTheme="majorHAnsi" w:cstheme="minorHAnsi"/>
          <w:spacing w:val="-2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cost</w:t>
      </w:r>
      <w:r w:rsidRPr="007C7397">
        <w:rPr>
          <w:rFonts w:asciiTheme="majorHAnsi" w:hAnsiTheme="majorHAnsi" w:cstheme="minorHAnsi"/>
          <w:spacing w:val="-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chargeable</w:t>
      </w:r>
      <w:r w:rsidRPr="007C7397">
        <w:rPr>
          <w:rFonts w:asciiTheme="majorHAnsi" w:hAnsiTheme="majorHAnsi" w:cstheme="minorHAnsi"/>
          <w:spacing w:val="-2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to consulting</w:t>
      </w:r>
      <w:r w:rsidRPr="007C7397">
        <w:rPr>
          <w:rFonts w:asciiTheme="majorHAnsi" w:hAnsiTheme="majorHAnsi" w:cstheme="minorHAnsi"/>
          <w:spacing w:val="-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services would:</w:t>
      </w:r>
    </w:p>
    <w:p w:rsidR="006B4740" w:rsidRPr="007C7397" w:rsidRDefault="00994802">
      <w:pPr>
        <w:pStyle w:val="BodyTex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>a.</w:t>
      </w:r>
      <w:r w:rsidRPr="007C7397">
        <w:rPr>
          <w:rFonts w:asciiTheme="majorHAnsi" w:hAnsiTheme="majorHAnsi" w:cstheme="minorHAnsi"/>
          <w:color w:val="FF0000"/>
          <w:w w:val="130"/>
          <w:sz w:val="22"/>
        </w:rPr>
        <w:t>decrease</w:t>
      </w:r>
      <w:r w:rsidRPr="007C7397">
        <w:rPr>
          <w:rFonts w:asciiTheme="majorHAnsi" w:hAnsiTheme="majorHAnsi" w:cstheme="minorHAnsi"/>
          <w:color w:val="FF0000"/>
          <w:spacing w:val="15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  <w:sz w:val="22"/>
        </w:rPr>
        <w:t>by</w:t>
      </w:r>
      <w:r w:rsidRPr="007C7397">
        <w:rPr>
          <w:rFonts w:asciiTheme="majorHAnsi" w:hAnsiTheme="majorHAnsi" w:cstheme="minorHAnsi"/>
          <w:color w:val="FF0000"/>
          <w:spacing w:val="1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  <w:sz w:val="22"/>
        </w:rPr>
        <w:t>P32,500.</w:t>
      </w:r>
    </w:p>
    <w:p w:rsidR="006B4740" w:rsidRPr="007C7397" w:rsidRDefault="00994802">
      <w:pPr>
        <w:pStyle w:val="ListParagraph"/>
        <w:numPr>
          <w:ilvl w:val="0"/>
          <w:numId w:val="1"/>
        </w:numPr>
        <w:tabs>
          <w:tab w:val="left" w:pos="822"/>
        </w:tabs>
        <w:spacing w:before="1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increase</w:t>
      </w:r>
      <w:r w:rsidRPr="007C7397">
        <w:rPr>
          <w:rFonts w:asciiTheme="majorHAnsi" w:hAnsiTheme="majorHAnsi" w:cstheme="minorHAnsi"/>
          <w:spacing w:val="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by</w:t>
      </w:r>
      <w:r w:rsidRPr="007C7397">
        <w:rPr>
          <w:rFonts w:asciiTheme="majorHAnsi" w:hAnsiTheme="majorHAnsi" w:cstheme="minorHAnsi"/>
          <w:spacing w:val="7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P32,500.</w:t>
      </w:r>
    </w:p>
    <w:p w:rsidR="006B4740" w:rsidRPr="007C7397" w:rsidRDefault="00994802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decrease</w:t>
      </w:r>
      <w:r w:rsidRPr="007C7397">
        <w:rPr>
          <w:rFonts w:asciiTheme="majorHAnsi" w:hAnsiTheme="majorHAnsi" w:cstheme="minorHAnsi"/>
          <w:spacing w:val="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by</w:t>
      </w:r>
      <w:r w:rsidRPr="007C7397">
        <w:rPr>
          <w:rFonts w:asciiTheme="majorHAnsi" w:hAnsiTheme="majorHAnsi" w:cstheme="minorHAnsi"/>
          <w:spacing w:val="6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P59,500.</w:t>
      </w:r>
    </w:p>
    <w:p w:rsidR="006B4740" w:rsidRPr="007C7397" w:rsidRDefault="00994802">
      <w:pPr>
        <w:pStyle w:val="ListParagraph"/>
        <w:numPr>
          <w:ilvl w:val="0"/>
          <w:numId w:val="1"/>
        </w:numPr>
        <w:tabs>
          <w:tab w:val="left" w:pos="822"/>
        </w:tabs>
        <w:spacing w:before="2" w:line="240" w:lineRule="auto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change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by</w:t>
      </w:r>
      <w:r w:rsidRPr="007C7397">
        <w:rPr>
          <w:rFonts w:asciiTheme="majorHAnsi" w:hAnsiTheme="majorHAnsi" w:cstheme="minorHAnsi"/>
          <w:spacing w:val="2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</w:t>
      </w:r>
      <w:r w:rsidRPr="007C7397">
        <w:rPr>
          <w:rFonts w:asciiTheme="majorHAnsi" w:hAnsiTheme="majorHAnsi" w:cstheme="minorHAnsi"/>
          <w:spacing w:val="2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amount</w:t>
      </w:r>
      <w:r w:rsidRPr="007C7397">
        <w:rPr>
          <w:rFonts w:asciiTheme="majorHAnsi" w:hAnsiTheme="majorHAnsi" w:cstheme="minorHAnsi"/>
          <w:spacing w:val="2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other</w:t>
      </w:r>
      <w:r w:rsidRPr="007C7397">
        <w:rPr>
          <w:rFonts w:asciiTheme="majorHAnsi" w:hAnsiTheme="majorHAnsi" w:cstheme="minorHAnsi"/>
          <w:spacing w:val="2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than</w:t>
      </w:r>
      <w:r w:rsidRPr="007C7397">
        <w:rPr>
          <w:rFonts w:asciiTheme="majorHAnsi" w:hAnsiTheme="majorHAnsi" w:cstheme="minorHAnsi"/>
          <w:spacing w:val="2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those</w:t>
      </w:r>
      <w:r w:rsidRPr="007C7397">
        <w:rPr>
          <w:rFonts w:asciiTheme="majorHAnsi" w:hAnsiTheme="majorHAnsi" w:cstheme="minorHAnsi"/>
          <w:spacing w:val="2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listed</w:t>
      </w:r>
      <w:r w:rsidRPr="007C7397">
        <w:rPr>
          <w:rFonts w:asciiTheme="majorHAnsi" w:hAnsiTheme="majorHAnsi" w:cstheme="minorHAnsi"/>
          <w:spacing w:val="2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above.</w:t>
      </w: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line="240" w:lineRule="auto"/>
        <w:ind w:right="116"/>
        <w:jc w:val="both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Wake Construction manufactures and installs standard and custom-made cabinetry for residential homes. Last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year, the company incurred P200,000 in overhead costs. After implementing activity-based costing (ABC), the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company's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accountant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identified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following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related</w:t>
      </w:r>
      <w:r w:rsidRPr="007C7397">
        <w:rPr>
          <w:rFonts w:asciiTheme="majorHAnsi" w:hAnsiTheme="majorHAnsi" w:cstheme="minorHAnsi"/>
          <w:spacing w:val="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information:</w:t>
      </w:r>
    </w:p>
    <w:p w:rsidR="006B4740" w:rsidRPr="007C7397" w:rsidRDefault="006B4740">
      <w:pPr>
        <w:jc w:val="both"/>
        <w:rPr>
          <w:rFonts w:asciiTheme="majorHAnsi" w:hAnsiTheme="majorHAnsi" w:cstheme="minorHAnsi"/>
        </w:rPr>
        <w:sectPr w:rsidR="006B4740" w:rsidRPr="007C7397">
          <w:pgSz w:w="12240" w:h="18720"/>
          <w:pgMar w:top="1560" w:right="620" w:bottom="1260" w:left="620" w:header="0" w:footer="1075" w:gutter="0"/>
          <w:cols w:space="720"/>
        </w:sectPr>
      </w:pPr>
    </w:p>
    <w:tbl>
      <w:tblPr>
        <w:tblW w:w="0" w:type="auto"/>
        <w:tblInd w:w="43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42"/>
        <w:gridCol w:w="3001"/>
        <w:gridCol w:w="2908"/>
      </w:tblGrid>
      <w:tr w:rsidR="006B4740" w:rsidRPr="007C7397">
        <w:trPr>
          <w:trHeight w:val="209"/>
        </w:trPr>
        <w:tc>
          <w:tcPr>
            <w:tcW w:w="3142" w:type="dxa"/>
          </w:tcPr>
          <w:p w:rsidR="006B4740" w:rsidRPr="007C7397" w:rsidRDefault="00994802">
            <w:pPr>
              <w:pStyle w:val="TableParagraph"/>
              <w:spacing w:line="190" w:lineRule="exact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  <w:u w:val="single"/>
              </w:rPr>
              <w:t>Activity</w:t>
            </w:r>
          </w:p>
        </w:tc>
        <w:tc>
          <w:tcPr>
            <w:tcW w:w="3001" w:type="dxa"/>
          </w:tcPr>
          <w:p w:rsidR="006B4740" w:rsidRPr="007C7397" w:rsidRDefault="00994802">
            <w:pPr>
              <w:pStyle w:val="TableParagraph"/>
              <w:spacing w:line="190" w:lineRule="exact"/>
              <w:ind w:left="238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  <w:u w:val="single"/>
              </w:rPr>
              <w:t>Allocation</w:t>
            </w:r>
            <w:r w:rsidRPr="007C7397">
              <w:rPr>
                <w:rFonts w:asciiTheme="majorHAnsi" w:hAnsiTheme="majorHAnsi" w:cstheme="minorHAnsi"/>
                <w:spacing w:val="11"/>
                <w:w w:val="125"/>
                <w:u w:val="single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  <w:u w:val="single"/>
              </w:rPr>
              <w:t>Base</w:t>
            </w:r>
          </w:p>
        </w:tc>
        <w:tc>
          <w:tcPr>
            <w:tcW w:w="2908" w:type="dxa"/>
          </w:tcPr>
          <w:p w:rsidR="006B4740" w:rsidRPr="007C7397" w:rsidRDefault="00994802">
            <w:pPr>
              <w:pStyle w:val="TableParagraph"/>
              <w:spacing w:line="190" w:lineRule="exact"/>
              <w:ind w:left="207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0"/>
                <w:u w:val="single"/>
              </w:rPr>
              <w:t>Proportion</w:t>
            </w:r>
            <w:r w:rsidRPr="007C7397">
              <w:rPr>
                <w:rFonts w:asciiTheme="majorHAnsi" w:hAnsiTheme="majorHAnsi" w:cstheme="minorHAnsi"/>
                <w:spacing w:val="3"/>
                <w:w w:val="120"/>
                <w:u w:val="single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0"/>
                <w:u w:val="single"/>
              </w:rPr>
              <w:t>of</w:t>
            </w:r>
            <w:r w:rsidRPr="007C7397">
              <w:rPr>
                <w:rFonts w:asciiTheme="majorHAnsi" w:hAnsiTheme="majorHAnsi" w:cstheme="minorHAnsi"/>
                <w:spacing w:val="5"/>
                <w:w w:val="120"/>
                <w:u w:val="single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0"/>
                <w:u w:val="single"/>
              </w:rPr>
              <w:t>Overhead</w:t>
            </w:r>
            <w:r w:rsidRPr="007C7397">
              <w:rPr>
                <w:rFonts w:asciiTheme="majorHAnsi" w:hAnsiTheme="majorHAnsi" w:cstheme="minorHAnsi"/>
                <w:spacing w:val="3"/>
                <w:w w:val="120"/>
                <w:u w:val="single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0"/>
                <w:u w:val="single"/>
              </w:rPr>
              <w:t>Cost</w:t>
            </w:r>
          </w:p>
        </w:tc>
      </w:tr>
      <w:tr w:rsidR="006B4740" w:rsidRPr="007C7397">
        <w:trPr>
          <w:trHeight w:val="209"/>
        </w:trPr>
        <w:tc>
          <w:tcPr>
            <w:tcW w:w="3142" w:type="dxa"/>
          </w:tcPr>
          <w:p w:rsidR="006B4740" w:rsidRPr="007C7397" w:rsidRDefault="00994802">
            <w:pPr>
              <w:pStyle w:val="TableParagraph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Material</w:t>
            </w:r>
            <w:r w:rsidRPr="007C7397">
              <w:rPr>
                <w:rFonts w:asciiTheme="majorHAnsi" w:hAnsiTheme="majorHAnsi" w:cstheme="minorHAnsi"/>
                <w:spacing w:val="6"/>
                <w:w w:val="130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30"/>
              </w:rPr>
              <w:t>delivery</w:t>
            </w:r>
            <w:r w:rsidRPr="007C7397">
              <w:rPr>
                <w:rFonts w:asciiTheme="majorHAnsi" w:hAnsiTheme="majorHAnsi" w:cstheme="minorHAnsi"/>
                <w:spacing w:val="7"/>
                <w:w w:val="130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30"/>
              </w:rPr>
              <w:t>and</w:t>
            </w:r>
            <w:r w:rsidRPr="007C7397">
              <w:rPr>
                <w:rFonts w:asciiTheme="majorHAnsi" w:hAnsiTheme="majorHAnsi" w:cstheme="minorHAnsi"/>
                <w:spacing w:val="6"/>
                <w:w w:val="130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30"/>
              </w:rPr>
              <w:t>handling</w:t>
            </w:r>
          </w:p>
        </w:tc>
        <w:tc>
          <w:tcPr>
            <w:tcW w:w="3001" w:type="dxa"/>
          </w:tcPr>
          <w:p w:rsidR="006B4740" w:rsidRPr="007C7397" w:rsidRDefault="00994802">
            <w:pPr>
              <w:pStyle w:val="TableParagraph"/>
              <w:ind w:left="238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Number</w:t>
            </w:r>
            <w:r w:rsidRPr="007C7397">
              <w:rPr>
                <w:rFonts w:asciiTheme="majorHAnsi" w:hAnsiTheme="majorHAnsi" w:cstheme="minorHAnsi"/>
                <w:spacing w:val="3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of</w:t>
            </w:r>
            <w:r w:rsidRPr="007C7397">
              <w:rPr>
                <w:rFonts w:asciiTheme="majorHAnsi" w:hAnsiTheme="majorHAnsi" w:cstheme="minorHAnsi"/>
                <w:spacing w:val="3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deliveries</w:t>
            </w:r>
          </w:p>
        </w:tc>
        <w:tc>
          <w:tcPr>
            <w:tcW w:w="2908" w:type="dxa"/>
          </w:tcPr>
          <w:p w:rsidR="006B4740" w:rsidRPr="007C7397" w:rsidRDefault="00994802">
            <w:pPr>
              <w:pStyle w:val="TableParagraph"/>
              <w:ind w:left="207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30%</w:t>
            </w:r>
          </w:p>
        </w:tc>
      </w:tr>
      <w:tr w:rsidR="006B4740" w:rsidRPr="007C7397">
        <w:trPr>
          <w:trHeight w:val="209"/>
        </w:trPr>
        <w:tc>
          <w:tcPr>
            <w:tcW w:w="3142" w:type="dxa"/>
          </w:tcPr>
          <w:p w:rsidR="006B4740" w:rsidRPr="007C7397" w:rsidRDefault="00994802">
            <w:pPr>
              <w:pStyle w:val="TableParagraph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Inspections</w:t>
            </w:r>
          </w:p>
        </w:tc>
        <w:tc>
          <w:tcPr>
            <w:tcW w:w="3001" w:type="dxa"/>
          </w:tcPr>
          <w:p w:rsidR="006B4740" w:rsidRPr="007C7397" w:rsidRDefault="00994802">
            <w:pPr>
              <w:pStyle w:val="TableParagraph"/>
              <w:ind w:left="238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Number</w:t>
            </w:r>
            <w:r w:rsidRPr="007C7397">
              <w:rPr>
                <w:rFonts w:asciiTheme="majorHAnsi" w:hAnsiTheme="majorHAnsi" w:cstheme="minorHAnsi"/>
                <w:spacing w:val="2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of</w:t>
            </w:r>
            <w:r w:rsidRPr="007C7397">
              <w:rPr>
                <w:rFonts w:asciiTheme="majorHAnsi" w:hAnsiTheme="majorHAnsi" w:cstheme="minorHAnsi"/>
                <w:spacing w:val="2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inspections</w:t>
            </w:r>
          </w:p>
        </w:tc>
        <w:tc>
          <w:tcPr>
            <w:tcW w:w="2908" w:type="dxa"/>
          </w:tcPr>
          <w:p w:rsidR="006B4740" w:rsidRPr="007C7397" w:rsidRDefault="00994802">
            <w:pPr>
              <w:pStyle w:val="TableParagraph"/>
              <w:ind w:left="207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25%</w:t>
            </w:r>
          </w:p>
        </w:tc>
      </w:tr>
      <w:tr w:rsidR="006B4740" w:rsidRPr="007C7397">
        <w:trPr>
          <w:trHeight w:val="209"/>
        </w:trPr>
        <w:tc>
          <w:tcPr>
            <w:tcW w:w="3142" w:type="dxa"/>
          </w:tcPr>
          <w:p w:rsidR="006B4740" w:rsidRPr="007C7397" w:rsidRDefault="00994802">
            <w:pPr>
              <w:pStyle w:val="TableParagraph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Supervision</w:t>
            </w:r>
          </w:p>
        </w:tc>
        <w:tc>
          <w:tcPr>
            <w:tcW w:w="3001" w:type="dxa"/>
          </w:tcPr>
          <w:p w:rsidR="006B4740" w:rsidRPr="007C7397" w:rsidRDefault="00994802">
            <w:pPr>
              <w:pStyle w:val="TableParagraph"/>
              <w:ind w:left="238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Hours</w:t>
            </w:r>
            <w:r w:rsidRPr="007C7397">
              <w:rPr>
                <w:rFonts w:asciiTheme="majorHAnsi" w:hAnsiTheme="majorHAnsi" w:cstheme="minorHAnsi"/>
                <w:spacing w:val="-2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of</w:t>
            </w:r>
            <w:r w:rsidRPr="007C7397">
              <w:rPr>
                <w:rFonts w:asciiTheme="majorHAnsi" w:hAnsiTheme="majorHAnsi" w:cstheme="minorHAnsi"/>
                <w:spacing w:val="-3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supervisor</w:t>
            </w:r>
            <w:r w:rsidRPr="007C7397">
              <w:rPr>
                <w:rFonts w:asciiTheme="majorHAnsi" w:hAnsiTheme="majorHAnsi" w:cstheme="minorHAnsi"/>
                <w:spacing w:val="-2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time</w:t>
            </w:r>
          </w:p>
        </w:tc>
        <w:tc>
          <w:tcPr>
            <w:tcW w:w="2908" w:type="dxa"/>
          </w:tcPr>
          <w:p w:rsidR="006B4740" w:rsidRPr="007C7397" w:rsidRDefault="00994802">
            <w:pPr>
              <w:pStyle w:val="TableParagraph"/>
              <w:ind w:left="207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20%</w:t>
            </w:r>
          </w:p>
        </w:tc>
      </w:tr>
      <w:tr w:rsidR="006B4740" w:rsidRPr="007C7397">
        <w:trPr>
          <w:trHeight w:val="208"/>
        </w:trPr>
        <w:tc>
          <w:tcPr>
            <w:tcW w:w="3142" w:type="dxa"/>
          </w:tcPr>
          <w:p w:rsidR="006B4740" w:rsidRPr="007C7397" w:rsidRDefault="00994802">
            <w:pPr>
              <w:pStyle w:val="TableParagraph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Purchasing</w:t>
            </w:r>
          </w:p>
        </w:tc>
        <w:tc>
          <w:tcPr>
            <w:tcW w:w="3001" w:type="dxa"/>
          </w:tcPr>
          <w:p w:rsidR="006B4740" w:rsidRPr="007C7397" w:rsidRDefault="00994802">
            <w:pPr>
              <w:pStyle w:val="TableParagraph"/>
              <w:ind w:left="238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Number</w:t>
            </w:r>
            <w:r w:rsidRPr="007C7397">
              <w:rPr>
                <w:rFonts w:asciiTheme="majorHAnsi" w:hAnsiTheme="majorHAnsi" w:cstheme="minorHAnsi"/>
                <w:spacing w:val="-5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of</w:t>
            </w:r>
            <w:r w:rsidRPr="007C7397">
              <w:rPr>
                <w:rFonts w:asciiTheme="majorHAnsi" w:hAnsiTheme="majorHAnsi" w:cstheme="minorHAnsi"/>
                <w:spacing w:val="-5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purchase</w:t>
            </w:r>
            <w:r w:rsidRPr="007C7397">
              <w:rPr>
                <w:rFonts w:asciiTheme="majorHAnsi" w:hAnsiTheme="majorHAnsi" w:cstheme="minorHAnsi"/>
                <w:spacing w:val="-5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orders</w:t>
            </w:r>
          </w:p>
        </w:tc>
        <w:tc>
          <w:tcPr>
            <w:tcW w:w="2908" w:type="dxa"/>
          </w:tcPr>
          <w:p w:rsidR="006B4740" w:rsidRPr="007C7397" w:rsidRDefault="00994802">
            <w:pPr>
              <w:pStyle w:val="TableParagraph"/>
              <w:ind w:left="207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25%</w:t>
            </w:r>
          </w:p>
        </w:tc>
      </w:tr>
    </w:tbl>
    <w:p w:rsidR="006B4740" w:rsidRPr="007C7397" w:rsidRDefault="006B4740">
      <w:pPr>
        <w:pStyle w:val="BodyText"/>
        <w:spacing w:before="1"/>
        <w:ind w:left="0"/>
        <w:rPr>
          <w:rFonts w:asciiTheme="majorHAnsi" w:hAnsiTheme="majorHAnsi" w:cstheme="minorHAnsi"/>
          <w:sz w:val="14"/>
        </w:rPr>
      </w:pPr>
    </w:p>
    <w:p w:rsidR="006B4740" w:rsidRPr="007C7397" w:rsidRDefault="00994802">
      <w:pPr>
        <w:pStyle w:val="BodyText"/>
        <w:spacing w:before="100"/>
        <w:ind w:left="102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The</w:t>
      </w:r>
      <w:r w:rsidRPr="007C7397">
        <w:rPr>
          <w:rFonts w:asciiTheme="majorHAnsi" w:hAnsiTheme="majorHAnsi" w:cstheme="minorHAnsi"/>
          <w:spacing w:val="18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number</w:t>
      </w:r>
      <w:r w:rsidRPr="007C7397">
        <w:rPr>
          <w:rFonts w:asciiTheme="majorHAnsi" w:hAnsiTheme="majorHAnsi" w:cstheme="minorHAnsi"/>
          <w:spacing w:val="2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of</w:t>
      </w:r>
      <w:r w:rsidRPr="007C7397">
        <w:rPr>
          <w:rFonts w:asciiTheme="majorHAnsi" w:hAnsiTheme="majorHAnsi" w:cstheme="minorHAnsi"/>
          <w:spacing w:val="1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activities</w:t>
      </w:r>
      <w:r w:rsidRPr="007C7397">
        <w:rPr>
          <w:rFonts w:asciiTheme="majorHAnsi" w:hAnsiTheme="majorHAnsi" w:cstheme="minorHAnsi"/>
          <w:spacing w:val="2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for</w:t>
      </w:r>
      <w:r w:rsidRPr="007C7397">
        <w:rPr>
          <w:rFonts w:asciiTheme="majorHAnsi" w:hAnsiTheme="majorHAnsi" w:cstheme="minorHAnsi"/>
          <w:spacing w:val="2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standard</w:t>
      </w:r>
      <w:r w:rsidRPr="007C7397">
        <w:rPr>
          <w:rFonts w:asciiTheme="majorHAnsi" w:hAnsiTheme="majorHAnsi" w:cstheme="minorHAnsi"/>
          <w:spacing w:val="2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and</w:t>
      </w:r>
      <w:r w:rsidRPr="007C7397">
        <w:rPr>
          <w:rFonts w:asciiTheme="majorHAnsi" w:hAnsiTheme="majorHAnsi" w:cstheme="minorHAnsi"/>
          <w:spacing w:val="2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custom-made</w:t>
      </w:r>
      <w:r w:rsidRPr="007C7397">
        <w:rPr>
          <w:rFonts w:asciiTheme="majorHAnsi" w:hAnsiTheme="majorHAnsi" w:cstheme="minorHAnsi"/>
          <w:spacing w:val="18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cabinets</w:t>
      </w:r>
      <w:r w:rsidRPr="007C7397">
        <w:rPr>
          <w:rFonts w:asciiTheme="majorHAnsi" w:hAnsiTheme="majorHAnsi" w:cstheme="minorHAnsi"/>
          <w:spacing w:val="2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is</w:t>
      </w:r>
      <w:r w:rsidRPr="007C7397">
        <w:rPr>
          <w:rFonts w:asciiTheme="majorHAnsi" w:hAnsiTheme="majorHAnsi" w:cstheme="minorHAnsi"/>
          <w:spacing w:val="2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as</w:t>
      </w:r>
      <w:r w:rsidRPr="007C7397">
        <w:rPr>
          <w:rFonts w:asciiTheme="majorHAnsi" w:hAnsiTheme="majorHAnsi" w:cstheme="minorHAnsi"/>
          <w:spacing w:val="2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follows:</w:t>
      </w:r>
    </w:p>
    <w:tbl>
      <w:tblPr>
        <w:tblW w:w="0" w:type="auto"/>
        <w:tblInd w:w="5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06"/>
        <w:gridCol w:w="1269"/>
        <w:gridCol w:w="1479"/>
      </w:tblGrid>
      <w:tr w:rsidR="006B4740" w:rsidRPr="007C7397">
        <w:trPr>
          <w:trHeight w:val="208"/>
        </w:trPr>
        <w:tc>
          <w:tcPr>
            <w:tcW w:w="2806" w:type="dxa"/>
          </w:tcPr>
          <w:p w:rsidR="006B4740" w:rsidRPr="007C7397" w:rsidRDefault="006B4740">
            <w:pPr>
              <w:pStyle w:val="TableParagraph"/>
              <w:spacing w:line="240" w:lineRule="auto"/>
              <w:rPr>
                <w:rFonts w:asciiTheme="majorHAnsi" w:hAnsiTheme="majorHAnsi" w:cstheme="minorHAnsi"/>
                <w:sz w:val="18"/>
              </w:rPr>
            </w:pPr>
          </w:p>
        </w:tc>
        <w:tc>
          <w:tcPr>
            <w:tcW w:w="1269" w:type="dxa"/>
          </w:tcPr>
          <w:p w:rsidR="006B4740" w:rsidRPr="007C7397" w:rsidRDefault="00994802">
            <w:pPr>
              <w:pStyle w:val="TableParagraph"/>
              <w:ind w:left="198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Standard</w:t>
            </w:r>
          </w:p>
        </w:tc>
        <w:tc>
          <w:tcPr>
            <w:tcW w:w="1479" w:type="dxa"/>
          </w:tcPr>
          <w:p w:rsidR="006B4740" w:rsidRPr="007C7397" w:rsidRDefault="00994802">
            <w:pPr>
              <w:pStyle w:val="TableParagraph"/>
              <w:ind w:right="49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Custom-made</w:t>
            </w:r>
          </w:p>
        </w:tc>
      </w:tr>
      <w:tr w:rsidR="006B4740" w:rsidRPr="007C7397">
        <w:trPr>
          <w:trHeight w:val="208"/>
        </w:trPr>
        <w:tc>
          <w:tcPr>
            <w:tcW w:w="2806" w:type="dxa"/>
          </w:tcPr>
          <w:p w:rsidR="006B4740" w:rsidRPr="007C7397" w:rsidRDefault="00994802">
            <w:pPr>
              <w:pStyle w:val="TableParagraph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Number</w:t>
            </w:r>
            <w:r w:rsidRPr="007C7397">
              <w:rPr>
                <w:rFonts w:asciiTheme="majorHAnsi" w:hAnsiTheme="majorHAnsi" w:cstheme="minorHAnsi"/>
                <w:spacing w:val="3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of</w:t>
            </w:r>
            <w:r w:rsidRPr="007C7397">
              <w:rPr>
                <w:rFonts w:asciiTheme="majorHAnsi" w:hAnsiTheme="majorHAnsi" w:cstheme="minorHAnsi"/>
                <w:spacing w:val="3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deliveries</w:t>
            </w:r>
          </w:p>
        </w:tc>
        <w:tc>
          <w:tcPr>
            <w:tcW w:w="1269" w:type="dxa"/>
          </w:tcPr>
          <w:p w:rsidR="006B4740" w:rsidRPr="007C7397" w:rsidRDefault="00994802">
            <w:pPr>
              <w:pStyle w:val="TableParagraph"/>
              <w:ind w:right="122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200</w:t>
            </w:r>
          </w:p>
        </w:tc>
        <w:tc>
          <w:tcPr>
            <w:tcW w:w="1479" w:type="dxa"/>
          </w:tcPr>
          <w:p w:rsidR="006B4740" w:rsidRPr="007C7397" w:rsidRDefault="00994802">
            <w:pPr>
              <w:pStyle w:val="TableParagraph"/>
              <w:ind w:right="47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100</w:t>
            </w:r>
          </w:p>
        </w:tc>
      </w:tr>
      <w:tr w:rsidR="006B4740" w:rsidRPr="007C7397">
        <w:trPr>
          <w:trHeight w:val="208"/>
        </w:trPr>
        <w:tc>
          <w:tcPr>
            <w:tcW w:w="2806" w:type="dxa"/>
          </w:tcPr>
          <w:p w:rsidR="006B4740" w:rsidRPr="007C7397" w:rsidRDefault="00994802">
            <w:pPr>
              <w:pStyle w:val="TableParagraph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Number</w:t>
            </w:r>
            <w:r w:rsidRPr="007C7397">
              <w:rPr>
                <w:rFonts w:asciiTheme="majorHAnsi" w:hAnsiTheme="majorHAnsi" w:cstheme="minorHAnsi"/>
                <w:spacing w:val="2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of</w:t>
            </w:r>
            <w:r w:rsidRPr="007C7397">
              <w:rPr>
                <w:rFonts w:asciiTheme="majorHAnsi" w:hAnsiTheme="majorHAnsi" w:cstheme="minorHAnsi"/>
                <w:spacing w:val="2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inspections</w:t>
            </w:r>
          </w:p>
        </w:tc>
        <w:tc>
          <w:tcPr>
            <w:tcW w:w="1269" w:type="dxa"/>
          </w:tcPr>
          <w:p w:rsidR="006B4740" w:rsidRPr="007C7397" w:rsidRDefault="00994802">
            <w:pPr>
              <w:pStyle w:val="TableParagraph"/>
              <w:ind w:right="122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600</w:t>
            </w:r>
          </w:p>
        </w:tc>
        <w:tc>
          <w:tcPr>
            <w:tcW w:w="1479" w:type="dxa"/>
          </w:tcPr>
          <w:p w:rsidR="006B4740" w:rsidRPr="007C7397" w:rsidRDefault="00994802">
            <w:pPr>
              <w:pStyle w:val="TableParagraph"/>
              <w:ind w:right="47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400</w:t>
            </w:r>
          </w:p>
        </w:tc>
      </w:tr>
      <w:tr w:rsidR="006B4740" w:rsidRPr="007C7397">
        <w:trPr>
          <w:trHeight w:val="209"/>
        </w:trPr>
        <w:tc>
          <w:tcPr>
            <w:tcW w:w="2806" w:type="dxa"/>
          </w:tcPr>
          <w:p w:rsidR="006B4740" w:rsidRPr="007C7397" w:rsidRDefault="00994802">
            <w:pPr>
              <w:pStyle w:val="TableParagraph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Hours</w:t>
            </w:r>
            <w:r w:rsidRPr="007C7397">
              <w:rPr>
                <w:rFonts w:asciiTheme="majorHAnsi" w:hAnsiTheme="majorHAnsi" w:cstheme="minorHAnsi"/>
                <w:spacing w:val="-2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of</w:t>
            </w:r>
            <w:r w:rsidRPr="007C7397">
              <w:rPr>
                <w:rFonts w:asciiTheme="majorHAnsi" w:hAnsiTheme="majorHAnsi" w:cstheme="minorHAnsi"/>
                <w:spacing w:val="-3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supervisor</w:t>
            </w:r>
            <w:r w:rsidRPr="007C7397">
              <w:rPr>
                <w:rFonts w:asciiTheme="majorHAnsi" w:hAnsiTheme="majorHAnsi" w:cstheme="minorHAnsi"/>
                <w:spacing w:val="-2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time</w:t>
            </w:r>
          </w:p>
        </w:tc>
        <w:tc>
          <w:tcPr>
            <w:tcW w:w="1269" w:type="dxa"/>
          </w:tcPr>
          <w:p w:rsidR="006B4740" w:rsidRPr="007C7397" w:rsidRDefault="00994802">
            <w:pPr>
              <w:pStyle w:val="TableParagraph"/>
              <w:ind w:right="123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1,800</w:t>
            </w:r>
          </w:p>
        </w:tc>
        <w:tc>
          <w:tcPr>
            <w:tcW w:w="1479" w:type="dxa"/>
          </w:tcPr>
          <w:p w:rsidR="006B4740" w:rsidRPr="007C7397" w:rsidRDefault="00994802">
            <w:pPr>
              <w:pStyle w:val="TableParagraph"/>
              <w:ind w:right="48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2,200</w:t>
            </w:r>
          </w:p>
        </w:tc>
      </w:tr>
      <w:tr w:rsidR="006B4740" w:rsidRPr="007C7397">
        <w:trPr>
          <w:trHeight w:val="209"/>
        </w:trPr>
        <w:tc>
          <w:tcPr>
            <w:tcW w:w="2806" w:type="dxa"/>
          </w:tcPr>
          <w:p w:rsidR="006B4740" w:rsidRPr="007C7397" w:rsidRDefault="00994802">
            <w:pPr>
              <w:pStyle w:val="TableParagraph"/>
              <w:spacing w:line="190" w:lineRule="exact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Number</w:t>
            </w:r>
            <w:r w:rsidRPr="007C7397">
              <w:rPr>
                <w:rFonts w:asciiTheme="majorHAnsi" w:hAnsiTheme="majorHAnsi" w:cstheme="minorHAnsi"/>
                <w:spacing w:val="-5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of</w:t>
            </w:r>
            <w:r w:rsidRPr="007C7397">
              <w:rPr>
                <w:rFonts w:asciiTheme="majorHAnsi" w:hAnsiTheme="majorHAnsi" w:cstheme="minorHAnsi"/>
                <w:spacing w:val="-5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purchase</w:t>
            </w:r>
            <w:r w:rsidRPr="007C7397">
              <w:rPr>
                <w:rFonts w:asciiTheme="majorHAnsi" w:hAnsiTheme="majorHAnsi" w:cstheme="minorHAnsi"/>
                <w:spacing w:val="-5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orders</w:t>
            </w:r>
          </w:p>
        </w:tc>
        <w:tc>
          <w:tcPr>
            <w:tcW w:w="1269" w:type="dxa"/>
          </w:tcPr>
          <w:p w:rsidR="006B4740" w:rsidRPr="007C7397" w:rsidRDefault="00994802">
            <w:pPr>
              <w:pStyle w:val="TableParagraph"/>
              <w:spacing w:line="190" w:lineRule="exact"/>
              <w:ind w:right="123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1,000</w:t>
            </w:r>
          </w:p>
        </w:tc>
        <w:tc>
          <w:tcPr>
            <w:tcW w:w="1479" w:type="dxa"/>
          </w:tcPr>
          <w:p w:rsidR="006B4740" w:rsidRPr="007C7397" w:rsidRDefault="00994802">
            <w:pPr>
              <w:pStyle w:val="TableParagraph"/>
              <w:spacing w:line="190" w:lineRule="exact"/>
              <w:ind w:right="48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1,000</w:t>
            </w:r>
          </w:p>
        </w:tc>
      </w:tr>
    </w:tbl>
    <w:p w:rsidR="006B4740" w:rsidRPr="007C7397" w:rsidRDefault="00994802">
      <w:pPr>
        <w:pStyle w:val="BodyText"/>
        <w:ind w:left="102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During</w:t>
      </w:r>
      <w:r w:rsidRPr="007C7397">
        <w:rPr>
          <w:rFonts w:asciiTheme="majorHAnsi" w:hAnsiTheme="majorHAnsi" w:cstheme="minorHAnsi"/>
          <w:spacing w:val="18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the</w:t>
      </w:r>
      <w:r w:rsidRPr="007C7397">
        <w:rPr>
          <w:rFonts w:asciiTheme="majorHAnsi" w:hAnsiTheme="majorHAnsi" w:cstheme="minorHAnsi"/>
          <w:spacing w:val="2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past</w:t>
      </w:r>
      <w:r w:rsidRPr="007C7397">
        <w:rPr>
          <w:rFonts w:asciiTheme="majorHAnsi" w:hAnsiTheme="majorHAnsi" w:cstheme="minorHAnsi"/>
          <w:spacing w:val="1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year,</w:t>
      </w:r>
      <w:r w:rsidRPr="007C7397">
        <w:rPr>
          <w:rFonts w:asciiTheme="majorHAnsi" w:hAnsiTheme="majorHAnsi" w:cstheme="minorHAnsi"/>
          <w:spacing w:val="1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Wake</w:t>
      </w:r>
      <w:r w:rsidRPr="007C7397">
        <w:rPr>
          <w:rFonts w:asciiTheme="majorHAnsi" w:hAnsiTheme="majorHAnsi" w:cstheme="minorHAnsi"/>
          <w:spacing w:val="1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accepted</w:t>
      </w:r>
      <w:r w:rsidRPr="007C7397">
        <w:rPr>
          <w:rFonts w:asciiTheme="majorHAnsi" w:hAnsiTheme="majorHAnsi" w:cstheme="minorHAnsi"/>
          <w:spacing w:val="1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a</w:t>
      </w:r>
      <w:r w:rsidRPr="007C7397">
        <w:rPr>
          <w:rFonts w:asciiTheme="majorHAnsi" w:hAnsiTheme="majorHAnsi" w:cstheme="minorHAnsi"/>
          <w:spacing w:val="18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customer</w:t>
      </w:r>
      <w:r w:rsidRPr="007C7397">
        <w:rPr>
          <w:rFonts w:asciiTheme="majorHAnsi" w:hAnsiTheme="majorHAnsi" w:cstheme="minorHAnsi"/>
          <w:spacing w:val="1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order</w:t>
      </w:r>
      <w:r w:rsidRPr="007C7397">
        <w:rPr>
          <w:rFonts w:asciiTheme="majorHAnsi" w:hAnsiTheme="majorHAnsi" w:cstheme="minorHAnsi"/>
          <w:spacing w:val="1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for</w:t>
      </w:r>
      <w:r w:rsidRPr="007C7397">
        <w:rPr>
          <w:rFonts w:asciiTheme="majorHAnsi" w:hAnsiTheme="majorHAnsi" w:cstheme="minorHAnsi"/>
          <w:spacing w:val="18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a</w:t>
      </w:r>
      <w:r w:rsidRPr="007C7397">
        <w:rPr>
          <w:rFonts w:asciiTheme="majorHAnsi" w:hAnsiTheme="majorHAnsi" w:cstheme="minorHAnsi"/>
          <w:spacing w:val="1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set</w:t>
      </w:r>
      <w:r w:rsidRPr="007C7397">
        <w:rPr>
          <w:rFonts w:asciiTheme="majorHAnsi" w:hAnsiTheme="majorHAnsi" w:cstheme="minorHAnsi"/>
          <w:spacing w:val="1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of</w:t>
      </w:r>
      <w:r w:rsidRPr="007C7397">
        <w:rPr>
          <w:rFonts w:asciiTheme="majorHAnsi" w:hAnsiTheme="majorHAnsi" w:cstheme="minorHAnsi"/>
          <w:spacing w:val="1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custom-made</w:t>
      </w:r>
      <w:r w:rsidRPr="007C7397">
        <w:rPr>
          <w:rFonts w:asciiTheme="majorHAnsi" w:hAnsiTheme="majorHAnsi" w:cstheme="minorHAnsi"/>
          <w:spacing w:val="1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cabinets</w:t>
      </w:r>
      <w:r w:rsidRPr="007C7397">
        <w:rPr>
          <w:rFonts w:asciiTheme="majorHAnsi" w:hAnsiTheme="majorHAnsi" w:cstheme="minorHAnsi"/>
          <w:spacing w:val="1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that</w:t>
      </w:r>
      <w:r w:rsidRPr="007C7397">
        <w:rPr>
          <w:rFonts w:asciiTheme="majorHAnsi" w:hAnsiTheme="majorHAnsi" w:cstheme="minorHAnsi"/>
          <w:spacing w:val="18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would</w:t>
      </w:r>
      <w:r w:rsidRPr="007C7397">
        <w:rPr>
          <w:rFonts w:asciiTheme="majorHAnsi" w:hAnsiTheme="majorHAnsi" w:cstheme="minorHAnsi"/>
          <w:spacing w:val="17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require</w:t>
      </w:r>
      <w:r w:rsidRPr="007C7397">
        <w:rPr>
          <w:rFonts w:asciiTheme="majorHAnsi" w:hAnsiTheme="majorHAnsi" w:cstheme="minorHAnsi"/>
          <w:spacing w:val="18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the</w:t>
      </w:r>
      <w:r w:rsidRPr="007C7397">
        <w:rPr>
          <w:rFonts w:asciiTheme="majorHAnsi" w:hAnsiTheme="majorHAnsi" w:cstheme="minorHAnsi"/>
          <w:spacing w:val="-5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following:</w:t>
      </w: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tbl>
      <w:tblPr>
        <w:tblW w:w="0" w:type="auto"/>
        <w:tblInd w:w="43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71"/>
        <w:gridCol w:w="1213"/>
      </w:tblGrid>
      <w:tr w:rsidR="006B4740" w:rsidRPr="007C7397">
        <w:trPr>
          <w:trHeight w:val="208"/>
        </w:trPr>
        <w:tc>
          <w:tcPr>
            <w:tcW w:w="5171" w:type="dxa"/>
          </w:tcPr>
          <w:p w:rsidR="006B4740" w:rsidRPr="007C7397" w:rsidRDefault="00994802">
            <w:pPr>
              <w:pStyle w:val="TableParagraph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0"/>
              </w:rPr>
              <w:t>Direct</w:t>
            </w:r>
            <w:r w:rsidRPr="007C7397">
              <w:rPr>
                <w:rFonts w:asciiTheme="majorHAnsi" w:hAnsiTheme="majorHAnsi" w:cstheme="minorHAnsi"/>
                <w:spacing w:val="16"/>
                <w:w w:val="120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0"/>
              </w:rPr>
              <w:t>labor</w:t>
            </w:r>
            <w:r w:rsidRPr="007C7397">
              <w:rPr>
                <w:rFonts w:asciiTheme="majorHAnsi" w:hAnsiTheme="majorHAnsi" w:cstheme="minorHAnsi"/>
                <w:spacing w:val="17"/>
                <w:w w:val="120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0"/>
              </w:rPr>
              <w:t>cost</w:t>
            </w:r>
            <w:r w:rsidRPr="007C7397">
              <w:rPr>
                <w:rFonts w:asciiTheme="majorHAnsi" w:hAnsiTheme="majorHAnsi" w:cstheme="minorHAnsi"/>
                <w:spacing w:val="16"/>
                <w:w w:val="120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0"/>
              </w:rPr>
              <w:t>(25</w:t>
            </w:r>
            <w:r w:rsidRPr="007C7397">
              <w:rPr>
                <w:rFonts w:asciiTheme="majorHAnsi" w:hAnsiTheme="majorHAnsi" w:cstheme="minorHAnsi"/>
                <w:spacing w:val="17"/>
                <w:w w:val="120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0"/>
              </w:rPr>
              <w:t>hours</w:t>
            </w:r>
            <w:r w:rsidRPr="007C7397">
              <w:rPr>
                <w:rFonts w:asciiTheme="majorHAnsi" w:hAnsiTheme="majorHAnsi" w:cstheme="minorHAnsi"/>
                <w:spacing w:val="15"/>
                <w:w w:val="120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0"/>
              </w:rPr>
              <w:t>at</w:t>
            </w:r>
            <w:r w:rsidRPr="007C7397">
              <w:rPr>
                <w:rFonts w:asciiTheme="majorHAnsi" w:hAnsiTheme="majorHAnsi" w:cstheme="minorHAnsi"/>
                <w:spacing w:val="16"/>
                <w:w w:val="120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0"/>
              </w:rPr>
              <w:t>P15</w:t>
            </w:r>
            <w:r w:rsidRPr="007C7397">
              <w:rPr>
                <w:rFonts w:asciiTheme="majorHAnsi" w:hAnsiTheme="majorHAnsi" w:cstheme="minorHAnsi"/>
                <w:spacing w:val="18"/>
                <w:w w:val="120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0"/>
              </w:rPr>
              <w:t>per</w:t>
            </w:r>
            <w:r w:rsidRPr="007C7397">
              <w:rPr>
                <w:rFonts w:asciiTheme="majorHAnsi" w:hAnsiTheme="majorHAnsi" w:cstheme="minorHAnsi"/>
                <w:spacing w:val="17"/>
                <w:w w:val="120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0"/>
              </w:rPr>
              <w:t>hour)</w:t>
            </w:r>
          </w:p>
        </w:tc>
        <w:tc>
          <w:tcPr>
            <w:tcW w:w="1213" w:type="dxa"/>
          </w:tcPr>
          <w:p w:rsidR="006B4740" w:rsidRPr="007C7397" w:rsidRDefault="00994802">
            <w:pPr>
              <w:pStyle w:val="TableParagraph"/>
              <w:ind w:right="48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 xml:space="preserve">P  </w:t>
            </w:r>
            <w:r w:rsidRPr="007C7397">
              <w:rPr>
                <w:rFonts w:asciiTheme="majorHAnsi" w:hAnsiTheme="majorHAnsi" w:cstheme="minorHAnsi"/>
                <w:spacing w:val="4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375</w:t>
            </w:r>
          </w:p>
        </w:tc>
      </w:tr>
      <w:tr w:rsidR="006B4740" w:rsidRPr="007C7397">
        <w:trPr>
          <w:trHeight w:val="209"/>
        </w:trPr>
        <w:tc>
          <w:tcPr>
            <w:tcW w:w="5171" w:type="dxa"/>
          </w:tcPr>
          <w:p w:rsidR="006B4740" w:rsidRPr="007C7397" w:rsidRDefault="00994802">
            <w:pPr>
              <w:pStyle w:val="TableParagraph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Direct</w:t>
            </w:r>
            <w:r w:rsidRPr="007C7397">
              <w:rPr>
                <w:rFonts w:asciiTheme="majorHAnsi" w:hAnsiTheme="majorHAnsi" w:cstheme="minorHAnsi"/>
                <w:spacing w:val="2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materials</w:t>
            </w:r>
            <w:r w:rsidRPr="007C7397">
              <w:rPr>
                <w:rFonts w:asciiTheme="majorHAnsi" w:hAnsiTheme="majorHAnsi" w:cstheme="minorHAnsi"/>
                <w:spacing w:val="4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(wood)</w:t>
            </w:r>
            <w:r w:rsidRPr="007C7397">
              <w:rPr>
                <w:rFonts w:asciiTheme="majorHAnsi" w:hAnsiTheme="majorHAnsi" w:cstheme="minorHAnsi"/>
                <w:spacing w:val="3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(900</w:t>
            </w:r>
            <w:r w:rsidRPr="007C7397">
              <w:rPr>
                <w:rFonts w:asciiTheme="majorHAnsi" w:hAnsiTheme="majorHAnsi" w:cstheme="minorHAnsi"/>
                <w:spacing w:val="4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ft</w:t>
            </w:r>
            <w:r w:rsidRPr="007C7397">
              <w:rPr>
                <w:rFonts w:asciiTheme="majorHAnsi" w:hAnsiTheme="majorHAnsi" w:cstheme="minorHAnsi"/>
                <w:spacing w:val="2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at</w:t>
            </w:r>
            <w:r w:rsidRPr="007C7397">
              <w:rPr>
                <w:rFonts w:asciiTheme="majorHAnsi" w:hAnsiTheme="majorHAnsi" w:cstheme="minorHAnsi"/>
                <w:spacing w:val="3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P3.00</w:t>
            </w:r>
            <w:r w:rsidRPr="007C7397">
              <w:rPr>
                <w:rFonts w:asciiTheme="majorHAnsi" w:hAnsiTheme="majorHAnsi" w:cstheme="minorHAnsi"/>
                <w:spacing w:val="6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per</w:t>
            </w:r>
            <w:r w:rsidRPr="007C7397">
              <w:rPr>
                <w:rFonts w:asciiTheme="majorHAnsi" w:hAnsiTheme="majorHAnsi" w:cstheme="minorHAnsi"/>
                <w:spacing w:val="3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foot)</w:t>
            </w:r>
          </w:p>
        </w:tc>
        <w:tc>
          <w:tcPr>
            <w:tcW w:w="1213" w:type="dxa"/>
          </w:tcPr>
          <w:p w:rsidR="006B4740" w:rsidRPr="007C7397" w:rsidRDefault="00994802">
            <w:pPr>
              <w:pStyle w:val="TableParagraph"/>
              <w:ind w:right="48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P2,700</w:t>
            </w:r>
          </w:p>
        </w:tc>
      </w:tr>
      <w:tr w:rsidR="006B4740" w:rsidRPr="007C7397">
        <w:trPr>
          <w:trHeight w:val="209"/>
        </w:trPr>
        <w:tc>
          <w:tcPr>
            <w:tcW w:w="5171" w:type="dxa"/>
          </w:tcPr>
          <w:p w:rsidR="006B4740" w:rsidRPr="007C7397" w:rsidRDefault="00994802">
            <w:pPr>
              <w:pStyle w:val="TableParagraph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Number</w:t>
            </w:r>
            <w:r w:rsidRPr="007C7397">
              <w:rPr>
                <w:rFonts w:asciiTheme="majorHAnsi" w:hAnsiTheme="majorHAnsi" w:cstheme="minorHAnsi"/>
                <w:spacing w:val="3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of</w:t>
            </w:r>
            <w:r w:rsidRPr="007C7397">
              <w:rPr>
                <w:rFonts w:asciiTheme="majorHAnsi" w:hAnsiTheme="majorHAnsi" w:cstheme="minorHAnsi"/>
                <w:spacing w:val="5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deliveries</w:t>
            </w:r>
          </w:p>
        </w:tc>
        <w:tc>
          <w:tcPr>
            <w:tcW w:w="1213" w:type="dxa"/>
          </w:tcPr>
          <w:p w:rsidR="006B4740" w:rsidRPr="007C7397" w:rsidRDefault="00994802">
            <w:pPr>
              <w:pStyle w:val="TableParagraph"/>
              <w:ind w:right="47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7"/>
              </w:rPr>
              <w:t>3</w:t>
            </w:r>
          </w:p>
        </w:tc>
      </w:tr>
      <w:tr w:rsidR="006B4740" w:rsidRPr="007C7397">
        <w:trPr>
          <w:trHeight w:val="208"/>
        </w:trPr>
        <w:tc>
          <w:tcPr>
            <w:tcW w:w="5171" w:type="dxa"/>
          </w:tcPr>
          <w:p w:rsidR="006B4740" w:rsidRPr="007C7397" w:rsidRDefault="00994802">
            <w:pPr>
              <w:pStyle w:val="TableParagraph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Number</w:t>
            </w:r>
            <w:r w:rsidRPr="007C7397">
              <w:rPr>
                <w:rFonts w:asciiTheme="majorHAnsi" w:hAnsiTheme="majorHAnsi" w:cstheme="minorHAnsi"/>
                <w:spacing w:val="2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of</w:t>
            </w:r>
            <w:r w:rsidRPr="007C7397">
              <w:rPr>
                <w:rFonts w:asciiTheme="majorHAnsi" w:hAnsiTheme="majorHAnsi" w:cstheme="minorHAnsi"/>
                <w:spacing w:val="3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inspections</w:t>
            </w:r>
          </w:p>
        </w:tc>
        <w:tc>
          <w:tcPr>
            <w:tcW w:w="1213" w:type="dxa"/>
          </w:tcPr>
          <w:p w:rsidR="006B4740" w:rsidRPr="007C7397" w:rsidRDefault="00994802">
            <w:pPr>
              <w:pStyle w:val="TableParagraph"/>
              <w:ind w:right="47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7"/>
              </w:rPr>
              <w:t>5</w:t>
            </w:r>
          </w:p>
        </w:tc>
      </w:tr>
      <w:tr w:rsidR="006B4740" w:rsidRPr="007C7397">
        <w:trPr>
          <w:trHeight w:val="208"/>
        </w:trPr>
        <w:tc>
          <w:tcPr>
            <w:tcW w:w="5171" w:type="dxa"/>
          </w:tcPr>
          <w:p w:rsidR="006B4740" w:rsidRPr="007C7397" w:rsidRDefault="00994802">
            <w:pPr>
              <w:pStyle w:val="TableParagraph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Hours</w:t>
            </w:r>
            <w:r w:rsidRPr="007C7397">
              <w:rPr>
                <w:rFonts w:asciiTheme="majorHAnsi" w:hAnsiTheme="majorHAnsi" w:cstheme="minorHAnsi"/>
                <w:spacing w:val="-3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of</w:t>
            </w:r>
            <w:r w:rsidRPr="007C7397">
              <w:rPr>
                <w:rFonts w:asciiTheme="majorHAnsi" w:hAnsiTheme="majorHAnsi" w:cstheme="minorHAnsi"/>
                <w:spacing w:val="-1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supervisor</w:t>
            </w:r>
            <w:r w:rsidRPr="007C7397">
              <w:rPr>
                <w:rFonts w:asciiTheme="majorHAnsi" w:hAnsiTheme="majorHAnsi" w:cstheme="minorHAnsi"/>
                <w:spacing w:val="-2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time</w:t>
            </w:r>
          </w:p>
        </w:tc>
        <w:tc>
          <w:tcPr>
            <w:tcW w:w="1213" w:type="dxa"/>
          </w:tcPr>
          <w:p w:rsidR="006B4740" w:rsidRPr="007C7397" w:rsidRDefault="00994802">
            <w:pPr>
              <w:pStyle w:val="TableParagraph"/>
              <w:ind w:right="47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7"/>
              </w:rPr>
              <w:t>5</w:t>
            </w:r>
          </w:p>
        </w:tc>
      </w:tr>
      <w:tr w:rsidR="006B4740" w:rsidRPr="007C7397">
        <w:trPr>
          <w:trHeight w:val="208"/>
        </w:trPr>
        <w:tc>
          <w:tcPr>
            <w:tcW w:w="5171" w:type="dxa"/>
          </w:tcPr>
          <w:p w:rsidR="006B4740" w:rsidRPr="007C7397" w:rsidRDefault="00994802">
            <w:pPr>
              <w:pStyle w:val="TableParagraph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Number</w:t>
            </w:r>
            <w:r w:rsidRPr="007C7397">
              <w:rPr>
                <w:rFonts w:asciiTheme="majorHAnsi" w:hAnsiTheme="majorHAnsi" w:cstheme="minorHAnsi"/>
                <w:spacing w:val="-5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of</w:t>
            </w:r>
            <w:r w:rsidRPr="007C7397">
              <w:rPr>
                <w:rFonts w:asciiTheme="majorHAnsi" w:hAnsiTheme="majorHAnsi" w:cstheme="minorHAnsi"/>
                <w:spacing w:val="-3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purchase</w:t>
            </w:r>
            <w:r w:rsidRPr="007C7397">
              <w:rPr>
                <w:rFonts w:asciiTheme="majorHAnsi" w:hAnsiTheme="majorHAnsi" w:cstheme="minorHAnsi"/>
                <w:spacing w:val="-5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orders</w:t>
            </w:r>
          </w:p>
        </w:tc>
        <w:tc>
          <w:tcPr>
            <w:tcW w:w="1213" w:type="dxa"/>
          </w:tcPr>
          <w:p w:rsidR="006B4740" w:rsidRPr="007C7397" w:rsidRDefault="00994802">
            <w:pPr>
              <w:pStyle w:val="TableParagraph"/>
              <w:ind w:right="47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7"/>
              </w:rPr>
              <w:t>3</w:t>
            </w:r>
          </w:p>
        </w:tc>
      </w:tr>
    </w:tbl>
    <w:p w:rsidR="007149CD" w:rsidRPr="007C7397" w:rsidRDefault="00994802">
      <w:pPr>
        <w:pStyle w:val="BodyText"/>
        <w:tabs>
          <w:tab w:val="left" w:pos="2261"/>
        </w:tabs>
        <w:ind w:right="3633"/>
        <w:jc w:val="both"/>
        <w:rPr>
          <w:rFonts w:asciiTheme="majorHAnsi" w:hAnsiTheme="majorHAnsi" w:cstheme="minorHAnsi"/>
          <w:w w:val="125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What</w:t>
      </w:r>
      <w:r w:rsidRPr="007C7397">
        <w:rPr>
          <w:rFonts w:asciiTheme="majorHAnsi" w:hAnsiTheme="majorHAnsi" w:cstheme="minorHAnsi"/>
          <w:spacing w:val="1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is</w:t>
      </w:r>
      <w:r w:rsidRPr="007C7397">
        <w:rPr>
          <w:rFonts w:asciiTheme="majorHAnsi" w:hAnsiTheme="majorHAnsi" w:cstheme="minorHAnsi"/>
          <w:spacing w:val="12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the</w:t>
      </w:r>
      <w:r w:rsidRPr="007C7397">
        <w:rPr>
          <w:rFonts w:asciiTheme="majorHAnsi" w:hAnsiTheme="majorHAnsi" w:cstheme="minorHAnsi"/>
          <w:spacing w:val="1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manufacturing</w:t>
      </w:r>
      <w:r w:rsidRPr="007C7397">
        <w:rPr>
          <w:rFonts w:asciiTheme="majorHAnsi" w:hAnsiTheme="majorHAnsi" w:cstheme="minorHAnsi"/>
          <w:spacing w:val="12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overhead</w:t>
      </w:r>
      <w:r w:rsidRPr="007C7397">
        <w:rPr>
          <w:rFonts w:asciiTheme="majorHAnsi" w:hAnsiTheme="majorHAnsi" w:cstheme="minorHAnsi"/>
          <w:spacing w:val="12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costs</w:t>
      </w:r>
      <w:r w:rsidRPr="007C7397">
        <w:rPr>
          <w:rFonts w:asciiTheme="majorHAnsi" w:hAnsiTheme="majorHAnsi" w:cstheme="minorHAnsi"/>
          <w:spacing w:val="12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for</w:t>
      </w:r>
      <w:r w:rsidRPr="007C7397">
        <w:rPr>
          <w:rFonts w:asciiTheme="majorHAnsi" w:hAnsiTheme="majorHAnsi" w:cstheme="minorHAnsi"/>
          <w:spacing w:val="12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the</w:t>
      </w:r>
      <w:r w:rsidRPr="007C7397">
        <w:rPr>
          <w:rFonts w:asciiTheme="majorHAnsi" w:hAnsiTheme="majorHAnsi" w:cstheme="minorHAnsi"/>
          <w:spacing w:val="1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above</w:t>
      </w:r>
      <w:r w:rsidRPr="007C7397">
        <w:rPr>
          <w:rFonts w:asciiTheme="majorHAnsi" w:hAnsiTheme="majorHAnsi" w:cstheme="minorHAnsi"/>
          <w:spacing w:val="1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customer</w:t>
      </w:r>
      <w:r w:rsidRPr="007C7397">
        <w:rPr>
          <w:rFonts w:asciiTheme="majorHAnsi" w:hAnsiTheme="majorHAnsi" w:cstheme="minorHAnsi"/>
          <w:spacing w:val="12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order?</w:t>
      </w:r>
    </w:p>
    <w:p w:rsidR="006B4740" w:rsidRPr="007C7397" w:rsidRDefault="00994802">
      <w:pPr>
        <w:pStyle w:val="BodyText"/>
        <w:tabs>
          <w:tab w:val="left" w:pos="2261"/>
        </w:tabs>
        <w:ind w:right="3633"/>
        <w:jc w:val="both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spacing w:val="-6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 xml:space="preserve">a.  </w:t>
      </w:r>
      <w:r w:rsidRPr="007C7397">
        <w:rPr>
          <w:rFonts w:asciiTheme="majorHAnsi" w:hAnsiTheme="majorHAnsi" w:cstheme="minorHAnsi"/>
          <w:spacing w:val="7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P4,050</w:t>
      </w:r>
      <w:r w:rsidRPr="007C7397">
        <w:rPr>
          <w:rFonts w:asciiTheme="majorHAnsi" w:hAnsiTheme="majorHAnsi" w:cstheme="minorHAnsi"/>
          <w:w w:val="130"/>
          <w:sz w:val="22"/>
        </w:rPr>
        <w:tab/>
        <w:t>c.</w:t>
      </w:r>
      <w:r w:rsidRPr="007C7397">
        <w:rPr>
          <w:rFonts w:asciiTheme="majorHAnsi" w:hAnsiTheme="majorHAnsi" w:cstheme="minorHAnsi"/>
          <w:spacing w:val="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P3,360</w:t>
      </w:r>
    </w:p>
    <w:p w:rsidR="006B4740" w:rsidRPr="007C7397" w:rsidRDefault="00994802">
      <w:pPr>
        <w:pStyle w:val="BodyText"/>
        <w:tabs>
          <w:tab w:val="left" w:pos="2261"/>
        </w:tabs>
        <w:spacing w:before="1"/>
        <w:jc w:val="both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 xml:space="preserve">b.  </w:t>
      </w:r>
      <w:r w:rsidRPr="007C7397">
        <w:rPr>
          <w:rFonts w:asciiTheme="majorHAnsi" w:hAnsiTheme="majorHAnsi" w:cstheme="minorHAnsi"/>
          <w:spacing w:val="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 xml:space="preserve">P  </w:t>
      </w:r>
      <w:r w:rsidRPr="007C7397">
        <w:rPr>
          <w:rFonts w:asciiTheme="majorHAnsi" w:hAnsiTheme="majorHAnsi" w:cstheme="minorHAnsi"/>
          <w:spacing w:val="7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285</w:t>
      </w:r>
      <w:r w:rsidRPr="007C7397">
        <w:rPr>
          <w:rFonts w:asciiTheme="majorHAnsi" w:hAnsiTheme="majorHAnsi" w:cstheme="minorHAnsi"/>
          <w:w w:val="125"/>
          <w:sz w:val="22"/>
        </w:rPr>
        <w:tab/>
      </w:r>
      <w:r w:rsidRPr="007C7397">
        <w:rPr>
          <w:rFonts w:asciiTheme="majorHAnsi" w:hAnsiTheme="majorHAnsi" w:cstheme="minorHAnsi"/>
          <w:color w:val="FF0000"/>
          <w:w w:val="125"/>
          <w:sz w:val="22"/>
        </w:rPr>
        <w:t>d.</w:t>
      </w:r>
      <w:r w:rsidRPr="007C7397">
        <w:rPr>
          <w:rFonts w:asciiTheme="majorHAnsi" w:hAnsiTheme="majorHAnsi" w:cstheme="minorHAnsi"/>
          <w:color w:val="FF0000"/>
          <w:spacing w:val="7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  <w:sz w:val="22"/>
        </w:rPr>
        <w:t xml:space="preserve">P  </w:t>
      </w:r>
      <w:r w:rsidRPr="007C7397">
        <w:rPr>
          <w:rFonts w:asciiTheme="majorHAnsi" w:hAnsiTheme="majorHAnsi" w:cstheme="minorHAnsi"/>
          <w:color w:val="FF0000"/>
          <w:spacing w:val="1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  <w:sz w:val="22"/>
        </w:rPr>
        <w:t>975</w:t>
      </w: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line="240" w:lineRule="auto"/>
        <w:ind w:right="99"/>
        <w:jc w:val="both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A review of Parry Corporation's accounting records found that at a volume of 90,000 units, the variable and</w:t>
      </w:r>
      <w:r w:rsidRPr="007C7397">
        <w:rPr>
          <w:rFonts w:asciiTheme="majorHAnsi" w:hAnsiTheme="majorHAnsi" w:cstheme="minorHAnsi"/>
          <w:spacing w:val="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fixed</w:t>
      </w:r>
      <w:r w:rsidRPr="007C7397">
        <w:rPr>
          <w:rFonts w:asciiTheme="majorHAnsi" w:hAnsiTheme="majorHAnsi" w:cstheme="minorHAnsi"/>
          <w:spacing w:val="-7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cost</w:t>
      </w:r>
      <w:r w:rsidRPr="007C7397">
        <w:rPr>
          <w:rFonts w:asciiTheme="majorHAnsi" w:hAnsiTheme="majorHAnsi" w:cstheme="minorHAnsi"/>
          <w:spacing w:val="-10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per</w:t>
      </w:r>
      <w:r w:rsidRPr="007C7397">
        <w:rPr>
          <w:rFonts w:asciiTheme="majorHAnsi" w:hAnsiTheme="majorHAnsi" w:cstheme="minorHAnsi"/>
          <w:spacing w:val="-8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unit</w:t>
      </w:r>
      <w:r w:rsidRPr="007C7397">
        <w:rPr>
          <w:rFonts w:asciiTheme="majorHAnsi" w:hAnsiTheme="majorHAnsi" w:cstheme="minorHAnsi"/>
          <w:spacing w:val="-9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amounted</w:t>
      </w:r>
      <w:r w:rsidRPr="007C7397">
        <w:rPr>
          <w:rFonts w:asciiTheme="majorHAnsi" w:hAnsiTheme="majorHAnsi" w:cstheme="minorHAnsi"/>
          <w:spacing w:val="-9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to</w:t>
      </w:r>
      <w:r w:rsidRPr="007C7397">
        <w:rPr>
          <w:rFonts w:asciiTheme="majorHAnsi" w:hAnsiTheme="majorHAnsi" w:cstheme="minorHAnsi"/>
          <w:spacing w:val="-8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P8</w:t>
      </w:r>
      <w:r w:rsidRPr="007C7397">
        <w:rPr>
          <w:rFonts w:asciiTheme="majorHAnsi" w:hAnsiTheme="majorHAnsi" w:cstheme="minorHAnsi"/>
          <w:spacing w:val="-9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and</w:t>
      </w:r>
      <w:r w:rsidRPr="007C7397">
        <w:rPr>
          <w:rFonts w:asciiTheme="majorHAnsi" w:hAnsiTheme="majorHAnsi" w:cstheme="minorHAnsi"/>
          <w:spacing w:val="-8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P4,</w:t>
      </w:r>
      <w:r w:rsidRPr="007C7397">
        <w:rPr>
          <w:rFonts w:asciiTheme="majorHAnsi" w:hAnsiTheme="majorHAnsi" w:cstheme="minorHAnsi"/>
          <w:spacing w:val="-8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respectively.</w:t>
      </w:r>
      <w:r w:rsidRPr="007C7397">
        <w:rPr>
          <w:rFonts w:asciiTheme="majorHAnsi" w:hAnsiTheme="majorHAnsi" w:cstheme="minorHAnsi"/>
          <w:spacing w:val="-9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On</w:t>
      </w:r>
      <w:r w:rsidRPr="007C7397">
        <w:rPr>
          <w:rFonts w:asciiTheme="majorHAnsi" w:hAnsiTheme="majorHAnsi" w:cstheme="minorHAnsi"/>
          <w:spacing w:val="-9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the</w:t>
      </w:r>
      <w:r w:rsidRPr="007C7397">
        <w:rPr>
          <w:rFonts w:asciiTheme="majorHAnsi" w:hAnsiTheme="majorHAnsi" w:cstheme="minorHAnsi"/>
          <w:spacing w:val="-9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basis</w:t>
      </w:r>
      <w:r w:rsidRPr="007C7397">
        <w:rPr>
          <w:rFonts w:asciiTheme="majorHAnsi" w:hAnsiTheme="majorHAnsi" w:cstheme="minorHAnsi"/>
          <w:spacing w:val="-9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of</w:t>
      </w:r>
      <w:r w:rsidRPr="007C7397">
        <w:rPr>
          <w:rFonts w:asciiTheme="majorHAnsi" w:hAnsiTheme="majorHAnsi" w:cstheme="minorHAnsi"/>
          <w:spacing w:val="-7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this</w:t>
      </w:r>
      <w:r w:rsidRPr="007C7397">
        <w:rPr>
          <w:rFonts w:asciiTheme="majorHAnsi" w:hAnsiTheme="majorHAnsi" w:cstheme="minorHAnsi"/>
          <w:spacing w:val="-9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information,</w:t>
      </w:r>
      <w:r w:rsidRPr="007C7397">
        <w:rPr>
          <w:rFonts w:asciiTheme="majorHAnsi" w:hAnsiTheme="majorHAnsi" w:cstheme="minorHAnsi"/>
          <w:spacing w:val="-9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what</w:t>
      </w:r>
      <w:r w:rsidRPr="007C7397">
        <w:rPr>
          <w:rFonts w:asciiTheme="majorHAnsi" w:hAnsiTheme="majorHAnsi" w:cstheme="minorHAnsi"/>
          <w:spacing w:val="-10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amount</w:t>
      </w:r>
      <w:r w:rsidRPr="007C7397">
        <w:rPr>
          <w:rFonts w:asciiTheme="majorHAnsi" w:hAnsiTheme="majorHAnsi" w:cstheme="minorHAnsi"/>
          <w:spacing w:val="-8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of</w:t>
      </w:r>
      <w:r w:rsidRPr="007C7397">
        <w:rPr>
          <w:rFonts w:asciiTheme="majorHAnsi" w:hAnsiTheme="majorHAnsi" w:cstheme="minorHAnsi"/>
          <w:spacing w:val="-8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total</w:t>
      </w:r>
      <w:r w:rsidRPr="007C7397">
        <w:rPr>
          <w:rFonts w:asciiTheme="majorHAnsi" w:hAnsiTheme="majorHAnsi" w:cstheme="minorHAnsi"/>
          <w:spacing w:val="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cost</w:t>
      </w:r>
      <w:r w:rsidRPr="007C7397">
        <w:rPr>
          <w:rFonts w:asciiTheme="majorHAnsi" w:hAnsiTheme="majorHAnsi" w:cstheme="minorHAnsi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would Parry</w:t>
      </w:r>
      <w:r w:rsidRPr="007C7397">
        <w:rPr>
          <w:rFonts w:asciiTheme="majorHAnsi" w:hAnsiTheme="majorHAnsi" w:cstheme="minorHAnsi"/>
          <w:spacing w:val="-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anticipate</w:t>
      </w:r>
      <w:r w:rsidRPr="007C7397">
        <w:rPr>
          <w:rFonts w:asciiTheme="majorHAnsi" w:hAnsiTheme="majorHAnsi" w:cstheme="minorHAnsi"/>
          <w:spacing w:val="-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at</w:t>
      </w:r>
      <w:r w:rsidRPr="007C7397">
        <w:rPr>
          <w:rFonts w:asciiTheme="majorHAnsi" w:hAnsiTheme="majorHAnsi" w:cstheme="minorHAnsi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 volume</w:t>
      </w:r>
      <w:r w:rsidRPr="007C7397">
        <w:rPr>
          <w:rFonts w:asciiTheme="majorHAnsi" w:hAnsiTheme="majorHAnsi" w:cstheme="minorHAnsi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of</w:t>
      </w:r>
      <w:r w:rsidRPr="007C7397">
        <w:rPr>
          <w:rFonts w:asciiTheme="majorHAnsi" w:hAnsiTheme="majorHAnsi" w:cstheme="minorHAnsi"/>
          <w:spacing w:val="-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85,000</w:t>
      </w:r>
      <w:r w:rsidRPr="007C7397">
        <w:rPr>
          <w:rFonts w:asciiTheme="majorHAnsi" w:hAnsiTheme="majorHAnsi" w:cstheme="minorHAnsi"/>
          <w:spacing w:val="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units?</w:t>
      </w:r>
    </w:p>
    <w:p w:rsidR="006B4740" w:rsidRPr="007C7397" w:rsidRDefault="00994802">
      <w:pPr>
        <w:pStyle w:val="BodyText"/>
        <w:tabs>
          <w:tab w:val="left" w:pos="2981"/>
        </w:tabs>
        <w:spacing w:line="209" w:lineRule="exact"/>
        <w:jc w:val="both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5"/>
          <w:sz w:val="22"/>
        </w:rPr>
        <w:t xml:space="preserve">a. </w:t>
      </w:r>
      <w:r w:rsidRPr="007C7397">
        <w:rPr>
          <w:rFonts w:asciiTheme="majorHAnsi" w:hAnsiTheme="majorHAnsi" w:cstheme="minorHAnsi"/>
          <w:spacing w:val="49"/>
          <w:w w:val="135"/>
          <w:sz w:val="22"/>
        </w:rPr>
        <w:t xml:space="preserve"> </w:t>
      </w:r>
      <w:r w:rsidRPr="007C7397">
        <w:rPr>
          <w:rFonts w:asciiTheme="majorHAnsi" w:hAnsiTheme="majorHAnsi" w:cstheme="minorHAnsi"/>
          <w:w w:val="135"/>
          <w:sz w:val="22"/>
        </w:rPr>
        <w:t>P1,020,000.</w:t>
      </w:r>
      <w:r w:rsidRPr="007C7397">
        <w:rPr>
          <w:rFonts w:asciiTheme="majorHAnsi" w:hAnsiTheme="majorHAnsi" w:cstheme="minorHAnsi"/>
          <w:w w:val="135"/>
          <w:sz w:val="22"/>
        </w:rPr>
        <w:tab/>
      </w:r>
      <w:r w:rsidRPr="007C7397">
        <w:rPr>
          <w:rFonts w:asciiTheme="majorHAnsi" w:hAnsiTheme="majorHAnsi" w:cstheme="minorHAnsi"/>
          <w:w w:val="130"/>
          <w:sz w:val="22"/>
        </w:rPr>
        <w:t xml:space="preserve">c. </w:t>
      </w:r>
      <w:r w:rsidRPr="007C7397">
        <w:rPr>
          <w:rFonts w:asciiTheme="majorHAnsi" w:hAnsiTheme="majorHAnsi" w:cstheme="minorHAnsi"/>
          <w:spacing w:val="24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P1,060,000.</w:t>
      </w:r>
    </w:p>
    <w:p w:rsidR="006B4740" w:rsidRPr="007C7397" w:rsidRDefault="00994802">
      <w:pPr>
        <w:pStyle w:val="BodyText"/>
        <w:tabs>
          <w:tab w:val="left" w:pos="2981"/>
        </w:tabs>
        <w:spacing w:before="1"/>
        <w:jc w:val="both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color w:val="FF0000"/>
          <w:w w:val="135"/>
          <w:sz w:val="22"/>
        </w:rPr>
        <w:t xml:space="preserve">b. </w:t>
      </w:r>
      <w:r w:rsidRPr="007C7397">
        <w:rPr>
          <w:rFonts w:asciiTheme="majorHAnsi" w:hAnsiTheme="majorHAnsi" w:cstheme="minorHAnsi"/>
          <w:color w:val="FF0000"/>
          <w:spacing w:val="37"/>
          <w:w w:val="135"/>
          <w:sz w:val="22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5"/>
          <w:sz w:val="22"/>
        </w:rPr>
        <w:t>P1,040,000.</w:t>
      </w:r>
      <w:r w:rsidRPr="007C7397">
        <w:rPr>
          <w:rFonts w:asciiTheme="majorHAnsi" w:hAnsiTheme="majorHAnsi" w:cstheme="minorHAnsi"/>
          <w:color w:val="FF0000"/>
          <w:w w:val="135"/>
          <w:sz w:val="22"/>
        </w:rPr>
        <w:tab/>
      </w:r>
      <w:r w:rsidRPr="007C7397">
        <w:rPr>
          <w:rFonts w:asciiTheme="majorHAnsi" w:hAnsiTheme="majorHAnsi" w:cstheme="minorHAnsi"/>
          <w:w w:val="130"/>
          <w:sz w:val="22"/>
        </w:rPr>
        <w:t xml:space="preserve">d. </w:t>
      </w:r>
      <w:r w:rsidRPr="007C7397">
        <w:rPr>
          <w:rFonts w:asciiTheme="majorHAnsi" w:hAnsiTheme="majorHAnsi" w:cstheme="minorHAnsi"/>
          <w:spacing w:val="23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P1,080,000.</w:t>
      </w:r>
    </w:p>
    <w:p w:rsidR="006B4740" w:rsidRPr="007C7397" w:rsidRDefault="006B4740">
      <w:pPr>
        <w:pStyle w:val="BodyText"/>
        <w:spacing w:before="1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line="240" w:lineRule="auto"/>
        <w:ind w:left="642" w:right="2407" w:hanging="540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Roberts,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which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began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business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at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start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current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year,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had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following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data:</w:t>
      </w:r>
      <w:r w:rsidRPr="007C7397">
        <w:rPr>
          <w:rFonts w:asciiTheme="majorHAnsi" w:hAnsiTheme="majorHAnsi" w:cstheme="minorHAnsi"/>
          <w:spacing w:val="-5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Planned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and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actual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production:</w:t>
      </w:r>
      <w:r w:rsidRPr="007C7397">
        <w:rPr>
          <w:rFonts w:asciiTheme="majorHAnsi" w:hAnsiTheme="majorHAnsi" w:cstheme="minorHAnsi"/>
          <w:spacing w:val="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40,000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units</w:t>
      </w:r>
    </w:p>
    <w:p w:rsidR="006B4740" w:rsidRPr="007C7397" w:rsidRDefault="00994802">
      <w:pPr>
        <w:pStyle w:val="BodyText"/>
        <w:ind w:left="642" w:right="6260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Sales:</w:t>
      </w:r>
      <w:r w:rsidRPr="007C7397">
        <w:rPr>
          <w:rFonts w:asciiTheme="majorHAnsi" w:hAnsiTheme="majorHAnsi" w:cstheme="minorHAnsi"/>
          <w:spacing w:val="2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37,000</w:t>
      </w:r>
      <w:r w:rsidRPr="007C7397">
        <w:rPr>
          <w:rFonts w:asciiTheme="majorHAnsi" w:hAnsiTheme="majorHAnsi" w:cstheme="minorHAnsi"/>
          <w:spacing w:val="2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units</w:t>
      </w:r>
      <w:r w:rsidRPr="007C7397">
        <w:rPr>
          <w:rFonts w:asciiTheme="majorHAnsi" w:hAnsiTheme="majorHAnsi" w:cstheme="minorHAnsi"/>
          <w:spacing w:val="2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at</w:t>
      </w:r>
      <w:r w:rsidRPr="007C7397">
        <w:rPr>
          <w:rFonts w:asciiTheme="majorHAnsi" w:hAnsiTheme="majorHAnsi" w:cstheme="minorHAnsi"/>
          <w:spacing w:val="2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P15</w:t>
      </w:r>
      <w:r w:rsidRPr="007C7397">
        <w:rPr>
          <w:rFonts w:asciiTheme="majorHAnsi" w:hAnsiTheme="majorHAnsi" w:cstheme="minorHAnsi"/>
          <w:spacing w:val="2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per</w:t>
      </w:r>
      <w:r w:rsidRPr="007C7397">
        <w:rPr>
          <w:rFonts w:asciiTheme="majorHAnsi" w:hAnsiTheme="majorHAnsi" w:cstheme="minorHAnsi"/>
          <w:spacing w:val="2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unit</w:t>
      </w:r>
      <w:r w:rsidRPr="007C7397">
        <w:rPr>
          <w:rFonts w:asciiTheme="majorHAnsi" w:hAnsiTheme="majorHAnsi" w:cstheme="minorHAnsi"/>
          <w:spacing w:val="-5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Production</w:t>
      </w:r>
      <w:r w:rsidRPr="007C7397">
        <w:rPr>
          <w:rFonts w:asciiTheme="majorHAnsi" w:hAnsiTheme="majorHAnsi" w:cstheme="minorHAnsi"/>
          <w:spacing w:val="2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costs:</w:t>
      </w:r>
    </w:p>
    <w:p w:rsidR="006B4740" w:rsidRPr="007C7397" w:rsidRDefault="00994802">
      <w:pPr>
        <w:pStyle w:val="BodyText"/>
        <w:spacing w:before="1"/>
        <w:ind w:left="642" w:right="8441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Variable:</w:t>
      </w:r>
      <w:r w:rsidRPr="007C7397">
        <w:rPr>
          <w:rFonts w:asciiTheme="majorHAnsi" w:hAnsiTheme="majorHAnsi" w:cstheme="minorHAnsi"/>
          <w:spacing w:val="12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P4</w:t>
      </w:r>
      <w:r w:rsidRPr="007C7397">
        <w:rPr>
          <w:rFonts w:asciiTheme="majorHAnsi" w:hAnsiTheme="majorHAnsi" w:cstheme="minorHAnsi"/>
          <w:spacing w:val="1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per</w:t>
      </w:r>
      <w:r w:rsidRPr="007C7397">
        <w:rPr>
          <w:rFonts w:asciiTheme="majorHAnsi" w:hAnsiTheme="majorHAnsi" w:cstheme="minorHAnsi"/>
          <w:spacing w:val="1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unit</w:t>
      </w:r>
      <w:r w:rsidRPr="007C7397">
        <w:rPr>
          <w:rFonts w:asciiTheme="majorHAnsi" w:hAnsiTheme="majorHAnsi" w:cstheme="minorHAnsi"/>
          <w:spacing w:val="-5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Fixed:</w:t>
      </w:r>
      <w:r w:rsidRPr="007C7397">
        <w:rPr>
          <w:rFonts w:asciiTheme="majorHAnsi" w:hAnsiTheme="majorHAnsi" w:cstheme="minorHAnsi"/>
          <w:spacing w:val="7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P260,000</w:t>
      </w:r>
    </w:p>
    <w:p w:rsidR="006B4740" w:rsidRPr="007C7397" w:rsidRDefault="00994802">
      <w:pPr>
        <w:pStyle w:val="BodyText"/>
        <w:spacing w:line="208" w:lineRule="exact"/>
        <w:ind w:left="642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>Selling</w:t>
      </w:r>
      <w:r w:rsidRPr="007C7397">
        <w:rPr>
          <w:rFonts w:asciiTheme="majorHAnsi" w:hAnsiTheme="majorHAnsi" w:cstheme="minorHAnsi"/>
          <w:spacing w:val="18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and</w:t>
      </w:r>
      <w:r w:rsidRPr="007C7397">
        <w:rPr>
          <w:rFonts w:asciiTheme="majorHAnsi" w:hAnsiTheme="majorHAnsi" w:cstheme="minorHAnsi"/>
          <w:spacing w:val="14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administrative</w:t>
      </w:r>
      <w:r w:rsidRPr="007C7397">
        <w:rPr>
          <w:rFonts w:asciiTheme="majorHAnsi" w:hAnsiTheme="majorHAnsi" w:cstheme="minorHAnsi"/>
          <w:spacing w:val="15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costs:</w:t>
      </w:r>
    </w:p>
    <w:p w:rsidR="006B4740" w:rsidRPr="007C7397" w:rsidRDefault="00994802">
      <w:pPr>
        <w:pStyle w:val="BodyText"/>
        <w:ind w:left="642" w:right="8441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Variable:</w:t>
      </w:r>
      <w:r w:rsidRPr="007C7397">
        <w:rPr>
          <w:rFonts w:asciiTheme="majorHAnsi" w:hAnsiTheme="majorHAnsi" w:cstheme="minorHAnsi"/>
          <w:spacing w:val="12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P1</w:t>
      </w:r>
      <w:r w:rsidRPr="007C7397">
        <w:rPr>
          <w:rFonts w:asciiTheme="majorHAnsi" w:hAnsiTheme="majorHAnsi" w:cstheme="minorHAnsi"/>
          <w:spacing w:val="1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per</w:t>
      </w:r>
      <w:r w:rsidRPr="007C7397">
        <w:rPr>
          <w:rFonts w:asciiTheme="majorHAnsi" w:hAnsiTheme="majorHAnsi" w:cstheme="minorHAnsi"/>
          <w:spacing w:val="1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unit</w:t>
      </w:r>
      <w:r w:rsidRPr="007C7397">
        <w:rPr>
          <w:rFonts w:asciiTheme="majorHAnsi" w:hAnsiTheme="majorHAnsi" w:cstheme="minorHAnsi"/>
          <w:spacing w:val="-5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Fixed:</w:t>
      </w:r>
      <w:r w:rsidRPr="007C7397">
        <w:rPr>
          <w:rFonts w:asciiTheme="majorHAnsi" w:hAnsiTheme="majorHAnsi" w:cstheme="minorHAnsi"/>
          <w:spacing w:val="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P32,000</w:t>
      </w:r>
    </w:p>
    <w:p w:rsidR="006B4740" w:rsidRPr="007C7397" w:rsidRDefault="006B4740">
      <w:pPr>
        <w:pStyle w:val="BodyText"/>
        <w:spacing w:before="2"/>
        <w:ind w:left="0"/>
        <w:rPr>
          <w:rFonts w:asciiTheme="majorHAnsi" w:hAnsiTheme="majorHAnsi" w:cstheme="minorHAnsi"/>
          <w:sz w:val="22"/>
        </w:rPr>
      </w:pPr>
    </w:p>
    <w:p w:rsidR="007149CD" w:rsidRPr="007C7397" w:rsidRDefault="00994802">
      <w:pPr>
        <w:pStyle w:val="BodyText"/>
        <w:tabs>
          <w:tab w:val="left" w:pos="2981"/>
        </w:tabs>
        <w:ind w:right="1320"/>
        <w:rPr>
          <w:rFonts w:asciiTheme="majorHAnsi" w:hAnsiTheme="majorHAnsi" w:cstheme="minorHAnsi"/>
          <w:w w:val="125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The</w:t>
      </w:r>
      <w:r w:rsidRPr="007C7397">
        <w:rPr>
          <w:rFonts w:asciiTheme="majorHAnsi" w:hAnsiTheme="majorHAnsi" w:cstheme="minorHAnsi"/>
          <w:spacing w:val="17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gross</w:t>
      </w:r>
      <w:r w:rsidRPr="007C7397">
        <w:rPr>
          <w:rFonts w:asciiTheme="majorHAnsi" w:hAnsiTheme="majorHAnsi" w:cstheme="minorHAnsi"/>
          <w:spacing w:val="1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margin</w:t>
      </w:r>
      <w:r w:rsidRPr="007C7397">
        <w:rPr>
          <w:rFonts w:asciiTheme="majorHAnsi" w:hAnsiTheme="majorHAnsi" w:cstheme="minorHAnsi"/>
          <w:spacing w:val="18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that</w:t>
      </w:r>
      <w:r w:rsidRPr="007C7397">
        <w:rPr>
          <w:rFonts w:asciiTheme="majorHAnsi" w:hAnsiTheme="majorHAnsi" w:cstheme="minorHAnsi"/>
          <w:spacing w:val="18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the</w:t>
      </w:r>
      <w:r w:rsidRPr="007C7397">
        <w:rPr>
          <w:rFonts w:asciiTheme="majorHAnsi" w:hAnsiTheme="majorHAnsi" w:cstheme="minorHAnsi"/>
          <w:spacing w:val="17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company</w:t>
      </w:r>
      <w:r w:rsidRPr="007C7397">
        <w:rPr>
          <w:rFonts w:asciiTheme="majorHAnsi" w:hAnsiTheme="majorHAnsi" w:cstheme="minorHAnsi"/>
          <w:spacing w:val="1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would</w:t>
      </w:r>
      <w:r w:rsidRPr="007C7397">
        <w:rPr>
          <w:rFonts w:asciiTheme="majorHAnsi" w:hAnsiTheme="majorHAnsi" w:cstheme="minorHAnsi"/>
          <w:spacing w:val="18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disclose</w:t>
      </w:r>
      <w:r w:rsidRPr="007C7397">
        <w:rPr>
          <w:rFonts w:asciiTheme="majorHAnsi" w:hAnsiTheme="majorHAnsi" w:cstheme="minorHAnsi"/>
          <w:spacing w:val="18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on</w:t>
      </w:r>
      <w:r w:rsidRPr="007C7397">
        <w:rPr>
          <w:rFonts w:asciiTheme="majorHAnsi" w:hAnsiTheme="majorHAnsi" w:cstheme="minorHAnsi"/>
          <w:spacing w:val="16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an</w:t>
      </w:r>
      <w:r w:rsidRPr="007C7397">
        <w:rPr>
          <w:rFonts w:asciiTheme="majorHAnsi" w:hAnsiTheme="majorHAnsi" w:cstheme="minorHAnsi"/>
          <w:spacing w:val="1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absorption-costing</w:t>
      </w:r>
      <w:r w:rsidRPr="007C7397">
        <w:rPr>
          <w:rFonts w:asciiTheme="majorHAnsi" w:hAnsiTheme="majorHAnsi" w:cstheme="minorHAnsi"/>
          <w:spacing w:val="18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income</w:t>
      </w:r>
      <w:r w:rsidRPr="007C7397">
        <w:rPr>
          <w:rFonts w:asciiTheme="majorHAnsi" w:hAnsiTheme="majorHAnsi" w:cstheme="minorHAnsi"/>
          <w:spacing w:val="18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statement</w:t>
      </w:r>
      <w:r w:rsidRPr="007C7397">
        <w:rPr>
          <w:rFonts w:asciiTheme="majorHAnsi" w:hAnsiTheme="majorHAnsi" w:cstheme="minorHAnsi"/>
          <w:spacing w:val="17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is:</w:t>
      </w:r>
    </w:p>
    <w:p w:rsidR="006B4740" w:rsidRPr="007C7397" w:rsidRDefault="00994802">
      <w:pPr>
        <w:pStyle w:val="BodyText"/>
        <w:tabs>
          <w:tab w:val="left" w:pos="2981"/>
        </w:tabs>
        <w:ind w:right="1320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spacing w:val="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 xml:space="preserve">a.  </w:t>
      </w:r>
      <w:r w:rsidRPr="007C7397">
        <w:rPr>
          <w:rFonts w:asciiTheme="majorHAnsi" w:hAnsiTheme="majorHAnsi" w:cstheme="minorHAnsi"/>
          <w:spacing w:val="4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P97,500.</w:t>
      </w:r>
      <w:r w:rsidRPr="007C7397">
        <w:rPr>
          <w:rFonts w:asciiTheme="majorHAnsi" w:hAnsiTheme="majorHAnsi" w:cstheme="minorHAnsi"/>
          <w:w w:val="125"/>
          <w:sz w:val="22"/>
        </w:rPr>
        <w:tab/>
      </w:r>
      <w:r w:rsidRPr="007C7397">
        <w:rPr>
          <w:rFonts w:asciiTheme="majorHAnsi" w:hAnsiTheme="majorHAnsi" w:cstheme="minorHAnsi"/>
          <w:color w:val="FF0000"/>
          <w:w w:val="125"/>
          <w:sz w:val="22"/>
        </w:rPr>
        <w:t>c.</w:t>
      </w:r>
      <w:r w:rsidRPr="007C7397">
        <w:rPr>
          <w:rFonts w:asciiTheme="majorHAnsi" w:hAnsiTheme="majorHAnsi" w:cstheme="minorHAnsi"/>
          <w:color w:val="FF0000"/>
          <w:spacing w:val="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  <w:sz w:val="22"/>
        </w:rPr>
        <w:t>P166,500.</w:t>
      </w:r>
    </w:p>
    <w:p w:rsidR="006B4740" w:rsidRPr="007C7397" w:rsidRDefault="00994802">
      <w:pPr>
        <w:pStyle w:val="BodyText"/>
        <w:tabs>
          <w:tab w:val="left" w:pos="2981"/>
        </w:tabs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5"/>
          <w:sz w:val="22"/>
        </w:rPr>
        <w:t xml:space="preserve">b. </w:t>
      </w:r>
      <w:r w:rsidRPr="007C7397">
        <w:rPr>
          <w:rFonts w:asciiTheme="majorHAnsi" w:hAnsiTheme="majorHAnsi" w:cstheme="minorHAnsi"/>
          <w:spacing w:val="34"/>
          <w:w w:val="135"/>
          <w:sz w:val="22"/>
        </w:rPr>
        <w:t xml:space="preserve"> </w:t>
      </w:r>
      <w:r w:rsidRPr="007C7397">
        <w:rPr>
          <w:rFonts w:asciiTheme="majorHAnsi" w:hAnsiTheme="majorHAnsi" w:cstheme="minorHAnsi"/>
          <w:w w:val="135"/>
          <w:sz w:val="22"/>
        </w:rPr>
        <w:t>P147,000.</w:t>
      </w:r>
      <w:r w:rsidRPr="007C7397">
        <w:rPr>
          <w:rFonts w:asciiTheme="majorHAnsi" w:hAnsiTheme="majorHAnsi" w:cstheme="minorHAnsi"/>
          <w:w w:val="135"/>
          <w:sz w:val="22"/>
        </w:rPr>
        <w:tab/>
      </w:r>
      <w:r w:rsidRPr="007C7397">
        <w:rPr>
          <w:rFonts w:asciiTheme="majorHAnsi" w:hAnsiTheme="majorHAnsi" w:cstheme="minorHAnsi"/>
          <w:w w:val="130"/>
          <w:sz w:val="22"/>
        </w:rPr>
        <w:t>d.</w:t>
      </w:r>
      <w:r w:rsidRPr="007C7397">
        <w:rPr>
          <w:rFonts w:asciiTheme="majorHAnsi" w:hAnsiTheme="majorHAnsi" w:cstheme="minorHAnsi"/>
          <w:spacing w:val="18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P370,000.</w:t>
      </w:r>
    </w:p>
    <w:p w:rsidR="006B4740" w:rsidRPr="007C7397" w:rsidRDefault="006B4740">
      <w:pPr>
        <w:pStyle w:val="BodyText"/>
        <w:spacing w:before="1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  <w:tab w:val="left" w:pos="3629"/>
        </w:tabs>
        <w:spacing w:line="240" w:lineRule="auto"/>
        <w:ind w:left="750" w:right="4057" w:hanging="648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Blake</w:t>
      </w:r>
      <w:r w:rsidRPr="007C7397">
        <w:rPr>
          <w:rFonts w:asciiTheme="majorHAnsi" w:hAnsiTheme="majorHAnsi" w:cstheme="minorHAnsi"/>
          <w:spacing w:val="2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Manufacturing</w:t>
      </w:r>
      <w:r w:rsidRPr="007C7397">
        <w:rPr>
          <w:rFonts w:asciiTheme="majorHAnsi" w:hAnsiTheme="majorHAnsi" w:cstheme="minorHAnsi"/>
          <w:spacing w:val="3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has</w:t>
      </w:r>
      <w:r w:rsidRPr="007C7397">
        <w:rPr>
          <w:rFonts w:asciiTheme="majorHAnsi" w:hAnsiTheme="majorHAnsi" w:cstheme="minorHAnsi"/>
          <w:spacing w:val="3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2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following</w:t>
      </w:r>
      <w:r w:rsidRPr="007C7397">
        <w:rPr>
          <w:rFonts w:asciiTheme="majorHAnsi" w:hAnsiTheme="majorHAnsi" w:cstheme="minorHAnsi"/>
          <w:spacing w:val="3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product</w:t>
      </w:r>
      <w:r w:rsidRPr="007C7397">
        <w:rPr>
          <w:rFonts w:asciiTheme="majorHAnsi" w:hAnsiTheme="majorHAnsi" w:cstheme="minorHAnsi"/>
          <w:spacing w:val="2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information</w:t>
      </w:r>
      <w:r w:rsidRPr="007C7397">
        <w:rPr>
          <w:rFonts w:asciiTheme="majorHAnsi" w:hAnsiTheme="majorHAnsi" w:cstheme="minorHAnsi"/>
          <w:spacing w:val="3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available:</w:t>
      </w:r>
      <w:r w:rsidRPr="007C7397">
        <w:rPr>
          <w:rFonts w:asciiTheme="majorHAnsi" w:hAnsiTheme="majorHAnsi" w:cstheme="minorHAnsi"/>
          <w:spacing w:val="-60"/>
          <w:w w:val="125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Sales</w:t>
      </w:r>
      <w:r w:rsidRPr="007C7397">
        <w:rPr>
          <w:rFonts w:asciiTheme="majorHAnsi" w:hAnsiTheme="majorHAnsi" w:cstheme="minorHAnsi"/>
          <w:spacing w:val="6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price</w:t>
      </w:r>
      <w:r w:rsidRPr="007C7397">
        <w:rPr>
          <w:rFonts w:asciiTheme="majorHAnsi" w:hAnsiTheme="majorHAnsi" w:cstheme="minorHAnsi"/>
          <w:w w:val="130"/>
        </w:rPr>
        <w:tab/>
        <w:t>P75</w:t>
      </w:r>
      <w:r w:rsidRPr="007C7397">
        <w:rPr>
          <w:rFonts w:asciiTheme="majorHAnsi" w:hAnsiTheme="majorHAnsi" w:cstheme="minorHAnsi"/>
          <w:spacing w:val="-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per</w:t>
      </w:r>
      <w:r w:rsidRPr="007C7397">
        <w:rPr>
          <w:rFonts w:asciiTheme="majorHAnsi" w:hAnsiTheme="majorHAnsi" w:cstheme="minorHAnsi"/>
          <w:spacing w:val="-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unit</w:t>
      </w:r>
    </w:p>
    <w:p w:rsidR="006B4740" w:rsidRPr="007C7397" w:rsidRDefault="00994802">
      <w:pPr>
        <w:pStyle w:val="BodyText"/>
        <w:tabs>
          <w:tab w:val="left" w:pos="3629"/>
        </w:tabs>
        <w:spacing w:line="208" w:lineRule="exact"/>
        <w:ind w:left="750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Variable</w:t>
      </w:r>
      <w:r w:rsidRPr="007C7397">
        <w:rPr>
          <w:rFonts w:asciiTheme="majorHAnsi" w:hAnsiTheme="majorHAnsi" w:cstheme="minorHAnsi"/>
          <w:spacing w:val="1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costs</w:t>
      </w:r>
      <w:r w:rsidRPr="007C7397">
        <w:rPr>
          <w:rFonts w:asciiTheme="majorHAnsi" w:hAnsiTheme="majorHAnsi" w:cstheme="minorHAnsi"/>
          <w:w w:val="125"/>
          <w:sz w:val="22"/>
        </w:rPr>
        <w:tab/>
        <w:t>P25</w:t>
      </w:r>
      <w:r w:rsidRPr="007C7397">
        <w:rPr>
          <w:rFonts w:asciiTheme="majorHAnsi" w:hAnsiTheme="majorHAnsi" w:cstheme="minorHAnsi"/>
          <w:spacing w:val="7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per</w:t>
      </w:r>
      <w:r w:rsidRPr="007C7397">
        <w:rPr>
          <w:rFonts w:asciiTheme="majorHAnsi" w:hAnsiTheme="majorHAnsi" w:cstheme="minorHAnsi"/>
          <w:spacing w:val="8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unit</w:t>
      </w:r>
    </w:p>
    <w:p w:rsidR="006B4740" w:rsidRPr="007C7397" w:rsidRDefault="00994802">
      <w:pPr>
        <w:pStyle w:val="BodyText"/>
        <w:tabs>
          <w:tab w:val="left" w:pos="3629"/>
        </w:tabs>
        <w:spacing w:line="208" w:lineRule="exact"/>
        <w:ind w:left="750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Before-tax</w:t>
      </w:r>
      <w:r w:rsidRPr="007C7397">
        <w:rPr>
          <w:rFonts w:asciiTheme="majorHAnsi" w:hAnsiTheme="majorHAnsi" w:cstheme="minorHAnsi"/>
          <w:spacing w:val="-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profit</w:t>
      </w:r>
      <w:r w:rsidRPr="007C7397">
        <w:rPr>
          <w:rFonts w:asciiTheme="majorHAnsi" w:hAnsiTheme="majorHAnsi" w:cstheme="minorHAnsi"/>
          <w:w w:val="125"/>
          <w:sz w:val="22"/>
        </w:rPr>
        <w:tab/>
        <w:t>P180,000</w:t>
      </w:r>
    </w:p>
    <w:p w:rsidR="006B4740" w:rsidRPr="007C7397" w:rsidRDefault="00994802">
      <w:pPr>
        <w:pStyle w:val="BodyText"/>
        <w:spacing w:before="2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>If Blake has calculated that it needs to sell 20,000 units in order to earn an after-tax target profit of P126,000,</w:t>
      </w:r>
      <w:r w:rsidRPr="007C7397">
        <w:rPr>
          <w:rFonts w:asciiTheme="majorHAnsi" w:hAnsiTheme="majorHAnsi" w:cstheme="minorHAnsi"/>
          <w:spacing w:val="-63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what</w:t>
      </w:r>
      <w:r w:rsidRPr="007C7397">
        <w:rPr>
          <w:rFonts w:asciiTheme="majorHAnsi" w:hAnsiTheme="majorHAnsi" w:cstheme="minorHAnsi"/>
          <w:spacing w:val="-2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were</w:t>
      </w:r>
      <w:r w:rsidRPr="007C7397">
        <w:rPr>
          <w:rFonts w:asciiTheme="majorHAnsi" w:hAnsiTheme="majorHAnsi" w:cstheme="minorHAnsi"/>
          <w:spacing w:val="-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Blake's fixed</w:t>
      </w:r>
      <w:r w:rsidRPr="007C7397">
        <w:rPr>
          <w:rFonts w:asciiTheme="majorHAnsi" w:hAnsiTheme="majorHAnsi" w:cstheme="minorHAnsi"/>
          <w:spacing w:val="-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costs?</w:t>
      </w:r>
    </w:p>
    <w:p w:rsidR="006B4740" w:rsidRPr="007C7397" w:rsidRDefault="00994802">
      <w:pPr>
        <w:pStyle w:val="BodyText"/>
        <w:tabs>
          <w:tab w:val="left" w:pos="1238"/>
          <w:tab w:val="left" w:pos="2981"/>
        </w:tabs>
        <w:spacing w:line="208" w:lineRule="exac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 xml:space="preserve">a. </w:t>
      </w:r>
      <w:r w:rsidRPr="007C7397">
        <w:rPr>
          <w:rFonts w:asciiTheme="majorHAnsi" w:hAnsiTheme="majorHAnsi" w:cstheme="minorHAnsi"/>
          <w:spacing w:val="63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</w:t>
      </w:r>
      <w:r w:rsidRPr="007C7397">
        <w:rPr>
          <w:rFonts w:asciiTheme="majorHAnsi" w:hAnsiTheme="majorHAnsi" w:cstheme="minorHAnsi"/>
          <w:w w:val="130"/>
          <w:sz w:val="22"/>
        </w:rPr>
        <w:tab/>
        <w:t>54,000</w:t>
      </w:r>
      <w:r w:rsidRPr="007C7397">
        <w:rPr>
          <w:rFonts w:asciiTheme="majorHAnsi" w:hAnsiTheme="majorHAnsi" w:cstheme="minorHAnsi"/>
          <w:w w:val="130"/>
          <w:sz w:val="22"/>
        </w:rPr>
        <w:tab/>
      </w:r>
      <w:r w:rsidRPr="007C7397">
        <w:rPr>
          <w:rFonts w:asciiTheme="majorHAnsi" w:hAnsiTheme="majorHAnsi" w:cstheme="minorHAnsi"/>
          <w:color w:val="FF0000"/>
          <w:w w:val="130"/>
          <w:sz w:val="22"/>
        </w:rPr>
        <w:t>c.</w:t>
      </w:r>
      <w:r w:rsidRPr="007C7397">
        <w:rPr>
          <w:rFonts w:asciiTheme="majorHAnsi" w:hAnsiTheme="majorHAnsi" w:cstheme="minorHAnsi"/>
          <w:color w:val="FF0000"/>
          <w:spacing w:val="3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  <w:sz w:val="22"/>
        </w:rPr>
        <w:t xml:space="preserve">P </w:t>
      </w:r>
      <w:r w:rsidRPr="007C7397">
        <w:rPr>
          <w:rFonts w:asciiTheme="majorHAnsi" w:hAnsiTheme="majorHAnsi" w:cstheme="minorHAnsi"/>
          <w:color w:val="FF0000"/>
          <w:spacing w:val="60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  <w:sz w:val="22"/>
        </w:rPr>
        <w:t>820,000</w:t>
      </w:r>
    </w:p>
    <w:p w:rsidR="006B4740" w:rsidRPr="007C7397" w:rsidRDefault="00994802">
      <w:pPr>
        <w:pStyle w:val="BodyText"/>
        <w:tabs>
          <w:tab w:val="left" w:pos="2981"/>
        </w:tabs>
        <w:spacing w:line="208" w:lineRule="exac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 xml:space="preserve">b.  </w:t>
      </w:r>
      <w:r w:rsidRPr="007C7397">
        <w:rPr>
          <w:rFonts w:asciiTheme="majorHAnsi" w:hAnsiTheme="majorHAnsi" w:cstheme="minorHAnsi"/>
          <w:spacing w:val="2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P1,180,000</w:t>
      </w:r>
      <w:r w:rsidRPr="007C7397">
        <w:rPr>
          <w:rFonts w:asciiTheme="majorHAnsi" w:hAnsiTheme="majorHAnsi" w:cstheme="minorHAnsi"/>
          <w:w w:val="130"/>
          <w:sz w:val="22"/>
        </w:rPr>
        <w:tab/>
        <w:t>d.</w:t>
      </w:r>
      <w:r w:rsidRPr="007C7397">
        <w:rPr>
          <w:rFonts w:asciiTheme="majorHAnsi" w:hAnsiTheme="majorHAnsi" w:cstheme="minorHAnsi"/>
          <w:spacing w:val="2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 xml:space="preserve">P </w:t>
      </w:r>
      <w:r w:rsidRPr="007C7397">
        <w:rPr>
          <w:rFonts w:asciiTheme="majorHAnsi" w:hAnsiTheme="majorHAnsi" w:cstheme="minorHAnsi"/>
          <w:spacing w:val="58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874,000</w:t>
      </w: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before="1" w:line="240" w:lineRule="auto"/>
        <w:ind w:right="113"/>
        <w:jc w:val="both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Cielo's Hotdog Stand sells hotdogs for P25 each. The variable costs per hotdog are P10.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Cielo's fixed costs are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currently P8,000 per month. Charlie is considering expanding his business to three hotdog stands which will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increase</w:t>
      </w:r>
      <w:r w:rsidRPr="007C7397">
        <w:rPr>
          <w:rFonts w:asciiTheme="majorHAnsi" w:hAnsiTheme="majorHAnsi" w:cstheme="minorHAnsi"/>
          <w:spacing w:val="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fixed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costs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per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month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by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P12,000.</w:t>
      </w: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BodyText"/>
        <w:spacing w:before="1"/>
        <w:ind w:right="110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If</w:t>
      </w:r>
      <w:r w:rsidRPr="007C7397">
        <w:rPr>
          <w:rFonts w:asciiTheme="majorHAnsi" w:hAnsiTheme="majorHAnsi" w:cstheme="minorHAnsi"/>
          <w:spacing w:val="2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Cielo</w:t>
      </w:r>
      <w:r w:rsidRPr="007C7397">
        <w:rPr>
          <w:rFonts w:asciiTheme="majorHAnsi" w:hAnsiTheme="majorHAnsi" w:cstheme="minorHAnsi"/>
          <w:spacing w:val="2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does</w:t>
      </w:r>
      <w:r w:rsidRPr="007C7397">
        <w:rPr>
          <w:rFonts w:asciiTheme="majorHAnsi" w:hAnsiTheme="majorHAnsi" w:cstheme="minorHAnsi"/>
          <w:spacing w:val="2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expand</w:t>
      </w:r>
      <w:r w:rsidRPr="007C7397">
        <w:rPr>
          <w:rFonts w:asciiTheme="majorHAnsi" w:hAnsiTheme="majorHAnsi" w:cstheme="minorHAnsi"/>
          <w:spacing w:val="2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his</w:t>
      </w:r>
      <w:r w:rsidRPr="007C7397">
        <w:rPr>
          <w:rFonts w:asciiTheme="majorHAnsi" w:hAnsiTheme="majorHAnsi" w:cstheme="minorHAnsi"/>
          <w:spacing w:val="2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business</w:t>
      </w:r>
      <w:r w:rsidRPr="007C7397">
        <w:rPr>
          <w:rFonts w:asciiTheme="majorHAnsi" w:hAnsiTheme="majorHAnsi" w:cstheme="minorHAnsi"/>
          <w:spacing w:val="2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to</w:t>
      </w:r>
      <w:r w:rsidRPr="007C7397">
        <w:rPr>
          <w:rFonts w:asciiTheme="majorHAnsi" w:hAnsiTheme="majorHAnsi" w:cstheme="minorHAnsi"/>
          <w:spacing w:val="2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three</w:t>
      </w:r>
      <w:r w:rsidRPr="007C7397">
        <w:rPr>
          <w:rFonts w:asciiTheme="majorHAnsi" w:hAnsiTheme="majorHAnsi" w:cstheme="minorHAnsi"/>
          <w:spacing w:val="22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stands,</w:t>
      </w:r>
      <w:r w:rsidRPr="007C7397">
        <w:rPr>
          <w:rFonts w:asciiTheme="majorHAnsi" w:hAnsiTheme="majorHAnsi" w:cstheme="minorHAnsi"/>
          <w:spacing w:val="22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how</w:t>
      </w:r>
      <w:r w:rsidRPr="007C7397">
        <w:rPr>
          <w:rFonts w:asciiTheme="majorHAnsi" w:hAnsiTheme="majorHAnsi" w:cstheme="minorHAnsi"/>
          <w:spacing w:val="2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many</w:t>
      </w:r>
      <w:r w:rsidRPr="007C7397">
        <w:rPr>
          <w:rFonts w:asciiTheme="majorHAnsi" w:hAnsiTheme="majorHAnsi" w:cstheme="minorHAnsi"/>
          <w:spacing w:val="2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additional</w:t>
      </w:r>
      <w:r w:rsidRPr="007C7397">
        <w:rPr>
          <w:rFonts w:asciiTheme="majorHAnsi" w:hAnsiTheme="majorHAnsi" w:cstheme="minorHAnsi"/>
          <w:spacing w:val="2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hotdogs</w:t>
      </w:r>
      <w:r w:rsidRPr="007C7397">
        <w:rPr>
          <w:rFonts w:asciiTheme="majorHAnsi" w:hAnsiTheme="majorHAnsi" w:cstheme="minorHAnsi"/>
          <w:spacing w:val="2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will</w:t>
      </w:r>
      <w:r w:rsidRPr="007C7397">
        <w:rPr>
          <w:rFonts w:asciiTheme="majorHAnsi" w:hAnsiTheme="majorHAnsi" w:cstheme="minorHAnsi"/>
          <w:spacing w:val="2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need</w:t>
      </w:r>
      <w:r w:rsidRPr="007C7397">
        <w:rPr>
          <w:rFonts w:asciiTheme="majorHAnsi" w:hAnsiTheme="majorHAnsi" w:cstheme="minorHAnsi"/>
          <w:spacing w:val="2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to</w:t>
      </w:r>
      <w:r w:rsidRPr="007C7397">
        <w:rPr>
          <w:rFonts w:asciiTheme="majorHAnsi" w:hAnsiTheme="majorHAnsi" w:cstheme="minorHAnsi"/>
          <w:spacing w:val="2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be</w:t>
      </w:r>
      <w:r w:rsidRPr="007C7397">
        <w:rPr>
          <w:rFonts w:asciiTheme="majorHAnsi" w:hAnsiTheme="majorHAnsi" w:cstheme="minorHAnsi"/>
          <w:spacing w:val="2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sold</w:t>
      </w:r>
      <w:r w:rsidRPr="007C7397">
        <w:rPr>
          <w:rFonts w:asciiTheme="majorHAnsi" w:hAnsiTheme="majorHAnsi" w:cstheme="minorHAnsi"/>
          <w:spacing w:val="2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per</w:t>
      </w:r>
      <w:r w:rsidRPr="007C7397">
        <w:rPr>
          <w:rFonts w:asciiTheme="majorHAnsi" w:hAnsiTheme="majorHAnsi" w:cstheme="minorHAnsi"/>
          <w:spacing w:val="2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year</w:t>
      </w:r>
      <w:r w:rsidRPr="007C7397">
        <w:rPr>
          <w:rFonts w:asciiTheme="majorHAnsi" w:hAnsiTheme="majorHAnsi" w:cstheme="minorHAnsi"/>
          <w:spacing w:val="-6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in</w:t>
      </w:r>
      <w:r w:rsidRPr="007C7397">
        <w:rPr>
          <w:rFonts w:asciiTheme="majorHAnsi" w:hAnsiTheme="majorHAnsi" w:cstheme="minorHAnsi"/>
          <w:spacing w:val="2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order</w:t>
      </w:r>
      <w:r w:rsidRPr="007C7397">
        <w:rPr>
          <w:rFonts w:asciiTheme="majorHAnsi" w:hAnsiTheme="majorHAnsi" w:cstheme="minorHAnsi"/>
          <w:spacing w:val="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to</w:t>
      </w:r>
      <w:r w:rsidRPr="007C7397">
        <w:rPr>
          <w:rFonts w:asciiTheme="majorHAnsi" w:hAnsiTheme="majorHAnsi" w:cstheme="minorHAnsi"/>
          <w:spacing w:val="2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break</w:t>
      </w:r>
      <w:r w:rsidRPr="007C7397">
        <w:rPr>
          <w:rFonts w:asciiTheme="majorHAnsi" w:hAnsiTheme="majorHAnsi" w:cstheme="minorHAnsi"/>
          <w:spacing w:val="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even?</w:t>
      </w:r>
    </w:p>
    <w:p w:rsidR="006B4740" w:rsidRPr="007C7397" w:rsidRDefault="006B4740">
      <w:pPr>
        <w:pStyle w:val="BodyText"/>
        <w:spacing w:before="1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BodyText"/>
        <w:tabs>
          <w:tab w:val="left" w:pos="2981"/>
        </w:tabs>
        <w:spacing w:line="208" w:lineRule="exac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 xml:space="preserve">a.  </w:t>
      </w:r>
      <w:r w:rsidRPr="007C7397">
        <w:rPr>
          <w:rFonts w:asciiTheme="majorHAnsi" w:hAnsiTheme="majorHAnsi" w:cstheme="minorHAnsi"/>
          <w:spacing w:val="5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800</w:t>
      </w:r>
      <w:r w:rsidRPr="007C7397">
        <w:rPr>
          <w:rFonts w:asciiTheme="majorHAnsi" w:hAnsiTheme="majorHAnsi" w:cstheme="minorHAnsi"/>
          <w:w w:val="130"/>
          <w:sz w:val="22"/>
        </w:rPr>
        <w:tab/>
      </w:r>
      <w:r w:rsidRPr="007C7397">
        <w:rPr>
          <w:rFonts w:asciiTheme="majorHAnsi" w:hAnsiTheme="majorHAnsi" w:cstheme="minorHAnsi"/>
          <w:color w:val="FF0000"/>
          <w:w w:val="130"/>
          <w:sz w:val="22"/>
        </w:rPr>
        <w:t>c.</w:t>
      </w:r>
      <w:r w:rsidRPr="007C7397">
        <w:rPr>
          <w:rFonts w:asciiTheme="majorHAnsi" w:hAnsiTheme="majorHAnsi" w:cstheme="minorHAnsi"/>
          <w:color w:val="FF0000"/>
          <w:spacing w:val="15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  <w:sz w:val="22"/>
        </w:rPr>
        <w:t>9,600</w:t>
      </w:r>
    </w:p>
    <w:p w:rsidR="006B4740" w:rsidRPr="007C7397" w:rsidRDefault="00994802">
      <w:pPr>
        <w:pStyle w:val="BodyText"/>
        <w:tabs>
          <w:tab w:val="left" w:pos="2981"/>
        </w:tabs>
        <w:spacing w:line="208" w:lineRule="exac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 xml:space="preserve">b. </w:t>
      </w:r>
      <w:r w:rsidRPr="007C7397">
        <w:rPr>
          <w:rFonts w:asciiTheme="majorHAnsi" w:hAnsiTheme="majorHAnsi" w:cstheme="minorHAnsi"/>
          <w:spacing w:val="58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600</w:t>
      </w:r>
      <w:r w:rsidRPr="007C7397">
        <w:rPr>
          <w:rFonts w:asciiTheme="majorHAnsi" w:hAnsiTheme="majorHAnsi" w:cstheme="minorHAnsi"/>
          <w:w w:val="130"/>
          <w:sz w:val="22"/>
        </w:rPr>
        <w:tab/>
        <w:t>d.</w:t>
      </w:r>
      <w:r w:rsidRPr="007C7397">
        <w:rPr>
          <w:rFonts w:asciiTheme="majorHAnsi" w:hAnsiTheme="majorHAnsi" w:cstheme="minorHAnsi"/>
          <w:spacing w:val="14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7,200</w:t>
      </w:r>
    </w:p>
    <w:p w:rsidR="006B4740" w:rsidRPr="007C7397" w:rsidRDefault="006B4740">
      <w:pPr>
        <w:pStyle w:val="BodyText"/>
        <w:spacing w:before="1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  <w:tab w:val="left" w:pos="4421"/>
        </w:tabs>
        <w:spacing w:line="240" w:lineRule="auto"/>
        <w:ind w:right="5469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Based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on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following,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compute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amount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sales:</w:t>
      </w:r>
      <w:r w:rsidRPr="007C7397">
        <w:rPr>
          <w:rFonts w:asciiTheme="majorHAnsi" w:hAnsiTheme="majorHAnsi" w:cstheme="minorHAnsi"/>
          <w:spacing w:val="-5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Profit</w:t>
      </w:r>
      <w:r w:rsidRPr="007C7397">
        <w:rPr>
          <w:rFonts w:asciiTheme="majorHAnsi" w:hAnsiTheme="majorHAnsi" w:cstheme="minorHAnsi"/>
          <w:spacing w:val="1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margin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before</w:t>
      </w:r>
      <w:r w:rsidRPr="007C7397">
        <w:rPr>
          <w:rFonts w:asciiTheme="majorHAnsi" w:hAnsiTheme="majorHAnsi" w:cstheme="minorHAnsi"/>
          <w:spacing w:val="1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tax</w:t>
      </w:r>
      <w:r w:rsidRPr="007C7397">
        <w:rPr>
          <w:rFonts w:asciiTheme="majorHAnsi" w:hAnsiTheme="majorHAnsi" w:cstheme="minorHAnsi"/>
          <w:spacing w:val="1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based</w:t>
      </w:r>
      <w:r w:rsidRPr="007C7397">
        <w:rPr>
          <w:rFonts w:asciiTheme="majorHAnsi" w:hAnsiTheme="majorHAnsi" w:cstheme="minorHAnsi"/>
          <w:spacing w:val="1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on</w:t>
      </w:r>
      <w:r w:rsidRPr="007C7397">
        <w:rPr>
          <w:rFonts w:asciiTheme="majorHAnsi" w:hAnsiTheme="majorHAnsi" w:cstheme="minorHAnsi"/>
          <w:spacing w:val="1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sales</w:t>
      </w:r>
      <w:r w:rsidRPr="007C7397">
        <w:rPr>
          <w:rFonts w:asciiTheme="majorHAnsi" w:hAnsiTheme="majorHAnsi" w:cstheme="minorHAnsi"/>
          <w:w w:val="125"/>
        </w:rPr>
        <w:tab/>
        <w:t>8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percent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Margin</w:t>
      </w:r>
      <w:r w:rsidRPr="007C7397">
        <w:rPr>
          <w:rFonts w:asciiTheme="majorHAnsi" w:hAnsiTheme="majorHAnsi" w:cstheme="minorHAnsi"/>
          <w:spacing w:val="1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1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safety</w:t>
      </w:r>
      <w:r w:rsidRPr="007C7397">
        <w:rPr>
          <w:rFonts w:asciiTheme="majorHAnsi" w:hAnsiTheme="majorHAnsi" w:cstheme="minorHAnsi"/>
          <w:spacing w:val="1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ratio</w:t>
      </w:r>
      <w:r w:rsidRPr="007C7397">
        <w:rPr>
          <w:rFonts w:asciiTheme="majorHAnsi" w:hAnsiTheme="majorHAnsi" w:cstheme="minorHAnsi"/>
          <w:w w:val="125"/>
        </w:rPr>
        <w:tab/>
        <w:t>20</w:t>
      </w:r>
      <w:r w:rsidRPr="007C7397">
        <w:rPr>
          <w:rFonts w:asciiTheme="majorHAnsi" w:hAnsiTheme="majorHAnsi" w:cstheme="minorHAnsi"/>
          <w:spacing w:val="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percent</w:t>
      </w:r>
    </w:p>
    <w:p w:rsidR="006B4740" w:rsidRPr="007C7397" w:rsidRDefault="00994802">
      <w:pPr>
        <w:pStyle w:val="BodyText"/>
        <w:tabs>
          <w:tab w:val="left" w:pos="4311"/>
        </w:tabs>
        <w:spacing w:before="2" w:line="208" w:lineRule="exac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Fixed</w:t>
      </w:r>
      <w:r w:rsidRPr="007C7397">
        <w:rPr>
          <w:rFonts w:asciiTheme="majorHAnsi" w:hAnsiTheme="majorHAnsi" w:cstheme="minorHAnsi"/>
          <w:spacing w:val="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costs</w:t>
      </w:r>
      <w:r w:rsidRPr="007C7397">
        <w:rPr>
          <w:rFonts w:asciiTheme="majorHAnsi" w:hAnsiTheme="majorHAnsi" w:cstheme="minorHAnsi"/>
          <w:w w:val="125"/>
          <w:sz w:val="22"/>
        </w:rPr>
        <w:tab/>
        <w:t>P1,200,000</w:t>
      </w:r>
    </w:p>
    <w:p w:rsidR="006B4740" w:rsidRPr="007C7397" w:rsidRDefault="00994802">
      <w:pPr>
        <w:pStyle w:val="BodyText"/>
        <w:tabs>
          <w:tab w:val="left" w:pos="4421"/>
          <w:tab w:val="left" w:pos="4928"/>
        </w:tabs>
        <w:ind w:right="5566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Variable</w:t>
      </w:r>
      <w:r w:rsidRPr="007C7397">
        <w:rPr>
          <w:rFonts w:asciiTheme="majorHAnsi" w:hAnsiTheme="majorHAnsi" w:cstheme="minorHAnsi"/>
          <w:spacing w:val="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cost</w:t>
      </w:r>
      <w:r w:rsidRPr="007C7397">
        <w:rPr>
          <w:rFonts w:asciiTheme="majorHAnsi" w:hAnsiTheme="majorHAnsi" w:cstheme="minorHAnsi"/>
          <w:spacing w:val="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of</w:t>
      </w:r>
      <w:r w:rsidRPr="007C7397">
        <w:rPr>
          <w:rFonts w:asciiTheme="majorHAnsi" w:hAnsiTheme="majorHAnsi" w:cstheme="minorHAnsi"/>
          <w:spacing w:val="7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goods</w:t>
      </w:r>
      <w:r w:rsidRPr="007C7397">
        <w:rPr>
          <w:rFonts w:asciiTheme="majorHAnsi" w:hAnsiTheme="majorHAnsi" w:cstheme="minorHAnsi"/>
          <w:spacing w:val="6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sold</w:t>
      </w:r>
      <w:r w:rsidRPr="007C7397">
        <w:rPr>
          <w:rFonts w:asciiTheme="majorHAnsi" w:hAnsiTheme="majorHAnsi" w:cstheme="minorHAnsi"/>
          <w:w w:val="125"/>
          <w:sz w:val="22"/>
        </w:rPr>
        <w:tab/>
        <w:t>25</w:t>
      </w:r>
      <w:r w:rsidRPr="007C7397">
        <w:rPr>
          <w:rFonts w:asciiTheme="majorHAnsi" w:hAnsiTheme="majorHAnsi" w:cstheme="minorHAnsi"/>
          <w:spacing w:val="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percent</w:t>
      </w:r>
      <w:r w:rsidRPr="007C7397">
        <w:rPr>
          <w:rFonts w:asciiTheme="majorHAnsi" w:hAnsiTheme="majorHAnsi" w:cstheme="minorHAnsi"/>
          <w:spacing w:val="-6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Variable</w:t>
      </w:r>
      <w:r w:rsidRPr="007C7397">
        <w:rPr>
          <w:rFonts w:asciiTheme="majorHAnsi" w:hAnsiTheme="majorHAnsi" w:cstheme="minorHAnsi"/>
          <w:spacing w:val="8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selling</w:t>
      </w:r>
      <w:r w:rsidRPr="007C7397">
        <w:rPr>
          <w:rFonts w:asciiTheme="majorHAnsi" w:hAnsiTheme="majorHAnsi" w:cstheme="minorHAnsi"/>
          <w:spacing w:val="10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and</w:t>
      </w:r>
      <w:r w:rsidRPr="007C7397">
        <w:rPr>
          <w:rFonts w:asciiTheme="majorHAnsi" w:hAnsiTheme="majorHAnsi" w:cstheme="minorHAnsi"/>
          <w:spacing w:val="9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administrative</w:t>
      </w:r>
      <w:r w:rsidRPr="007C7397">
        <w:rPr>
          <w:rFonts w:asciiTheme="majorHAnsi" w:hAnsiTheme="majorHAnsi" w:cstheme="minorHAnsi"/>
          <w:spacing w:val="9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expense</w:t>
      </w:r>
      <w:r w:rsidRPr="007C7397">
        <w:rPr>
          <w:rFonts w:asciiTheme="majorHAnsi" w:hAnsiTheme="majorHAnsi" w:cstheme="minorHAnsi"/>
          <w:w w:val="130"/>
          <w:sz w:val="22"/>
        </w:rPr>
        <w:tab/>
        <w:t>?</w:t>
      </w:r>
    </w:p>
    <w:p w:rsidR="006B4740" w:rsidRPr="007C7397" w:rsidRDefault="006B4740">
      <w:pPr>
        <w:pStyle w:val="BodyText"/>
        <w:spacing w:before="1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BodyText"/>
        <w:tabs>
          <w:tab w:val="left" w:pos="2981"/>
        </w:tabs>
        <w:spacing w:line="208" w:lineRule="exac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 xml:space="preserve">a.  </w:t>
      </w:r>
      <w:r w:rsidRPr="007C7397">
        <w:rPr>
          <w:rFonts w:asciiTheme="majorHAnsi" w:hAnsiTheme="majorHAnsi" w:cstheme="minorHAnsi"/>
          <w:spacing w:val="14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P2,026,667</w:t>
      </w:r>
      <w:r w:rsidRPr="007C7397">
        <w:rPr>
          <w:rFonts w:asciiTheme="majorHAnsi" w:hAnsiTheme="majorHAnsi" w:cstheme="minorHAnsi"/>
          <w:w w:val="130"/>
          <w:sz w:val="22"/>
        </w:rPr>
        <w:tab/>
        <w:t xml:space="preserve">c. </w:t>
      </w:r>
      <w:r w:rsidRPr="007C7397">
        <w:rPr>
          <w:rFonts w:asciiTheme="majorHAnsi" w:hAnsiTheme="majorHAnsi" w:cstheme="minorHAnsi"/>
          <w:spacing w:val="15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P6,080,000</w:t>
      </w:r>
    </w:p>
    <w:p w:rsidR="006B4740" w:rsidRPr="007C7397" w:rsidRDefault="00994802">
      <w:pPr>
        <w:pStyle w:val="BodyText"/>
        <w:tabs>
          <w:tab w:val="left" w:pos="2981"/>
        </w:tabs>
        <w:spacing w:line="208" w:lineRule="exac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5"/>
          <w:sz w:val="22"/>
        </w:rPr>
        <w:t xml:space="preserve">b. </w:t>
      </w:r>
      <w:r w:rsidRPr="007C7397">
        <w:rPr>
          <w:rFonts w:asciiTheme="majorHAnsi" w:hAnsiTheme="majorHAnsi" w:cstheme="minorHAnsi"/>
          <w:spacing w:val="32"/>
          <w:w w:val="135"/>
          <w:sz w:val="22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5"/>
          <w:sz w:val="22"/>
        </w:rPr>
        <w:t>P3,750,000</w:t>
      </w:r>
      <w:r w:rsidRPr="007C7397">
        <w:rPr>
          <w:rFonts w:asciiTheme="majorHAnsi" w:hAnsiTheme="majorHAnsi" w:cstheme="minorHAnsi"/>
          <w:color w:val="FF0000"/>
          <w:w w:val="135"/>
          <w:sz w:val="22"/>
        </w:rPr>
        <w:tab/>
      </w:r>
      <w:r w:rsidRPr="007C7397">
        <w:rPr>
          <w:rFonts w:asciiTheme="majorHAnsi" w:hAnsiTheme="majorHAnsi" w:cstheme="minorHAnsi"/>
          <w:w w:val="130"/>
          <w:sz w:val="22"/>
        </w:rPr>
        <w:t xml:space="preserve">d. </w:t>
      </w:r>
      <w:r w:rsidRPr="007C7397">
        <w:rPr>
          <w:rFonts w:asciiTheme="majorHAnsi" w:hAnsiTheme="majorHAnsi" w:cstheme="minorHAnsi"/>
          <w:spacing w:val="15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P4,750,000</w:t>
      </w:r>
    </w:p>
    <w:p w:rsidR="006B4740" w:rsidRPr="007C7397" w:rsidRDefault="006B4740">
      <w:pPr>
        <w:spacing w:line="208" w:lineRule="exact"/>
        <w:rPr>
          <w:rFonts w:asciiTheme="majorHAnsi" w:hAnsiTheme="majorHAnsi" w:cstheme="minorHAnsi"/>
          <w:sz w:val="28"/>
        </w:rPr>
        <w:sectPr w:rsidR="006B4740" w:rsidRPr="007C7397">
          <w:pgSz w:w="12240" w:h="18720"/>
          <w:pgMar w:top="1640" w:right="620" w:bottom="1260" w:left="620" w:header="0" w:footer="1075" w:gutter="0"/>
          <w:cols w:space="720"/>
        </w:sect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before="80" w:line="240" w:lineRule="auto"/>
        <w:ind w:right="113"/>
        <w:jc w:val="both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Caterpillar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Company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is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expecting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increase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fixed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costs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by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P78,750  upon  moving  their  place  of</w:t>
      </w:r>
      <w:r w:rsidRPr="007C7397">
        <w:rPr>
          <w:rFonts w:asciiTheme="majorHAnsi" w:hAnsiTheme="majorHAnsi" w:cstheme="minorHAnsi"/>
          <w:spacing w:val="-6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business</w:t>
      </w:r>
      <w:r w:rsidRPr="007C7397">
        <w:rPr>
          <w:rFonts w:asciiTheme="majorHAnsi" w:hAnsiTheme="majorHAnsi" w:cstheme="minorHAnsi"/>
          <w:spacing w:val="4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to</w:t>
      </w:r>
      <w:r w:rsidRPr="007C7397">
        <w:rPr>
          <w:rFonts w:asciiTheme="majorHAnsi" w:hAnsiTheme="majorHAnsi" w:cstheme="minorHAnsi"/>
          <w:spacing w:val="4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4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downtown</w:t>
      </w:r>
      <w:r w:rsidRPr="007C7397">
        <w:rPr>
          <w:rFonts w:asciiTheme="majorHAnsi" w:hAnsiTheme="majorHAnsi" w:cstheme="minorHAnsi"/>
          <w:spacing w:val="4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area.</w:t>
      </w:r>
      <w:r w:rsidRPr="007C7397">
        <w:rPr>
          <w:rFonts w:asciiTheme="majorHAnsi" w:hAnsiTheme="majorHAnsi" w:cstheme="minorHAnsi"/>
          <w:spacing w:val="3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Likewise</w:t>
      </w:r>
      <w:r w:rsidRPr="007C7397">
        <w:rPr>
          <w:rFonts w:asciiTheme="majorHAnsi" w:hAnsiTheme="majorHAnsi" w:cstheme="minorHAnsi"/>
          <w:spacing w:val="4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it</w:t>
      </w:r>
      <w:r w:rsidRPr="007C7397">
        <w:rPr>
          <w:rFonts w:asciiTheme="majorHAnsi" w:hAnsiTheme="majorHAnsi" w:cstheme="minorHAnsi"/>
          <w:spacing w:val="4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is</w:t>
      </w:r>
      <w:r w:rsidRPr="007C7397">
        <w:rPr>
          <w:rFonts w:asciiTheme="majorHAnsi" w:hAnsiTheme="majorHAnsi" w:cstheme="minorHAnsi"/>
          <w:spacing w:val="4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anticipating</w:t>
      </w:r>
      <w:r w:rsidRPr="007C7397">
        <w:rPr>
          <w:rFonts w:asciiTheme="majorHAnsi" w:hAnsiTheme="majorHAnsi" w:cstheme="minorHAnsi"/>
          <w:spacing w:val="4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that</w:t>
      </w:r>
      <w:r w:rsidRPr="007C7397">
        <w:rPr>
          <w:rFonts w:asciiTheme="majorHAnsi" w:hAnsiTheme="majorHAnsi" w:cstheme="minorHAnsi"/>
          <w:spacing w:val="4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4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selling</w:t>
      </w:r>
      <w:r w:rsidRPr="007C7397">
        <w:rPr>
          <w:rFonts w:asciiTheme="majorHAnsi" w:hAnsiTheme="majorHAnsi" w:cstheme="minorHAnsi"/>
          <w:spacing w:val="4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price</w:t>
      </w:r>
      <w:r w:rsidRPr="007C7397">
        <w:rPr>
          <w:rFonts w:asciiTheme="majorHAnsi" w:hAnsiTheme="majorHAnsi" w:cstheme="minorHAnsi"/>
          <w:spacing w:val="4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per</w:t>
      </w:r>
      <w:r w:rsidRPr="007C7397">
        <w:rPr>
          <w:rFonts w:asciiTheme="majorHAnsi" w:hAnsiTheme="majorHAnsi" w:cstheme="minorHAnsi"/>
          <w:spacing w:val="4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unit</w:t>
      </w:r>
      <w:r w:rsidRPr="007C7397">
        <w:rPr>
          <w:rFonts w:asciiTheme="majorHAnsi" w:hAnsiTheme="majorHAnsi" w:cstheme="minorHAnsi"/>
          <w:spacing w:val="4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and</w:t>
      </w:r>
      <w:r w:rsidRPr="007C7397">
        <w:rPr>
          <w:rFonts w:asciiTheme="majorHAnsi" w:hAnsiTheme="majorHAnsi" w:cstheme="minorHAnsi"/>
          <w:spacing w:val="4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4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variable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expenses will not change.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At present, the sales volume necessary to breakeven is P750,000 but the expected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increase in fixed costs, the sales volume necessary to breakeven will go up to P975,000.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Based on these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projections,</w:t>
      </w:r>
      <w:r w:rsidRPr="007C7397">
        <w:rPr>
          <w:rFonts w:asciiTheme="majorHAnsi" w:hAnsiTheme="majorHAnsi" w:cstheme="minorHAnsi"/>
          <w:spacing w:val="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what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would</w:t>
      </w:r>
      <w:r w:rsidRPr="007C7397">
        <w:rPr>
          <w:rFonts w:asciiTheme="majorHAnsi" w:hAnsiTheme="majorHAnsi" w:cstheme="minorHAnsi"/>
          <w:spacing w:val="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be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required</w:t>
      </w:r>
      <w:r w:rsidRPr="007C7397">
        <w:rPr>
          <w:rFonts w:asciiTheme="majorHAnsi" w:hAnsiTheme="majorHAnsi" w:cstheme="minorHAnsi"/>
          <w:spacing w:val="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peso</w:t>
      </w:r>
      <w:r w:rsidRPr="007C7397">
        <w:rPr>
          <w:rFonts w:asciiTheme="majorHAnsi" w:hAnsiTheme="majorHAnsi" w:cstheme="minorHAnsi"/>
          <w:spacing w:val="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sales</w:t>
      </w:r>
      <w:r w:rsidRPr="007C7397">
        <w:rPr>
          <w:rFonts w:asciiTheme="majorHAnsi" w:hAnsiTheme="majorHAnsi" w:cstheme="minorHAnsi"/>
          <w:spacing w:val="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to</w:t>
      </w:r>
      <w:r w:rsidRPr="007C7397">
        <w:rPr>
          <w:rFonts w:asciiTheme="majorHAnsi" w:hAnsiTheme="majorHAnsi" w:cstheme="minorHAnsi"/>
          <w:spacing w:val="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earn</w:t>
      </w:r>
      <w:r w:rsidRPr="007C7397">
        <w:rPr>
          <w:rFonts w:asciiTheme="majorHAnsi" w:hAnsiTheme="majorHAnsi" w:cstheme="minorHAnsi"/>
          <w:spacing w:val="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P70,000</w:t>
      </w:r>
      <w:r w:rsidRPr="007C7397">
        <w:rPr>
          <w:rFonts w:asciiTheme="majorHAnsi" w:hAnsiTheme="majorHAnsi" w:cstheme="minorHAnsi"/>
          <w:spacing w:val="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coming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year?</w:t>
      </w:r>
    </w:p>
    <w:p w:rsidR="006B4740" w:rsidRPr="007C7397" w:rsidRDefault="00994802">
      <w:pPr>
        <w:pStyle w:val="BodyText"/>
        <w:tabs>
          <w:tab w:val="left" w:pos="2981"/>
        </w:tabs>
        <w:spacing w:before="1"/>
        <w:jc w:val="both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 xml:space="preserve">a.  </w:t>
      </w:r>
      <w:r w:rsidRPr="007C7397">
        <w:rPr>
          <w:rFonts w:asciiTheme="majorHAnsi" w:hAnsiTheme="majorHAnsi" w:cstheme="minorHAnsi"/>
          <w:spacing w:val="14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  <w:sz w:val="22"/>
        </w:rPr>
        <w:t>P1,175,000</w:t>
      </w:r>
      <w:r w:rsidRPr="007C7397">
        <w:rPr>
          <w:rFonts w:asciiTheme="majorHAnsi" w:hAnsiTheme="majorHAnsi" w:cstheme="minorHAnsi"/>
          <w:color w:val="FF0000"/>
          <w:w w:val="130"/>
          <w:sz w:val="22"/>
        </w:rPr>
        <w:tab/>
      </w:r>
      <w:r w:rsidRPr="007C7397">
        <w:rPr>
          <w:rFonts w:asciiTheme="majorHAnsi" w:hAnsiTheme="majorHAnsi" w:cstheme="minorHAnsi"/>
          <w:w w:val="130"/>
          <w:sz w:val="22"/>
        </w:rPr>
        <w:t>c.</w:t>
      </w:r>
      <w:r w:rsidRPr="007C7397">
        <w:rPr>
          <w:rFonts w:asciiTheme="majorHAnsi" w:hAnsiTheme="majorHAnsi" w:cstheme="minorHAnsi"/>
          <w:spacing w:val="64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 xml:space="preserve">P </w:t>
      </w:r>
      <w:r w:rsidRPr="007C7397">
        <w:rPr>
          <w:rFonts w:asciiTheme="majorHAnsi" w:hAnsiTheme="majorHAnsi" w:cstheme="minorHAnsi"/>
          <w:spacing w:val="58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425,000</w:t>
      </w:r>
    </w:p>
    <w:p w:rsidR="006B4740" w:rsidRPr="007C7397" w:rsidRDefault="00994802">
      <w:pPr>
        <w:pStyle w:val="BodyText"/>
        <w:tabs>
          <w:tab w:val="left" w:pos="2981"/>
        </w:tabs>
        <w:spacing w:before="1"/>
        <w:jc w:val="both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 xml:space="preserve">b. </w:t>
      </w:r>
      <w:r w:rsidRPr="007C7397">
        <w:rPr>
          <w:rFonts w:asciiTheme="majorHAnsi" w:hAnsiTheme="majorHAnsi" w:cstheme="minorHAnsi"/>
          <w:spacing w:val="5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 xml:space="preserve">P </w:t>
      </w:r>
      <w:r w:rsidRPr="007C7397">
        <w:rPr>
          <w:rFonts w:asciiTheme="majorHAnsi" w:hAnsiTheme="majorHAnsi" w:cstheme="minorHAnsi"/>
          <w:spacing w:val="59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950,000</w:t>
      </w:r>
      <w:r w:rsidRPr="007C7397">
        <w:rPr>
          <w:rFonts w:asciiTheme="majorHAnsi" w:hAnsiTheme="majorHAnsi" w:cstheme="minorHAnsi"/>
          <w:w w:val="130"/>
          <w:sz w:val="22"/>
        </w:rPr>
        <w:tab/>
        <w:t xml:space="preserve">d. </w:t>
      </w:r>
      <w:r w:rsidRPr="007C7397">
        <w:rPr>
          <w:rFonts w:asciiTheme="majorHAnsi" w:hAnsiTheme="majorHAnsi" w:cstheme="minorHAnsi"/>
          <w:spacing w:val="15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P1,150,000</w:t>
      </w: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  <w:tab w:val="left" w:pos="4349"/>
        </w:tabs>
        <w:spacing w:line="420" w:lineRule="atLeast"/>
        <w:ind w:left="750" w:right="1081" w:hanging="648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Lockhart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Products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produces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single</w:t>
      </w:r>
      <w:r w:rsidRPr="007C7397">
        <w:rPr>
          <w:rFonts w:asciiTheme="majorHAnsi" w:hAnsiTheme="majorHAnsi" w:cstheme="minorHAnsi"/>
          <w:spacing w:val="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product.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During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2014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company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incurred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following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costs: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Variable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product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costs</w:t>
      </w:r>
      <w:r w:rsidRPr="007C7397">
        <w:rPr>
          <w:rFonts w:asciiTheme="majorHAnsi" w:hAnsiTheme="majorHAnsi" w:cstheme="minorHAnsi"/>
          <w:w w:val="125"/>
        </w:rPr>
        <w:tab/>
        <w:t>P8.00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per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unit</w:t>
      </w:r>
    </w:p>
    <w:p w:rsidR="006B4740" w:rsidRPr="007C7397" w:rsidRDefault="00994802">
      <w:pPr>
        <w:pStyle w:val="BodyText"/>
        <w:tabs>
          <w:tab w:val="left" w:pos="4349"/>
        </w:tabs>
        <w:spacing w:line="206" w:lineRule="exact"/>
        <w:ind w:left="750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Variable</w:t>
      </w:r>
      <w:r w:rsidRPr="007C7397">
        <w:rPr>
          <w:rFonts w:asciiTheme="majorHAnsi" w:hAnsiTheme="majorHAnsi" w:cstheme="minorHAnsi"/>
          <w:spacing w:val="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period</w:t>
      </w:r>
      <w:r w:rsidRPr="007C7397">
        <w:rPr>
          <w:rFonts w:asciiTheme="majorHAnsi" w:hAnsiTheme="majorHAnsi" w:cstheme="minorHAnsi"/>
          <w:spacing w:val="7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costs</w:t>
      </w:r>
      <w:r w:rsidRPr="007C7397">
        <w:rPr>
          <w:rFonts w:asciiTheme="majorHAnsi" w:hAnsiTheme="majorHAnsi" w:cstheme="minorHAnsi"/>
          <w:w w:val="125"/>
          <w:sz w:val="22"/>
        </w:rPr>
        <w:tab/>
        <w:t>P2.00</w:t>
      </w:r>
      <w:r w:rsidRPr="007C7397">
        <w:rPr>
          <w:rFonts w:asciiTheme="majorHAnsi" w:hAnsiTheme="majorHAnsi" w:cstheme="minorHAnsi"/>
          <w:spacing w:val="1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per</w:t>
      </w:r>
      <w:r w:rsidRPr="007C7397">
        <w:rPr>
          <w:rFonts w:asciiTheme="majorHAnsi" w:hAnsiTheme="majorHAnsi" w:cstheme="minorHAnsi"/>
          <w:spacing w:val="1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unit</w:t>
      </w:r>
    </w:p>
    <w:p w:rsidR="006B4740" w:rsidRPr="007C7397" w:rsidRDefault="00994802">
      <w:pPr>
        <w:pStyle w:val="BodyText"/>
        <w:tabs>
          <w:tab w:val="left" w:pos="4349"/>
        </w:tabs>
        <w:spacing w:line="208" w:lineRule="exact"/>
        <w:ind w:left="750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Total</w:t>
      </w:r>
      <w:r w:rsidRPr="007C7397">
        <w:rPr>
          <w:rFonts w:asciiTheme="majorHAnsi" w:hAnsiTheme="majorHAnsi" w:cstheme="minorHAnsi"/>
          <w:spacing w:val="-8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fixed</w:t>
      </w:r>
      <w:r w:rsidRPr="007C7397">
        <w:rPr>
          <w:rFonts w:asciiTheme="majorHAnsi" w:hAnsiTheme="majorHAnsi" w:cstheme="minorHAnsi"/>
          <w:spacing w:val="-7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product</w:t>
      </w:r>
      <w:r w:rsidRPr="007C7397">
        <w:rPr>
          <w:rFonts w:asciiTheme="majorHAnsi" w:hAnsiTheme="majorHAnsi" w:cstheme="minorHAnsi"/>
          <w:spacing w:val="-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costs</w:t>
      </w:r>
      <w:r w:rsidRPr="007C7397">
        <w:rPr>
          <w:rFonts w:asciiTheme="majorHAnsi" w:hAnsiTheme="majorHAnsi" w:cstheme="minorHAnsi"/>
          <w:w w:val="125"/>
          <w:sz w:val="22"/>
        </w:rPr>
        <w:tab/>
        <w:t>P21,000</w:t>
      </w:r>
    </w:p>
    <w:p w:rsidR="006B4740" w:rsidRPr="007C7397" w:rsidRDefault="00994802">
      <w:pPr>
        <w:pStyle w:val="BodyText"/>
        <w:tabs>
          <w:tab w:val="left" w:pos="4349"/>
        </w:tabs>
        <w:spacing w:line="208" w:lineRule="exact"/>
        <w:ind w:left="750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Total</w:t>
      </w:r>
      <w:r w:rsidRPr="007C7397">
        <w:rPr>
          <w:rFonts w:asciiTheme="majorHAnsi" w:hAnsiTheme="majorHAnsi" w:cstheme="minorHAnsi"/>
          <w:spacing w:val="-6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fixed</w:t>
      </w:r>
      <w:r w:rsidRPr="007C7397">
        <w:rPr>
          <w:rFonts w:asciiTheme="majorHAnsi" w:hAnsiTheme="majorHAnsi" w:cstheme="minorHAnsi"/>
          <w:spacing w:val="-6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period</w:t>
      </w:r>
      <w:r w:rsidRPr="007C7397">
        <w:rPr>
          <w:rFonts w:asciiTheme="majorHAnsi" w:hAnsiTheme="majorHAnsi" w:cstheme="minorHAnsi"/>
          <w:spacing w:val="-6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costs</w:t>
      </w:r>
      <w:r w:rsidRPr="007C7397">
        <w:rPr>
          <w:rFonts w:asciiTheme="majorHAnsi" w:hAnsiTheme="majorHAnsi" w:cstheme="minorHAnsi"/>
          <w:w w:val="125"/>
          <w:sz w:val="22"/>
        </w:rPr>
        <w:tab/>
        <w:t>P10,000</w:t>
      </w: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BodyTex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Lockhart</w:t>
      </w:r>
      <w:r w:rsidRPr="007C7397">
        <w:rPr>
          <w:rFonts w:asciiTheme="majorHAnsi" w:hAnsiTheme="majorHAnsi" w:cstheme="minorHAnsi"/>
          <w:spacing w:val="32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had</w:t>
      </w:r>
      <w:r w:rsidRPr="007C7397">
        <w:rPr>
          <w:rFonts w:asciiTheme="majorHAnsi" w:hAnsiTheme="majorHAnsi" w:cstheme="minorHAnsi"/>
          <w:spacing w:val="3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no</w:t>
      </w:r>
      <w:r w:rsidRPr="007C7397">
        <w:rPr>
          <w:rFonts w:asciiTheme="majorHAnsi" w:hAnsiTheme="majorHAnsi" w:cstheme="minorHAnsi"/>
          <w:spacing w:val="32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units</w:t>
      </w:r>
      <w:r w:rsidRPr="007C7397">
        <w:rPr>
          <w:rFonts w:asciiTheme="majorHAnsi" w:hAnsiTheme="majorHAnsi" w:cstheme="minorHAnsi"/>
          <w:spacing w:val="3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in</w:t>
      </w:r>
      <w:r w:rsidRPr="007C7397">
        <w:rPr>
          <w:rFonts w:asciiTheme="majorHAnsi" w:hAnsiTheme="majorHAnsi" w:cstheme="minorHAnsi"/>
          <w:spacing w:val="2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beginning</w:t>
      </w:r>
      <w:r w:rsidRPr="007C7397">
        <w:rPr>
          <w:rFonts w:asciiTheme="majorHAnsi" w:hAnsiTheme="majorHAnsi" w:cstheme="minorHAnsi"/>
          <w:spacing w:val="3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inventory.</w:t>
      </w:r>
      <w:r w:rsidRPr="007C7397">
        <w:rPr>
          <w:rFonts w:asciiTheme="majorHAnsi" w:hAnsiTheme="majorHAnsi" w:cstheme="minorHAnsi"/>
          <w:spacing w:val="3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During</w:t>
      </w:r>
      <w:r w:rsidRPr="007C7397">
        <w:rPr>
          <w:rFonts w:asciiTheme="majorHAnsi" w:hAnsiTheme="majorHAnsi" w:cstheme="minorHAnsi"/>
          <w:spacing w:val="3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2014,</w:t>
      </w:r>
      <w:r w:rsidRPr="007C7397">
        <w:rPr>
          <w:rFonts w:asciiTheme="majorHAnsi" w:hAnsiTheme="majorHAnsi" w:cstheme="minorHAnsi"/>
          <w:spacing w:val="3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6,000</w:t>
      </w:r>
      <w:r w:rsidRPr="007C7397">
        <w:rPr>
          <w:rFonts w:asciiTheme="majorHAnsi" w:hAnsiTheme="majorHAnsi" w:cstheme="minorHAnsi"/>
          <w:spacing w:val="32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units</w:t>
      </w:r>
      <w:r w:rsidRPr="007C7397">
        <w:rPr>
          <w:rFonts w:asciiTheme="majorHAnsi" w:hAnsiTheme="majorHAnsi" w:cstheme="minorHAnsi"/>
          <w:spacing w:val="3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were</w:t>
      </w:r>
      <w:r w:rsidRPr="007C7397">
        <w:rPr>
          <w:rFonts w:asciiTheme="majorHAnsi" w:hAnsiTheme="majorHAnsi" w:cstheme="minorHAnsi"/>
          <w:spacing w:val="28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produced</w:t>
      </w:r>
      <w:r w:rsidRPr="007C7397">
        <w:rPr>
          <w:rFonts w:asciiTheme="majorHAnsi" w:hAnsiTheme="majorHAnsi" w:cstheme="minorHAnsi"/>
          <w:spacing w:val="3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and</w:t>
      </w:r>
      <w:r w:rsidRPr="007C7397">
        <w:rPr>
          <w:rFonts w:asciiTheme="majorHAnsi" w:hAnsiTheme="majorHAnsi" w:cstheme="minorHAnsi"/>
          <w:spacing w:val="2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5,000</w:t>
      </w:r>
      <w:r w:rsidRPr="007C7397">
        <w:rPr>
          <w:rFonts w:asciiTheme="majorHAnsi" w:hAnsiTheme="majorHAnsi" w:cstheme="minorHAnsi"/>
          <w:spacing w:val="3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units</w:t>
      </w:r>
      <w:r w:rsidRPr="007C7397">
        <w:rPr>
          <w:rFonts w:asciiTheme="majorHAnsi" w:hAnsiTheme="majorHAnsi" w:cstheme="minorHAnsi"/>
          <w:spacing w:val="2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were</w:t>
      </w:r>
      <w:r w:rsidRPr="007C7397">
        <w:rPr>
          <w:rFonts w:asciiTheme="majorHAnsi" w:hAnsiTheme="majorHAnsi" w:cstheme="minorHAnsi"/>
          <w:spacing w:val="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sold.</w:t>
      </w:r>
    </w:p>
    <w:p w:rsidR="006B4740" w:rsidRPr="007C7397" w:rsidRDefault="006B4740">
      <w:pPr>
        <w:pStyle w:val="BodyText"/>
        <w:spacing w:before="1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BodyText"/>
        <w:spacing w:before="1"/>
        <w:ind w:right="110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Which</w:t>
      </w:r>
      <w:r w:rsidRPr="007C7397">
        <w:rPr>
          <w:rFonts w:asciiTheme="majorHAnsi" w:hAnsiTheme="majorHAnsi" w:cstheme="minorHAnsi"/>
          <w:spacing w:val="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of</w:t>
      </w:r>
      <w:r w:rsidRPr="007C7397">
        <w:rPr>
          <w:rFonts w:asciiTheme="majorHAnsi" w:hAnsiTheme="majorHAnsi" w:cstheme="minorHAnsi"/>
          <w:spacing w:val="6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the</w:t>
      </w:r>
      <w:r w:rsidRPr="007C7397">
        <w:rPr>
          <w:rFonts w:asciiTheme="majorHAnsi" w:hAnsiTheme="majorHAnsi" w:cstheme="minorHAnsi"/>
          <w:spacing w:val="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following</w:t>
      </w:r>
      <w:r w:rsidRPr="007C7397">
        <w:rPr>
          <w:rFonts w:asciiTheme="majorHAnsi" w:hAnsiTheme="majorHAnsi" w:cstheme="minorHAnsi"/>
          <w:spacing w:val="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statements</w:t>
      </w:r>
      <w:r w:rsidRPr="007C7397">
        <w:rPr>
          <w:rFonts w:asciiTheme="majorHAnsi" w:hAnsiTheme="majorHAnsi" w:cstheme="minorHAnsi"/>
          <w:spacing w:val="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is</w:t>
      </w:r>
      <w:r w:rsidRPr="007C7397">
        <w:rPr>
          <w:rFonts w:asciiTheme="majorHAnsi" w:hAnsiTheme="majorHAnsi" w:cstheme="minorHAnsi"/>
          <w:spacing w:val="2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true</w:t>
      </w:r>
      <w:r w:rsidRPr="007C7397">
        <w:rPr>
          <w:rFonts w:asciiTheme="majorHAnsi" w:hAnsiTheme="majorHAnsi" w:cstheme="minorHAnsi"/>
          <w:spacing w:val="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when</w:t>
      </w:r>
      <w:r w:rsidRPr="007C7397">
        <w:rPr>
          <w:rFonts w:asciiTheme="majorHAnsi" w:hAnsiTheme="majorHAnsi" w:cstheme="minorHAnsi"/>
          <w:spacing w:val="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comparing</w:t>
      </w:r>
      <w:r w:rsidRPr="007C7397">
        <w:rPr>
          <w:rFonts w:asciiTheme="majorHAnsi" w:hAnsiTheme="majorHAnsi" w:cstheme="minorHAnsi"/>
          <w:spacing w:val="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net</w:t>
      </w:r>
      <w:r w:rsidRPr="007C7397">
        <w:rPr>
          <w:rFonts w:asciiTheme="majorHAnsi" w:hAnsiTheme="majorHAnsi" w:cstheme="minorHAnsi"/>
          <w:spacing w:val="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 xml:space="preserve">income </w:t>
      </w:r>
      <w:r w:rsidRPr="007C7397">
        <w:rPr>
          <w:rFonts w:asciiTheme="majorHAnsi" w:hAnsiTheme="majorHAnsi" w:cstheme="minorHAnsi"/>
          <w:spacing w:val="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 xml:space="preserve">using </w:t>
      </w:r>
      <w:r w:rsidRPr="007C7397">
        <w:rPr>
          <w:rFonts w:asciiTheme="majorHAnsi" w:hAnsiTheme="majorHAnsi" w:cstheme="minorHAnsi"/>
          <w:spacing w:val="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 xml:space="preserve">absorption </w:t>
      </w:r>
      <w:r w:rsidRPr="007C7397">
        <w:rPr>
          <w:rFonts w:asciiTheme="majorHAnsi" w:hAnsiTheme="majorHAnsi" w:cstheme="minorHAnsi"/>
          <w:spacing w:val="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 xml:space="preserve">versus </w:t>
      </w:r>
      <w:r w:rsidRPr="007C7397">
        <w:rPr>
          <w:rFonts w:asciiTheme="majorHAnsi" w:hAnsiTheme="majorHAnsi" w:cstheme="minorHAnsi"/>
          <w:spacing w:val="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variable</w:t>
      </w:r>
      <w:r w:rsidRPr="007C7397">
        <w:rPr>
          <w:rFonts w:asciiTheme="majorHAnsi" w:hAnsiTheme="majorHAnsi" w:cstheme="minorHAnsi"/>
          <w:spacing w:val="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costing?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rPr>
          <w:rFonts w:asciiTheme="majorHAnsi" w:hAnsiTheme="majorHAnsi" w:cstheme="minorHAnsi"/>
          <w:color w:val="FF0000"/>
        </w:rPr>
      </w:pPr>
      <w:r w:rsidRPr="007C7397">
        <w:rPr>
          <w:rFonts w:asciiTheme="majorHAnsi" w:hAnsiTheme="majorHAnsi" w:cstheme="minorHAnsi"/>
          <w:color w:val="FF0000"/>
          <w:w w:val="130"/>
        </w:rPr>
        <w:t>Net</w:t>
      </w:r>
      <w:r w:rsidRPr="007C7397">
        <w:rPr>
          <w:rFonts w:asciiTheme="majorHAnsi" w:hAnsiTheme="majorHAnsi" w:cstheme="minorHAnsi"/>
          <w:color w:val="FF0000"/>
          <w:spacing w:val="-3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income</w:t>
      </w:r>
      <w:r w:rsidRPr="007C7397">
        <w:rPr>
          <w:rFonts w:asciiTheme="majorHAnsi" w:hAnsiTheme="majorHAnsi" w:cstheme="minorHAnsi"/>
          <w:color w:val="FF0000"/>
          <w:spacing w:val="-3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will</w:t>
      </w:r>
      <w:r w:rsidRPr="007C7397">
        <w:rPr>
          <w:rFonts w:asciiTheme="majorHAnsi" w:hAnsiTheme="majorHAnsi" w:cstheme="minorHAnsi"/>
          <w:color w:val="FF0000"/>
          <w:spacing w:val="-4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be</w:t>
      </w:r>
      <w:r w:rsidRPr="007C7397">
        <w:rPr>
          <w:rFonts w:asciiTheme="majorHAnsi" w:hAnsiTheme="majorHAnsi" w:cstheme="minorHAnsi"/>
          <w:color w:val="FF0000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P3,500</w:t>
      </w:r>
      <w:r w:rsidRPr="007C7397">
        <w:rPr>
          <w:rFonts w:asciiTheme="majorHAnsi" w:hAnsiTheme="majorHAnsi" w:cstheme="minorHAnsi"/>
          <w:color w:val="FF0000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higher</w:t>
      </w:r>
      <w:r w:rsidRPr="007C7397">
        <w:rPr>
          <w:rFonts w:asciiTheme="majorHAnsi" w:hAnsiTheme="majorHAnsi" w:cstheme="minorHAnsi"/>
          <w:color w:val="FF0000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using</w:t>
      </w:r>
      <w:r w:rsidRPr="007C7397">
        <w:rPr>
          <w:rFonts w:asciiTheme="majorHAnsi" w:hAnsiTheme="majorHAnsi" w:cstheme="minorHAnsi"/>
          <w:color w:val="FF0000"/>
          <w:spacing w:val="-3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absorption</w:t>
      </w:r>
      <w:r w:rsidRPr="007C7397">
        <w:rPr>
          <w:rFonts w:asciiTheme="majorHAnsi" w:hAnsiTheme="majorHAnsi" w:cstheme="minorHAnsi"/>
          <w:color w:val="FF0000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costing</w:t>
      </w:r>
      <w:r w:rsidRPr="007C7397">
        <w:rPr>
          <w:rFonts w:asciiTheme="majorHAnsi" w:hAnsiTheme="majorHAnsi" w:cstheme="minorHAnsi"/>
          <w:color w:val="FF0000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than</w:t>
      </w:r>
      <w:r w:rsidRPr="007C7397">
        <w:rPr>
          <w:rFonts w:asciiTheme="majorHAnsi" w:hAnsiTheme="majorHAnsi" w:cstheme="minorHAnsi"/>
          <w:color w:val="FF0000"/>
          <w:spacing w:val="-1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using</w:t>
      </w:r>
      <w:r w:rsidRPr="007C7397">
        <w:rPr>
          <w:rFonts w:asciiTheme="majorHAnsi" w:hAnsiTheme="majorHAnsi" w:cstheme="minorHAnsi"/>
          <w:color w:val="FF0000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variable</w:t>
      </w:r>
      <w:r w:rsidRPr="007C7397">
        <w:rPr>
          <w:rFonts w:asciiTheme="majorHAnsi" w:hAnsiTheme="majorHAnsi" w:cstheme="minorHAnsi"/>
          <w:color w:val="FF0000"/>
          <w:spacing w:val="-3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costing.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Net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income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will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be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P3,500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lower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using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absorption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costing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than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using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variable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costing.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1"/>
          <w:tab w:val="left" w:pos="822"/>
        </w:tabs>
        <w:spacing w:before="1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Net</w:t>
      </w:r>
      <w:r w:rsidRPr="007C7397">
        <w:rPr>
          <w:rFonts w:asciiTheme="majorHAnsi" w:hAnsiTheme="majorHAnsi" w:cstheme="minorHAnsi"/>
          <w:spacing w:val="-3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income</w:t>
      </w:r>
      <w:r w:rsidRPr="007C7397">
        <w:rPr>
          <w:rFonts w:asciiTheme="majorHAnsi" w:hAnsiTheme="majorHAnsi" w:cstheme="minorHAnsi"/>
          <w:spacing w:val="-3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will</w:t>
      </w:r>
      <w:r w:rsidRPr="007C7397">
        <w:rPr>
          <w:rFonts w:asciiTheme="majorHAnsi" w:hAnsiTheme="majorHAnsi" w:cstheme="minorHAnsi"/>
          <w:spacing w:val="-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be</w:t>
      </w:r>
      <w:r w:rsidRPr="007C7397">
        <w:rPr>
          <w:rFonts w:asciiTheme="majorHAnsi" w:hAnsiTheme="majorHAnsi" w:cstheme="minorHAnsi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P4,200</w:t>
      </w:r>
      <w:r w:rsidRPr="007C7397">
        <w:rPr>
          <w:rFonts w:asciiTheme="majorHAnsi" w:hAnsiTheme="majorHAnsi" w:cstheme="minorHAnsi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higher</w:t>
      </w:r>
      <w:r w:rsidRPr="007C7397">
        <w:rPr>
          <w:rFonts w:asciiTheme="majorHAnsi" w:hAnsiTheme="majorHAnsi" w:cstheme="minorHAnsi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using</w:t>
      </w:r>
      <w:r w:rsidRPr="007C7397">
        <w:rPr>
          <w:rFonts w:asciiTheme="majorHAnsi" w:hAnsiTheme="majorHAnsi" w:cstheme="minorHAnsi"/>
          <w:spacing w:val="-3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absorption</w:t>
      </w:r>
      <w:r w:rsidRPr="007C7397">
        <w:rPr>
          <w:rFonts w:asciiTheme="majorHAnsi" w:hAnsiTheme="majorHAnsi" w:cstheme="minorHAnsi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costing</w:t>
      </w:r>
      <w:r w:rsidRPr="007C7397">
        <w:rPr>
          <w:rFonts w:asciiTheme="majorHAnsi" w:hAnsiTheme="majorHAnsi" w:cstheme="minorHAnsi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than</w:t>
      </w:r>
      <w:r w:rsidRPr="007C7397">
        <w:rPr>
          <w:rFonts w:asciiTheme="majorHAnsi" w:hAnsiTheme="majorHAnsi" w:cstheme="minorHAnsi"/>
          <w:spacing w:val="-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using</w:t>
      </w:r>
      <w:r w:rsidRPr="007C7397">
        <w:rPr>
          <w:rFonts w:asciiTheme="majorHAnsi" w:hAnsiTheme="majorHAnsi" w:cstheme="minorHAnsi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variable</w:t>
      </w:r>
      <w:r w:rsidRPr="007C7397">
        <w:rPr>
          <w:rFonts w:asciiTheme="majorHAnsi" w:hAnsiTheme="majorHAnsi" w:cstheme="minorHAnsi"/>
          <w:spacing w:val="-3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costing.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Net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income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will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be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P4,200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lower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using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absorption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costing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than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using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variable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costing.</w:t>
      </w:r>
    </w:p>
    <w:p w:rsidR="006B4740" w:rsidRPr="007C7397" w:rsidRDefault="006B4740">
      <w:pPr>
        <w:pStyle w:val="BodyText"/>
        <w:spacing w:before="1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line="240" w:lineRule="auto"/>
        <w:ind w:right="113"/>
        <w:jc w:val="both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A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digitized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music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tuner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has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been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</w:t>
      </w:r>
      <w:r w:rsidRPr="007C7397">
        <w:rPr>
          <w:rFonts w:asciiTheme="majorHAnsi" w:hAnsiTheme="majorHAnsi" w:cstheme="minorHAnsi"/>
          <w:spacing w:val="2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staple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Smooth</w:t>
      </w:r>
      <w:r w:rsidRPr="007C7397">
        <w:rPr>
          <w:rFonts w:asciiTheme="majorHAnsi" w:hAnsiTheme="majorHAnsi" w:cstheme="minorHAnsi"/>
          <w:spacing w:val="2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Sounds'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product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line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for</w:t>
      </w:r>
      <w:r w:rsidRPr="007C7397">
        <w:rPr>
          <w:rFonts w:asciiTheme="majorHAnsi" w:hAnsiTheme="majorHAnsi" w:cstheme="minorHAnsi"/>
          <w:spacing w:val="2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several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years.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Annual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fixed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costs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 production and administration related to this product in the past have been P643,500. Variable costs of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production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and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sales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have</w:t>
      </w:r>
      <w:r w:rsidRPr="007C7397">
        <w:rPr>
          <w:rFonts w:asciiTheme="majorHAnsi" w:hAnsiTheme="majorHAnsi" w:cstheme="minorHAnsi"/>
          <w:spacing w:val="1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been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P17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per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unit.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selling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price</w:t>
      </w:r>
      <w:r w:rsidRPr="007C7397">
        <w:rPr>
          <w:rFonts w:asciiTheme="majorHAnsi" w:hAnsiTheme="majorHAnsi" w:cstheme="minorHAnsi"/>
          <w:spacing w:val="1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past</w:t>
      </w:r>
      <w:r w:rsidRPr="007C7397">
        <w:rPr>
          <w:rFonts w:asciiTheme="majorHAnsi" w:hAnsiTheme="majorHAnsi" w:cstheme="minorHAnsi"/>
          <w:spacing w:val="1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has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been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P28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per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unit.</w:t>
      </w:r>
      <w:r w:rsidRPr="007C7397">
        <w:rPr>
          <w:rFonts w:asciiTheme="majorHAnsi" w:hAnsiTheme="majorHAnsi" w:cstheme="minorHAnsi"/>
          <w:spacing w:val="2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For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year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just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ended,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company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 xml:space="preserve">sold 100,000 units. 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 the coming year,  based on the  appearance of  competing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products</w:t>
      </w:r>
      <w:r w:rsidRPr="007C7397">
        <w:rPr>
          <w:rFonts w:asciiTheme="majorHAnsi" w:hAnsiTheme="majorHAnsi" w:cstheme="minorHAnsi"/>
          <w:spacing w:val="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on</w:t>
      </w:r>
      <w:r w:rsidRPr="007C7397">
        <w:rPr>
          <w:rFonts w:asciiTheme="majorHAnsi" w:hAnsiTheme="majorHAnsi" w:cstheme="minorHAnsi"/>
          <w:spacing w:val="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market,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company</w:t>
      </w:r>
      <w:r w:rsidRPr="007C7397">
        <w:rPr>
          <w:rFonts w:asciiTheme="majorHAnsi" w:hAnsiTheme="majorHAnsi" w:cstheme="minorHAnsi"/>
          <w:spacing w:val="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expects</w:t>
      </w:r>
      <w:r w:rsidRPr="007C7397">
        <w:rPr>
          <w:rFonts w:asciiTheme="majorHAnsi" w:hAnsiTheme="majorHAnsi" w:cstheme="minorHAnsi"/>
          <w:spacing w:val="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</w:t>
      </w:r>
      <w:r w:rsidRPr="007C7397">
        <w:rPr>
          <w:rFonts w:asciiTheme="majorHAnsi" w:hAnsiTheme="majorHAnsi" w:cstheme="minorHAnsi"/>
          <w:spacing w:val="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decrease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10</w:t>
      </w:r>
      <w:r w:rsidRPr="007C7397">
        <w:rPr>
          <w:rFonts w:asciiTheme="majorHAnsi" w:hAnsiTheme="majorHAnsi" w:cstheme="minorHAnsi"/>
          <w:spacing w:val="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percent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unit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sales.</w:t>
      </w:r>
    </w:p>
    <w:p w:rsidR="006B4740" w:rsidRPr="007C7397" w:rsidRDefault="006B4740">
      <w:pPr>
        <w:pStyle w:val="BodyText"/>
        <w:spacing w:before="1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BodyText"/>
        <w:ind w:right="110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>Assuming</w:t>
      </w:r>
      <w:r w:rsidRPr="007C7397">
        <w:rPr>
          <w:rFonts w:asciiTheme="majorHAnsi" w:hAnsiTheme="majorHAnsi" w:cstheme="minorHAnsi"/>
          <w:spacing w:val="-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that</w:t>
      </w:r>
      <w:r w:rsidRPr="007C7397">
        <w:rPr>
          <w:rFonts w:asciiTheme="majorHAnsi" w:hAnsiTheme="majorHAnsi" w:cstheme="minorHAnsi"/>
          <w:spacing w:val="-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the</w:t>
      </w:r>
      <w:r w:rsidRPr="007C7397">
        <w:rPr>
          <w:rFonts w:asciiTheme="majorHAnsi" w:hAnsiTheme="majorHAnsi" w:cstheme="minorHAnsi"/>
          <w:spacing w:val="-4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company</w:t>
      </w:r>
      <w:r w:rsidRPr="007C7397">
        <w:rPr>
          <w:rFonts w:asciiTheme="majorHAnsi" w:hAnsiTheme="majorHAnsi" w:cstheme="minorHAnsi"/>
          <w:spacing w:val="-5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wants</w:t>
      </w:r>
      <w:r w:rsidRPr="007C7397">
        <w:rPr>
          <w:rFonts w:asciiTheme="majorHAnsi" w:hAnsiTheme="majorHAnsi" w:cstheme="minorHAnsi"/>
          <w:spacing w:val="-7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a</w:t>
      </w:r>
      <w:r w:rsidRPr="007C7397">
        <w:rPr>
          <w:rFonts w:asciiTheme="majorHAnsi" w:hAnsiTheme="majorHAnsi" w:cstheme="minorHAnsi"/>
          <w:spacing w:val="-5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profit</w:t>
      </w:r>
      <w:r w:rsidRPr="007C7397">
        <w:rPr>
          <w:rFonts w:asciiTheme="majorHAnsi" w:hAnsiTheme="majorHAnsi" w:cstheme="minorHAnsi"/>
          <w:spacing w:val="-7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before</w:t>
      </w:r>
      <w:r w:rsidRPr="007C7397">
        <w:rPr>
          <w:rFonts w:asciiTheme="majorHAnsi" w:hAnsiTheme="majorHAnsi" w:cstheme="minorHAnsi"/>
          <w:spacing w:val="-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tax</w:t>
      </w:r>
      <w:r w:rsidRPr="007C7397">
        <w:rPr>
          <w:rFonts w:asciiTheme="majorHAnsi" w:hAnsiTheme="majorHAnsi" w:cstheme="minorHAnsi"/>
          <w:spacing w:val="-5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of</w:t>
      </w:r>
      <w:r w:rsidRPr="007C7397">
        <w:rPr>
          <w:rFonts w:asciiTheme="majorHAnsi" w:hAnsiTheme="majorHAnsi" w:cstheme="minorHAnsi"/>
          <w:spacing w:val="-4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P405,000,</w:t>
      </w:r>
      <w:r w:rsidRPr="007C7397">
        <w:rPr>
          <w:rFonts w:asciiTheme="majorHAnsi" w:hAnsiTheme="majorHAnsi" w:cstheme="minorHAnsi"/>
          <w:spacing w:val="-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what</w:t>
      </w:r>
      <w:r w:rsidRPr="007C7397">
        <w:rPr>
          <w:rFonts w:asciiTheme="majorHAnsi" w:hAnsiTheme="majorHAnsi" w:cstheme="minorHAnsi"/>
          <w:spacing w:val="-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is</w:t>
      </w:r>
      <w:r w:rsidRPr="007C7397">
        <w:rPr>
          <w:rFonts w:asciiTheme="majorHAnsi" w:hAnsiTheme="majorHAnsi" w:cstheme="minorHAnsi"/>
          <w:spacing w:val="-7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the</w:t>
      </w:r>
      <w:r w:rsidRPr="007C7397">
        <w:rPr>
          <w:rFonts w:asciiTheme="majorHAnsi" w:hAnsiTheme="majorHAnsi" w:cstheme="minorHAnsi"/>
          <w:spacing w:val="-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required</w:t>
      </w:r>
      <w:r w:rsidRPr="007C7397">
        <w:rPr>
          <w:rFonts w:asciiTheme="majorHAnsi" w:hAnsiTheme="majorHAnsi" w:cstheme="minorHAnsi"/>
          <w:spacing w:val="-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selling</w:t>
      </w:r>
      <w:r w:rsidRPr="007C7397">
        <w:rPr>
          <w:rFonts w:asciiTheme="majorHAnsi" w:hAnsiTheme="majorHAnsi" w:cstheme="minorHAnsi"/>
          <w:spacing w:val="-5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price</w:t>
      </w:r>
      <w:r w:rsidRPr="007C7397">
        <w:rPr>
          <w:rFonts w:asciiTheme="majorHAnsi" w:hAnsiTheme="majorHAnsi" w:cstheme="minorHAnsi"/>
          <w:spacing w:val="-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if</w:t>
      </w:r>
      <w:r w:rsidRPr="007C7397">
        <w:rPr>
          <w:rFonts w:asciiTheme="majorHAnsi" w:hAnsiTheme="majorHAnsi" w:cstheme="minorHAnsi"/>
          <w:spacing w:val="-4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it</w:t>
      </w:r>
      <w:r w:rsidRPr="007C7397">
        <w:rPr>
          <w:rFonts w:asciiTheme="majorHAnsi" w:hAnsiTheme="majorHAnsi" w:cstheme="minorHAnsi"/>
          <w:spacing w:val="-62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expects to sell 90,000 units?</w:t>
      </w:r>
    </w:p>
    <w:p w:rsidR="006B4740" w:rsidRPr="007C7397" w:rsidRDefault="00994802">
      <w:pPr>
        <w:pStyle w:val="BodyText"/>
        <w:tabs>
          <w:tab w:val="left" w:pos="2261"/>
        </w:tabs>
        <w:spacing w:before="1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 xml:space="preserve">a.  </w:t>
      </w:r>
      <w:r w:rsidRPr="007C7397">
        <w:rPr>
          <w:rFonts w:asciiTheme="majorHAnsi" w:hAnsiTheme="majorHAnsi" w:cstheme="minorHAnsi"/>
          <w:spacing w:val="7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  <w:sz w:val="22"/>
        </w:rPr>
        <w:t>P28.65</w:t>
      </w:r>
      <w:r w:rsidRPr="007C7397">
        <w:rPr>
          <w:rFonts w:asciiTheme="majorHAnsi" w:hAnsiTheme="majorHAnsi" w:cstheme="minorHAnsi"/>
          <w:color w:val="FF0000"/>
          <w:w w:val="130"/>
          <w:sz w:val="22"/>
        </w:rPr>
        <w:tab/>
      </w:r>
      <w:r w:rsidRPr="007C7397">
        <w:rPr>
          <w:rFonts w:asciiTheme="majorHAnsi" w:hAnsiTheme="majorHAnsi" w:cstheme="minorHAnsi"/>
          <w:w w:val="130"/>
          <w:sz w:val="22"/>
        </w:rPr>
        <w:t xml:space="preserve">c. </w:t>
      </w:r>
      <w:r w:rsidRPr="007C7397">
        <w:rPr>
          <w:rFonts w:asciiTheme="majorHAnsi" w:hAnsiTheme="majorHAnsi" w:cstheme="minorHAnsi"/>
          <w:spacing w:val="3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P25.60</w:t>
      </w:r>
    </w:p>
    <w:p w:rsidR="006B4740" w:rsidRPr="007C7397" w:rsidRDefault="00994802">
      <w:pPr>
        <w:pStyle w:val="BodyText"/>
        <w:tabs>
          <w:tab w:val="left" w:pos="2261"/>
        </w:tabs>
        <w:spacing w:before="1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 xml:space="preserve">b. </w:t>
      </w:r>
      <w:r w:rsidRPr="007C7397">
        <w:rPr>
          <w:rFonts w:asciiTheme="majorHAnsi" w:hAnsiTheme="majorHAnsi" w:cstheme="minorHAnsi"/>
          <w:spacing w:val="60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P27.95</w:t>
      </w:r>
      <w:r w:rsidRPr="007C7397">
        <w:rPr>
          <w:rFonts w:asciiTheme="majorHAnsi" w:hAnsiTheme="majorHAnsi" w:cstheme="minorHAnsi"/>
          <w:w w:val="130"/>
          <w:sz w:val="22"/>
        </w:rPr>
        <w:tab/>
        <w:t xml:space="preserve">d. </w:t>
      </w:r>
      <w:r w:rsidRPr="007C7397">
        <w:rPr>
          <w:rFonts w:asciiTheme="majorHAnsi" w:hAnsiTheme="majorHAnsi" w:cstheme="minorHAnsi"/>
          <w:spacing w:val="3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P30.80</w:t>
      </w:r>
    </w:p>
    <w:p w:rsidR="006B4740" w:rsidRPr="007C7397" w:rsidRDefault="006B4740">
      <w:pPr>
        <w:pStyle w:val="BodyText"/>
        <w:spacing w:before="1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line="240" w:lineRule="auto"/>
        <w:ind w:right="116"/>
        <w:jc w:val="both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Mountaineer</w:t>
      </w:r>
      <w:r w:rsidRPr="007C7397">
        <w:rPr>
          <w:rFonts w:asciiTheme="majorHAnsi" w:hAnsiTheme="majorHAnsi" w:cstheme="minorHAnsi"/>
          <w:spacing w:val="3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Products</w:t>
      </w:r>
      <w:r w:rsidRPr="007C7397">
        <w:rPr>
          <w:rFonts w:asciiTheme="majorHAnsi" w:hAnsiTheme="majorHAnsi" w:cstheme="minorHAnsi"/>
          <w:spacing w:val="3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manufactures</w:t>
      </w:r>
      <w:r w:rsidRPr="007C7397">
        <w:rPr>
          <w:rFonts w:asciiTheme="majorHAnsi" w:hAnsiTheme="majorHAnsi" w:cstheme="minorHAnsi"/>
          <w:spacing w:val="3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two</w:t>
      </w:r>
      <w:r w:rsidRPr="007C7397">
        <w:rPr>
          <w:rFonts w:asciiTheme="majorHAnsi" w:hAnsiTheme="majorHAnsi" w:cstheme="minorHAnsi"/>
          <w:spacing w:val="3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types</w:t>
      </w:r>
      <w:r w:rsidRPr="007C7397">
        <w:rPr>
          <w:rFonts w:asciiTheme="majorHAnsi" w:hAnsiTheme="majorHAnsi" w:cstheme="minorHAnsi"/>
          <w:spacing w:val="3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3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tents:</w:t>
      </w:r>
      <w:r w:rsidRPr="007C7397">
        <w:rPr>
          <w:rFonts w:asciiTheme="majorHAnsi" w:hAnsiTheme="majorHAnsi" w:cstheme="minorHAnsi"/>
          <w:spacing w:val="3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single-wall</w:t>
      </w:r>
      <w:r w:rsidRPr="007C7397">
        <w:rPr>
          <w:rFonts w:asciiTheme="majorHAnsi" w:hAnsiTheme="majorHAnsi" w:cstheme="minorHAnsi"/>
          <w:spacing w:val="3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and</w:t>
      </w:r>
      <w:r w:rsidRPr="007C7397">
        <w:rPr>
          <w:rFonts w:asciiTheme="majorHAnsi" w:hAnsiTheme="majorHAnsi" w:cstheme="minorHAnsi"/>
          <w:spacing w:val="3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double-wall.</w:t>
      </w:r>
      <w:r w:rsidRPr="007C7397">
        <w:rPr>
          <w:rFonts w:asciiTheme="majorHAnsi" w:hAnsiTheme="majorHAnsi" w:cstheme="minorHAnsi"/>
          <w:spacing w:val="3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Selected</w:t>
      </w:r>
      <w:r w:rsidRPr="007C7397">
        <w:rPr>
          <w:rFonts w:asciiTheme="majorHAnsi" w:hAnsiTheme="majorHAnsi" w:cstheme="minorHAnsi"/>
          <w:spacing w:val="3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data</w:t>
      </w:r>
      <w:r w:rsidRPr="007C7397">
        <w:rPr>
          <w:rFonts w:asciiTheme="majorHAnsi" w:hAnsiTheme="majorHAnsi" w:cstheme="minorHAnsi"/>
          <w:spacing w:val="3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related</w:t>
      </w:r>
      <w:r w:rsidRPr="007C7397">
        <w:rPr>
          <w:rFonts w:asciiTheme="majorHAnsi" w:hAnsiTheme="majorHAnsi" w:cstheme="minorHAnsi"/>
          <w:spacing w:val="3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to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each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type</w:t>
      </w:r>
      <w:r w:rsidRPr="007C7397">
        <w:rPr>
          <w:rFonts w:asciiTheme="majorHAnsi" w:hAnsiTheme="majorHAnsi" w:cstheme="minorHAnsi"/>
          <w:spacing w:val="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tent</w:t>
      </w:r>
      <w:r w:rsidRPr="007C7397">
        <w:rPr>
          <w:rFonts w:asciiTheme="majorHAnsi" w:hAnsiTheme="majorHAnsi" w:cstheme="minorHAnsi"/>
          <w:spacing w:val="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is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as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follows:</w:t>
      </w:r>
    </w:p>
    <w:p w:rsidR="006B4740" w:rsidRPr="007C7397" w:rsidRDefault="00994802">
      <w:pPr>
        <w:pStyle w:val="BodyText"/>
        <w:tabs>
          <w:tab w:val="left" w:pos="3989"/>
        </w:tabs>
        <w:ind w:left="2730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  <w:u w:val="single"/>
        </w:rPr>
        <w:t>Single-wall</w:t>
      </w:r>
      <w:r w:rsidRPr="007C7397">
        <w:rPr>
          <w:rFonts w:asciiTheme="majorHAnsi" w:hAnsiTheme="majorHAnsi" w:cstheme="minorHAnsi"/>
          <w:w w:val="125"/>
          <w:sz w:val="22"/>
        </w:rPr>
        <w:tab/>
      </w:r>
      <w:r w:rsidRPr="007C7397">
        <w:rPr>
          <w:rFonts w:asciiTheme="majorHAnsi" w:hAnsiTheme="majorHAnsi" w:cstheme="minorHAnsi"/>
          <w:w w:val="125"/>
          <w:sz w:val="22"/>
          <w:u w:val="single"/>
        </w:rPr>
        <w:t>Double-wall</w:t>
      </w:r>
    </w:p>
    <w:tbl>
      <w:tblPr>
        <w:tblW w:w="0" w:type="auto"/>
        <w:tblInd w:w="7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88"/>
        <w:gridCol w:w="1349"/>
        <w:gridCol w:w="957"/>
      </w:tblGrid>
      <w:tr w:rsidR="006B4740" w:rsidRPr="007C7397">
        <w:trPr>
          <w:trHeight w:val="209"/>
        </w:trPr>
        <w:tc>
          <w:tcPr>
            <w:tcW w:w="2188" w:type="dxa"/>
          </w:tcPr>
          <w:p w:rsidR="006B4740" w:rsidRPr="007C7397" w:rsidRDefault="00994802">
            <w:pPr>
              <w:pStyle w:val="TableParagraph"/>
              <w:spacing w:line="190" w:lineRule="exact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Sales</w:t>
            </w:r>
            <w:r w:rsidRPr="007C7397">
              <w:rPr>
                <w:rFonts w:asciiTheme="majorHAnsi" w:hAnsiTheme="majorHAnsi" w:cstheme="minorHAnsi"/>
                <w:spacing w:val="8"/>
                <w:w w:val="130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30"/>
              </w:rPr>
              <w:t>price</w:t>
            </w:r>
          </w:p>
        </w:tc>
        <w:tc>
          <w:tcPr>
            <w:tcW w:w="1349" w:type="dxa"/>
          </w:tcPr>
          <w:p w:rsidR="006B4740" w:rsidRPr="007C7397" w:rsidRDefault="00994802">
            <w:pPr>
              <w:pStyle w:val="TableParagraph"/>
              <w:spacing w:line="190" w:lineRule="exact"/>
              <w:ind w:right="442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P250</w:t>
            </w:r>
          </w:p>
        </w:tc>
        <w:tc>
          <w:tcPr>
            <w:tcW w:w="957" w:type="dxa"/>
          </w:tcPr>
          <w:p w:rsidR="006B4740" w:rsidRPr="007C7397" w:rsidRDefault="00994802">
            <w:pPr>
              <w:pStyle w:val="TableParagraph"/>
              <w:spacing w:line="190" w:lineRule="exact"/>
              <w:ind w:right="49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P375</w:t>
            </w:r>
          </w:p>
        </w:tc>
      </w:tr>
      <w:tr w:rsidR="006B4740" w:rsidRPr="007C7397">
        <w:trPr>
          <w:trHeight w:val="209"/>
        </w:trPr>
        <w:tc>
          <w:tcPr>
            <w:tcW w:w="2188" w:type="dxa"/>
          </w:tcPr>
          <w:p w:rsidR="006B4740" w:rsidRPr="007C7397" w:rsidRDefault="00994802">
            <w:pPr>
              <w:pStyle w:val="TableParagraph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Direct</w:t>
            </w:r>
            <w:r w:rsidRPr="007C7397">
              <w:rPr>
                <w:rFonts w:asciiTheme="majorHAnsi" w:hAnsiTheme="majorHAnsi" w:cstheme="minorHAnsi"/>
                <w:spacing w:val="8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materials</w:t>
            </w:r>
          </w:p>
        </w:tc>
        <w:tc>
          <w:tcPr>
            <w:tcW w:w="1349" w:type="dxa"/>
          </w:tcPr>
          <w:p w:rsidR="006B4740" w:rsidRPr="007C7397" w:rsidRDefault="00994802">
            <w:pPr>
              <w:pStyle w:val="TableParagraph"/>
              <w:ind w:right="442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25</w:t>
            </w:r>
          </w:p>
        </w:tc>
        <w:tc>
          <w:tcPr>
            <w:tcW w:w="957" w:type="dxa"/>
          </w:tcPr>
          <w:p w:rsidR="006B4740" w:rsidRPr="007C7397" w:rsidRDefault="00994802">
            <w:pPr>
              <w:pStyle w:val="TableParagraph"/>
              <w:ind w:right="49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50</w:t>
            </w:r>
          </w:p>
        </w:tc>
      </w:tr>
      <w:tr w:rsidR="006B4740" w:rsidRPr="007C7397">
        <w:trPr>
          <w:trHeight w:val="208"/>
        </w:trPr>
        <w:tc>
          <w:tcPr>
            <w:tcW w:w="2188" w:type="dxa"/>
          </w:tcPr>
          <w:p w:rsidR="006B4740" w:rsidRPr="007C7397" w:rsidRDefault="00994802">
            <w:pPr>
              <w:pStyle w:val="TableParagraph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0"/>
              </w:rPr>
              <w:t>Direct</w:t>
            </w:r>
            <w:r w:rsidRPr="007C7397">
              <w:rPr>
                <w:rFonts w:asciiTheme="majorHAnsi" w:hAnsiTheme="majorHAnsi" w:cstheme="minorHAnsi"/>
                <w:spacing w:val="8"/>
                <w:w w:val="120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0"/>
              </w:rPr>
              <w:t>labor</w:t>
            </w:r>
          </w:p>
        </w:tc>
        <w:tc>
          <w:tcPr>
            <w:tcW w:w="1349" w:type="dxa"/>
          </w:tcPr>
          <w:p w:rsidR="006B4740" w:rsidRPr="007C7397" w:rsidRDefault="00994802">
            <w:pPr>
              <w:pStyle w:val="TableParagraph"/>
              <w:ind w:right="442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20</w:t>
            </w:r>
          </w:p>
        </w:tc>
        <w:tc>
          <w:tcPr>
            <w:tcW w:w="957" w:type="dxa"/>
          </w:tcPr>
          <w:p w:rsidR="006B4740" w:rsidRPr="007C7397" w:rsidRDefault="00994802">
            <w:pPr>
              <w:pStyle w:val="TableParagraph"/>
              <w:ind w:right="49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40</w:t>
            </w:r>
          </w:p>
        </w:tc>
      </w:tr>
      <w:tr w:rsidR="006B4740" w:rsidRPr="007C7397">
        <w:trPr>
          <w:trHeight w:val="208"/>
        </w:trPr>
        <w:tc>
          <w:tcPr>
            <w:tcW w:w="2188" w:type="dxa"/>
          </w:tcPr>
          <w:p w:rsidR="006B4740" w:rsidRPr="007C7397" w:rsidRDefault="00994802">
            <w:pPr>
              <w:pStyle w:val="TableParagraph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Variable</w:t>
            </w:r>
            <w:r w:rsidRPr="007C7397">
              <w:rPr>
                <w:rFonts w:asciiTheme="majorHAnsi" w:hAnsiTheme="majorHAnsi" w:cstheme="minorHAnsi"/>
                <w:spacing w:val="20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overhead</w:t>
            </w:r>
          </w:p>
        </w:tc>
        <w:tc>
          <w:tcPr>
            <w:tcW w:w="1349" w:type="dxa"/>
          </w:tcPr>
          <w:p w:rsidR="006B4740" w:rsidRPr="007C7397" w:rsidRDefault="00994802">
            <w:pPr>
              <w:pStyle w:val="TableParagraph"/>
              <w:ind w:right="442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10</w:t>
            </w:r>
          </w:p>
        </w:tc>
        <w:tc>
          <w:tcPr>
            <w:tcW w:w="957" w:type="dxa"/>
          </w:tcPr>
          <w:p w:rsidR="006B4740" w:rsidRPr="007C7397" w:rsidRDefault="00994802">
            <w:pPr>
              <w:pStyle w:val="TableParagraph"/>
              <w:ind w:right="49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15</w:t>
            </w:r>
          </w:p>
        </w:tc>
      </w:tr>
      <w:tr w:rsidR="006B4740" w:rsidRPr="007C7397">
        <w:trPr>
          <w:trHeight w:val="208"/>
        </w:trPr>
        <w:tc>
          <w:tcPr>
            <w:tcW w:w="2188" w:type="dxa"/>
          </w:tcPr>
          <w:p w:rsidR="006B4740" w:rsidRPr="007C7397" w:rsidRDefault="00994802">
            <w:pPr>
              <w:pStyle w:val="TableParagraph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Machine</w:t>
            </w:r>
            <w:r w:rsidRPr="007C7397">
              <w:rPr>
                <w:rFonts w:asciiTheme="majorHAnsi" w:hAnsiTheme="majorHAnsi" w:cstheme="minorHAnsi"/>
                <w:spacing w:val="10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hours</w:t>
            </w:r>
          </w:p>
        </w:tc>
        <w:tc>
          <w:tcPr>
            <w:tcW w:w="1349" w:type="dxa"/>
          </w:tcPr>
          <w:p w:rsidR="006B4740" w:rsidRPr="007C7397" w:rsidRDefault="00994802">
            <w:pPr>
              <w:pStyle w:val="TableParagraph"/>
              <w:ind w:right="442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7"/>
              </w:rPr>
              <w:t>2</w:t>
            </w:r>
          </w:p>
        </w:tc>
        <w:tc>
          <w:tcPr>
            <w:tcW w:w="957" w:type="dxa"/>
          </w:tcPr>
          <w:p w:rsidR="006B4740" w:rsidRPr="007C7397" w:rsidRDefault="00994802">
            <w:pPr>
              <w:pStyle w:val="TableParagraph"/>
              <w:ind w:right="49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7"/>
              </w:rPr>
              <w:t>3</w:t>
            </w:r>
          </w:p>
        </w:tc>
      </w:tr>
    </w:tbl>
    <w:p w:rsidR="006B4740" w:rsidRPr="007C7397" w:rsidRDefault="00994802">
      <w:pPr>
        <w:pStyle w:val="BodyText"/>
        <w:ind w:right="113"/>
        <w:jc w:val="both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>Total fixed overhead is P150,000. Most of the manufacturing process is done on specialized machines. For the</w:t>
      </w:r>
      <w:r w:rsidRPr="007C7397">
        <w:rPr>
          <w:rFonts w:asciiTheme="majorHAnsi" w:hAnsiTheme="majorHAnsi" w:cstheme="minorHAnsi"/>
          <w:spacing w:val="-63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upcoming</w:t>
      </w:r>
      <w:r w:rsidRPr="007C7397">
        <w:rPr>
          <w:rFonts w:asciiTheme="majorHAnsi" w:hAnsiTheme="majorHAnsi" w:cstheme="minorHAnsi"/>
          <w:spacing w:val="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year,</w:t>
      </w:r>
      <w:r w:rsidRPr="007C7397">
        <w:rPr>
          <w:rFonts w:asciiTheme="majorHAnsi" w:hAnsiTheme="majorHAnsi" w:cstheme="minorHAnsi"/>
          <w:spacing w:val="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there</w:t>
      </w:r>
      <w:r w:rsidRPr="007C7397">
        <w:rPr>
          <w:rFonts w:asciiTheme="majorHAnsi" w:hAnsiTheme="majorHAnsi" w:cstheme="minorHAnsi"/>
          <w:spacing w:val="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is</w:t>
      </w:r>
      <w:r w:rsidRPr="007C7397">
        <w:rPr>
          <w:rFonts w:asciiTheme="majorHAnsi" w:hAnsiTheme="majorHAnsi" w:cstheme="minorHAnsi"/>
          <w:spacing w:val="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a</w:t>
      </w:r>
      <w:r w:rsidRPr="007C7397">
        <w:rPr>
          <w:rFonts w:asciiTheme="majorHAnsi" w:hAnsiTheme="majorHAnsi" w:cstheme="minorHAnsi"/>
          <w:spacing w:val="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maximum</w:t>
      </w:r>
      <w:r w:rsidRPr="007C7397">
        <w:rPr>
          <w:rFonts w:asciiTheme="majorHAnsi" w:hAnsiTheme="majorHAnsi" w:cstheme="minorHAnsi"/>
          <w:spacing w:val="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of</w:t>
      </w:r>
      <w:r w:rsidRPr="007C7397">
        <w:rPr>
          <w:rFonts w:asciiTheme="majorHAnsi" w:hAnsiTheme="majorHAnsi" w:cstheme="minorHAnsi"/>
          <w:spacing w:val="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9,000</w:t>
      </w:r>
      <w:r w:rsidRPr="007C7397">
        <w:rPr>
          <w:rFonts w:asciiTheme="majorHAnsi" w:hAnsiTheme="majorHAnsi" w:cstheme="minorHAnsi"/>
          <w:spacing w:val="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machine</w:t>
      </w:r>
      <w:r w:rsidRPr="007C7397">
        <w:rPr>
          <w:rFonts w:asciiTheme="majorHAnsi" w:hAnsiTheme="majorHAnsi" w:cstheme="minorHAnsi"/>
          <w:spacing w:val="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hours</w:t>
      </w:r>
      <w:r w:rsidRPr="007C7397">
        <w:rPr>
          <w:rFonts w:asciiTheme="majorHAnsi" w:hAnsiTheme="majorHAnsi" w:cstheme="minorHAnsi"/>
          <w:spacing w:val="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available.</w:t>
      </w:r>
      <w:r w:rsidRPr="007C7397">
        <w:rPr>
          <w:rFonts w:asciiTheme="majorHAnsi" w:hAnsiTheme="majorHAnsi" w:cstheme="minorHAnsi"/>
          <w:spacing w:val="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Management  believes  there  is</w:t>
      </w:r>
      <w:r w:rsidRPr="007C7397">
        <w:rPr>
          <w:rFonts w:asciiTheme="majorHAnsi" w:hAnsiTheme="majorHAnsi" w:cstheme="minorHAnsi"/>
          <w:spacing w:val="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sufficient</w:t>
      </w:r>
      <w:r w:rsidRPr="007C7397">
        <w:rPr>
          <w:rFonts w:asciiTheme="majorHAnsi" w:hAnsiTheme="majorHAnsi" w:cstheme="minorHAnsi"/>
          <w:spacing w:val="-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demand for</w:t>
      </w:r>
      <w:r w:rsidRPr="007C7397">
        <w:rPr>
          <w:rFonts w:asciiTheme="majorHAnsi" w:hAnsiTheme="majorHAnsi" w:cstheme="minorHAnsi"/>
          <w:spacing w:val="-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3,000 single-wall and</w:t>
      </w:r>
      <w:r w:rsidRPr="007C7397">
        <w:rPr>
          <w:rFonts w:asciiTheme="majorHAnsi" w:hAnsiTheme="majorHAnsi" w:cstheme="minorHAnsi"/>
          <w:spacing w:val="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4,000 double-wall</w:t>
      </w:r>
      <w:r w:rsidRPr="007C7397">
        <w:rPr>
          <w:rFonts w:asciiTheme="majorHAnsi" w:hAnsiTheme="majorHAnsi" w:cstheme="minorHAnsi"/>
          <w:spacing w:val="-2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tents</w:t>
      </w:r>
      <w:r w:rsidRPr="007C7397">
        <w:rPr>
          <w:rFonts w:asciiTheme="majorHAnsi" w:hAnsiTheme="majorHAnsi" w:cstheme="minorHAnsi"/>
          <w:spacing w:val="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each year.</w:t>
      </w:r>
    </w:p>
    <w:p w:rsidR="006B4740" w:rsidRPr="007C7397" w:rsidRDefault="006B4740">
      <w:pPr>
        <w:pStyle w:val="BodyText"/>
        <w:spacing w:before="1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BodyTex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Refer</w:t>
      </w:r>
      <w:r w:rsidRPr="007C7397">
        <w:rPr>
          <w:rFonts w:asciiTheme="majorHAnsi" w:hAnsiTheme="majorHAnsi" w:cstheme="minorHAnsi"/>
          <w:spacing w:val="1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to</w:t>
      </w:r>
      <w:r w:rsidRPr="007C7397">
        <w:rPr>
          <w:rFonts w:asciiTheme="majorHAnsi" w:hAnsiTheme="majorHAnsi" w:cstheme="minorHAnsi"/>
          <w:spacing w:val="1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the</w:t>
      </w:r>
      <w:r w:rsidRPr="007C7397">
        <w:rPr>
          <w:rFonts w:asciiTheme="majorHAnsi" w:hAnsiTheme="majorHAnsi" w:cstheme="minorHAnsi"/>
          <w:spacing w:val="1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Mountaineer</w:t>
      </w:r>
      <w:r w:rsidRPr="007C7397">
        <w:rPr>
          <w:rFonts w:asciiTheme="majorHAnsi" w:hAnsiTheme="majorHAnsi" w:cstheme="minorHAnsi"/>
          <w:spacing w:val="1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Products</w:t>
      </w:r>
      <w:r w:rsidRPr="007C7397">
        <w:rPr>
          <w:rFonts w:asciiTheme="majorHAnsi" w:hAnsiTheme="majorHAnsi" w:cstheme="minorHAnsi"/>
          <w:spacing w:val="1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information</w:t>
      </w:r>
      <w:r w:rsidRPr="007C7397">
        <w:rPr>
          <w:rFonts w:asciiTheme="majorHAnsi" w:hAnsiTheme="majorHAnsi" w:cstheme="minorHAnsi"/>
          <w:spacing w:val="1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above.</w:t>
      </w:r>
      <w:r w:rsidRPr="007C7397">
        <w:rPr>
          <w:rFonts w:asciiTheme="majorHAnsi" w:hAnsiTheme="majorHAnsi" w:cstheme="minorHAnsi"/>
          <w:spacing w:val="1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In</w:t>
      </w:r>
      <w:r w:rsidRPr="007C7397">
        <w:rPr>
          <w:rFonts w:asciiTheme="majorHAnsi" w:hAnsiTheme="majorHAnsi" w:cstheme="minorHAnsi"/>
          <w:spacing w:val="1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order</w:t>
      </w:r>
      <w:r w:rsidRPr="007C7397">
        <w:rPr>
          <w:rFonts w:asciiTheme="majorHAnsi" w:hAnsiTheme="majorHAnsi" w:cstheme="minorHAnsi"/>
          <w:spacing w:val="1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to</w:t>
      </w:r>
      <w:r w:rsidRPr="007C7397">
        <w:rPr>
          <w:rFonts w:asciiTheme="majorHAnsi" w:hAnsiTheme="majorHAnsi" w:cstheme="minorHAnsi"/>
          <w:spacing w:val="1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maximize</w:t>
      </w:r>
      <w:r w:rsidRPr="007C7397">
        <w:rPr>
          <w:rFonts w:asciiTheme="majorHAnsi" w:hAnsiTheme="majorHAnsi" w:cstheme="minorHAnsi"/>
          <w:spacing w:val="1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profits,</w:t>
      </w:r>
      <w:r w:rsidRPr="007C7397">
        <w:rPr>
          <w:rFonts w:asciiTheme="majorHAnsi" w:hAnsiTheme="majorHAnsi" w:cstheme="minorHAnsi"/>
          <w:spacing w:val="1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how</w:t>
      </w:r>
      <w:r w:rsidRPr="007C7397">
        <w:rPr>
          <w:rFonts w:asciiTheme="majorHAnsi" w:hAnsiTheme="majorHAnsi" w:cstheme="minorHAnsi"/>
          <w:spacing w:val="1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many</w:t>
      </w:r>
      <w:r w:rsidRPr="007C7397">
        <w:rPr>
          <w:rFonts w:asciiTheme="majorHAnsi" w:hAnsiTheme="majorHAnsi" w:cstheme="minorHAnsi"/>
          <w:spacing w:val="1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of</w:t>
      </w:r>
      <w:r w:rsidRPr="007C7397">
        <w:rPr>
          <w:rFonts w:asciiTheme="majorHAnsi" w:hAnsiTheme="majorHAnsi" w:cstheme="minorHAnsi"/>
          <w:spacing w:val="1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each</w:t>
      </w:r>
      <w:r w:rsidRPr="007C7397">
        <w:rPr>
          <w:rFonts w:asciiTheme="majorHAnsi" w:hAnsiTheme="majorHAnsi" w:cstheme="minorHAnsi"/>
          <w:spacing w:val="1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type</w:t>
      </w:r>
      <w:r w:rsidRPr="007C7397">
        <w:rPr>
          <w:rFonts w:asciiTheme="majorHAnsi" w:hAnsiTheme="majorHAnsi" w:cstheme="minorHAnsi"/>
          <w:spacing w:val="1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of</w:t>
      </w:r>
      <w:r w:rsidRPr="007C7397">
        <w:rPr>
          <w:rFonts w:asciiTheme="majorHAnsi" w:hAnsiTheme="majorHAnsi" w:cstheme="minorHAnsi"/>
          <w:spacing w:val="-6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tent</w:t>
      </w:r>
      <w:r w:rsidRPr="007C7397">
        <w:rPr>
          <w:rFonts w:asciiTheme="majorHAnsi" w:hAnsiTheme="majorHAnsi" w:cstheme="minorHAnsi"/>
          <w:spacing w:val="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should</w:t>
      </w:r>
      <w:r w:rsidRPr="007C7397">
        <w:rPr>
          <w:rFonts w:asciiTheme="majorHAnsi" w:hAnsiTheme="majorHAnsi" w:cstheme="minorHAnsi"/>
          <w:spacing w:val="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be</w:t>
      </w:r>
      <w:r w:rsidRPr="007C7397">
        <w:rPr>
          <w:rFonts w:asciiTheme="majorHAnsi" w:hAnsiTheme="majorHAnsi" w:cstheme="minorHAnsi"/>
          <w:spacing w:val="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produced?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  <w:tab w:val="left" w:pos="2805"/>
        </w:tabs>
        <w:spacing w:before="1"/>
        <w:rPr>
          <w:rFonts w:asciiTheme="majorHAnsi" w:hAnsiTheme="majorHAnsi" w:cstheme="minorHAnsi"/>
          <w:color w:val="FF0000"/>
        </w:rPr>
      </w:pPr>
      <w:r w:rsidRPr="007C7397">
        <w:rPr>
          <w:rFonts w:asciiTheme="majorHAnsi" w:hAnsiTheme="majorHAnsi" w:cstheme="minorHAnsi"/>
          <w:color w:val="FF0000"/>
          <w:w w:val="130"/>
        </w:rPr>
        <w:t>Single-wall:</w:t>
      </w:r>
      <w:r w:rsidRPr="007C7397">
        <w:rPr>
          <w:rFonts w:asciiTheme="majorHAnsi" w:hAnsiTheme="majorHAnsi" w:cstheme="minorHAnsi"/>
          <w:color w:val="FF0000"/>
          <w:spacing w:val="15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3,000</w:t>
      </w:r>
      <w:r w:rsidRPr="007C7397">
        <w:rPr>
          <w:rFonts w:asciiTheme="majorHAnsi" w:hAnsiTheme="majorHAnsi" w:cstheme="minorHAnsi"/>
          <w:color w:val="FF0000"/>
          <w:w w:val="130"/>
        </w:rPr>
        <w:tab/>
      </w:r>
      <w:r w:rsidRPr="007C7397">
        <w:rPr>
          <w:rFonts w:asciiTheme="majorHAnsi" w:hAnsiTheme="majorHAnsi" w:cstheme="minorHAnsi"/>
          <w:color w:val="FF0000"/>
          <w:w w:val="125"/>
        </w:rPr>
        <w:t>Double-wall:</w:t>
      </w:r>
      <w:r w:rsidRPr="007C7397">
        <w:rPr>
          <w:rFonts w:asciiTheme="majorHAnsi" w:hAnsiTheme="majorHAnsi" w:cstheme="minorHAnsi"/>
          <w:color w:val="FF0000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1,000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  <w:tab w:val="left" w:pos="2391"/>
          <w:tab w:val="left" w:pos="2814"/>
        </w:tabs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Single-wall:</w:t>
      </w:r>
      <w:r w:rsidRPr="007C7397">
        <w:rPr>
          <w:rFonts w:asciiTheme="majorHAnsi" w:hAnsiTheme="majorHAnsi" w:cstheme="minorHAnsi"/>
          <w:w w:val="130"/>
        </w:rPr>
        <w:tab/>
        <w:t>0</w:t>
      </w:r>
      <w:r w:rsidRPr="007C7397">
        <w:rPr>
          <w:rFonts w:asciiTheme="majorHAnsi" w:hAnsiTheme="majorHAnsi" w:cstheme="minorHAnsi"/>
          <w:w w:val="130"/>
        </w:rPr>
        <w:tab/>
      </w:r>
      <w:r w:rsidRPr="007C7397">
        <w:rPr>
          <w:rFonts w:asciiTheme="majorHAnsi" w:hAnsiTheme="majorHAnsi" w:cstheme="minorHAnsi"/>
          <w:w w:val="125"/>
        </w:rPr>
        <w:t>Double-wall: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3,000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1"/>
          <w:tab w:val="left" w:pos="822"/>
          <w:tab w:val="left" w:pos="2805"/>
        </w:tabs>
        <w:spacing w:before="1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Single-wall:</w:t>
      </w:r>
      <w:r w:rsidRPr="007C7397">
        <w:rPr>
          <w:rFonts w:asciiTheme="majorHAnsi" w:hAnsiTheme="majorHAnsi" w:cstheme="minorHAnsi"/>
          <w:spacing w:val="1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1,800</w:t>
      </w:r>
      <w:r w:rsidRPr="007C7397">
        <w:rPr>
          <w:rFonts w:asciiTheme="majorHAnsi" w:hAnsiTheme="majorHAnsi" w:cstheme="minorHAnsi"/>
          <w:w w:val="130"/>
        </w:rPr>
        <w:tab/>
      </w:r>
      <w:r w:rsidRPr="007C7397">
        <w:rPr>
          <w:rFonts w:asciiTheme="majorHAnsi" w:hAnsiTheme="majorHAnsi" w:cstheme="minorHAnsi"/>
          <w:w w:val="125"/>
        </w:rPr>
        <w:t>Double-wall:</w:t>
      </w:r>
      <w:r w:rsidRPr="007C7397">
        <w:rPr>
          <w:rFonts w:asciiTheme="majorHAnsi" w:hAnsiTheme="majorHAnsi" w:cstheme="minorHAnsi"/>
          <w:spacing w:val="3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1,800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  <w:tab w:val="left" w:pos="2805"/>
        </w:tabs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Single-wall:</w:t>
      </w:r>
      <w:r w:rsidRPr="007C7397">
        <w:rPr>
          <w:rFonts w:asciiTheme="majorHAnsi" w:hAnsiTheme="majorHAnsi" w:cstheme="minorHAnsi"/>
          <w:spacing w:val="1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1,500</w:t>
      </w:r>
      <w:r w:rsidRPr="007C7397">
        <w:rPr>
          <w:rFonts w:asciiTheme="majorHAnsi" w:hAnsiTheme="majorHAnsi" w:cstheme="minorHAnsi"/>
          <w:w w:val="130"/>
        </w:rPr>
        <w:tab/>
      </w:r>
      <w:r w:rsidRPr="007C7397">
        <w:rPr>
          <w:rFonts w:asciiTheme="majorHAnsi" w:hAnsiTheme="majorHAnsi" w:cstheme="minorHAnsi"/>
          <w:w w:val="125"/>
        </w:rPr>
        <w:t>Double-wall:</w:t>
      </w:r>
      <w:r w:rsidRPr="007C7397">
        <w:rPr>
          <w:rFonts w:asciiTheme="majorHAnsi" w:hAnsiTheme="majorHAnsi" w:cstheme="minorHAnsi"/>
          <w:spacing w:val="3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4,000</w:t>
      </w: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line="240" w:lineRule="auto"/>
        <w:ind w:right="119"/>
        <w:jc w:val="both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Pale Products Company is considering the purchase of a new machine.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 estimated cost of the machine is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P250,000.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 xml:space="preserve">The machine is not expected to have a residual value 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 xml:space="preserve">at the end of four years. 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 machine is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expected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to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generate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annual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cash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inflows</w:t>
      </w:r>
      <w:r w:rsidRPr="007C7397">
        <w:rPr>
          <w:rFonts w:asciiTheme="majorHAnsi" w:hAnsiTheme="majorHAnsi" w:cstheme="minorHAnsi"/>
          <w:spacing w:val="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for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next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four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years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as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follows:</w:t>
      </w:r>
    </w:p>
    <w:p w:rsidR="006B4740" w:rsidRPr="007C7397" w:rsidRDefault="006B4740">
      <w:pPr>
        <w:pStyle w:val="BodyText"/>
        <w:spacing w:before="1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BodyText"/>
        <w:tabs>
          <w:tab w:val="left" w:pos="3167"/>
          <w:tab w:val="left" w:pos="3621"/>
        </w:tabs>
        <w:ind w:left="1756" w:right="6047" w:hanging="140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  <w:u w:val="single"/>
        </w:rPr>
        <w:t>Year</w:t>
      </w:r>
      <w:r w:rsidRPr="007C7397">
        <w:rPr>
          <w:rFonts w:asciiTheme="majorHAnsi" w:hAnsiTheme="majorHAnsi" w:cstheme="minorHAnsi"/>
          <w:w w:val="125"/>
          <w:sz w:val="22"/>
        </w:rPr>
        <w:tab/>
      </w:r>
      <w:r w:rsidRPr="007C7397">
        <w:rPr>
          <w:rFonts w:asciiTheme="majorHAnsi" w:hAnsiTheme="majorHAnsi" w:cstheme="minorHAnsi"/>
          <w:w w:val="125"/>
          <w:sz w:val="22"/>
          <w:u w:val="single"/>
        </w:rPr>
        <w:t>Annual Cash</w:t>
      </w:r>
      <w:r w:rsidRPr="007C7397">
        <w:rPr>
          <w:rFonts w:asciiTheme="majorHAnsi" w:hAnsiTheme="majorHAnsi" w:cstheme="minorHAnsi"/>
          <w:spacing w:val="1"/>
          <w:w w:val="125"/>
          <w:sz w:val="22"/>
          <w:u w:val="single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  <w:u w:val="single"/>
        </w:rPr>
        <w:t>Inflow</w:t>
      </w:r>
      <w:r w:rsidRPr="007C7397">
        <w:rPr>
          <w:rFonts w:asciiTheme="majorHAnsi" w:hAnsiTheme="majorHAnsi" w:cstheme="minorHAnsi"/>
          <w:spacing w:val="-6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1</w:t>
      </w:r>
      <w:r w:rsidRPr="007C7397">
        <w:rPr>
          <w:rFonts w:asciiTheme="majorHAnsi" w:hAnsiTheme="majorHAnsi" w:cstheme="minorHAnsi"/>
          <w:w w:val="125"/>
          <w:sz w:val="22"/>
        </w:rPr>
        <w:tab/>
      </w:r>
      <w:r w:rsidRPr="007C7397">
        <w:rPr>
          <w:rFonts w:asciiTheme="majorHAnsi" w:hAnsiTheme="majorHAnsi" w:cstheme="minorHAnsi"/>
          <w:w w:val="125"/>
          <w:sz w:val="22"/>
        </w:rPr>
        <w:tab/>
        <w:t>P150,000</w:t>
      </w:r>
    </w:p>
    <w:p w:rsidR="006B4740" w:rsidRPr="007C7397" w:rsidRDefault="00994802">
      <w:pPr>
        <w:pStyle w:val="BodyText"/>
        <w:tabs>
          <w:tab w:val="left" w:pos="3621"/>
        </w:tabs>
        <w:spacing w:before="1"/>
        <w:ind w:left="1756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>2</w:t>
      </w:r>
      <w:r w:rsidRPr="007C7397">
        <w:rPr>
          <w:rFonts w:asciiTheme="majorHAnsi" w:hAnsiTheme="majorHAnsi" w:cstheme="minorHAnsi"/>
          <w:w w:val="130"/>
          <w:sz w:val="22"/>
        </w:rPr>
        <w:tab/>
        <w:t>P100,000</w:t>
      </w:r>
    </w:p>
    <w:p w:rsidR="006B4740" w:rsidRPr="007C7397" w:rsidRDefault="00994802">
      <w:pPr>
        <w:pStyle w:val="BodyText"/>
        <w:tabs>
          <w:tab w:val="left" w:pos="3619"/>
        </w:tabs>
        <w:spacing w:before="1" w:line="208" w:lineRule="exact"/>
        <w:ind w:left="1756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>3</w:t>
      </w:r>
      <w:r w:rsidRPr="007C7397">
        <w:rPr>
          <w:rFonts w:asciiTheme="majorHAnsi" w:hAnsiTheme="majorHAnsi" w:cstheme="minorHAnsi"/>
          <w:w w:val="130"/>
          <w:sz w:val="22"/>
        </w:rPr>
        <w:tab/>
        <w:t>P</w:t>
      </w:r>
      <w:r w:rsidRPr="007C7397">
        <w:rPr>
          <w:rFonts w:asciiTheme="majorHAnsi" w:hAnsiTheme="majorHAnsi" w:cstheme="minorHAnsi"/>
          <w:spacing w:val="59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50,000</w:t>
      </w:r>
    </w:p>
    <w:p w:rsidR="006B4740" w:rsidRPr="007C7397" w:rsidRDefault="00994802">
      <w:pPr>
        <w:pStyle w:val="BodyText"/>
        <w:tabs>
          <w:tab w:val="left" w:pos="3619"/>
        </w:tabs>
        <w:spacing w:line="208" w:lineRule="exact"/>
        <w:ind w:left="1756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>4</w:t>
      </w:r>
      <w:r w:rsidRPr="007C7397">
        <w:rPr>
          <w:rFonts w:asciiTheme="majorHAnsi" w:hAnsiTheme="majorHAnsi" w:cstheme="minorHAnsi"/>
          <w:w w:val="130"/>
          <w:sz w:val="22"/>
        </w:rPr>
        <w:tab/>
        <w:t>P</w:t>
      </w:r>
      <w:r w:rsidRPr="007C7397">
        <w:rPr>
          <w:rFonts w:asciiTheme="majorHAnsi" w:hAnsiTheme="majorHAnsi" w:cstheme="minorHAnsi"/>
          <w:spacing w:val="59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50,000</w:t>
      </w: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BodyText"/>
        <w:spacing w:before="1"/>
        <w:ind w:right="114"/>
        <w:jc w:val="both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Pale Products requires a 12 percent return on this investment.  The present value of annuity of 1 at 12 percent</w:t>
      </w:r>
      <w:r w:rsidRPr="007C7397">
        <w:rPr>
          <w:rFonts w:asciiTheme="majorHAnsi" w:hAnsiTheme="majorHAnsi" w:cstheme="minorHAnsi"/>
          <w:spacing w:val="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for</w:t>
      </w:r>
      <w:r w:rsidRPr="007C7397">
        <w:rPr>
          <w:rFonts w:asciiTheme="majorHAnsi" w:hAnsiTheme="majorHAnsi" w:cstheme="minorHAnsi"/>
          <w:spacing w:val="-5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4</w:t>
      </w:r>
      <w:r w:rsidRPr="007C7397">
        <w:rPr>
          <w:rFonts w:asciiTheme="majorHAnsi" w:hAnsiTheme="majorHAnsi" w:cstheme="minorHAnsi"/>
          <w:spacing w:val="-7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periods</w:t>
      </w:r>
      <w:r w:rsidRPr="007C7397">
        <w:rPr>
          <w:rFonts w:asciiTheme="majorHAnsi" w:hAnsiTheme="majorHAnsi" w:cstheme="minorHAnsi"/>
          <w:spacing w:val="-5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is</w:t>
      </w:r>
      <w:r w:rsidRPr="007C7397">
        <w:rPr>
          <w:rFonts w:asciiTheme="majorHAnsi" w:hAnsiTheme="majorHAnsi" w:cstheme="minorHAnsi"/>
          <w:spacing w:val="-7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3.03735.</w:t>
      </w:r>
      <w:r w:rsidRPr="007C7397">
        <w:rPr>
          <w:rFonts w:asciiTheme="majorHAnsi" w:hAnsiTheme="majorHAnsi" w:cstheme="minorHAnsi"/>
          <w:spacing w:val="52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The</w:t>
      </w:r>
      <w:r w:rsidRPr="007C7397">
        <w:rPr>
          <w:rFonts w:asciiTheme="majorHAnsi" w:hAnsiTheme="majorHAnsi" w:cstheme="minorHAnsi"/>
          <w:spacing w:val="-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present</w:t>
      </w:r>
      <w:r w:rsidRPr="007C7397">
        <w:rPr>
          <w:rFonts w:asciiTheme="majorHAnsi" w:hAnsiTheme="majorHAnsi" w:cstheme="minorHAnsi"/>
          <w:spacing w:val="-4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values</w:t>
      </w:r>
      <w:r w:rsidRPr="007C7397">
        <w:rPr>
          <w:rFonts w:asciiTheme="majorHAnsi" w:hAnsiTheme="majorHAnsi" w:cstheme="minorHAnsi"/>
          <w:spacing w:val="-4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of</w:t>
      </w:r>
      <w:r w:rsidRPr="007C7397">
        <w:rPr>
          <w:rFonts w:asciiTheme="majorHAnsi" w:hAnsiTheme="majorHAnsi" w:cstheme="minorHAnsi"/>
          <w:spacing w:val="-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1,</w:t>
      </w:r>
      <w:r w:rsidRPr="007C7397">
        <w:rPr>
          <w:rFonts w:asciiTheme="majorHAnsi" w:hAnsiTheme="majorHAnsi" w:cstheme="minorHAnsi"/>
          <w:spacing w:val="-4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end</w:t>
      </w:r>
      <w:r w:rsidRPr="007C7397">
        <w:rPr>
          <w:rFonts w:asciiTheme="majorHAnsi" w:hAnsiTheme="majorHAnsi" w:cstheme="minorHAnsi"/>
          <w:spacing w:val="-5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of</w:t>
      </w:r>
      <w:r w:rsidRPr="007C7397">
        <w:rPr>
          <w:rFonts w:asciiTheme="majorHAnsi" w:hAnsiTheme="majorHAnsi" w:cstheme="minorHAnsi"/>
          <w:spacing w:val="-4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each</w:t>
      </w:r>
      <w:r w:rsidRPr="007C7397">
        <w:rPr>
          <w:rFonts w:asciiTheme="majorHAnsi" w:hAnsiTheme="majorHAnsi" w:cstheme="minorHAnsi"/>
          <w:spacing w:val="-3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period,</w:t>
      </w:r>
      <w:r w:rsidRPr="007C7397">
        <w:rPr>
          <w:rFonts w:asciiTheme="majorHAnsi" w:hAnsiTheme="majorHAnsi" w:cstheme="minorHAnsi"/>
          <w:spacing w:val="-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discounted</w:t>
      </w:r>
      <w:r w:rsidRPr="007C7397">
        <w:rPr>
          <w:rFonts w:asciiTheme="majorHAnsi" w:hAnsiTheme="majorHAnsi" w:cstheme="minorHAnsi"/>
          <w:spacing w:val="-4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at</w:t>
      </w:r>
      <w:r w:rsidRPr="007C7397">
        <w:rPr>
          <w:rFonts w:asciiTheme="majorHAnsi" w:hAnsiTheme="majorHAnsi" w:cstheme="minorHAnsi"/>
          <w:spacing w:val="-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12</w:t>
      </w:r>
      <w:r w:rsidRPr="007C7397">
        <w:rPr>
          <w:rFonts w:asciiTheme="majorHAnsi" w:hAnsiTheme="majorHAnsi" w:cstheme="minorHAnsi"/>
          <w:spacing w:val="-3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percent</w:t>
      </w:r>
      <w:r w:rsidRPr="007C7397">
        <w:rPr>
          <w:rFonts w:asciiTheme="majorHAnsi" w:hAnsiTheme="majorHAnsi" w:cstheme="minorHAnsi"/>
          <w:spacing w:val="-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follow:</w:t>
      </w:r>
    </w:p>
    <w:tbl>
      <w:tblPr>
        <w:tblW w:w="0" w:type="auto"/>
        <w:tblInd w:w="157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5"/>
        <w:gridCol w:w="2347"/>
      </w:tblGrid>
      <w:tr w:rsidR="006B4740" w:rsidRPr="007C7397">
        <w:trPr>
          <w:trHeight w:val="209"/>
        </w:trPr>
        <w:tc>
          <w:tcPr>
            <w:tcW w:w="1045" w:type="dxa"/>
          </w:tcPr>
          <w:p w:rsidR="006B4740" w:rsidRPr="007C7397" w:rsidRDefault="00994802">
            <w:pPr>
              <w:pStyle w:val="TableParagraph"/>
              <w:spacing w:line="190" w:lineRule="exact"/>
              <w:ind w:left="21" w:right="572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0"/>
                <w:u w:val="single"/>
              </w:rPr>
              <w:t>Year</w:t>
            </w:r>
          </w:p>
        </w:tc>
        <w:tc>
          <w:tcPr>
            <w:tcW w:w="2347" w:type="dxa"/>
          </w:tcPr>
          <w:p w:rsidR="006B4740" w:rsidRPr="007C7397" w:rsidRDefault="00994802">
            <w:pPr>
              <w:pStyle w:val="TableParagraph"/>
              <w:spacing w:line="190" w:lineRule="exact"/>
              <w:ind w:left="587" w:right="35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  <w:u w:val="single"/>
              </w:rPr>
              <w:t>Present</w:t>
            </w:r>
            <w:r w:rsidRPr="007C7397">
              <w:rPr>
                <w:rFonts w:asciiTheme="majorHAnsi" w:hAnsiTheme="majorHAnsi" w:cstheme="minorHAnsi"/>
                <w:spacing w:val="2"/>
                <w:w w:val="125"/>
                <w:u w:val="single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  <w:u w:val="single"/>
              </w:rPr>
              <w:t>Value</w:t>
            </w:r>
            <w:r w:rsidRPr="007C7397">
              <w:rPr>
                <w:rFonts w:asciiTheme="majorHAnsi" w:hAnsiTheme="majorHAnsi" w:cstheme="minorHAnsi"/>
                <w:spacing w:val="3"/>
                <w:w w:val="125"/>
                <w:u w:val="single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  <w:u w:val="single"/>
              </w:rPr>
              <w:t>of</w:t>
            </w:r>
            <w:r w:rsidRPr="007C7397">
              <w:rPr>
                <w:rFonts w:asciiTheme="majorHAnsi" w:hAnsiTheme="majorHAnsi" w:cstheme="minorHAnsi"/>
                <w:spacing w:val="3"/>
                <w:w w:val="125"/>
                <w:u w:val="single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  <w:u w:val="single"/>
              </w:rPr>
              <w:t>1</w:t>
            </w:r>
          </w:p>
        </w:tc>
      </w:tr>
      <w:tr w:rsidR="006B4740" w:rsidRPr="007C7397">
        <w:trPr>
          <w:trHeight w:val="208"/>
        </w:trPr>
        <w:tc>
          <w:tcPr>
            <w:tcW w:w="1045" w:type="dxa"/>
          </w:tcPr>
          <w:p w:rsidR="006B4740" w:rsidRPr="007C7397" w:rsidRDefault="00994802">
            <w:pPr>
              <w:pStyle w:val="TableParagraph"/>
              <w:ind w:right="548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7"/>
              </w:rPr>
              <w:t>1</w:t>
            </w:r>
          </w:p>
        </w:tc>
        <w:tc>
          <w:tcPr>
            <w:tcW w:w="2347" w:type="dxa"/>
          </w:tcPr>
          <w:p w:rsidR="006B4740" w:rsidRPr="007C7397" w:rsidRDefault="00994802">
            <w:pPr>
              <w:pStyle w:val="TableParagraph"/>
              <w:ind w:left="587" w:right="33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0.89286</w:t>
            </w:r>
          </w:p>
        </w:tc>
      </w:tr>
      <w:tr w:rsidR="006B4740" w:rsidRPr="007C7397">
        <w:trPr>
          <w:trHeight w:val="209"/>
        </w:trPr>
        <w:tc>
          <w:tcPr>
            <w:tcW w:w="1045" w:type="dxa"/>
          </w:tcPr>
          <w:p w:rsidR="006B4740" w:rsidRPr="007C7397" w:rsidRDefault="00994802">
            <w:pPr>
              <w:pStyle w:val="TableParagraph"/>
              <w:ind w:right="548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7"/>
              </w:rPr>
              <w:t>2</w:t>
            </w:r>
          </w:p>
        </w:tc>
        <w:tc>
          <w:tcPr>
            <w:tcW w:w="2347" w:type="dxa"/>
          </w:tcPr>
          <w:p w:rsidR="006B4740" w:rsidRPr="007C7397" w:rsidRDefault="00994802">
            <w:pPr>
              <w:pStyle w:val="TableParagraph"/>
              <w:ind w:left="587" w:right="33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0.79719</w:t>
            </w:r>
          </w:p>
        </w:tc>
      </w:tr>
      <w:tr w:rsidR="006B4740" w:rsidRPr="007C7397">
        <w:trPr>
          <w:trHeight w:val="208"/>
        </w:trPr>
        <w:tc>
          <w:tcPr>
            <w:tcW w:w="1045" w:type="dxa"/>
          </w:tcPr>
          <w:p w:rsidR="006B4740" w:rsidRPr="007C7397" w:rsidRDefault="00994802">
            <w:pPr>
              <w:pStyle w:val="TableParagraph"/>
              <w:ind w:right="548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7"/>
              </w:rPr>
              <w:t>3</w:t>
            </w:r>
          </w:p>
        </w:tc>
        <w:tc>
          <w:tcPr>
            <w:tcW w:w="2347" w:type="dxa"/>
          </w:tcPr>
          <w:p w:rsidR="006B4740" w:rsidRPr="007C7397" w:rsidRDefault="00994802">
            <w:pPr>
              <w:pStyle w:val="TableParagraph"/>
              <w:ind w:left="587" w:right="33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0.71178</w:t>
            </w:r>
          </w:p>
        </w:tc>
      </w:tr>
      <w:tr w:rsidR="006B4740" w:rsidRPr="007C7397">
        <w:trPr>
          <w:trHeight w:val="208"/>
        </w:trPr>
        <w:tc>
          <w:tcPr>
            <w:tcW w:w="1045" w:type="dxa"/>
          </w:tcPr>
          <w:p w:rsidR="006B4740" w:rsidRPr="007C7397" w:rsidRDefault="00994802">
            <w:pPr>
              <w:pStyle w:val="TableParagraph"/>
              <w:ind w:right="548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7"/>
              </w:rPr>
              <w:t>4</w:t>
            </w:r>
          </w:p>
        </w:tc>
        <w:tc>
          <w:tcPr>
            <w:tcW w:w="2347" w:type="dxa"/>
          </w:tcPr>
          <w:p w:rsidR="006B4740" w:rsidRPr="007C7397" w:rsidRDefault="00994802">
            <w:pPr>
              <w:pStyle w:val="TableParagraph"/>
              <w:ind w:left="587" w:right="33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0.63552</w:t>
            </w:r>
          </w:p>
        </w:tc>
      </w:tr>
    </w:tbl>
    <w:p w:rsidR="006B4740" w:rsidRPr="007C7397" w:rsidRDefault="00994802">
      <w:pPr>
        <w:pStyle w:val="BodyText"/>
        <w:ind w:right="122"/>
        <w:jc w:val="both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>Assuming that the company uses a discount rate of 12 percent, what is the expected net present value of the</w:t>
      </w:r>
      <w:r w:rsidRPr="007C7397">
        <w:rPr>
          <w:rFonts w:asciiTheme="majorHAnsi" w:hAnsiTheme="majorHAnsi" w:cstheme="minorHAnsi"/>
          <w:spacing w:val="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machine (ignore</w:t>
      </w:r>
      <w:r w:rsidRPr="007C7397">
        <w:rPr>
          <w:rFonts w:asciiTheme="majorHAnsi" w:hAnsiTheme="majorHAnsi" w:cstheme="minorHAnsi"/>
          <w:spacing w:val="-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income</w:t>
      </w:r>
      <w:r w:rsidRPr="007C7397">
        <w:rPr>
          <w:rFonts w:asciiTheme="majorHAnsi" w:hAnsiTheme="majorHAnsi" w:cstheme="minorHAnsi"/>
          <w:spacing w:val="-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taxes)?</w:t>
      </w:r>
    </w:p>
    <w:p w:rsidR="006B4740" w:rsidRPr="007C7397" w:rsidRDefault="00994802">
      <w:pPr>
        <w:pStyle w:val="BodyText"/>
        <w:tabs>
          <w:tab w:val="left" w:pos="2981"/>
        </w:tabs>
        <w:spacing w:before="1"/>
        <w:jc w:val="both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 xml:space="preserve">a.  </w:t>
      </w:r>
      <w:r w:rsidRPr="007C7397">
        <w:rPr>
          <w:rFonts w:asciiTheme="majorHAnsi" w:hAnsiTheme="majorHAnsi" w:cstheme="minorHAnsi"/>
          <w:spacing w:val="2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  <w:sz w:val="22"/>
        </w:rPr>
        <w:t>P</w:t>
      </w:r>
      <w:r w:rsidRPr="007C7397">
        <w:rPr>
          <w:rFonts w:asciiTheme="majorHAnsi" w:hAnsiTheme="majorHAnsi" w:cstheme="minorHAnsi"/>
          <w:color w:val="FF0000"/>
          <w:spacing w:val="2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  <w:sz w:val="22"/>
        </w:rPr>
        <w:t>31,015</w:t>
      </w:r>
      <w:r w:rsidRPr="007C7397">
        <w:rPr>
          <w:rFonts w:asciiTheme="majorHAnsi" w:hAnsiTheme="majorHAnsi" w:cstheme="minorHAnsi"/>
          <w:color w:val="FF0000"/>
          <w:w w:val="130"/>
          <w:sz w:val="22"/>
        </w:rPr>
        <w:tab/>
      </w:r>
      <w:r w:rsidRPr="007C7397">
        <w:rPr>
          <w:rFonts w:asciiTheme="majorHAnsi" w:hAnsiTheme="majorHAnsi" w:cstheme="minorHAnsi"/>
          <w:w w:val="130"/>
          <w:sz w:val="22"/>
        </w:rPr>
        <w:t>c.</w:t>
      </w:r>
      <w:r w:rsidRPr="007C7397">
        <w:rPr>
          <w:rFonts w:asciiTheme="majorHAnsi" w:hAnsiTheme="majorHAnsi" w:cstheme="minorHAnsi"/>
          <w:spacing w:val="63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P(27,570)</w:t>
      </w:r>
    </w:p>
    <w:p w:rsidR="006B4740" w:rsidRPr="007C7397" w:rsidRDefault="006B4740">
      <w:pPr>
        <w:jc w:val="both"/>
        <w:rPr>
          <w:rFonts w:asciiTheme="majorHAnsi" w:hAnsiTheme="majorHAnsi" w:cstheme="minorHAnsi"/>
          <w:sz w:val="28"/>
        </w:rPr>
        <w:sectPr w:rsidR="006B4740" w:rsidRPr="007C7397">
          <w:pgSz w:w="12240" w:h="18720"/>
          <w:pgMar w:top="1360" w:right="620" w:bottom="1260" w:left="620" w:header="0" w:footer="1075" w:gutter="0"/>
          <w:cols w:space="720"/>
        </w:sectPr>
      </w:pPr>
    </w:p>
    <w:p w:rsidR="006B4740" w:rsidRPr="007C7397" w:rsidRDefault="00994802">
      <w:pPr>
        <w:pStyle w:val="BodyText"/>
        <w:tabs>
          <w:tab w:val="left" w:pos="2981"/>
        </w:tabs>
        <w:spacing w:before="80"/>
        <w:jc w:val="both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 xml:space="preserve">b. </w:t>
      </w:r>
      <w:r w:rsidRPr="007C7397">
        <w:rPr>
          <w:rFonts w:asciiTheme="majorHAnsi" w:hAnsiTheme="majorHAnsi" w:cstheme="minorHAnsi"/>
          <w:spacing w:val="5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 15,765</w:t>
      </w:r>
      <w:r w:rsidRPr="007C7397">
        <w:rPr>
          <w:rFonts w:asciiTheme="majorHAnsi" w:hAnsiTheme="majorHAnsi" w:cstheme="minorHAnsi"/>
          <w:w w:val="130"/>
          <w:sz w:val="22"/>
        </w:rPr>
        <w:tab/>
        <w:t>d.</w:t>
      </w:r>
      <w:r w:rsidRPr="007C7397">
        <w:rPr>
          <w:rFonts w:asciiTheme="majorHAnsi" w:hAnsiTheme="majorHAnsi" w:cstheme="minorHAnsi"/>
          <w:spacing w:val="62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 42,000</w:t>
      </w:r>
    </w:p>
    <w:p w:rsidR="006B4740" w:rsidRPr="007C7397" w:rsidRDefault="006B4740">
      <w:pPr>
        <w:pStyle w:val="BodyText"/>
        <w:spacing w:before="1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jc w:val="both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Grant</w:t>
      </w:r>
      <w:r w:rsidRPr="007C7397">
        <w:rPr>
          <w:rFonts w:asciiTheme="majorHAnsi" w:hAnsiTheme="majorHAnsi" w:cstheme="minorHAnsi"/>
          <w:spacing w:val="1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Company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is</w:t>
      </w:r>
      <w:r w:rsidRPr="007C7397">
        <w:rPr>
          <w:rFonts w:asciiTheme="majorHAnsi" w:hAnsiTheme="majorHAnsi" w:cstheme="minorHAnsi"/>
          <w:spacing w:val="1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considering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to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invest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equipment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that</w:t>
      </w:r>
      <w:r w:rsidRPr="007C7397">
        <w:rPr>
          <w:rFonts w:asciiTheme="majorHAnsi" w:hAnsiTheme="majorHAnsi" w:cstheme="minorHAnsi"/>
          <w:spacing w:val="1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costs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P70,000.</w:t>
      </w:r>
    </w:p>
    <w:p w:rsidR="006B4740" w:rsidRPr="007C7397" w:rsidRDefault="00994802">
      <w:pPr>
        <w:pStyle w:val="BodyText"/>
        <w:ind w:right="121"/>
        <w:jc w:val="both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The equipment would be depreciated over 7 years using straight-line method, no salvage value and full year’s</w:t>
      </w:r>
      <w:r w:rsidRPr="007C7397">
        <w:rPr>
          <w:rFonts w:asciiTheme="majorHAnsi" w:hAnsiTheme="majorHAnsi" w:cstheme="minorHAnsi"/>
          <w:spacing w:val="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depreciation</w:t>
      </w:r>
      <w:r w:rsidRPr="007C7397">
        <w:rPr>
          <w:rFonts w:asciiTheme="majorHAnsi" w:hAnsiTheme="majorHAnsi" w:cstheme="minorHAnsi"/>
          <w:spacing w:val="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to</w:t>
      </w:r>
      <w:r w:rsidRPr="007C7397">
        <w:rPr>
          <w:rFonts w:asciiTheme="majorHAnsi" w:hAnsiTheme="majorHAnsi" w:cstheme="minorHAnsi"/>
          <w:spacing w:val="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be</w:t>
      </w:r>
      <w:r w:rsidRPr="007C7397">
        <w:rPr>
          <w:rFonts w:asciiTheme="majorHAnsi" w:hAnsiTheme="majorHAnsi" w:cstheme="minorHAnsi"/>
          <w:spacing w:val="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recognized</w:t>
      </w:r>
      <w:r w:rsidRPr="007C7397">
        <w:rPr>
          <w:rFonts w:asciiTheme="majorHAnsi" w:hAnsiTheme="majorHAnsi" w:cstheme="minorHAnsi"/>
          <w:spacing w:val="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in</w:t>
      </w:r>
      <w:r w:rsidRPr="007C7397">
        <w:rPr>
          <w:rFonts w:asciiTheme="majorHAnsi" w:hAnsiTheme="majorHAnsi" w:cstheme="minorHAnsi"/>
          <w:spacing w:val="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the</w:t>
      </w:r>
      <w:r w:rsidRPr="007C7397">
        <w:rPr>
          <w:rFonts w:asciiTheme="majorHAnsi" w:hAnsiTheme="majorHAnsi" w:cstheme="minorHAnsi"/>
          <w:spacing w:val="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first</w:t>
      </w:r>
      <w:r w:rsidRPr="007C7397">
        <w:rPr>
          <w:rFonts w:asciiTheme="majorHAnsi" w:hAnsiTheme="majorHAnsi" w:cstheme="minorHAnsi"/>
          <w:spacing w:val="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year</w:t>
      </w:r>
      <w:r w:rsidRPr="007C7397">
        <w:rPr>
          <w:rFonts w:asciiTheme="majorHAnsi" w:hAnsiTheme="majorHAnsi" w:cstheme="minorHAnsi"/>
          <w:spacing w:val="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of</w:t>
      </w:r>
      <w:r w:rsidRPr="007C7397">
        <w:rPr>
          <w:rFonts w:asciiTheme="majorHAnsi" w:hAnsiTheme="majorHAnsi" w:cstheme="minorHAnsi"/>
          <w:spacing w:val="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the</w:t>
      </w:r>
      <w:r w:rsidRPr="007C7397">
        <w:rPr>
          <w:rFonts w:asciiTheme="majorHAnsi" w:hAnsiTheme="majorHAnsi" w:cstheme="minorHAnsi"/>
          <w:spacing w:val="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asset’s</w:t>
      </w:r>
      <w:r w:rsidRPr="007C7397">
        <w:rPr>
          <w:rFonts w:asciiTheme="majorHAnsi" w:hAnsiTheme="majorHAnsi" w:cstheme="minorHAnsi"/>
          <w:spacing w:val="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 xml:space="preserve">use. </w:t>
      </w:r>
      <w:r w:rsidRPr="007C7397">
        <w:rPr>
          <w:rFonts w:asciiTheme="majorHAnsi" w:hAnsiTheme="majorHAnsi" w:cstheme="minorHAnsi"/>
          <w:spacing w:val="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The  present  value  of  annuity  of  1,</w:t>
      </w:r>
      <w:r w:rsidRPr="007C7397">
        <w:rPr>
          <w:rFonts w:asciiTheme="majorHAnsi" w:hAnsiTheme="majorHAnsi" w:cstheme="minorHAnsi"/>
          <w:spacing w:val="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discounted</w:t>
      </w:r>
      <w:r w:rsidRPr="007C7397">
        <w:rPr>
          <w:rFonts w:asciiTheme="majorHAnsi" w:hAnsiTheme="majorHAnsi" w:cstheme="minorHAnsi"/>
          <w:spacing w:val="1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at</w:t>
      </w:r>
      <w:r w:rsidRPr="007C7397">
        <w:rPr>
          <w:rFonts w:asciiTheme="majorHAnsi" w:hAnsiTheme="majorHAnsi" w:cstheme="minorHAnsi"/>
          <w:spacing w:val="1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14</w:t>
      </w:r>
      <w:r w:rsidRPr="007C7397">
        <w:rPr>
          <w:rFonts w:asciiTheme="majorHAnsi" w:hAnsiTheme="majorHAnsi" w:cstheme="minorHAnsi"/>
          <w:spacing w:val="12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percent</w:t>
      </w:r>
      <w:r w:rsidRPr="007C7397">
        <w:rPr>
          <w:rFonts w:asciiTheme="majorHAnsi" w:hAnsiTheme="majorHAnsi" w:cstheme="minorHAnsi"/>
          <w:spacing w:val="12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for</w:t>
      </w:r>
      <w:r w:rsidRPr="007C7397">
        <w:rPr>
          <w:rFonts w:asciiTheme="majorHAnsi" w:hAnsiTheme="majorHAnsi" w:cstheme="minorHAnsi"/>
          <w:spacing w:val="12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7</w:t>
      </w:r>
      <w:r w:rsidRPr="007C7397">
        <w:rPr>
          <w:rFonts w:asciiTheme="majorHAnsi" w:hAnsiTheme="majorHAnsi" w:cstheme="minorHAnsi"/>
          <w:spacing w:val="1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years</w:t>
      </w:r>
      <w:r w:rsidRPr="007C7397">
        <w:rPr>
          <w:rFonts w:asciiTheme="majorHAnsi" w:hAnsiTheme="majorHAnsi" w:cstheme="minorHAnsi"/>
          <w:spacing w:val="12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is</w:t>
      </w:r>
      <w:r w:rsidRPr="007C7397">
        <w:rPr>
          <w:rFonts w:asciiTheme="majorHAnsi" w:hAnsiTheme="majorHAnsi" w:cstheme="minorHAnsi"/>
          <w:spacing w:val="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4.28843,</w:t>
      </w:r>
      <w:r w:rsidRPr="007C7397">
        <w:rPr>
          <w:rFonts w:asciiTheme="majorHAnsi" w:hAnsiTheme="majorHAnsi" w:cstheme="minorHAnsi"/>
          <w:spacing w:val="1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and</w:t>
      </w:r>
      <w:r w:rsidRPr="007C7397">
        <w:rPr>
          <w:rFonts w:asciiTheme="majorHAnsi" w:hAnsiTheme="majorHAnsi" w:cstheme="minorHAnsi"/>
          <w:spacing w:val="1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the</w:t>
      </w:r>
      <w:r w:rsidRPr="007C7397">
        <w:rPr>
          <w:rFonts w:asciiTheme="majorHAnsi" w:hAnsiTheme="majorHAnsi" w:cstheme="minorHAnsi"/>
          <w:spacing w:val="1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present</w:t>
      </w:r>
      <w:r w:rsidRPr="007C7397">
        <w:rPr>
          <w:rFonts w:asciiTheme="majorHAnsi" w:hAnsiTheme="majorHAnsi" w:cstheme="minorHAnsi"/>
          <w:spacing w:val="1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value</w:t>
      </w:r>
      <w:r w:rsidRPr="007C7397">
        <w:rPr>
          <w:rFonts w:asciiTheme="majorHAnsi" w:hAnsiTheme="majorHAnsi" w:cstheme="minorHAnsi"/>
          <w:spacing w:val="1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of</w:t>
      </w:r>
      <w:r w:rsidRPr="007C7397">
        <w:rPr>
          <w:rFonts w:asciiTheme="majorHAnsi" w:hAnsiTheme="majorHAnsi" w:cstheme="minorHAnsi"/>
          <w:spacing w:val="1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1</w:t>
      </w:r>
      <w:r w:rsidRPr="007C7397">
        <w:rPr>
          <w:rFonts w:asciiTheme="majorHAnsi" w:hAnsiTheme="majorHAnsi" w:cstheme="minorHAnsi"/>
          <w:spacing w:val="1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end</w:t>
      </w:r>
      <w:r w:rsidRPr="007C7397">
        <w:rPr>
          <w:rFonts w:asciiTheme="majorHAnsi" w:hAnsiTheme="majorHAnsi" w:cstheme="minorHAnsi"/>
          <w:spacing w:val="12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of</w:t>
      </w:r>
      <w:r w:rsidRPr="007C7397">
        <w:rPr>
          <w:rFonts w:asciiTheme="majorHAnsi" w:hAnsiTheme="majorHAnsi" w:cstheme="minorHAnsi"/>
          <w:spacing w:val="1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7</w:t>
      </w:r>
      <w:r w:rsidRPr="007C7397">
        <w:rPr>
          <w:rFonts w:asciiTheme="majorHAnsi" w:hAnsiTheme="majorHAnsi" w:cstheme="minorHAnsi"/>
          <w:spacing w:val="12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years</w:t>
      </w:r>
      <w:r w:rsidRPr="007C7397">
        <w:rPr>
          <w:rFonts w:asciiTheme="majorHAnsi" w:hAnsiTheme="majorHAnsi" w:cstheme="minorHAnsi"/>
          <w:spacing w:val="1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is</w:t>
      </w:r>
      <w:r w:rsidRPr="007C7397">
        <w:rPr>
          <w:rFonts w:asciiTheme="majorHAnsi" w:hAnsiTheme="majorHAnsi" w:cstheme="minorHAnsi"/>
          <w:spacing w:val="12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0.39963.</w:t>
      </w: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BodyText"/>
        <w:spacing w:before="1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>If</w:t>
      </w:r>
      <w:r w:rsidRPr="007C7397">
        <w:rPr>
          <w:rFonts w:asciiTheme="majorHAnsi" w:hAnsiTheme="majorHAnsi" w:cstheme="minorHAnsi"/>
          <w:spacing w:val="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the</w:t>
      </w:r>
      <w:r w:rsidRPr="007C7397">
        <w:rPr>
          <w:rFonts w:asciiTheme="majorHAnsi" w:hAnsiTheme="majorHAnsi" w:cstheme="minorHAnsi"/>
          <w:spacing w:val="5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company</w:t>
      </w:r>
      <w:r w:rsidRPr="007C7397">
        <w:rPr>
          <w:rFonts w:asciiTheme="majorHAnsi" w:hAnsiTheme="majorHAnsi" w:cstheme="minorHAnsi"/>
          <w:spacing w:val="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has</w:t>
      </w:r>
      <w:r w:rsidRPr="007C7397">
        <w:rPr>
          <w:rFonts w:asciiTheme="majorHAnsi" w:hAnsiTheme="majorHAnsi" w:cstheme="minorHAnsi"/>
          <w:spacing w:val="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40</w:t>
      </w:r>
      <w:r w:rsidRPr="007C7397">
        <w:rPr>
          <w:rFonts w:asciiTheme="majorHAnsi" w:hAnsiTheme="majorHAnsi" w:cstheme="minorHAnsi"/>
          <w:spacing w:val="8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percent</w:t>
      </w:r>
      <w:r w:rsidRPr="007C7397">
        <w:rPr>
          <w:rFonts w:asciiTheme="majorHAnsi" w:hAnsiTheme="majorHAnsi" w:cstheme="minorHAnsi"/>
          <w:spacing w:val="8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tax</w:t>
      </w:r>
      <w:r w:rsidRPr="007C7397">
        <w:rPr>
          <w:rFonts w:asciiTheme="majorHAnsi" w:hAnsiTheme="majorHAnsi" w:cstheme="minorHAnsi"/>
          <w:spacing w:val="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rate</w:t>
      </w:r>
      <w:r w:rsidRPr="007C7397">
        <w:rPr>
          <w:rFonts w:asciiTheme="majorHAnsi" w:hAnsiTheme="majorHAnsi" w:cstheme="minorHAnsi"/>
          <w:spacing w:val="5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and</w:t>
      </w:r>
      <w:r w:rsidRPr="007C7397">
        <w:rPr>
          <w:rFonts w:asciiTheme="majorHAnsi" w:hAnsiTheme="majorHAnsi" w:cstheme="minorHAnsi"/>
          <w:spacing w:val="8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desires</w:t>
      </w:r>
      <w:r w:rsidRPr="007C7397">
        <w:rPr>
          <w:rFonts w:asciiTheme="majorHAnsi" w:hAnsiTheme="majorHAnsi" w:cstheme="minorHAnsi"/>
          <w:spacing w:val="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an</w:t>
      </w:r>
      <w:r w:rsidRPr="007C7397">
        <w:rPr>
          <w:rFonts w:asciiTheme="majorHAnsi" w:hAnsiTheme="majorHAnsi" w:cstheme="minorHAnsi"/>
          <w:spacing w:val="8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after-tax</w:t>
      </w:r>
      <w:r w:rsidRPr="007C7397">
        <w:rPr>
          <w:rFonts w:asciiTheme="majorHAnsi" w:hAnsiTheme="majorHAnsi" w:cstheme="minorHAnsi"/>
          <w:spacing w:val="7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rate</w:t>
      </w:r>
      <w:r w:rsidRPr="007C7397">
        <w:rPr>
          <w:rFonts w:asciiTheme="majorHAnsi" w:hAnsiTheme="majorHAnsi" w:cstheme="minorHAnsi"/>
          <w:spacing w:val="7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of</w:t>
      </w:r>
      <w:r w:rsidRPr="007C7397">
        <w:rPr>
          <w:rFonts w:asciiTheme="majorHAnsi" w:hAnsiTheme="majorHAnsi" w:cstheme="minorHAnsi"/>
          <w:spacing w:val="7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return</w:t>
      </w:r>
      <w:r w:rsidRPr="007C7397">
        <w:rPr>
          <w:rFonts w:asciiTheme="majorHAnsi" w:hAnsiTheme="majorHAnsi" w:cstheme="minorHAnsi"/>
          <w:spacing w:val="8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of</w:t>
      </w:r>
      <w:r w:rsidRPr="007C7397">
        <w:rPr>
          <w:rFonts w:asciiTheme="majorHAnsi" w:hAnsiTheme="majorHAnsi" w:cstheme="minorHAnsi"/>
          <w:spacing w:val="9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14</w:t>
      </w:r>
      <w:r w:rsidRPr="007C7397">
        <w:rPr>
          <w:rFonts w:asciiTheme="majorHAnsi" w:hAnsiTheme="majorHAnsi" w:cstheme="minorHAnsi"/>
          <w:spacing w:val="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percent</w:t>
      </w:r>
      <w:r w:rsidRPr="007C7397">
        <w:rPr>
          <w:rFonts w:asciiTheme="majorHAnsi" w:hAnsiTheme="majorHAnsi" w:cstheme="minorHAnsi"/>
          <w:spacing w:val="7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on</w:t>
      </w:r>
      <w:r w:rsidRPr="007C7397">
        <w:rPr>
          <w:rFonts w:asciiTheme="majorHAnsi" w:hAnsiTheme="majorHAnsi" w:cstheme="minorHAnsi"/>
          <w:spacing w:val="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investments,</w:t>
      </w:r>
      <w:r w:rsidRPr="007C7397">
        <w:rPr>
          <w:rFonts w:asciiTheme="majorHAnsi" w:hAnsiTheme="majorHAnsi" w:cstheme="minorHAnsi"/>
          <w:spacing w:val="-62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the</w:t>
      </w:r>
      <w:r w:rsidRPr="007C7397">
        <w:rPr>
          <w:rFonts w:asciiTheme="majorHAnsi" w:hAnsiTheme="majorHAnsi" w:cstheme="minorHAnsi"/>
          <w:spacing w:val="-2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total present</w:t>
      </w:r>
      <w:r w:rsidRPr="007C7397">
        <w:rPr>
          <w:rFonts w:asciiTheme="majorHAnsi" w:hAnsiTheme="majorHAnsi" w:cstheme="minorHAnsi"/>
          <w:spacing w:val="-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value</w:t>
      </w:r>
      <w:r w:rsidRPr="007C7397">
        <w:rPr>
          <w:rFonts w:asciiTheme="majorHAnsi" w:hAnsiTheme="majorHAnsi" w:cstheme="minorHAnsi"/>
          <w:spacing w:val="-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of</w:t>
      </w:r>
      <w:r w:rsidRPr="007C7397">
        <w:rPr>
          <w:rFonts w:asciiTheme="majorHAnsi" w:hAnsiTheme="majorHAnsi" w:cstheme="minorHAnsi"/>
          <w:spacing w:val="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the</w:t>
      </w:r>
      <w:r w:rsidRPr="007C7397">
        <w:rPr>
          <w:rFonts w:asciiTheme="majorHAnsi" w:hAnsiTheme="majorHAnsi" w:cstheme="minorHAnsi"/>
          <w:spacing w:val="-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tax shield is:</w:t>
      </w:r>
    </w:p>
    <w:p w:rsidR="006B4740" w:rsidRPr="007C7397" w:rsidRDefault="00994802">
      <w:pPr>
        <w:pStyle w:val="BodyText"/>
        <w:tabs>
          <w:tab w:val="left" w:pos="2981"/>
        </w:tabs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 xml:space="preserve">a.  </w:t>
      </w:r>
      <w:r w:rsidRPr="007C7397">
        <w:rPr>
          <w:rFonts w:asciiTheme="majorHAnsi" w:hAnsiTheme="majorHAnsi" w:cstheme="minorHAnsi"/>
          <w:spacing w:val="7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P42,884</w:t>
      </w:r>
      <w:r w:rsidRPr="007C7397">
        <w:rPr>
          <w:rFonts w:asciiTheme="majorHAnsi" w:hAnsiTheme="majorHAnsi" w:cstheme="minorHAnsi"/>
          <w:w w:val="130"/>
          <w:sz w:val="22"/>
        </w:rPr>
        <w:tab/>
        <w:t xml:space="preserve">c. </w:t>
      </w:r>
      <w:r w:rsidRPr="007C7397">
        <w:rPr>
          <w:rFonts w:asciiTheme="majorHAnsi" w:hAnsiTheme="majorHAnsi" w:cstheme="minorHAnsi"/>
          <w:spacing w:val="4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P25,731</w:t>
      </w:r>
    </w:p>
    <w:p w:rsidR="006B4740" w:rsidRPr="007C7397" w:rsidRDefault="00994802">
      <w:pPr>
        <w:pStyle w:val="BodyText"/>
        <w:tabs>
          <w:tab w:val="left" w:pos="2981"/>
        </w:tabs>
        <w:spacing w:before="1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 xml:space="preserve">b. </w:t>
      </w:r>
      <w:r w:rsidRPr="007C7397">
        <w:rPr>
          <w:rFonts w:asciiTheme="majorHAnsi" w:hAnsiTheme="majorHAnsi" w:cstheme="minorHAnsi"/>
          <w:spacing w:val="60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P27,972</w:t>
      </w:r>
      <w:r w:rsidRPr="007C7397">
        <w:rPr>
          <w:rFonts w:asciiTheme="majorHAnsi" w:hAnsiTheme="majorHAnsi" w:cstheme="minorHAnsi"/>
          <w:w w:val="130"/>
          <w:sz w:val="22"/>
        </w:rPr>
        <w:tab/>
      </w:r>
      <w:r w:rsidRPr="007C7397">
        <w:rPr>
          <w:rFonts w:asciiTheme="majorHAnsi" w:hAnsiTheme="majorHAnsi" w:cstheme="minorHAnsi"/>
          <w:color w:val="FF0000"/>
          <w:w w:val="130"/>
          <w:sz w:val="22"/>
        </w:rPr>
        <w:t xml:space="preserve">d. </w:t>
      </w:r>
      <w:r w:rsidRPr="007C7397">
        <w:rPr>
          <w:rFonts w:asciiTheme="majorHAnsi" w:hAnsiTheme="majorHAnsi" w:cstheme="minorHAnsi"/>
          <w:color w:val="FF0000"/>
          <w:spacing w:val="4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  <w:sz w:val="22"/>
        </w:rPr>
        <w:t>P17,153</w:t>
      </w:r>
    </w:p>
    <w:p w:rsidR="006B4740" w:rsidRPr="007C7397" w:rsidRDefault="006B4740">
      <w:pPr>
        <w:pStyle w:val="BodyText"/>
        <w:spacing w:before="1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line="240" w:lineRule="auto"/>
        <w:ind w:right="116"/>
        <w:jc w:val="both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Paulina’s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Products,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Inc.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is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considering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new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piece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 xml:space="preserve">equipment  that  costs  P75,000. 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  equipment  is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expected</w:t>
      </w:r>
      <w:r w:rsidRPr="007C7397">
        <w:rPr>
          <w:rFonts w:asciiTheme="majorHAnsi" w:hAnsiTheme="majorHAnsi" w:cstheme="minorHAnsi"/>
          <w:spacing w:val="4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to</w:t>
      </w:r>
      <w:r w:rsidRPr="007C7397">
        <w:rPr>
          <w:rFonts w:asciiTheme="majorHAnsi" w:hAnsiTheme="majorHAnsi" w:cstheme="minorHAnsi"/>
          <w:spacing w:val="4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generate</w:t>
      </w:r>
      <w:r w:rsidRPr="007C7397">
        <w:rPr>
          <w:rFonts w:asciiTheme="majorHAnsi" w:hAnsiTheme="majorHAnsi" w:cstheme="minorHAnsi"/>
          <w:spacing w:val="4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revenues</w:t>
      </w:r>
      <w:r w:rsidRPr="007C7397">
        <w:rPr>
          <w:rFonts w:asciiTheme="majorHAnsi" w:hAnsiTheme="majorHAnsi" w:cstheme="minorHAnsi"/>
          <w:spacing w:val="4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before-tax</w:t>
      </w:r>
      <w:r w:rsidRPr="007C7397">
        <w:rPr>
          <w:rFonts w:asciiTheme="majorHAnsi" w:hAnsiTheme="majorHAnsi" w:cstheme="minorHAnsi"/>
          <w:spacing w:val="4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cash</w:t>
      </w:r>
      <w:r w:rsidRPr="007C7397">
        <w:rPr>
          <w:rFonts w:asciiTheme="majorHAnsi" w:hAnsiTheme="majorHAnsi" w:cstheme="minorHAnsi"/>
          <w:spacing w:val="4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inflows</w:t>
      </w:r>
      <w:r w:rsidRPr="007C7397">
        <w:rPr>
          <w:rFonts w:asciiTheme="majorHAnsi" w:hAnsiTheme="majorHAnsi" w:cstheme="minorHAnsi"/>
          <w:spacing w:val="4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4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P25,000</w:t>
      </w:r>
      <w:r w:rsidRPr="007C7397">
        <w:rPr>
          <w:rFonts w:asciiTheme="majorHAnsi" w:hAnsiTheme="majorHAnsi" w:cstheme="minorHAnsi"/>
          <w:spacing w:val="4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per</w:t>
      </w:r>
      <w:r w:rsidRPr="007C7397">
        <w:rPr>
          <w:rFonts w:asciiTheme="majorHAnsi" w:hAnsiTheme="majorHAnsi" w:cstheme="minorHAnsi"/>
          <w:spacing w:val="4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year</w:t>
      </w:r>
      <w:r w:rsidRPr="007C7397">
        <w:rPr>
          <w:rFonts w:asciiTheme="majorHAnsi" w:hAnsiTheme="majorHAnsi" w:cstheme="minorHAnsi"/>
          <w:spacing w:val="4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for</w:t>
      </w:r>
      <w:r w:rsidRPr="007C7397">
        <w:rPr>
          <w:rFonts w:asciiTheme="majorHAnsi" w:hAnsiTheme="majorHAnsi" w:cstheme="minorHAnsi"/>
          <w:spacing w:val="4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five</w:t>
      </w:r>
      <w:r w:rsidRPr="007C7397">
        <w:rPr>
          <w:rFonts w:asciiTheme="majorHAnsi" w:hAnsiTheme="majorHAnsi" w:cstheme="minorHAnsi"/>
          <w:spacing w:val="4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years.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4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equipment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would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be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depreciated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using straight-line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method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over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its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five-year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life.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Upon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retirement,  the  machine  is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expected to have a market  value of P8,000.   The company considers  the maximum  impact of income taxes  in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all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its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capital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investment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decisions.</w:t>
      </w:r>
      <w:r w:rsidRPr="007C7397">
        <w:rPr>
          <w:rFonts w:asciiTheme="majorHAnsi" w:hAnsiTheme="majorHAnsi" w:cstheme="minorHAnsi"/>
          <w:spacing w:val="3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company</w:t>
      </w:r>
      <w:r w:rsidRPr="007C7397">
        <w:rPr>
          <w:rFonts w:asciiTheme="majorHAnsi" w:hAnsiTheme="majorHAnsi" w:cstheme="minorHAnsi"/>
          <w:spacing w:val="2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has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35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percent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income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tax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rate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and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desires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after-tax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rate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return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12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percent</w:t>
      </w:r>
      <w:r w:rsidRPr="007C7397">
        <w:rPr>
          <w:rFonts w:asciiTheme="majorHAnsi" w:hAnsiTheme="majorHAnsi" w:cstheme="minorHAnsi"/>
          <w:spacing w:val="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on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its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investment.</w:t>
      </w:r>
    </w:p>
    <w:p w:rsidR="006B4740" w:rsidRPr="007C7397" w:rsidRDefault="00994802">
      <w:pPr>
        <w:pStyle w:val="BodyText"/>
        <w:spacing w:before="1"/>
        <w:jc w:val="both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>The</w:t>
      </w:r>
      <w:r w:rsidRPr="007C7397">
        <w:rPr>
          <w:rFonts w:asciiTheme="majorHAnsi" w:hAnsiTheme="majorHAnsi" w:cstheme="minorHAnsi"/>
          <w:spacing w:val="-2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present</w:t>
      </w:r>
      <w:r w:rsidRPr="007C7397">
        <w:rPr>
          <w:rFonts w:asciiTheme="majorHAnsi" w:hAnsiTheme="majorHAnsi" w:cstheme="minorHAnsi"/>
          <w:spacing w:val="-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value</w:t>
      </w:r>
      <w:r w:rsidRPr="007C7397">
        <w:rPr>
          <w:rFonts w:asciiTheme="majorHAnsi" w:hAnsiTheme="majorHAnsi" w:cstheme="minorHAnsi"/>
          <w:spacing w:val="-2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of</w:t>
      </w:r>
      <w:r w:rsidRPr="007C7397">
        <w:rPr>
          <w:rFonts w:asciiTheme="majorHAnsi" w:hAnsiTheme="majorHAnsi" w:cstheme="minorHAnsi"/>
          <w:spacing w:val="-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1,</w:t>
      </w:r>
      <w:r w:rsidRPr="007C7397">
        <w:rPr>
          <w:rFonts w:asciiTheme="majorHAnsi" w:hAnsiTheme="majorHAnsi" w:cstheme="minorHAnsi"/>
          <w:spacing w:val="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end</w:t>
      </w:r>
      <w:r w:rsidRPr="007C7397">
        <w:rPr>
          <w:rFonts w:asciiTheme="majorHAnsi" w:hAnsiTheme="majorHAnsi" w:cstheme="minorHAnsi"/>
          <w:spacing w:val="-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of</w:t>
      </w:r>
      <w:r w:rsidRPr="007C7397">
        <w:rPr>
          <w:rFonts w:asciiTheme="majorHAnsi" w:hAnsiTheme="majorHAnsi" w:cstheme="minorHAnsi"/>
          <w:spacing w:val="-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5 years</w:t>
      </w:r>
      <w:r w:rsidRPr="007C7397">
        <w:rPr>
          <w:rFonts w:asciiTheme="majorHAnsi" w:hAnsiTheme="majorHAnsi" w:cstheme="minorHAnsi"/>
          <w:spacing w:val="-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at</w:t>
      </w:r>
      <w:r w:rsidRPr="007C7397">
        <w:rPr>
          <w:rFonts w:asciiTheme="majorHAnsi" w:hAnsiTheme="majorHAnsi" w:cstheme="minorHAnsi"/>
          <w:spacing w:val="-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12% is</w:t>
      </w:r>
      <w:r w:rsidRPr="007C7397">
        <w:rPr>
          <w:rFonts w:asciiTheme="majorHAnsi" w:hAnsiTheme="majorHAnsi" w:cstheme="minorHAnsi"/>
          <w:spacing w:val="-2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0.56743 and</w:t>
      </w:r>
      <w:r w:rsidRPr="007C7397">
        <w:rPr>
          <w:rFonts w:asciiTheme="majorHAnsi" w:hAnsiTheme="majorHAnsi" w:cstheme="minorHAnsi"/>
          <w:spacing w:val="-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for</w:t>
      </w:r>
      <w:r w:rsidRPr="007C7397">
        <w:rPr>
          <w:rFonts w:asciiTheme="majorHAnsi" w:hAnsiTheme="majorHAnsi" w:cstheme="minorHAnsi"/>
          <w:spacing w:val="-2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ordinary annuity</w:t>
      </w:r>
      <w:r w:rsidRPr="007C7397">
        <w:rPr>
          <w:rFonts w:asciiTheme="majorHAnsi" w:hAnsiTheme="majorHAnsi" w:cstheme="minorHAnsi"/>
          <w:spacing w:val="-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is 3.60478.</w:t>
      </w:r>
    </w:p>
    <w:p w:rsidR="006B4740" w:rsidRPr="007C7397" w:rsidRDefault="006B4740">
      <w:pPr>
        <w:pStyle w:val="BodyText"/>
        <w:spacing w:before="1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BodyText"/>
        <w:spacing w:line="208" w:lineRule="exac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The</w:t>
      </w:r>
      <w:r w:rsidRPr="007C7397">
        <w:rPr>
          <w:rFonts w:asciiTheme="majorHAnsi" w:hAnsiTheme="majorHAnsi" w:cstheme="minorHAnsi"/>
          <w:spacing w:val="1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net</w:t>
      </w:r>
      <w:r w:rsidRPr="007C7397">
        <w:rPr>
          <w:rFonts w:asciiTheme="majorHAnsi" w:hAnsiTheme="majorHAnsi" w:cstheme="minorHAnsi"/>
          <w:spacing w:val="1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present</w:t>
      </w:r>
      <w:r w:rsidRPr="007C7397">
        <w:rPr>
          <w:rFonts w:asciiTheme="majorHAnsi" w:hAnsiTheme="majorHAnsi" w:cstheme="minorHAnsi"/>
          <w:spacing w:val="1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value</w:t>
      </w:r>
      <w:r w:rsidRPr="007C7397">
        <w:rPr>
          <w:rFonts w:asciiTheme="majorHAnsi" w:hAnsiTheme="majorHAnsi" w:cstheme="minorHAnsi"/>
          <w:spacing w:val="1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of</w:t>
      </w:r>
      <w:r w:rsidRPr="007C7397">
        <w:rPr>
          <w:rFonts w:asciiTheme="majorHAnsi" w:hAnsiTheme="majorHAnsi" w:cstheme="minorHAnsi"/>
          <w:spacing w:val="17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the</w:t>
      </w:r>
      <w:r w:rsidRPr="007C7397">
        <w:rPr>
          <w:rFonts w:asciiTheme="majorHAnsi" w:hAnsiTheme="majorHAnsi" w:cstheme="minorHAnsi"/>
          <w:spacing w:val="1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equipment</w:t>
      </w:r>
      <w:r w:rsidRPr="007C7397">
        <w:rPr>
          <w:rFonts w:asciiTheme="majorHAnsi" w:hAnsiTheme="majorHAnsi" w:cstheme="minorHAnsi"/>
          <w:spacing w:val="1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is:</w:t>
      </w:r>
    </w:p>
    <w:p w:rsidR="006B4740" w:rsidRPr="007C7397" w:rsidRDefault="00994802">
      <w:pPr>
        <w:pStyle w:val="BodyText"/>
        <w:tabs>
          <w:tab w:val="left" w:pos="2981"/>
        </w:tabs>
        <w:spacing w:line="208" w:lineRule="exac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 xml:space="preserve">a. </w:t>
      </w:r>
      <w:r w:rsidRPr="007C7397">
        <w:rPr>
          <w:rFonts w:asciiTheme="majorHAnsi" w:hAnsiTheme="majorHAnsi" w:cstheme="minorHAnsi"/>
          <w:spacing w:val="64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 xml:space="preserve">P </w:t>
      </w:r>
      <w:r w:rsidRPr="007C7397">
        <w:rPr>
          <w:rFonts w:asciiTheme="majorHAnsi" w:hAnsiTheme="majorHAnsi" w:cstheme="minorHAnsi"/>
          <w:spacing w:val="63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7,042</w:t>
      </w:r>
      <w:r w:rsidRPr="007C7397">
        <w:rPr>
          <w:rFonts w:asciiTheme="majorHAnsi" w:hAnsiTheme="majorHAnsi" w:cstheme="minorHAnsi"/>
          <w:w w:val="130"/>
          <w:sz w:val="22"/>
        </w:rPr>
        <w:tab/>
        <w:t>c.  P</w:t>
      </w:r>
      <w:r w:rsidRPr="007C7397">
        <w:rPr>
          <w:rFonts w:asciiTheme="majorHAnsi" w:hAnsiTheme="majorHAnsi" w:cstheme="minorHAnsi"/>
          <w:spacing w:val="-2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21,248</w:t>
      </w:r>
    </w:p>
    <w:p w:rsidR="006B4740" w:rsidRPr="007C7397" w:rsidRDefault="00994802">
      <w:pPr>
        <w:pStyle w:val="BodyText"/>
        <w:tabs>
          <w:tab w:val="left" w:pos="2981"/>
        </w:tabs>
        <w:spacing w:before="1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 xml:space="preserve">b. </w:t>
      </w:r>
      <w:r w:rsidRPr="007C7397">
        <w:rPr>
          <w:rFonts w:asciiTheme="majorHAnsi" w:hAnsiTheme="majorHAnsi" w:cstheme="minorHAnsi"/>
          <w:spacing w:val="55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 xml:space="preserve">P </w:t>
      </w:r>
      <w:r w:rsidRPr="007C7397">
        <w:rPr>
          <w:rFonts w:asciiTheme="majorHAnsi" w:hAnsiTheme="majorHAnsi" w:cstheme="minorHAnsi"/>
          <w:spacing w:val="58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4,539</w:t>
      </w:r>
      <w:r w:rsidRPr="007C7397">
        <w:rPr>
          <w:rFonts w:asciiTheme="majorHAnsi" w:hAnsiTheme="majorHAnsi" w:cstheme="minorHAnsi"/>
          <w:w w:val="130"/>
          <w:sz w:val="22"/>
        </w:rPr>
        <w:tab/>
      </w:r>
      <w:r w:rsidRPr="007C7397">
        <w:rPr>
          <w:rFonts w:asciiTheme="majorHAnsi" w:hAnsiTheme="majorHAnsi" w:cstheme="minorHAnsi"/>
          <w:color w:val="FF0000"/>
          <w:w w:val="130"/>
          <w:sz w:val="22"/>
        </w:rPr>
        <w:t>d.</w:t>
      </w:r>
      <w:r w:rsidRPr="007C7397">
        <w:rPr>
          <w:rFonts w:asciiTheme="majorHAnsi" w:hAnsiTheme="majorHAnsi" w:cstheme="minorHAnsi"/>
          <w:color w:val="FF0000"/>
          <w:spacing w:val="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  <w:sz w:val="22"/>
        </w:rPr>
        <w:t xml:space="preserve">P </w:t>
      </w:r>
      <w:r w:rsidRPr="007C7397">
        <w:rPr>
          <w:rFonts w:asciiTheme="majorHAnsi" w:hAnsiTheme="majorHAnsi" w:cstheme="minorHAnsi"/>
          <w:color w:val="FF0000"/>
          <w:spacing w:val="58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  <w:sz w:val="22"/>
        </w:rPr>
        <w:t>5,453</w:t>
      </w:r>
    </w:p>
    <w:p w:rsidR="006B4740" w:rsidRPr="007C7397" w:rsidRDefault="006B4740">
      <w:pPr>
        <w:pStyle w:val="BodyText"/>
        <w:spacing w:before="1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line="240" w:lineRule="auto"/>
        <w:ind w:right="117"/>
        <w:jc w:val="both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Mien Co. is budgeting sales of 53,000 units of product Nous for October 2011. The manufacture of one unit of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Nous requires four kilos of chemical Loire. During October 2011, Mien plans to reduce the inventory of Loire by</w:t>
      </w:r>
      <w:r w:rsidRPr="007C7397">
        <w:rPr>
          <w:rFonts w:asciiTheme="majorHAnsi" w:hAnsiTheme="majorHAnsi" w:cstheme="minorHAnsi"/>
          <w:spacing w:val="-6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50,000 kilos and  increase the finished  goods inventory of  Nous by 6,000 units. There is no Nous work in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process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inventory.</w:t>
      </w:r>
      <w:r w:rsidRPr="007C7397">
        <w:rPr>
          <w:rFonts w:asciiTheme="majorHAnsi" w:hAnsiTheme="majorHAnsi" w:cstheme="minorHAnsi"/>
          <w:spacing w:val="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How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many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kilos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Loire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is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Mien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budgeting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to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purchase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October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2011?</w:t>
      </w:r>
    </w:p>
    <w:p w:rsidR="006B4740" w:rsidRPr="007C7397" w:rsidRDefault="00994802">
      <w:pPr>
        <w:pStyle w:val="BodyText"/>
        <w:tabs>
          <w:tab w:val="left" w:pos="2981"/>
        </w:tabs>
        <w:spacing w:before="1"/>
        <w:jc w:val="both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 xml:space="preserve">a. </w:t>
      </w:r>
      <w:r w:rsidRPr="007C7397">
        <w:rPr>
          <w:rFonts w:asciiTheme="majorHAnsi" w:hAnsiTheme="majorHAnsi" w:cstheme="minorHAnsi"/>
          <w:spacing w:val="64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138,000</w:t>
      </w:r>
      <w:r w:rsidRPr="007C7397">
        <w:rPr>
          <w:rFonts w:asciiTheme="majorHAnsi" w:hAnsiTheme="majorHAnsi" w:cstheme="minorHAnsi"/>
          <w:w w:val="130"/>
          <w:sz w:val="22"/>
        </w:rPr>
        <w:tab/>
      </w:r>
      <w:r w:rsidRPr="007C7397">
        <w:rPr>
          <w:rFonts w:asciiTheme="majorHAnsi" w:hAnsiTheme="majorHAnsi" w:cstheme="minorHAnsi"/>
          <w:color w:val="FF0000"/>
          <w:w w:val="130"/>
          <w:sz w:val="22"/>
        </w:rPr>
        <w:t>c.</w:t>
      </w:r>
      <w:r w:rsidRPr="007C7397">
        <w:rPr>
          <w:rFonts w:asciiTheme="majorHAnsi" w:hAnsiTheme="majorHAnsi" w:cstheme="minorHAnsi"/>
          <w:color w:val="FF0000"/>
          <w:spacing w:val="37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  <w:sz w:val="22"/>
        </w:rPr>
        <w:t>186,000</w:t>
      </w:r>
    </w:p>
    <w:p w:rsidR="006B4740" w:rsidRPr="007C7397" w:rsidRDefault="00994802">
      <w:pPr>
        <w:pStyle w:val="BodyText"/>
        <w:tabs>
          <w:tab w:val="left" w:pos="2981"/>
        </w:tabs>
        <w:spacing w:before="31"/>
        <w:jc w:val="both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5"/>
          <w:sz w:val="22"/>
        </w:rPr>
        <w:t xml:space="preserve">b. </w:t>
      </w:r>
      <w:r w:rsidRPr="007C7397">
        <w:rPr>
          <w:rFonts w:asciiTheme="majorHAnsi" w:hAnsiTheme="majorHAnsi" w:cstheme="minorHAnsi"/>
          <w:spacing w:val="23"/>
          <w:w w:val="135"/>
          <w:sz w:val="22"/>
        </w:rPr>
        <w:t xml:space="preserve"> </w:t>
      </w:r>
      <w:r w:rsidRPr="007C7397">
        <w:rPr>
          <w:rFonts w:asciiTheme="majorHAnsi" w:hAnsiTheme="majorHAnsi" w:cstheme="minorHAnsi"/>
          <w:w w:val="135"/>
          <w:sz w:val="22"/>
        </w:rPr>
        <w:t>162,000</w:t>
      </w:r>
      <w:r w:rsidRPr="007C7397">
        <w:rPr>
          <w:rFonts w:asciiTheme="majorHAnsi" w:hAnsiTheme="majorHAnsi" w:cstheme="minorHAnsi"/>
          <w:w w:val="135"/>
          <w:sz w:val="22"/>
        </w:rPr>
        <w:tab/>
      </w:r>
      <w:r w:rsidRPr="007C7397">
        <w:rPr>
          <w:rFonts w:asciiTheme="majorHAnsi" w:hAnsiTheme="majorHAnsi" w:cstheme="minorHAnsi"/>
          <w:spacing w:val="-1"/>
          <w:w w:val="135"/>
          <w:sz w:val="22"/>
        </w:rPr>
        <w:t>d.</w:t>
      </w:r>
      <w:r w:rsidRPr="007C7397">
        <w:rPr>
          <w:rFonts w:asciiTheme="majorHAnsi" w:hAnsiTheme="majorHAnsi" w:cstheme="minorHAnsi"/>
          <w:spacing w:val="8"/>
          <w:w w:val="135"/>
          <w:sz w:val="22"/>
        </w:rPr>
        <w:t xml:space="preserve"> </w:t>
      </w:r>
      <w:r w:rsidRPr="007C7397">
        <w:rPr>
          <w:rFonts w:asciiTheme="majorHAnsi" w:hAnsiTheme="majorHAnsi" w:cstheme="minorHAnsi"/>
          <w:spacing w:val="-1"/>
          <w:w w:val="135"/>
          <w:sz w:val="22"/>
        </w:rPr>
        <w:t>238,000</w:t>
      </w:r>
    </w:p>
    <w:p w:rsidR="006B4740" w:rsidRPr="007C7397" w:rsidRDefault="006B4740">
      <w:pPr>
        <w:pStyle w:val="BodyText"/>
        <w:spacing w:before="7"/>
        <w:ind w:left="0"/>
        <w:rPr>
          <w:rFonts w:asciiTheme="majorHAnsi" w:hAnsiTheme="majorHAnsi" w:cstheme="minorHAnsi"/>
          <w:sz w:val="24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line="240" w:lineRule="auto"/>
        <w:ind w:right="118"/>
        <w:jc w:val="both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Dahl Co. uses a standard costing system in connection with the manufacture of a "one size fits all" article of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clothing. Each unit of finished product contains two yards of direct material. However a 20% direct material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spoilage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calculated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on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input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quantities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occurs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during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manufacturing  process.  The  cost  of  the  direct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material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is</w:t>
      </w:r>
      <w:r w:rsidRPr="007C7397">
        <w:rPr>
          <w:rFonts w:asciiTheme="majorHAnsi" w:hAnsiTheme="majorHAnsi" w:cstheme="minorHAnsi"/>
          <w:spacing w:val="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P3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per</w:t>
      </w:r>
      <w:r w:rsidRPr="007C7397">
        <w:rPr>
          <w:rFonts w:asciiTheme="majorHAnsi" w:hAnsiTheme="majorHAnsi" w:cstheme="minorHAnsi"/>
          <w:spacing w:val="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yard.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standard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direct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material</w:t>
      </w:r>
      <w:r w:rsidRPr="007C7397">
        <w:rPr>
          <w:rFonts w:asciiTheme="majorHAnsi" w:hAnsiTheme="majorHAnsi" w:cstheme="minorHAnsi"/>
          <w:spacing w:val="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per</w:t>
      </w:r>
      <w:r w:rsidRPr="007C7397">
        <w:rPr>
          <w:rFonts w:asciiTheme="majorHAnsi" w:hAnsiTheme="majorHAnsi" w:cstheme="minorHAnsi"/>
          <w:spacing w:val="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unit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finished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product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is</w:t>
      </w:r>
    </w:p>
    <w:p w:rsidR="006B4740" w:rsidRPr="007C7397" w:rsidRDefault="00994802">
      <w:pPr>
        <w:pStyle w:val="BodyText"/>
        <w:tabs>
          <w:tab w:val="left" w:pos="2981"/>
        </w:tabs>
        <w:spacing w:before="1"/>
        <w:jc w:val="both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 xml:space="preserve">a. </w:t>
      </w:r>
      <w:r w:rsidRPr="007C7397">
        <w:rPr>
          <w:rFonts w:asciiTheme="majorHAnsi" w:hAnsiTheme="majorHAnsi" w:cstheme="minorHAnsi"/>
          <w:spacing w:val="62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P4.80</w:t>
      </w:r>
      <w:r w:rsidRPr="007C7397">
        <w:rPr>
          <w:rFonts w:asciiTheme="majorHAnsi" w:hAnsiTheme="majorHAnsi" w:cstheme="minorHAnsi"/>
          <w:w w:val="130"/>
          <w:sz w:val="22"/>
        </w:rPr>
        <w:tab/>
        <w:t>c.</w:t>
      </w:r>
      <w:r w:rsidRPr="007C7397">
        <w:rPr>
          <w:rFonts w:asciiTheme="majorHAnsi" w:hAnsiTheme="majorHAnsi" w:cstheme="minorHAnsi"/>
          <w:spacing w:val="3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P7.20</w:t>
      </w:r>
    </w:p>
    <w:p w:rsidR="006B4740" w:rsidRPr="007C7397" w:rsidRDefault="00994802">
      <w:pPr>
        <w:pStyle w:val="BodyText"/>
        <w:tabs>
          <w:tab w:val="left" w:pos="2981"/>
        </w:tabs>
        <w:spacing w:before="32"/>
        <w:jc w:val="both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 xml:space="preserve">b. </w:t>
      </w:r>
      <w:r w:rsidRPr="007C7397">
        <w:rPr>
          <w:rFonts w:asciiTheme="majorHAnsi" w:hAnsiTheme="majorHAnsi" w:cstheme="minorHAnsi"/>
          <w:spacing w:val="49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P6.00</w:t>
      </w:r>
      <w:r w:rsidRPr="007C7397">
        <w:rPr>
          <w:rFonts w:asciiTheme="majorHAnsi" w:hAnsiTheme="majorHAnsi" w:cstheme="minorHAnsi"/>
          <w:w w:val="130"/>
          <w:sz w:val="22"/>
        </w:rPr>
        <w:tab/>
      </w:r>
      <w:r w:rsidRPr="007C7397">
        <w:rPr>
          <w:rFonts w:asciiTheme="majorHAnsi" w:hAnsiTheme="majorHAnsi" w:cstheme="minorHAnsi"/>
          <w:color w:val="FF0000"/>
          <w:w w:val="130"/>
          <w:sz w:val="22"/>
        </w:rPr>
        <w:t>d.</w:t>
      </w:r>
      <w:r w:rsidRPr="007C7397">
        <w:rPr>
          <w:rFonts w:asciiTheme="majorHAnsi" w:hAnsiTheme="majorHAnsi" w:cstheme="minorHAnsi"/>
          <w:color w:val="FF0000"/>
          <w:spacing w:val="34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  <w:sz w:val="22"/>
        </w:rPr>
        <w:t>P7.50</w:t>
      </w:r>
    </w:p>
    <w:p w:rsidR="006B4740" w:rsidRPr="007C7397" w:rsidRDefault="006B4740">
      <w:pPr>
        <w:pStyle w:val="BodyText"/>
        <w:spacing w:before="9"/>
        <w:ind w:left="0"/>
        <w:rPr>
          <w:rFonts w:asciiTheme="majorHAnsi" w:hAnsiTheme="majorHAnsi" w:cstheme="minorHAnsi"/>
          <w:sz w:val="24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line="240" w:lineRule="auto"/>
        <w:ind w:right="113"/>
        <w:jc w:val="both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Interstate</w:t>
      </w:r>
      <w:r w:rsidRPr="007C7397">
        <w:rPr>
          <w:rFonts w:asciiTheme="majorHAnsi" w:hAnsiTheme="majorHAnsi" w:cstheme="minorHAnsi"/>
          <w:spacing w:val="3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Merchandising</w:t>
      </w:r>
      <w:r w:rsidRPr="007C7397">
        <w:rPr>
          <w:rFonts w:asciiTheme="majorHAnsi" w:hAnsiTheme="majorHAnsi" w:cstheme="minorHAnsi"/>
          <w:spacing w:val="3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anticipated</w:t>
      </w:r>
      <w:r w:rsidRPr="007C7397">
        <w:rPr>
          <w:rFonts w:asciiTheme="majorHAnsi" w:hAnsiTheme="majorHAnsi" w:cstheme="minorHAnsi"/>
          <w:spacing w:val="3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selling</w:t>
      </w:r>
      <w:r w:rsidRPr="007C7397">
        <w:rPr>
          <w:rFonts w:asciiTheme="majorHAnsi" w:hAnsiTheme="majorHAnsi" w:cstheme="minorHAnsi"/>
          <w:spacing w:val="3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29,000</w:t>
      </w:r>
      <w:r w:rsidRPr="007C7397">
        <w:rPr>
          <w:rFonts w:asciiTheme="majorHAnsi" w:hAnsiTheme="majorHAnsi" w:cstheme="minorHAnsi"/>
          <w:spacing w:val="3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units</w:t>
      </w:r>
      <w:r w:rsidRPr="007C7397">
        <w:rPr>
          <w:rFonts w:asciiTheme="majorHAnsi" w:hAnsiTheme="majorHAnsi" w:cstheme="minorHAnsi"/>
          <w:spacing w:val="3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3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</w:t>
      </w:r>
      <w:r w:rsidRPr="007C7397">
        <w:rPr>
          <w:rFonts w:asciiTheme="majorHAnsi" w:hAnsiTheme="majorHAnsi" w:cstheme="minorHAnsi"/>
          <w:spacing w:val="3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major</w:t>
      </w:r>
      <w:r w:rsidRPr="007C7397">
        <w:rPr>
          <w:rFonts w:asciiTheme="majorHAnsi" w:hAnsiTheme="majorHAnsi" w:cstheme="minorHAnsi"/>
          <w:spacing w:val="3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product</w:t>
      </w:r>
      <w:r w:rsidRPr="007C7397">
        <w:rPr>
          <w:rFonts w:asciiTheme="majorHAnsi" w:hAnsiTheme="majorHAnsi" w:cstheme="minorHAnsi"/>
          <w:spacing w:val="4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and</w:t>
      </w:r>
      <w:r w:rsidRPr="007C7397">
        <w:rPr>
          <w:rFonts w:asciiTheme="majorHAnsi" w:hAnsiTheme="majorHAnsi" w:cstheme="minorHAnsi"/>
          <w:spacing w:val="3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paying</w:t>
      </w:r>
      <w:r w:rsidRPr="007C7397">
        <w:rPr>
          <w:rFonts w:asciiTheme="majorHAnsi" w:hAnsiTheme="majorHAnsi" w:cstheme="minorHAnsi"/>
          <w:spacing w:val="3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sales</w:t>
      </w:r>
      <w:r w:rsidRPr="007C7397">
        <w:rPr>
          <w:rFonts w:asciiTheme="majorHAnsi" w:hAnsiTheme="majorHAnsi" w:cstheme="minorHAnsi"/>
          <w:spacing w:val="3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commissions</w:t>
      </w:r>
      <w:r w:rsidRPr="007C7397">
        <w:rPr>
          <w:rFonts w:asciiTheme="majorHAnsi" w:hAnsiTheme="majorHAnsi" w:cstheme="minorHAnsi"/>
          <w:spacing w:val="3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P6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per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unit.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Actual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sales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and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sales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commissions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totaled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31,500  units  and  P182,700,  respectively.  If  the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company</w:t>
      </w:r>
      <w:r w:rsidRPr="007C7397">
        <w:rPr>
          <w:rFonts w:asciiTheme="majorHAnsi" w:hAnsiTheme="majorHAnsi" w:cstheme="minorHAnsi"/>
          <w:spacing w:val="1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used</w:t>
      </w:r>
      <w:r w:rsidRPr="007C7397">
        <w:rPr>
          <w:rFonts w:asciiTheme="majorHAnsi" w:hAnsiTheme="majorHAnsi" w:cstheme="minorHAnsi"/>
          <w:spacing w:val="1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static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budget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for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performance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evaluations,</w:t>
      </w:r>
      <w:r w:rsidRPr="007C7397">
        <w:rPr>
          <w:rFonts w:asciiTheme="majorHAnsi" w:hAnsiTheme="majorHAnsi" w:cstheme="minorHAnsi"/>
          <w:spacing w:val="1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Interstate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would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report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</w:t>
      </w:r>
      <w:r w:rsidRPr="007C7397">
        <w:rPr>
          <w:rFonts w:asciiTheme="majorHAnsi" w:hAnsiTheme="majorHAnsi" w:cstheme="minorHAnsi"/>
          <w:spacing w:val="1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variance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of:</w:t>
      </w:r>
    </w:p>
    <w:p w:rsidR="006B4740" w:rsidRPr="007C7397" w:rsidRDefault="00994802">
      <w:pPr>
        <w:pStyle w:val="BodyText"/>
        <w:tabs>
          <w:tab w:val="left" w:pos="2981"/>
        </w:tabs>
        <w:spacing w:line="209" w:lineRule="exact"/>
        <w:jc w:val="both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5"/>
          <w:sz w:val="22"/>
        </w:rPr>
        <w:t xml:space="preserve">a. </w:t>
      </w:r>
      <w:r w:rsidRPr="007C7397">
        <w:rPr>
          <w:rFonts w:asciiTheme="majorHAnsi" w:hAnsiTheme="majorHAnsi" w:cstheme="minorHAnsi"/>
          <w:spacing w:val="29"/>
          <w:w w:val="135"/>
          <w:sz w:val="22"/>
        </w:rPr>
        <w:t xml:space="preserve"> </w:t>
      </w:r>
      <w:r w:rsidRPr="007C7397">
        <w:rPr>
          <w:rFonts w:asciiTheme="majorHAnsi" w:hAnsiTheme="majorHAnsi" w:cstheme="minorHAnsi"/>
          <w:w w:val="135"/>
          <w:sz w:val="22"/>
        </w:rPr>
        <w:t>P6,300U.</w:t>
      </w:r>
      <w:r w:rsidRPr="007C7397">
        <w:rPr>
          <w:rFonts w:asciiTheme="majorHAnsi" w:hAnsiTheme="majorHAnsi" w:cstheme="minorHAnsi"/>
          <w:w w:val="135"/>
          <w:sz w:val="22"/>
        </w:rPr>
        <w:tab/>
      </w:r>
      <w:r w:rsidRPr="007C7397">
        <w:rPr>
          <w:rFonts w:asciiTheme="majorHAnsi" w:hAnsiTheme="majorHAnsi" w:cstheme="minorHAnsi"/>
          <w:color w:val="FF0000"/>
          <w:w w:val="130"/>
          <w:sz w:val="22"/>
        </w:rPr>
        <w:t>c.</w:t>
      </w:r>
      <w:r w:rsidRPr="007C7397">
        <w:rPr>
          <w:rFonts w:asciiTheme="majorHAnsi" w:hAnsiTheme="majorHAnsi" w:cstheme="minorHAnsi"/>
          <w:color w:val="FF0000"/>
          <w:spacing w:val="52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  <w:sz w:val="22"/>
        </w:rPr>
        <w:t>P8,700U.</w:t>
      </w:r>
    </w:p>
    <w:p w:rsidR="006B4740" w:rsidRPr="007C7397" w:rsidRDefault="00994802">
      <w:pPr>
        <w:pStyle w:val="BodyText"/>
        <w:tabs>
          <w:tab w:val="left" w:pos="2981"/>
        </w:tabs>
        <w:spacing w:before="1"/>
        <w:jc w:val="both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5"/>
          <w:sz w:val="22"/>
        </w:rPr>
        <w:t xml:space="preserve">b. </w:t>
      </w:r>
      <w:r w:rsidRPr="007C7397">
        <w:rPr>
          <w:rFonts w:asciiTheme="majorHAnsi" w:hAnsiTheme="majorHAnsi" w:cstheme="minorHAnsi"/>
          <w:spacing w:val="16"/>
          <w:w w:val="135"/>
          <w:sz w:val="22"/>
        </w:rPr>
        <w:t xml:space="preserve"> </w:t>
      </w:r>
      <w:r w:rsidRPr="007C7397">
        <w:rPr>
          <w:rFonts w:asciiTheme="majorHAnsi" w:hAnsiTheme="majorHAnsi" w:cstheme="minorHAnsi"/>
          <w:w w:val="135"/>
          <w:sz w:val="22"/>
        </w:rPr>
        <w:t>P6,300F.</w:t>
      </w:r>
      <w:r w:rsidRPr="007C7397">
        <w:rPr>
          <w:rFonts w:asciiTheme="majorHAnsi" w:hAnsiTheme="majorHAnsi" w:cstheme="minorHAnsi"/>
          <w:w w:val="135"/>
          <w:sz w:val="22"/>
        </w:rPr>
        <w:tab/>
        <w:t>d.</w:t>
      </w:r>
      <w:r w:rsidRPr="007C7397">
        <w:rPr>
          <w:rFonts w:asciiTheme="majorHAnsi" w:hAnsiTheme="majorHAnsi" w:cstheme="minorHAnsi"/>
          <w:spacing w:val="22"/>
          <w:w w:val="135"/>
          <w:sz w:val="22"/>
        </w:rPr>
        <w:t xml:space="preserve"> </w:t>
      </w:r>
      <w:r w:rsidRPr="007C7397">
        <w:rPr>
          <w:rFonts w:asciiTheme="majorHAnsi" w:hAnsiTheme="majorHAnsi" w:cstheme="minorHAnsi"/>
          <w:w w:val="135"/>
          <w:sz w:val="22"/>
        </w:rPr>
        <w:t>P8,700F.</w:t>
      </w:r>
    </w:p>
    <w:p w:rsidR="006B4740" w:rsidRPr="007C7397" w:rsidRDefault="006B4740">
      <w:pPr>
        <w:pStyle w:val="BodyText"/>
        <w:spacing w:before="1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line="240" w:lineRule="auto"/>
        <w:jc w:val="both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Rowe Corporation</w:t>
      </w:r>
      <w:r w:rsidRPr="007C7397">
        <w:rPr>
          <w:rFonts w:asciiTheme="majorHAnsi" w:hAnsiTheme="majorHAnsi" w:cstheme="minorHAnsi"/>
          <w:spacing w:val="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reported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 following</w:t>
      </w:r>
      <w:r w:rsidRPr="007C7397">
        <w:rPr>
          <w:rFonts w:asciiTheme="majorHAnsi" w:hAnsiTheme="majorHAnsi" w:cstheme="minorHAnsi"/>
          <w:spacing w:val="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variances</w:t>
      </w:r>
      <w:r w:rsidRPr="007C7397">
        <w:rPr>
          <w:rFonts w:asciiTheme="majorHAnsi" w:hAnsiTheme="majorHAnsi" w:cstheme="minorHAnsi"/>
          <w:spacing w:val="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for</w:t>
      </w:r>
      <w:r w:rsidRPr="007C7397">
        <w:rPr>
          <w:rFonts w:asciiTheme="majorHAnsi" w:hAnsiTheme="majorHAnsi" w:cstheme="minorHAnsi"/>
          <w:spacing w:val="-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period</w:t>
      </w:r>
      <w:r w:rsidRPr="007C7397">
        <w:rPr>
          <w:rFonts w:asciiTheme="majorHAnsi" w:hAnsiTheme="majorHAnsi" w:cstheme="minorHAnsi"/>
          <w:spacing w:val="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just</w:t>
      </w:r>
      <w:r w:rsidRPr="007C7397">
        <w:rPr>
          <w:rFonts w:asciiTheme="majorHAnsi" w:hAnsiTheme="majorHAnsi" w:cstheme="minorHAnsi"/>
          <w:spacing w:val="-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ended:</w:t>
      </w:r>
    </w:p>
    <w:p w:rsidR="006B4740" w:rsidRPr="007C7397" w:rsidRDefault="006B4740">
      <w:pPr>
        <w:pStyle w:val="BodyText"/>
        <w:spacing w:after="1"/>
        <w:ind w:left="0"/>
        <w:rPr>
          <w:rFonts w:asciiTheme="majorHAnsi" w:hAnsiTheme="majorHAnsi" w:cstheme="minorHAnsi"/>
          <w:sz w:val="22"/>
        </w:rPr>
      </w:pPr>
    </w:p>
    <w:tbl>
      <w:tblPr>
        <w:tblW w:w="0" w:type="auto"/>
        <w:tblInd w:w="4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63"/>
        <w:gridCol w:w="1572"/>
        <w:gridCol w:w="1429"/>
        <w:gridCol w:w="1953"/>
      </w:tblGrid>
      <w:tr w:rsidR="006B4740" w:rsidRPr="007C7397">
        <w:trPr>
          <w:trHeight w:val="208"/>
        </w:trPr>
        <w:tc>
          <w:tcPr>
            <w:tcW w:w="2163" w:type="dxa"/>
          </w:tcPr>
          <w:p w:rsidR="006B4740" w:rsidRPr="007C7397" w:rsidRDefault="00994802">
            <w:pPr>
              <w:pStyle w:val="TableParagraph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Variable-overhead</w:t>
            </w:r>
          </w:p>
        </w:tc>
        <w:tc>
          <w:tcPr>
            <w:tcW w:w="1572" w:type="dxa"/>
          </w:tcPr>
          <w:p w:rsidR="006B4740" w:rsidRPr="007C7397" w:rsidRDefault="00994802">
            <w:pPr>
              <w:pStyle w:val="TableParagraph"/>
              <w:ind w:left="406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spending</w:t>
            </w:r>
          </w:p>
        </w:tc>
        <w:tc>
          <w:tcPr>
            <w:tcW w:w="1429" w:type="dxa"/>
          </w:tcPr>
          <w:p w:rsidR="006B4740" w:rsidRPr="007C7397" w:rsidRDefault="00994802">
            <w:pPr>
              <w:pStyle w:val="TableParagraph"/>
              <w:ind w:left="275" w:right="284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variance:</w:t>
            </w:r>
          </w:p>
        </w:tc>
        <w:tc>
          <w:tcPr>
            <w:tcW w:w="1953" w:type="dxa"/>
          </w:tcPr>
          <w:p w:rsidR="006B4740" w:rsidRPr="007C7397" w:rsidRDefault="00994802">
            <w:pPr>
              <w:pStyle w:val="TableParagraph"/>
              <w:ind w:left="286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P50,000U</w:t>
            </w:r>
          </w:p>
        </w:tc>
      </w:tr>
      <w:tr w:rsidR="006B4740" w:rsidRPr="007C7397">
        <w:trPr>
          <w:trHeight w:val="208"/>
        </w:trPr>
        <w:tc>
          <w:tcPr>
            <w:tcW w:w="2163" w:type="dxa"/>
          </w:tcPr>
          <w:p w:rsidR="006B4740" w:rsidRPr="007C7397" w:rsidRDefault="00994802">
            <w:pPr>
              <w:pStyle w:val="TableParagraph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Variable-overhead</w:t>
            </w:r>
          </w:p>
        </w:tc>
        <w:tc>
          <w:tcPr>
            <w:tcW w:w="1572" w:type="dxa"/>
          </w:tcPr>
          <w:p w:rsidR="006B4740" w:rsidRPr="007C7397" w:rsidRDefault="00994802">
            <w:pPr>
              <w:pStyle w:val="TableParagraph"/>
              <w:ind w:left="406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efficiency</w:t>
            </w:r>
          </w:p>
        </w:tc>
        <w:tc>
          <w:tcPr>
            <w:tcW w:w="1429" w:type="dxa"/>
          </w:tcPr>
          <w:p w:rsidR="006B4740" w:rsidRPr="007C7397" w:rsidRDefault="00994802">
            <w:pPr>
              <w:pStyle w:val="TableParagraph"/>
              <w:ind w:left="275" w:right="284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variance:</w:t>
            </w:r>
          </w:p>
        </w:tc>
        <w:tc>
          <w:tcPr>
            <w:tcW w:w="1953" w:type="dxa"/>
          </w:tcPr>
          <w:p w:rsidR="006B4740" w:rsidRPr="007C7397" w:rsidRDefault="00994802">
            <w:pPr>
              <w:pStyle w:val="TableParagraph"/>
              <w:ind w:left="286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P28,000U</w:t>
            </w:r>
          </w:p>
        </w:tc>
      </w:tr>
      <w:tr w:rsidR="006B4740" w:rsidRPr="007C7397">
        <w:trPr>
          <w:trHeight w:val="208"/>
        </w:trPr>
        <w:tc>
          <w:tcPr>
            <w:tcW w:w="2163" w:type="dxa"/>
          </w:tcPr>
          <w:p w:rsidR="006B4740" w:rsidRPr="007C7397" w:rsidRDefault="00994802">
            <w:pPr>
              <w:pStyle w:val="TableParagraph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Fixed-overhead</w:t>
            </w:r>
          </w:p>
        </w:tc>
        <w:tc>
          <w:tcPr>
            <w:tcW w:w="1572" w:type="dxa"/>
          </w:tcPr>
          <w:p w:rsidR="006B4740" w:rsidRPr="007C7397" w:rsidRDefault="00994802">
            <w:pPr>
              <w:pStyle w:val="TableParagraph"/>
              <w:ind w:left="406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budget</w:t>
            </w:r>
          </w:p>
        </w:tc>
        <w:tc>
          <w:tcPr>
            <w:tcW w:w="1429" w:type="dxa"/>
          </w:tcPr>
          <w:p w:rsidR="006B4740" w:rsidRPr="007C7397" w:rsidRDefault="00994802">
            <w:pPr>
              <w:pStyle w:val="TableParagraph"/>
              <w:ind w:left="275" w:right="284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variance:</w:t>
            </w:r>
          </w:p>
        </w:tc>
        <w:tc>
          <w:tcPr>
            <w:tcW w:w="1953" w:type="dxa"/>
          </w:tcPr>
          <w:p w:rsidR="006B4740" w:rsidRPr="007C7397" w:rsidRDefault="00994802">
            <w:pPr>
              <w:pStyle w:val="TableParagraph"/>
              <w:ind w:left="286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P70,000U</w:t>
            </w:r>
          </w:p>
        </w:tc>
      </w:tr>
      <w:tr w:rsidR="006B4740" w:rsidRPr="007C7397">
        <w:trPr>
          <w:trHeight w:val="208"/>
        </w:trPr>
        <w:tc>
          <w:tcPr>
            <w:tcW w:w="2163" w:type="dxa"/>
          </w:tcPr>
          <w:p w:rsidR="006B4740" w:rsidRPr="007C7397" w:rsidRDefault="00994802">
            <w:pPr>
              <w:pStyle w:val="TableParagraph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Fixed-overhead</w:t>
            </w:r>
          </w:p>
        </w:tc>
        <w:tc>
          <w:tcPr>
            <w:tcW w:w="1572" w:type="dxa"/>
          </w:tcPr>
          <w:p w:rsidR="006B4740" w:rsidRPr="007C7397" w:rsidRDefault="00994802">
            <w:pPr>
              <w:pStyle w:val="TableParagraph"/>
              <w:ind w:left="406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volume</w:t>
            </w:r>
          </w:p>
        </w:tc>
        <w:tc>
          <w:tcPr>
            <w:tcW w:w="1429" w:type="dxa"/>
          </w:tcPr>
          <w:p w:rsidR="006B4740" w:rsidRPr="007C7397" w:rsidRDefault="00994802">
            <w:pPr>
              <w:pStyle w:val="TableParagraph"/>
              <w:ind w:left="275" w:right="284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variance:</w:t>
            </w:r>
          </w:p>
        </w:tc>
        <w:tc>
          <w:tcPr>
            <w:tcW w:w="1953" w:type="dxa"/>
          </w:tcPr>
          <w:p w:rsidR="006B4740" w:rsidRPr="007C7397" w:rsidRDefault="00994802">
            <w:pPr>
              <w:pStyle w:val="TableParagraph"/>
              <w:ind w:left="1006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P30,000U</w:t>
            </w:r>
          </w:p>
        </w:tc>
      </w:tr>
    </w:tbl>
    <w:p w:rsidR="006B4740" w:rsidRPr="007C7397" w:rsidRDefault="006B4740">
      <w:pPr>
        <w:pStyle w:val="BodyText"/>
        <w:spacing w:before="11"/>
        <w:ind w:left="0"/>
        <w:rPr>
          <w:rFonts w:asciiTheme="majorHAnsi" w:hAnsiTheme="majorHAnsi" w:cstheme="minorHAnsi"/>
          <w:sz w:val="20"/>
        </w:rPr>
      </w:pPr>
    </w:p>
    <w:p w:rsidR="006B4740" w:rsidRPr="007C7397" w:rsidRDefault="00994802">
      <w:pPr>
        <w:pStyle w:val="BodyText"/>
        <w:ind w:right="110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If</w:t>
      </w:r>
      <w:r w:rsidRPr="007C7397">
        <w:rPr>
          <w:rFonts w:asciiTheme="majorHAnsi" w:hAnsiTheme="majorHAnsi" w:cstheme="minorHAnsi"/>
          <w:spacing w:val="3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Rowe</w:t>
      </w:r>
      <w:r w:rsidRPr="007C7397">
        <w:rPr>
          <w:rFonts w:asciiTheme="majorHAnsi" w:hAnsiTheme="majorHAnsi" w:cstheme="minorHAnsi"/>
          <w:spacing w:val="36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desires</w:t>
      </w:r>
      <w:r w:rsidRPr="007C7397">
        <w:rPr>
          <w:rFonts w:asciiTheme="majorHAnsi" w:hAnsiTheme="majorHAnsi" w:cstheme="minorHAnsi"/>
          <w:spacing w:val="36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to</w:t>
      </w:r>
      <w:r w:rsidRPr="007C7397">
        <w:rPr>
          <w:rFonts w:asciiTheme="majorHAnsi" w:hAnsiTheme="majorHAnsi" w:cstheme="minorHAnsi"/>
          <w:spacing w:val="36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analyze</w:t>
      </w:r>
      <w:r w:rsidRPr="007C7397">
        <w:rPr>
          <w:rFonts w:asciiTheme="majorHAnsi" w:hAnsiTheme="majorHAnsi" w:cstheme="minorHAnsi"/>
          <w:spacing w:val="36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variances</w:t>
      </w:r>
      <w:r w:rsidRPr="007C7397">
        <w:rPr>
          <w:rFonts w:asciiTheme="majorHAnsi" w:hAnsiTheme="majorHAnsi" w:cstheme="minorHAnsi"/>
          <w:spacing w:val="36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that</w:t>
      </w:r>
      <w:r w:rsidRPr="007C7397">
        <w:rPr>
          <w:rFonts w:asciiTheme="majorHAnsi" w:hAnsiTheme="majorHAnsi" w:cstheme="minorHAnsi"/>
          <w:spacing w:val="36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arose</w:t>
      </w:r>
      <w:r w:rsidRPr="007C7397">
        <w:rPr>
          <w:rFonts w:asciiTheme="majorHAnsi" w:hAnsiTheme="majorHAnsi" w:cstheme="minorHAnsi"/>
          <w:spacing w:val="36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primarily</w:t>
      </w:r>
      <w:r w:rsidRPr="007C7397">
        <w:rPr>
          <w:rFonts w:asciiTheme="majorHAnsi" w:hAnsiTheme="majorHAnsi" w:cstheme="minorHAnsi"/>
          <w:spacing w:val="36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from</w:t>
      </w:r>
      <w:r w:rsidRPr="007C7397">
        <w:rPr>
          <w:rFonts w:asciiTheme="majorHAnsi" w:hAnsiTheme="majorHAnsi" w:cstheme="minorHAnsi"/>
          <w:spacing w:val="3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managers'</w:t>
      </w:r>
      <w:r w:rsidRPr="007C7397">
        <w:rPr>
          <w:rFonts w:asciiTheme="majorHAnsi" w:hAnsiTheme="majorHAnsi" w:cstheme="minorHAnsi"/>
          <w:spacing w:val="38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expenditures</w:t>
      </w:r>
      <w:r w:rsidRPr="007C7397">
        <w:rPr>
          <w:rFonts w:asciiTheme="majorHAnsi" w:hAnsiTheme="majorHAnsi" w:cstheme="minorHAnsi"/>
          <w:spacing w:val="36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in</w:t>
      </w:r>
      <w:r w:rsidRPr="007C7397">
        <w:rPr>
          <w:rFonts w:asciiTheme="majorHAnsi" w:hAnsiTheme="majorHAnsi" w:cstheme="minorHAnsi"/>
          <w:spacing w:val="3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excess</w:t>
      </w:r>
      <w:r w:rsidRPr="007C7397">
        <w:rPr>
          <w:rFonts w:asciiTheme="majorHAnsi" w:hAnsiTheme="majorHAnsi" w:cstheme="minorHAnsi"/>
          <w:spacing w:val="36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of</w:t>
      </w:r>
      <w:r w:rsidRPr="007C7397">
        <w:rPr>
          <w:rFonts w:asciiTheme="majorHAnsi" w:hAnsiTheme="majorHAnsi" w:cstheme="minorHAnsi"/>
          <w:spacing w:val="-6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anticipated</w:t>
      </w:r>
      <w:r w:rsidRPr="007C7397">
        <w:rPr>
          <w:rFonts w:asciiTheme="majorHAnsi" w:hAnsiTheme="majorHAnsi" w:cstheme="minorHAnsi"/>
          <w:spacing w:val="6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amounts,</w:t>
      </w:r>
      <w:r w:rsidRPr="007C7397">
        <w:rPr>
          <w:rFonts w:asciiTheme="majorHAnsi" w:hAnsiTheme="majorHAnsi" w:cstheme="minorHAnsi"/>
          <w:spacing w:val="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the</w:t>
      </w:r>
      <w:r w:rsidRPr="007C7397">
        <w:rPr>
          <w:rFonts w:asciiTheme="majorHAnsi" w:hAnsiTheme="majorHAnsi" w:cstheme="minorHAnsi"/>
          <w:spacing w:val="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company</w:t>
      </w:r>
      <w:r w:rsidRPr="007C7397">
        <w:rPr>
          <w:rFonts w:asciiTheme="majorHAnsi" w:hAnsiTheme="majorHAnsi" w:cstheme="minorHAnsi"/>
          <w:spacing w:val="7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should</w:t>
      </w:r>
      <w:r w:rsidRPr="007C7397">
        <w:rPr>
          <w:rFonts w:asciiTheme="majorHAnsi" w:hAnsiTheme="majorHAnsi" w:cstheme="minorHAnsi"/>
          <w:spacing w:val="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focus</w:t>
      </w:r>
      <w:r w:rsidRPr="007C7397">
        <w:rPr>
          <w:rFonts w:asciiTheme="majorHAnsi" w:hAnsiTheme="majorHAnsi" w:cstheme="minorHAnsi"/>
          <w:spacing w:val="6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on</w:t>
      </w:r>
      <w:r w:rsidRPr="007C7397">
        <w:rPr>
          <w:rFonts w:asciiTheme="majorHAnsi" w:hAnsiTheme="majorHAnsi" w:cstheme="minorHAnsi"/>
          <w:spacing w:val="7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variances</w:t>
      </w:r>
      <w:r w:rsidRPr="007C7397">
        <w:rPr>
          <w:rFonts w:asciiTheme="majorHAnsi" w:hAnsiTheme="majorHAnsi" w:cstheme="minorHAnsi"/>
          <w:spacing w:val="6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that</w:t>
      </w:r>
      <w:r w:rsidRPr="007C7397">
        <w:rPr>
          <w:rFonts w:asciiTheme="majorHAnsi" w:hAnsiTheme="majorHAnsi" w:cstheme="minorHAnsi"/>
          <w:spacing w:val="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total:</w:t>
      </w:r>
    </w:p>
    <w:p w:rsidR="006B4740" w:rsidRPr="007C7397" w:rsidRDefault="006B4740">
      <w:pPr>
        <w:pStyle w:val="BodyText"/>
        <w:spacing w:before="1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BodyText"/>
        <w:tabs>
          <w:tab w:val="left" w:pos="2981"/>
        </w:tabs>
        <w:spacing w:before="1" w:line="208" w:lineRule="exact"/>
        <w:jc w:val="both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 xml:space="preserve">a. </w:t>
      </w:r>
      <w:r w:rsidRPr="007C7397">
        <w:rPr>
          <w:rFonts w:asciiTheme="majorHAnsi" w:hAnsiTheme="majorHAnsi" w:cstheme="minorHAnsi"/>
          <w:spacing w:val="59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P50,000U.</w:t>
      </w:r>
      <w:r w:rsidRPr="007C7397">
        <w:rPr>
          <w:rFonts w:asciiTheme="majorHAnsi" w:hAnsiTheme="majorHAnsi" w:cstheme="minorHAnsi"/>
          <w:w w:val="130"/>
          <w:sz w:val="22"/>
        </w:rPr>
        <w:tab/>
      </w:r>
      <w:r w:rsidRPr="007C7397">
        <w:rPr>
          <w:rFonts w:asciiTheme="majorHAnsi" w:hAnsiTheme="majorHAnsi" w:cstheme="minorHAnsi"/>
          <w:color w:val="FF0000"/>
          <w:w w:val="125"/>
          <w:sz w:val="22"/>
        </w:rPr>
        <w:t xml:space="preserve">c. </w:t>
      </w:r>
      <w:r w:rsidRPr="007C7397">
        <w:rPr>
          <w:rFonts w:asciiTheme="majorHAnsi" w:hAnsiTheme="majorHAnsi" w:cstheme="minorHAnsi"/>
          <w:color w:val="FF0000"/>
          <w:spacing w:val="36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  <w:sz w:val="22"/>
        </w:rPr>
        <w:t>P120,000U.</w:t>
      </w:r>
    </w:p>
    <w:p w:rsidR="006B4740" w:rsidRPr="007C7397" w:rsidRDefault="00994802">
      <w:pPr>
        <w:pStyle w:val="BodyText"/>
        <w:tabs>
          <w:tab w:val="left" w:pos="2981"/>
        </w:tabs>
        <w:spacing w:line="208" w:lineRule="exact"/>
        <w:jc w:val="both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 xml:space="preserve">b. </w:t>
      </w:r>
      <w:r w:rsidRPr="007C7397">
        <w:rPr>
          <w:rFonts w:asciiTheme="majorHAnsi" w:hAnsiTheme="majorHAnsi" w:cstheme="minorHAnsi"/>
          <w:spacing w:val="4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P70,000U.</w:t>
      </w:r>
      <w:r w:rsidRPr="007C7397">
        <w:rPr>
          <w:rFonts w:asciiTheme="majorHAnsi" w:hAnsiTheme="majorHAnsi" w:cstheme="minorHAnsi"/>
          <w:w w:val="130"/>
          <w:sz w:val="22"/>
        </w:rPr>
        <w:tab/>
      </w:r>
      <w:r w:rsidRPr="007C7397">
        <w:rPr>
          <w:rFonts w:asciiTheme="majorHAnsi" w:hAnsiTheme="majorHAnsi" w:cstheme="minorHAnsi"/>
          <w:w w:val="125"/>
          <w:sz w:val="22"/>
        </w:rPr>
        <w:t xml:space="preserve">d. </w:t>
      </w:r>
      <w:r w:rsidRPr="007C7397">
        <w:rPr>
          <w:rFonts w:asciiTheme="majorHAnsi" w:hAnsiTheme="majorHAnsi" w:cstheme="minorHAnsi"/>
          <w:spacing w:val="37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P178,000U.</w:t>
      </w: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line="240" w:lineRule="auto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Sound,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Inc.,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reported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following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results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from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sale</w:t>
      </w:r>
      <w:r w:rsidRPr="007C7397">
        <w:rPr>
          <w:rFonts w:asciiTheme="majorHAnsi" w:hAnsiTheme="majorHAnsi" w:cstheme="minorHAnsi"/>
          <w:spacing w:val="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24,000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units</w:t>
      </w:r>
      <w:r w:rsidRPr="007C7397">
        <w:rPr>
          <w:rFonts w:asciiTheme="majorHAnsi" w:hAnsiTheme="majorHAnsi" w:cstheme="minorHAnsi"/>
          <w:spacing w:val="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1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IT-54:</w:t>
      </w:r>
    </w:p>
    <w:tbl>
      <w:tblPr>
        <w:tblW w:w="0" w:type="auto"/>
        <w:tblInd w:w="88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66"/>
        <w:gridCol w:w="2311"/>
      </w:tblGrid>
      <w:tr w:rsidR="006B4740" w:rsidRPr="007C7397">
        <w:trPr>
          <w:trHeight w:val="208"/>
        </w:trPr>
        <w:tc>
          <w:tcPr>
            <w:tcW w:w="4166" w:type="dxa"/>
          </w:tcPr>
          <w:p w:rsidR="006B4740" w:rsidRPr="007C7397" w:rsidRDefault="00994802">
            <w:pPr>
              <w:pStyle w:val="TableParagraph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5"/>
              </w:rPr>
              <w:t>Sales</w:t>
            </w:r>
          </w:p>
        </w:tc>
        <w:tc>
          <w:tcPr>
            <w:tcW w:w="2311" w:type="dxa"/>
          </w:tcPr>
          <w:p w:rsidR="006B4740" w:rsidRPr="007C7397" w:rsidRDefault="00994802">
            <w:pPr>
              <w:pStyle w:val="TableParagraph"/>
              <w:ind w:right="47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P528,000</w:t>
            </w:r>
          </w:p>
        </w:tc>
      </w:tr>
      <w:tr w:rsidR="006B4740" w:rsidRPr="007C7397">
        <w:trPr>
          <w:trHeight w:val="209"/>
        </w:trPr>
        <w:tc>
          <w:tcPr>
            <w:tcW w:w="4166" w:type="dxa"/>
          </w:tcPr>
          <w:p w:rsidR="006B4740" w:rsidRPr="007C7397" w:rsidRDefault="00994802">
            <w:pPr>
              <w:pStyle w:val="TableParagraph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Variable</w:t>
            </w:r>
            <w:r w:rsidRPr="007C7397">
              <w:rPr>
                <w:rFonts w:asciiTheme="majorHAnsi" w:hAnsiTheme="majorHAnsi" w:cstheme="minorHAnsi"/>
                <w:spacing w:val="36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manufacturing</w:t>
            </w:r>
            <w:r w:rsidRPr="007C7397">
              <w:rPr>
                <w:rFonts w:asciiTheme="majorHAnsi" w:hAnsiTheme="majorHAnsi" w:cstheme="minorHAnsi"/>
                <w:spacing w:val="38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costs</w:t>
            </w:r>
          </w:p>
        </w:tc>
        <w:tc>
          <w:tcPr>
            <w:tcW w:w="2311" w:type="dxa"/>
          </w:tcPr>
          <w:p w:rsidR="006B4740" w:rsidRPr="007C7397" w:rsidRDefault="00994802">
            <w:pPr>
              <w:pStyle w:val="TableParagraph"/>
              <w:ind w:right="47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288,000</w:t>
            </w:r>
          </w:p>
        </w:tc>
      </w:tr>
      <w:tr w:rsidR="006B4740" w:rsidRPr="007C7397">
        <w:trPr>
          <w:trHeight w:val="209"/>
        </w:trPr>
        <w:tc>
          <w:tcPr>
            <w:tcW w:w="4166" w:type="dxa"/>
          </w:tcPr>
          <w:p w:rsidR="006B4740" w:rsidRPr="007C7397" w:rsidRDefault="00994802">
            <w:pPr>
              <w:pStyle w:val="TableParagraph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Fixed</w:t>
            </w:r>
            <w:r w:rsidRPr="007C7397">
              <w:rPr>
                <w:rFonts w:asciiTheme="majorHAnsi" w:hAnsiTheme="majorHAnsi" w:cstheme="minorHAnsi"/>
                <w:spacing w:val="29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manufacturing</w:t>
            </w:r>
            <w:r w:rsidRPr="007C7397">
              <w:rPr>
                <w:rFonts w:asciiTheme="majorHAnsi" w:hAnsiTheme="majorHAnsi" w:cstheme="minorHAnsi"/>
                <w:spacing w:val="29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costs</w:t>
            </w:r>
          </w:p>
        </w:tc>
        <w:tc>
          <w:tcPr>
            <w:tcW w:w="2311" w:type="dxa"/>
          </w:tcPr>
          <w:p w:rsidR="006B4740" w:rsidRPr="007C7397" w:rsidRDefault="00994802">
            <w:pPr>
              <w:pStyle w:val="TableParagraph"/>
              <w:ind w:right="47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120,000</w:t>
            </w:r>
          </w:p>
        </w:tc>
      </w:tr>
      <w:tr w:rsidR="006B4740" w:rsidRPr="007C7397">
        <w:trPr>
          <w:trHeight w:val="208"/>
        </w:trPr>
        <w:tc>
          <w:tcPr>
            <w:tcW w:w="4166" w:type="dxa"/>
          </w:tcPr>
          <w:p w:rsidR="006B4740" w:rsidRPr="007C7397" w:rsidRDefault="00994802">
            <w:pPr>
              <w:pStyle w:val="TableParagraph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Variable</w:t>
            </w:r>
            <w:r w:rsidRPr="007C7397">
              <w:rPr>
                <w:rFonts w:asciiTheme="majorHAnsi" w:hAnsiTheme="majorHAnsi" w:cstheme="minorHAnsi"/>
                <w:spacing w:val="-1"/>
                <w:w w:val="130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30"/>
              </w:rPr>
              <w:t>selling</w:t>
            </w:r>
            <w:r w:rsidRPr="007C7397">
              <w:rPr>
                <w:rFonts w:asciiTheme="majorHAnsi" w:hAnsiTheme="majorHAnsi" w:cstheme="minorHAnsi"/>
                <w:spacing w:val="1"/>
                <w:w w:val="130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30"/>
              </w:rPr>
              <w:t>costs</w:t>
            </w:r>
          </w:p>
        </w:tc>
        <w:tc>
          <w:tcPr>
            <w:tcW w:w="2311" w:type="dxa"/>
          </w:tcPr>
          <w:p w:rsidR="006B4740" w:rsidRPr="007C7397" w:rsidRDefault="00994802">
            <w:pPr>
              <w:pStyle w:val="TableParagraph"/>
              <w:ind w:right="47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52,800</w:t>
            </w:r>
          </w:p>
        </w:tc>
      </w:tr>
      <w:tr w:rsidR="006B4740" w:rsidRPr="007C7397">
        <w:trPr>
          <w:trHeight w:val="209"/>
        </w:trPr>
        <w:tc>
          <w:tcPr>
            <w:tcW w:w="4166" w:type="dxa"/>
          </w:tcPr>
          <w:p w:rsidR="006B4740" w:rsidRPr="007C7397" w:rsidRDefault="00994802">
            <w:pPr>
              <w:pStyle w:val="TableParagraph"/>
              <w:spacing w:line="190" w:lineRule="exact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Fixed</w:t>
            </w:r>
            <w:r w:rsidRPr="007C7397">
              <w:rPr>
                <w:rFonts w:asciiTheme="majorHAnsi" w:hAnsiTheme="majorHAnsi" w:cstheme="minorHAnsi"/>
                <w:spacing w:val="26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administrative</w:t>
            </w:r>
            <w:r w:rsidRPr="007C7397">
              <w:rPr>
                <w:rFonts w:asciiTheme="majorHAnsi" w:hAnsiTheme="majorHAnsi" w:cstheme="minorHAnsi"/>
                <w:spacing w:val="24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costs</w:t>
            </w:r>
          </w:p>
        </w:tc>
        <w:tc>
          <w:tcPr>
            <w:tcW w:w="2311" w:type="dxa"/>
          </w:tcPr>
          <w:p w:rsidR="006B4740" w:rsidRPr="007C7397" w:rsidRDefault="00994802">
            <w:pPr>
              <w:pStyle w:val="TableParagraph"/>
              <w:spacing w:line="190" w:lineRule="exact"/>
              <w:ind w:right="47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35.200</w:t>
            </w:r>
          </w:p>
        </w:tc>
      </w:tr>
    </w:tbl>
    <w:p w:rsidR="006B4740" w:rsidRPr="007C7397" w:rsidRDefault="006B4740">
      <w:pPr>
        <w:pStyle w:val="BodyText"/>
        <w:spacing w:before="11"/>
        <w:ind w:left="0"/>
        <w:rPr>
          <w:rFonts w:asciiTheme="majorHAnsi" w:hAnsiTheme="majorHAnsi" w:cstheme="minorHAnsi"/>
          <w:sz w:val="20"/>
        </w:rPr>
      </w:pPr>
    </w:p>
    <w:p w:rsidR="006B4740" w:rsidRPr="007C7397" w:rsidRDefault="00994802">
      <w:pPr>
        <w:pStyle w:val="BodyText"/>
        <w:ind w:right="120"/>
        <w:jc w:val="both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Rhythm Company has offered to purchase 3,000 IT-54s at P16 each. Sound has available capacity, and the</w:t>
      </w:r>
      <w:r w:rsidRPr="007C7397">
        <w:rPr>
          <w:rFonts w:asciiTheme="majorHAnsi" w:hAnsiTheme="majorHAnsi" w:cstheme="minorHAnsi"/>
          <w:spacing w:val="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president</w:t>
      </w:r>
      <w:r w:rsidRPr="007C7397">
        <w:rPr>
          <w:rFonts w:asciiTheme="majorHAnsi" w:hAnsiTheme="majorHAnsi" w:cstheme="minorHAnsi"/>
          <w:spacing w:val="2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is</w:t>
      </w:r>
      <w:r w:rsidRPr="007C7397">
        <w:rPr>
          <w:rFonts w:asciiTheme="majorHAnsi" w:hAnsiTheme="majorHAnsi" w:cstheme="minorHAnsi"/>
          <w:spacing w:val="3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in</w:t>
      </w:r>
      <w:r w:rsidRPr="007C7397">
        <w:rPr>
          <w:rFonts w:asciiTheme="majorHAnsi" w:hAnsiTheme="majorHAnsi" w:cstheme="minorHAnsi"/>
          <w:spacing w:val="27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favor</w:t>
      </w:r>
      <w:r w:rsidRPr="007C7397">
        <w:rPr>
          <w:rFonts w:asciiTheme="majorHAnsi" w:hAnsiTheme="majorHAnsi" w:cstheme="minorHAnsi"/>
          <w:spacing w:val="3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of</w:t>
      </w:r>
      <w:r w:rsidRPr="007C7397">
        <w:rPr>
          <w:rFonts w:asciiTheme="majorHAnsi" w:hAnsiTheme="majorHAnsi" w:cstheme="minorHAnsi"/>
          <w:spacing w:val="2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accepting</w:t>
      </w:r>
      <w:r w:rsidRPr="007C7397">
        <w:rPr>
          <w:rFonts w:asciiTheme="majorHAnsi" w:hAnsiTheme="majorHAnsi" w:cstheme="minorHAnsi"/>
          <w:spacing w:val="2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the</w:t>
      </w:r>
      <w:r w:rsidRPr="007C7397">
        <w:rPr>
          <w:rFonts w:asciiTheme="majorHAnsi" w:hAnsiTheme="majorHAnsi" w:cstheme="minorHAnsi"/>
          <w:spacing w:val="2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order.</w:t>
      </w:r>
      <w:r w:rsidRPr="007C7397">
        <w:rPr>
          <w:rFonts w:asciiTheme="majorHAnsi" w:hAnsiTheme="majorHAnsi" w:cstheme="minorHAnsi"/>
          <w:spacing w:val="2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She</w:t>
      </w:r>
      <w:r w:rsidRPr="007C7397">
        <w:rPr>
          <w:rFonts w:asciiTheme="majorHAnsi" w:hAnsiTheme="majorHAnsi" w:cstheme="minorHAnsi"/>
          <w:spacing w:val="28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feels</w:t>
      </w:r>
      <w:r w:rsidRPr="007C7397">
        <w:rPr>
          <w:rFonts w:asciiTheme="majorHAnsi" w:hAnsiTheme="majorHAnsi" w:cstheme="minorHAnsi"/>
          <w:spacing w:val="27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it</w:t>
      </w:r>
      <w:r w:rsidRPr="007C7397">
        <w:rPr>
          <w:rFonts w:asciiTheme="majorHAnsi" w:hAnsiTheme="majorHAnsi" w:cstheme="minorHAnsi"/>
          <w:spacing w:val="28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would</w:t>
      </w:r>
      <w:r w:rsidRPr="007C7397">
        <w:rPr>
          <w:rFonts w:asciiTheme="majorHAnsi" w:hAnsiTheme="majorHAnsi" w:cstheme="minorHAnsi"/>
          <w:spacing w:val="27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be</w:t>
      </w:r>
      <w:r w:rsidRPr="007C7397">
        <w:rPr>
          <w:rFonts w:asciiTheme="majorHAnsi" w:hAnsiTheme="majorHAnsi" w:cstheme="minorHAnsi"/>
          <w:spacing w:val="2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profitable</w:t>
      </w:r>
      <w:r w:rsidRPr="007C7397">
        <w:rPr>
          <w:rFonts w:asciiTheme="majorHAnsi" w:hAnsiTheme="majorHAnsi" w:cstheme="minorHAnsi"/>
          <w:spacing w:val="28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because</w:t>
      </w:r>
      <w:r w:rsidRPr="007C7397">
        <w:rPr>
          <w:rFonts w:asciiTheme="majorHAnsi" w:hAnsiTheme="majorHAnsi" w:cstheme="minorHAnsi"/>
          <w:spacing w:val="28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no</w:t>
      </w:r>
      <w:r w:rsidRPr="007C7397">
        <w:rPr>
          <w:rFonts w:asciiTheme="majorHAnsi" w:hAnsiTheme="majorHAnsi" w:cstheme="minorHAnsi"/>
          <w:spacing w:val="27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variable</w:t>
      </w:r>
      <w:r w:rsidRPr="007C7397">
        <w:rPr>
          <w:rFonts w:asciiTheme="majorHAnsi" w:hAnsiTheme="majorHAnsi" w:cstheme="minorHAnsi"/>
          <w:spacing w:val="27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selling</w:t>
      </w:r>
      <w:r w:rsidRPr="007C7397">
        <w:rPr>
          <w:rFonts w:asciiTheme="majorHAnsi" w:hAnsiTheme="majorHAnsi" w:cstheme="minorHAnsi"/>
          <w:spacing w:val="3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costs</w:t>
      </w:r>
      <w:r w:rsidRPr="007C7397">
        <w:rPr>
          <w:rFonts w:asciiTheme="majorHAnsi" w:hAnsiTheme="majorHAnsi" w:cstheme="minorHAnsi"/>
          <w:spacing w:val="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will be incurred. The plant manager is opposed because the "full cost" of production is P17. Which of the</w:t>
      </w:r>
      <w:r w:rsidRPr="007C7397">
        <w:rPr>
          <w:rFonts w:asciiTheme="majorHAnsi" w:hAnsiTheme="majorHAnsi" w:cstheme="minorHAnsi"/>
          <w:spacing w:val="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following</w:t>
      </w:r>
      <w:r w:rsidRPr="007C7397">
        <w:rPr>
          <w:rFonts w:asciiTheme="majorHAnsi" w:hAnsiTheme="majorHAnsi" w:cstheme="minorHAnsi"/>
          <w:spacing w:val="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correctly</w:t>
      </w:r>
      <w:r w:rsidRPr="007C7397">
        <w:rPr>
          <w:rFonts w:asciiTheme="majorHAnsi" w:hAnsiTheme="majorHAnsi" w:cstheme="minorHAnsi"/>
          <w:spacing w:val="6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notes</w:t>
      </w:r>
      <w:r w:rsidRPr="007C7397">
        <w:rPr>
          <w:rFonts w:asciiTheme="majorHAnsi" w:hAnsiTheme="majorHAnsi" w:cstheme="minorHAnsi"/>
          <w:spacing w:val="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the</w:t>
      </w:r>
      <w:r w:rsidRPr="007C7397">
        <w:rPr>
          <w:rFonts w:asciiTheme="majorHAnsi" w:hAnsiTheme="majorHAnsi" w:cstheme="minorHAnsi"/>
          <w:spacing w:val="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change</w:t>
      </w:r>
      <w:r w:rsidRPr="007C7397">
        <w:rPr>
          <w:rFonts w:asciiTheme="majorHAnsi" w:hAnsiTheme="majorHAnsi" w:cstheme="minorHAnsi"/>
          <w:spacing w:val="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in</w:t>
      </w:r>
      <w:r w:rsidRPr="007C7397">
        <w:rPr>
          <w:rFonts w:asciiTheme="majorHAnsi" w:hAnsiTheme="majorHAnsi" w:cstheme="minorHAnsi"/>
          <w:spacing w:val="6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income</w:t>
      </w:r>
      <w:r w:rsidRPr="007C7397">
        <w:rPr>
          <w:rFonts w:asciiTheme="majorHAnsi" w:hAnsiTheme="majorHAnsi" w:cstheme="minorHAnsi"/>
          <w:spacing w:val="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if</w:t>
      </w:r>
      <w:r w:rsidRPr="007C7397">
        <w:rPr>
          <w:rFonts w:asciiTheme="majorHAnsi" w:hAnsiTheme="majorHAnsi" w:cstheme="minorHAnsi"/>
          <w:spacing w:val="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the</w:t>
      </w:r>
      <w:r w:rsidRPr="007C7397">
        <w:rPr>
          <w:rFonts w:asciiTheme="majorHAnsi" w:hAnsiTheme="majorHAnsi" w:cstheme="minorHAnsi"/>
          <w:spacing w:val="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special</w:t>
      </w:r>
      <w:r w:rsidRPr="007C7397">
        <w:rPr>
          <w:rFonts w:asciiTheme="majorHAnsi" w:hAnsiTheme="majorHAnsi" w:cstheme="minorHAnsi"/>
          <w:spacing w:val="6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order</w:t>
      </w:r>
      <w:r w:rsidRPr="007C7397">
        <w:rPr>
          <w:rFonts w:asciiTheme="majorHAnsi" w:hAnsiTheme="majorHAnsi" w:cstheme="minorHAnsi"/>
          <w:spacing w:val="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is</w:t>
      </w:r>
      <w:r w:rsidRPr="007C7397">
        <w:rPr>
          <w:rFonts w:asciiTheme="majorHAnsi" w:hAnsiTheme="majorHAnsi" w:cstheme="minorHAnsi"/>
          <w:spacing w:val="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accepted?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  <w:tab w:val="left" w:pos="2981"/>
        </w:tabs>
        <w:spacing w:before="1"/>
        <w:jc w:val="both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P3,000</w:t>
      </w:r>
      <w:r w:rsidRPr="007C7397">
        <w:rPr>
          <w:rFonts w:asciiTheme="majorHAnsi" w:hAnsiTheme="majorHAnsi" w:cstheme="minorHAnsi"/>
          <w:spacing w:val="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decrease.</w:t>
      </w:r>
      <w:r w:rsidRPr="007C7397">
        <w:rPr>
          <w:rFonts w:asciiTheme="majorHAnsi" w:hAnsiTheme="majorHAnsi" w:cstheme="minorHAnsi"/>
          <w:w w:val="130"/>
        </w:rPr>
        <w:tab/>
        <w:t xml:space="preserve">c. </w:t>
      </w:r>
      <w:r w:rsidRPr="007C7397">
        <w:rPr>
          <w:rFonts w:asciiTheme="majorHAnsi" w:hAnsiTheme="majorHAnsi" w:cstheme="minorHAnsi"/>
          <w:spacing w:val="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P12,000</w:t>
      </w:r>
      <w:r w:rsidRPr="007C7397">
        <w:rPr>
          <w:rFonts w:asciiTheme="majorHAnsi" w:hAnsiTheme="majorHAnsi" w:cstheme="minorHAnsi"/>
          <w:spacing w:val="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decrease.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  <w:tab w:val="left" w:pos="2981"/>
        </w:tabs>
        <w:jc w:val="both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P3,000</w:t>
      </w:r>
      <w:r w:rsidRPr="007C7397">
        <w:rPr>
          <w:rFonts w:asciiTheme="majorHAnsi" w:hAnsiTheme="majorHAnsi" w:cstheme="minorHAnsi"/>
          <w:spacing w:val="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increase.</w:t>
      </w:r>
      <w:r w:rsidRPr="007C7397">
        <w:rPr>
          <w:rFonts w:asciiTheme="majorHAnsi" w:hAnsiTheme="majorHAnsi" w:cstheme="minorHAnsi"/>
          <w:w w:val="130"/>
        </w:rPr>
        <w:tab/>
      </w:r>
      <w:r w:rsidRPr="007C7397">
        <w:rPr>
          <w:rFonts w:asciiTheme="majorHAnsi" w:hAnsiTheme="majorHAnsi" w:cstheme="minorHAnsi"/>
          <w:color w:val="FF0000"/>
          <w:w w:val="130"/>
        </w:rPr>
        <w:t xml:space="preserve">d. </w:t>
      </w:r>
      <w:r w:rsidRPr="007C7397">
        <w:rPr>
          <w:rFonts w:asciiTheme="majorHAnsi" w:hAnsiTheme="majorHAnsi" w:cstheme="minorHAnsi"/>
          <w:color w:val="FF0000"/>
          <w:spacing w:val="1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P12,000</w:t>
      </w:r>
      <w:r w:rsidRPr="007C7397">
        <w:rPr>
          <w:rFonts w:asciiTheme="majorHAnsi" w:hAnsiTheme="majorHAnsi" w:cstheme="minorHAnsi"/>
          <w:color w:val="FF0000"/>
          <w:spacing w:val="3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increase</w:t>
      </w: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line="240" w:lineRule="auto"/>
        <w:ind w:right="114"/>
        <w:jc w:val="both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Knox Company uses 10,000 units of a part in its production process. The costs to make a part are: direct</w:t>
      </w:r>
      <w:r w:rsidRPr="007C7397">
        <w:rPr>
          <w:rFonts w:asciiTheme="majorHAnsi" w:hAnsiTheme="majorHAnsi" w:cstheme="minorHAnsi"/>
          <w:spacing w:val="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material, P12; direct labor, P25; variable overhead, P13; and applied fixed overhead, P30. Knox has received a</w:t>
      </w:r>
      <w:r w:rsidRPr="007C7397">
        <w:rPr>
          <w:rFonts w:asciiTheme="majorHAnsi" w:hAnsiTheme="majorHAnsi" w:cstheme="minorHAnsi"/>
          <w:spacing w:val="-63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quote of P55 from a potential supplier for this part. If Knox buys the part, 70 percent of the applied fixed</w:t>
      </w:r>
      <w:r w:rsidRPr="007C7397">
        <w:rPr>
          <w:rFonts w:asciiTheme="majorHAnsi" w:hAnsiTheme="majorHAnsi" w:cstheme="minorHAnsi"/>
          <w:spacing w:val="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overhead</w:t>
      </w:r>
      <w:r w:rsidRPr="007C7397">
        <w:rPr>
          <w:rFonts w:asciiTheme="majorHAnsi" w:hAnsiTheme="majorHAnsi" w:cstheme="minorHAnsi"/>
          <w:spacing w:val="-3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would</w:t>
      </w:r>
      <w:r w:rsidRPr="007C7397">
        <w:rPr>
          <w:rFonts w:asciiTheme="majorHAnsi" w:hAnsiTheme="majorHAnsi" w:cstheme="minorHAnsi"/>
          <w:spacing w:val="-3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continue.</w:t>
      </w:r>
      <w:r w:rsidRPr="007C7397">
        <w:rPr>
          <w:rFonts w:asciiTheme="majorHAnsi" w:hAnsiTheme="majorHAnsi" w:cstheme="minorHAnsi"/>
          <w:spacing w:val="-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Knox</w:t>
      </w:r>
      <w:r w:rsidRPr="007C7397">
        <w:rPr>
          <w:rFonts w:asciiTheme="majorHAnsi" w:hAnsiTheme="majorHAnsi" w:cstheme="minorHAnsi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Company</w:t>
      </w:r>
      <w:r w:rsidRPr="007C7397">
        <w:rPr>
          <w:rFonts w:asciiTheme="majorHAnsi" w:hAnsiTheme="majorHAnsi" w:cstheme="minorHAnsi"/>
          <w:spacing w:val="-3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would</w:t>
      </w:r>
      <w:r w:rsidRPr="007C7397">
        <w:rPr>
          <w:rFonts w:asciiTheme="majorHAnsi" w:hAnsiTheme="majorHAnsi" w:cstheme="minorHAnsi"/>
          <w:spacing w:val="-3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be</w:t>
      </w:r>
      <w:r w:rsidRPr="007C7397">
        <w:rPr>
          <w:rFonts w:asciiTheme="majorHAnsi" w:hAnsiTheme="majorHAnsi" w:cstheme="minorHAnsi"/>
          <w:spacing w:val="-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better</w:t>
      </w:r>
      <w:r w:rsidRPr="007C7397">
        <w:rPr>
          <w:rFonts w:asciiTheme="majorHAnsi" w:hAnsiTheme="majorHAnsi" w:cstheme="minorHAnsi"/>
          <w:spacing w:val="-3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off</w:t>
      </w:r>
      <w:r w:rsidRPr="007C7397">
        <w:rPr>
          <w:rFonts w:asciiTheme="majorHAnsi" w:hAnsiTheme="majorHAnsi" w:cstheme="minorHAnsi"/>
          <w:spacing w:val="-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by</w:t>
      </w:r>
    </w:p>
    <w:p w:rsidR="006B4740" w:rsidRPr="007C7397" w:rsidRDefault="006B4740">
      <w:pPr>
        <w:jc w:val="both"/>
        <w:rPr>
          <w:rFonts w:asciiTheme="majorHAnsi" w:hAnsiTheme="majorHAnsi" w:cstheme="minorHAnsi"/>
        </w:rPr>
        <w:sectPr w:rsidR="006B4740" w:rsidRPr="007C7397">
          <w:pgSz w:w="12240" w:h="18720"/>
          <w:pgMar w:top="1360" w:right="620" w:bottom="1260" w:left="620" w:header="0" w:footer="1075" w:gutter="0"/>
          <w:cols w:space="720"/>
        </w:sectPr>
      </w:pP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spacing w:before="80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P50,000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to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manufacture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part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P150,000</w:t>
      </w:r>
      <w:r w:rsidRPr="007C7397">
        <w:rPr>
          <w:rFonts w:asciiTheme="majorHAnsi" w:hAnsiTheme="majorHAnsi" w:cstheme="minorHAnsi"/>
          <w:spacing w:val="1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to</w:t>
      </w:r>
      <w:r w:rsidRPr="007C7397">
        <w:rPr>
          <w:rFonts w:asciiTheme="majorHAnsi" w:hAnsiTheme="majorHAnsi" w:cstheme="minorHAnsi"/>
          <w:spacing w:val="1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buy</w:t>
      </w:r>
      <w:r w:rsidRPr="007C7397">
        <w:rPr>
          <w:rFonts w:asciiTheme="majorHAnsi" w:hAnsiTheme="majorHAnsi" w:cstheme="minorHAnsi"/>
          <w:spacing w:val="1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part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1"/>
          <w:tab w:val="left" w:pos="822"/>
        </w:tabs>
        <w:spacing w:before="2"/>
        <w:rPr>
          <w:rFonts w:asciiTheme="majorHAnsi" w:hAnsiTheme="majorHAnsi" w:cstheme="minorHAnsi"/>
          <w:color w:val="FF0000"/>
        </w:rPr>
      </w:pPr>
      <w:r w:rsidRPr="007C7397">
        <w:rPr>
          <w:rFonts w:asciiTheme="majorHAnsi" w:hAnsiTheme="majorHAnsi" w:cstheme="minorHAnsi"/>
          <w:color w:val="FF0000"/>
          <w:w w:val="125"/>
        </w:rPr>
        <w:t>P40,000</w:t>
      </w:r>
      <w:r w:rsidRPr="007C7397">
        <w:rPr>
          <w:rFonts w:asciiTheme="majorHAnsi" w:hAnsiTheme="majorHAnsi" w:cstheme="minorHAnsi"/>
          <w:color w:val="FF0000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to</w:t>
      </w:r>
      <w:r w:rsidRPr="007C7397">
        <w:rPr>
          <w:rFonts w:asciiTheme="majorHAnsi" w:hAnsiTheme="majorHAnsi" w:cstheme="minorHAnsi"/>
          <w:color w:val="FF0000"/>
          <w:spacing w:val="12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buy</w:t>
      </w:r>
      <w:r w:rsidRPr="007C7397">
        <w:rPr>
          <w:rFonts w:asciiTheme="majorHAnsi" w:hAnsiTheme="majorHAnsi" w:cstheme="minorHAnsi"/>
          <w:color w:val="FF0000"/>
          <w:spacing w:val="12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the</w:t>
      </w:r>
      <w:r w:rsidRPr="007C7397">
        <w:rPr>
          <w:rFonts w:asciiTheme="majorHAnsi" w:hAnsiTheme="majorHAnsi" w:cstheme="minorHAnsi"/>
          <w:color w:val="FF0000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part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P160,000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to</w:t>
      </w:r>
      <w:r w:rsidRPr="007C7397">
        <w:rPr>
          <w:rFonts w:asciiTheme="majorHAnsi" w:hAnsiTheme="majorHAnsi" w:cstheme="minorHAnsi"/>
          <w:spacing w:val="2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manufacture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part</w:t>
      </w: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line="240" w:lineRule="auto"/>
        <w:ind w:right="126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Based</w:t>
      </w:r>
      <w:r w:rsidRPr="007C7397">
        <w:rPr>
          <w:rFonts w:asciiTheme="majorHAnsi" w:hAnsiTheme="majorHAnsi" w:cstheme="minorHAnsi"/>
          <w:spacing w:val="28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on</w:t>
      </w:r>
      <w:r w:rsidRPr="007C7397">
        <w:rPr>
          <w:rFonts w:asciiTheme="majorHAnsi" w:hAnsiTheme="majorHAnsi" w:cstheme="minorHAnsi"/>
          <w:spacing w:val="27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potential</w:t>
      </w:r>
      <w:r w:rsidRPr="007C7397">
        <w:rPr>
          <w:rFonts w:asciiTheme="majorHAnsi" w:hAnsiTheme="majorHAnsi" w:cstheme="minorHAnsi"/>
          <w:spacing w:val="27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sales</w:t>
      </w:r>
      <w:r w:rsidRPr="007C7397">
        <w:rPr>
          <w:rFonts w:asciiTheme="majorHAnsi" w:hAnsiTheme="majorHAnsi" w:cstheme="minorHAnsi"/>
          <w:spacing w:val="29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of</w:t>
      </w:r>
      <w:r w:rsidRPr="007C7397">
        <w:rPr>
          <w:rFonts w:asciiTheme="majorHAnsi" w:hAnsiTheme="majorHAnsi" w:cstheme="minorHAnsi"/>
          <w:spacing w:val="27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500</w:t>
      </w:r>
      <w:r w:rsidRPr="007C7397">
        <w:rPr>
          <w:rFonts w:asciiTheme="majorHAnsi" w:hAnsiTheme="majorHAnsi" w:cstheme="minorHAnsi"/>
          <w:spacing w:val="27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units</w:t>
      </w:r>
      <w:r w:rsidRPr="007C7397">
        <w:rPr>
          <w:rFonts w:asciiTheme="majorHAnsi" w:hAnsiTheme="majorHAnsi" w:cstheme="minorHAnsi"/>
          <w:spacing w:val="29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per</w:t>
      </w:r>
      <w:r w:rsidRPr="007C7397">
        <w:rPr>
          <w:rFonts w:asciiTheme="majorHAnsi" w:hAnsiTheme="majorHAnsi" w:cstheme="minorHAnsi"/>
          <w:spacing w:val="27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year,</w:t>
      </w:r>
      <w:r w:rsidRPr="007C7397">
        <w:rPr>
          <w:rFonts w:asciiTheme="majorHAnsi" w:hAnsiTheme="majorHAnsi" w:cstheme="minorHAnsi"/>
          <w:spacing w:val="29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</w:t>
      </w:r>
      <w:r w:rsidRPr="007C7397">
        <w:rPr>
          <w:rFonts w:asciiTheme="majorHAnsi" w:hAnsiTheme="majorHAnsi" w:cstheme="minorHAnsi"/>
          <w:spacing w:val="27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new</w:t>
      </w:r>
      <w:r w:rsidRPr="007C7397">
        <w:rPr>
          <w:rFonts w:asciiTheme="majorHAnsi" w:hAnsiTheme="majorHAnsi" w:cstheme="minorHAnsi"/>
          <w:spacing w:val="28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product</w:t>
      </w:r>
      <w:r w:rsidRPr="007C7397">
        <w:rPr>
          <w:rFonts w:asciiTheme="majorHAnsi" w:hAnsiTheme="majorHAnsi" w:cstheme="minorHAnsi"/>
          <w:spacing w:val="29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has</w:t>
      </w:r>
      <w:r w:rsidRPr="007C7397">
        <w:rPr>
          <w:rFonts w:asciiTheme="majorHAnsi" w:hAnsiTheme="majorHAnsi" w:cstheme="minorHAnsi"/>
          <w:spacing w:val="26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estimated</w:t>
      </w:r>
      <w:r w:rsidRPr="007C7397">
        <w:rPr>
          <w:rFonts w:asciiTheme="majorHAnsi" w:hAnsiTheme="majorHAnsi" w:cstheme="minorHAnsi"/>
          <w:spacing w:val="27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traceable</w:t>
      </w:r>
      <w:r w:rsidRPr="007C7397">
        <w:rPr>
          <w:rFonts w:asciiTheme="majorHAnsi" w:hAnsiTheme="majorHAnsi" w:cstheme="minorHAnsi"/>
          <w:spacing w:val="26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costs</w:t>
      </w:r>
      <w:r w:rsidRPr="007C7397">
        <w:rPr>
          <w:rFonts w:asciiTheme="majorHAnsi" w:hAnsiTheme="majorHAnsi" w:cstheme="minorHAnsi"/>
          <w:spacing w:val="27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of</w:t>
      </w:r>
      <w:r w:rsidRPr="007C7397">
        <w:rPr>
          <w:rFonts w:asciiTheme="majorHAnsi" w:hAnsiTheme="majorHAnsi" w:cstheme="minorHAnsi"/>
          <w:spacing w:val="28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P990,000.</w:t>
      </w:r>
      <w:r w:rsidRPr="007C7397">
        <w:rPr>
          <w:rFonts w:asciiTheme="majorHAnsi" w:hAnsiTheme="majorHAnsi" w:cstheme="minorHAnsi"/>
          <w:spacing w:val="-6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What</w:t>
      </w:r>
      <w:r w:rsidRPr="007C7397">
        <w:rPr>
          <w:rFonts w:asciiTheme="majorHAnsi" w:hAnsiTheme="majorHAnsi" w:cstheme="minorHAnsi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is</w:t>
      </w:r>
      <w:r w:rsidRPr="007C7397">
        <w:rPr>
          <w:rFonts w:asciiTheme="majorHAnsi" w:hAnsiTheme="majorHAnsi" w:cstheme="minorHAnsi"/>
          <w:spacing w:val="-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the</w:t>
      </w:r>
      <w:r w:rsidRPr="007C7397">
        <w:rPr>
          <w:rFonts w:asciiTheme="majorHAnsi" w:hAnsiTheme="majorHAnsi" w:cstheme="minorHAnsi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target</w:t>
      </w:r>
      <w:r w:rsidRPr="007C7397">
        <w:rPr>
          <w:rFonts w:asciiTheme="majorHAnsi" w:hAnsiTheme="majorHAnsi" w:cstheme="minorHAnsi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price</w:t>
      </w:r>
      <w:r w:rsidRPr="007C7397">
        <w:rPr>
          <w:rFonts w:asciiTheme="majorHAnsi" w:hAnsiTheme="majorHAnsi" w:cstheme="minorHAnsi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to</w:t>
      </w:r>
      <w:r w:rsidRPr="007C7397">
        <w:rPr>
          <w:rFonts w:asciiTheme="majorHAnsi" w:hAnsiTheme="majorHAnsi" w:cstheme="minorHAnsi"/>
          <w:spacing w:val="-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obtain</w:t>
      </w:r>
      <w:r w:rsidRPr="007C7397">
        <w:rPr>
          <w:rFonts w:asciiTheme="majorHAnsi" w:hAnsiTheme="majorHAnsi" w:cstheme="minorHAnsi"/>
          <w:spacing w:val="-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</w:t>
      </w:r>
      <w:r w:rsidRPr="007C7397">
        <w:rPr>
          <w:rFonts w:asciiTheme="majorHAnsi" w:hAnsiTheme="majorHAnsi" w:cstheme="minorHAnsi"/>
          <w:spacing w:val="-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15%</w:t>
      </w:r>
      <w:r w:rsidRPr="007C7397">
        <w:rPr>
          <w:rFonts w:asciiTheme="majorHAnsi" w:hAnsiTheme="majorHAnsi" w:cstheme="minorHAnsi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profit</w:t>
      </w:r>
      <w:r w:rsidRPr="007C7397">
        <w:rPr>
          <w:rFonts w:asciiTheme="majorHAnsi" w:hAnsiTheme="majorHAnsi" w:cstheme="minorHAnsi"/>
          <w:spacing w:val="-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margin</w:t>
      </w:r>
      <w:r w:rsidRPr="007C7397">
        <w:rPr>
          <w:rFonts w:asciiTheme="majorHAnsi" w:hAnsiTheme="majorHAnsi" w:cstheme="minorHAnsi"/>
          <w:spacing w:val="-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on</w:t>
      </w:r>
      <w:r w:rsidRPr="007C7397">
        <w:rPr>
          <w:rFonts w:asciiTheme="majorHAnsi" w:hAnsiTheme="majorHAnsi" w:cstheme="minorHAnsi"/>
          <w:spacing w:val="-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sales?</w:t>
      </w:r>
    </w:p>
    <w:p w:rsidR="006B4740" w:rsidRPr="007C7397" w:rsidRDefault="00994802">
      <w:pPr>
        <w:pStyle w:val="BodyText"/>
        <w:tabs>
          <w:tab w:val="left" w:pos="2981"/>
        </w:tabs>
        <w:spacing w:before="1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 xml:space="preserve">a. </w:t>
      </w:r>
      <w:r w:rsidRPr="007C7397">
        <w:rPr>
          <w:rFonts w:asciiTheme="majorHAnsi" w:hAnsiTheme="majorHAnsi" w:cstheme="minorHAnsi"/>
          <w:spacing w:val="6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  <w:sz w:val="22"/>
        </w:rPr>
        <w:t>P2,329</w:t>
      </w:r>
      <w:r w:rsidRPr="007C7397">
        <w:rPr>
          <w:rFonts w:asciiTheme="majorHAnsi" w:hAnsiTheme="majorHAnsi" w:cstheme="minorHAnsi"/>
          <w:color w:val="FF0000"/>
          <w:w w:val="130"/>
          <w:sz w:val="22"/>
        </w:rPr>
        <w:tab/>
      </w:r>
      <w:r w:rsidRPr="007C7397">
        <w:rPr>
          <w:rFonts w:asciiTheme="majorHAnsi" w:hAnsiTheme="majorHAnsi" w:cstheme="minorHAnsi"/>
          <w:w w:val="130"/>
          <w:sz w:val="22"/>
        </w:rPr>
        <w:t>c.</w:t>
      </w:r>
      <w:r w:rsidRPr="007C7397">
        <w:rPr>
          <w:rFonts w:asciiTheme="majorHAnsi" w:hAnsiTheme="majorHAnsi" w:cstheme="minorHAnsi"/>
          <w:spacing w:val="32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P1,980</w:t>
      </w:r>
    </w:p>
    <w:p w:rsidR="006B4740" w:rsidRPr="007C7397" w:rsidRDefault="00994802">
      <w:pPr>
        <w:pStyle w:val="BodyText"/>
        <w:tabs>
          <w:tab w:val="left" w:pos="2981"/>
        </w:tabs>
        <w:spacing w:before="31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 xml:space="preserve">b. </w:t>
      </w:r>
      <w:r w:rsidRPr="007C7397">
        <w:rPr>
          <w:rFonts w:asciiTheme="majorHAnsi" w:hAnsiTheme="majorHAnsi" w:cstheme="minorHAnsi"/>
          <w:spacing w:val="48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P2,277</w:t>
      </w:r>
      <w:r w:rsidRPr="007C7397">
        <w:rPr>
          <w:rFonts w:asciiTheme="majorHAnsi" w:hAnsiTheme="majorHAnsi" w:cstheme="minorHAnsi"/>
          <w:w w:val="130"/>
          <w:sz w:val="22"/>
        </w:rPr>
        <w:tab/>
        <w:t>d.</w:t>
      </w:r>
      <w:r w:rsidRPr="007C7397">
        <w:rPr>
          <w:rFonts w:asciiTheme="majorHAnsi" w:hAnsiTheme="majorHAnsi" w:cstheme="minorHAnsi"/>
          <w:spacing w:val="32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P1,935</w:t>
      </w: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  <w:tab w:val="left" w:pos="3959"/>
          <w:tab w:val="left" w:pos="7263"/>
        </w:tabs>
        <w:spacing w:before="30" w:line="420" w:lineRule="atLeast"/>
        <w:ind w:left="1226" w:right="1760" w:hanging="1124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A</w:t>
      </w:r>
      <w:r w:rsidRPr="007C7397">
        <w:rPr>
          <w:rFonts w:asciiTheme="majorHAnsi" w:hAnsiTheme="majorHAnsi" w:cstheme="minorHAnsi"/>
          <w:spacing w:val="1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firm,</w:t>
      </w:r>
      <w:r w:rsidRPr="007C7397">
        <w:rPr>
          <w:rFonts w:asciiTheme="majorHAnsi" w:hAnsiTheme="majorHAnsi" w:cstheme="minorHAnsi"/>
          <w:spacing w:val="1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with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</w:t>
      </w:r>
      <w:r w:rsidRPr="007C7397">
        <w:rPr>
          <w:rFonts w:asciiTheme="majorHAnsi" w:hAnsiTheme="majorHAnsi" w:cstheme="minorHAnsi"/>
          <w:spacing w:val="1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18%</w:t>
      </w:r>
      <w:r w:rsidRPr="007C7397">
        <w:rPr>
          <w:rFonts w:asciiTheme="majorHAnsi" w:hAnsiTheme="majorHAnsi" w:cstheme="minorHAnsi"/>
          <w:spacing w:val="1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</w:t>
      </w:r>
      <w:r w:rsidRPr="007C7397">
        <w:rPr>
          <w:rFonts w:asciiTheme="majorHAnsi" w:hAnsiTheme="majorHAnsi" w:cstheme="minorHAnsi"/>
          <w:spacing w:val="1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capital,</w:t>
      </w:r>
      <w:r w:rsidRPr="007C7397">
        <w:rPr>
          <w:rFonts w:asciiTheme="majorHAnsi" w:hAnsiTheme="majorHAnsi" w:cstheme="minorHAnsi"/>
          <w:spacing w:val="1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is</w:t>
      </w:r>
      <w:r w:rsidRPr="007C7397">
        <w:rPr>
          <w:rFonts w:asciiTheme="majorHAnsi" w:hAnsiTheme="majorHAnsi" w:cstheme="minorHAnsi"/>
          <w:spacing w:val="1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considering</w:t>
      </w:r>
      <w:r w:rsidRPr="007C7397">
        <w:rPr>
          <w:rFonts w:asciiTheme="majorHAnsi" w:hAnsiTheme="majorHAnsi" w:cstheme="minorHAnsi"/>
          <w:spacing w:val="1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following</w:t>
      </w:r>
      <w:r w:rsidRPr="007C7397">
        <w:rPr>
          <w:rFonts w:asciiTheme="majorHAnsi" w:hAnsiTheme="majorHAnsi" w:cstheme="minorHAnsi"/>
          <w:spacing w:val="1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projects</w:t>
      </w:r>
      <w:r w:rsidRPr="007C7397">
        <w:rPr>
          <w:rFonts w:asciiTheme="majorHAnsi" w:hAnsiTheme="majorHAnsi" w:cstheme="minorHAnsi"/>
          <w:spacing w:val="1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(on</w:t>
      </w:r>
      <w:r w:rsidRPr="007C7397">
        <w:rPr>
          <w:rFonts w:asciiTheme="majorHAnsi" w:hAnsiTheme="majorHAnsi" w:cstheme="minorHAnsi"/>
          <w:spacing w:val="1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January</w:t>
      </w:r>
      <w:r w:rsidRPr="007C7397">
        <w:rPr>
          <w:rFonts w:asciiTheme="majorHAnsi" w:hAnsiTheme="majorHAnsi" w:cstheme="minorHAnsi"/>
          <w:spacing w:val="1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1,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2016):</w:t>
      </w:r>
      <w:r w:rsidRPr="007C7397">
        <w:rPr>
          <w:rFonts w:asciiTheme="majorHAnsi" w:hAnsiTheme="majorHAnsi" w:cstheme="minorHAnsi"/>
          <w:spacing w:val="-6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  <w:u w:val="single"/>
        </w:rPr>
        <w:t>Jan.</w:t>
      </w:r>
      <w:r w:rsidRPr="007C7397">
        <w:rPr>
          <w:rFonts w:asciiTheme="majorHAnsi" w:hAnsiTheme="majorHAnsi" w:cstheme="minorHAnsi"/>
          <w:spacing w:val="12"/>
          <w:w w:val="125"/>
          <w:u w:val="single"/>
        </w:rPr>
        <w:t xml:space="preserve"> </w:t>
      </w:r>
      <w:r w:rsidRPr="007C7397">
        <w:rPr>
          <w:rFonts w:asciiTheme="majorHAnsi" w:hAnsiTheme="majorHAnsi" w:cstheme="minorHAnsi"/>
          <w:w w:val="125"/>
          <w:u w:val="single"/>
        </w:rPr>
        <w:t>1,</w:t>
      </w:r>
      <w:r w:rsidRPr="007C7397">
        <w:rPr>
          <w:rFonts w:asciiTheme="majorHAnsi" w:hAnsiTheme="majorHAnsi" w:cstheme="minorHAnsi"/>
          <w:spacing w:val="9"/>
          <w:w w:val="125"/>
          <w:u w:val="single"/>
        </w:rPr>
        <w:t xml:space="preserve"> </w:t>
      </w:r>
      <w:r w:rsidRPr="007C7397">
        <w:rPr>
          <w:rFonts w:asciiTheme="majorHAnsi" w:hAnsiTheme="majorHAnsi" w:cstheme="minorHAnsi"/>
          <w:w w:val="125"/>
          <w:u w:val="single"/>
        </w:rPr>
        <w:t>2016,</w:t>
      </w:r>
      <w:r w:rsidRPr="007C7397">
        <w:rPr>
          <w:rFonts w:asciiTheme="majorHAnsi" w:hAnsiTheme="majorHAnsi" w:cstheme="minorHAnsi"/>
          <w:spacing w:val="10"/>
          <w:w w:val="125"/>
          <w:u w:val="single"/>
        </w:rPr>
        <w:t xml:space="preserve"> </w:t>
      </w:r>
      <w:r w:rsidRPr="007C7397">
        <w:rPr>
          <w:rFonts w:asciiTheme="majorHAnsi" w:hAnsiTheme="majorHAnsi" w:cstheme="minorHAnsi"/>
          <w:w w:val="125"/>
          <w:u w:val="single"/>
        </w:rPr>
        <w:t>Cash</w:t>
      </w:r>
      <w:r w:rsidRPr="007C7397">
        <w:rPr>
          <w:rFonts w:asciiTheme="majorHAnsi" w:hAnsiTheme="majorHAnsi" w:cstheme="minorHAnsi"/>
          <w:spacing w:val="11"/>
          <w:w w:val="125"/>
          <w:u w:val="single"/>
        </w:rPr>
        <w:t xml:space="preserve"> </w:t>
      </w:r>
      <w:r w:rsidRPr="007C7397">
        <w:rPr>
          <w:rFonts w:asciiTheme="majorHAnsi" w:hAnsiTheme="majorHAnsi" w:cstheme="minorHAnsi"/>
          <w:w w:val="125"/>
          <w:u w:val="single"/>
        </w:rPr>
        <w:t>outflow</w:t>
      </w:r>
      <w:r w:rsidRPr="007C7397">
        <w:rPr>
          <w:rFonts w:asciiTheme="majorHAnsi" w:hAnsiTheme="majorHAnsi" w:cstheme="minorHAnsi"/>
          <w:w w:val="125"/>
        </w:rPr>
        <w:tab/>
      </w:r>
      <w:r w:rsidRPr="007C7397">
        <w:rPr>
          <w:rFonts w:asciiTheme="majorHAnsi" w:hAnsiTheme="majorHAnsi" w:cstheme="minorHAnsi"/>
          <w:w w:val="125"/>
          <w:u w:val="single"/>
        </w:rPr>
        <w:t>Dec.</w:t>
      </w:r>
      <w:r w:rsidRPr="007C7397">
        <w:rPr>
          <w:rFonts w:asciiTheme="majorHAnsi" w:hAnsiTheme="majorHAnsi" w:cstheme="minorHAnsi"/>
          <w:spacing w:val="9"/>
          <w:w w:val="125"/>
          <w:u w:val="single"/>
        </w:rPr>
        <w:t xml:space="preserve"> </w:t>
      </w:r>
      <w:r w:rsidRPr="007C7397">
        <w:rPr>
          <w:rFonts w:asciiTheme="majorHAnsi" w:hAnsiTheme="majorHAnsi" w:cstheme="minorHAnsi"/>
          <w:w w:val="125"/>
          <w:u w:val="single"/>
        </w:rPr>
        <w:t>31,</w:t>
      </w:r>
      <w:r w:rsidRPr="007C7397">
        <w:rPr>
          <w:rFonts w:asciiTheme="majorHAnsi" w:hAnsiTheme="majorHAnsi" w:cstheme="minorHAnsi"/>
          <w:spacing w:val="7"/>
          <w:w w:val="125"/>
          <w:u w:val="single"/>
        </w:rPr>
        <w:t xml:space="preserve"> </w:t>
      </w:r>
      <w:r w:rsidRPr="007C7397">
        <w:rPr>
          <w:rFonts w:asciiTheme="majorHAnsi" w:hAnsiTheme="majorHAnsi" w:cstheme="minorHAnsi"/>
          <w:w w:val="125"/>
          <w:u w:val="single"/>
        </w:rPr>
        <w:t>2020,</w:t>
      </w:r>
      <w:r w:rsidRPr="007C7397">
        <w:rPr>
          <w:rFonts w:asciiTheme="majorHAnsi" w:hAnsiTheme="majorHAnsi" w:cstheme="minorHAnsi"/>
          <w:spacing w:val="7"/>
          <w:w w:val="125"/>
          <w:u w:val="single"/>
        </w:rPr>
        <w:t xml:space="preserve"> </w:t>
      </w:r>
      <w:r w:rsidRPr="007C7397">
        <w:rPr>
          <w:rFonts w:asciiTheme="majorHAnsi" w:hAnsiTheme="majorHAnsi" w:cstheme="minorHAnsi"/>
          <w:w w:val="125"/>
          <w:u w:val="single"/>
        </w:rPr>
        <w:t>Cash</w:t>
      </w:r>
      <w:r w:rsidRPr="007C7397">
        <w:rPr>
          <w:rFonts w:asciiTheme="majorHAnsi" w:hAnsiTheme="majorHAnsi" w:cstheme="minorHAnsi"/>
          <w:spacing w:val="8"/>
          <w:w w:val="125"/>
          <w:u w:val="single"/>
        </w:rPr>
        <w:t xml:space="preserve"> </w:t>
      </w:r>
      <w:r w:rsidRPr="007C7397">
        <w:rPr>
          <w:rFonts w:asciiTheme="majorHAnsi" w:hAnsiTheme="majorHAnsi" w:cstheme="minorHAnsi"/>
          <w:w w:val="125"/>
          <w:u w:val="single"/>
        </w:rPr>
        <w:t>inflow</w:t>
      </w:r>
      <w:r w:rsidRPr="007C7397">
        <w:rPr>
          <w:rFonts w:asciiTheme="majorHAnsi" w:hAnsiTheme="majorHAnsi" w:cstheme="minorHAnsi"/>
          <w:w w:val="125"/>
        </w:rPr>
        <w:tab/>
      </w:r>
      <w:r w:rsidRPr="007C7397">
        <w:rPr>
          <w:rFonts w:asciiTheme="majorHAnsi" w:hAnsiTheme="majorHAnsi" w:cstheme="minorHAnsi"/>
          <w:w w:val="125"/>
          <w:u w:val="single"/>
        </w:rPr>
        <w:t>IRR</w:t>
      </w:r>
    </w:p>
    <w:p w:rsidR="006B4740" w:rsidRPr="007C7397" w:rsidRDefault="00994802">
      <w:pPr>
        <w:pStyle w:val="BodyText"/>
        <w:tabs>
          <w:tab w:val="left" w:pos="2623"/>
          <w:tab w:val="left" w:pos="5863"/>
          <w:tab w:val="left" w:pos="7617"/>
        </w:tabs>
        <w:spacing w:before="65" w:line="208" w:lineRule="exact"/>
        <w:ind w:left="390"/>
        <w:jc w:val="both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0"/>
          <w:sz w:val="22"/>
        </w:rPr>
        <w:t>P-</w:t>
      </w:r>
      <w:r w:rsidRPr="007C7397">
        <w:rPr>
          <w:rFonts w:asciiTheme="majorHAnsi" w:hAnsiTheme="majorHAnsi" w:cstheme="minorHAnsi"/>
          <w:spacing w:val="-7"/>
          <w:w w:val="120"/>
          <w:sz w:val="22"/>
        </w:rPr>
        <w:t xml:space="preserve"> </w:t>
      </w:r>
      <w:r w:rsidRPr="007C7397">
        <w:rPr>
          <w:rFonts w:asciiTheme="majorHAnsi" w:hAnsiTheme="majorHAnsi" w:cstheme="minorHAnsi"/>
          <w:w w:val="120"/>
          <w:sz w:val="22"/>
        </w:rPr>
        <w:t>A</w:t>
      </w:r>
      <w:r w:rsidRPr="007C7397">
        <w:rPr>
          <w:rFonts w:asciiTheme="majorHAnsi" w:hAnsiTheme="majorHAnsi" w:cstheme="minorHAnsi"/>
          <w:w w:val="120"/>
          <w:sz w:val="22"/>
        </w:rPr>
        <w:tab/>
        <w:t>P3,500,000</w:t>
      </w:r>
      <w:r w:rsidRPr="007C7397">
        <w:rPr>
          <w:rFonts w:asciiTheme="majorHAnsi" w:hAnsiTheme="majorHAnsi" w:cstheme="minorHAnsi"/>
          <w:w w:val="120"/>
          <w:sz w:val="22"/>
        </w:rPr>
        <w:tab/>
        <w:t>P7,400,000</w:t>
      </w:r>
      <w:r w:rsidRPr="007C7397">
        <w:rPr>
          <w:rFonts w:asciiTheme="majorHAnsi" w:hAnsiTheme="majorHAnsi" w:cstheme="minorHAnsi"/>
          <w:w w:val="120"/>
          <w:sz w:val="22"/>
        </w:rPr>
        <w:tab/>
        <w:t>15%</w:t>
      </w:r>
    </w:p>
    <w:p w:rsidR="006B4740" w:rsidRPr="007C7397" w:rsidRDefault="00994802">
      <w:pPr>
        <w:pStyle w:val="BodyText"/>
        <w:tabs>
          <w:tab w:val="left" w:pos="2623"/>
          <w:tab w:val="left" w:pos="5863"/>
          <w:tab w:val="left" w:pos="7929"/>
        </w:tabs>
        <w:spacing w:line="208" w:lineRule="exact"/>
        <w:ind w:left="390"/>
        <w:jc w:val="both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>P-</w:t>
      </w:r>
      <w:r w:rsidRPr="007C7397">
        <w:rPr>
          <w:rFonts w:asciiTheme="majorHAnsi" w:hAnsiTheme="majorHAnsi" w:cstheme="minorHAnsi"/>
          <w:spacing w:val="-12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B</w:t>
      </w:r>
      <w:r w:rsidRPr="007C7397">
        <w:rPr>
          <w:rFonts w:asciiTheme="majorHAnsi" w:hAnsiTheme="majorHAnsi" w:cstheme="minorHAnsi"/>
          <w:w w:val="130"/>
          <w:sz w:val="22"/>
        </w:rPr>
        <w:tab/>
        <w:t>P4,000,000</w:t>
      </w:r>
      <w:r w:rsidRPr="007C7397">
        <w:rPr>
          <w:rFonts w:asciiTheme="majorHAnsi" w:hAnsiTheme="majorHAnsi" w:cstheme="minorHAnsi"/>
          <w:w w:val="130"/>
          <w:sz w:val="22"/>
        </w:rPr>
        <w:tab/>
        <w:t>P9,950,000</w:t>
      </w:r>
      <w:r w:rsidRPr="007C7397">
        <w:rPr>
          <w:rFonts w:asciiTheme="majorHAnsi" w:hAnsiTheme="majorHAnsi" w:cstheme="minorHAnsi"/>
          <w:w w:val="130"/>
          <w:sz w:val="22"/>
        </w:rPr>
        <w:tab/>
        <w:t>?</w:t>
      </w:r>
    </w:p>
    <w:p w:rsidR="006B4740" w:rsidRPr="007C7397" w:rsidRDefault="006B4740">
      <w:pPr>
        <w:pStyle w:val="BodyText"/>
        <w:spacing w:before="1"/>
        <w:ind w:left="0"/>
        <w:rPr>
          <w:rFonts w:asciiTheme="majorHAnsi" w:hAnsiTheme="majorHAnsi" w:cstheme="minorHAnsi"/>
          <w:sz w:val="22"/>
        </w:rPr>
      </w:pPr>
    </w:p>
    <w:p w:rsidR="007149CD" w:rsidRPr="007C7397" w:rsidRDefault="00994802">
      <w:pPr>
        <w:pStyle w:val="BodyText"/>
        <w:tabs>
          <w:tab w:val="left" w:pos="2981"/>
        </w:tabs>
        <w:ind w:right="6260"/>
        <w:rPr>
          <w:rFonts w:asciiTheme="majorHAnsi" w:hAnsiTheme="majorHAnsi" w:cstheme="minorHAnsi"/>
          <w:spacing w:val="-59"/>
          <w:w w:val="125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Project</w:t>
      </w:r>
      <w:r w:rsidRPr="007C7397">
        <w:rPr>
          <w:rFonts w:asciiTheme="majorHAnsi" w:hAnsiTheme="majorHAnsi" w:cstheme="minorHAnsi"/>
          <w:spacing w:val="2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B'5</w:t>
      </w:r>
      <w:r w:rsidRPr="007C7397">
        <w:rPr>
          <w:rFonts w:asciiTheme="majorHAnsi" w:hAnsiTheme="majorHAnsi" w:cstheme="minorHAnsi"/>
          <w:spacing w:val="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internal</w:t>
      </w:r>
      <w:r w:rsidRPr="007C7397">
        <w:rPr>
          <w:rFonts w:asciiTheme="majorHAnsi" w:hAnsiTheme="majorHAnsi" w:cstheme="minorHAnsi"/>
          <w:spacing w:val="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rate</w:t>
      </w:r>
      <w:r w:rsidRPr="007C7397">
        <w:rPr>
          <w:rFonts w:asciiTheme="majorHAnsi" w:hAnsiTheme="majorHAnsi" w:cstheme="minorHAnsi"/>
          <w:spacing w:val="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of</w:t>
      </w:r>
      <w:r w:rsidRPr="007C7397">
        <w:rPr>
          <w:rFonts w:asciiTheme="majorHAnsi" w:hAnsiTheme="majorHAnsi" w:cstheme="minorHAnsi"/>
          <w:spacing w:val="2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return</w:t>
      </w:r>
      <w:r w:rsidRPr="007C7397">
        <w:rPr>
          <w:rFonts w:asciiTheme="majorHAnsi" w:hAnsiTheme="majorHAnsi" w:cstheme="minorHAnsi"/>
          <w:spacing w:val="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is</w:t>
      </w:r>
      <w:r w:rsidRPr="007C7397">
        <w:rPr>
          <w:rFonts w:asciiTheme="majorHAnsi" w:hAnsiTheme="majorHAnsi" w:cstheme="minorHAnsi"/>
          <w:spacing w:val="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closest</w:t>
      </w:r>
      <w:r w:rsidRPr="007C7397">
        <w:rPr>
          <w:rFonts w:asciiTheme="majorHAnsi" w:hAnsiTheme="majorHAnsi" w:cstheme="minorHAnsi"/>
          <w:spacing w:val="2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to</w:t>
      </w:r>
      <w:r w:rsidRPr="007C7397">
        <w:rPr>
          <w:rFonts w:asciiTheme="majorHAnsi" w:hAnsiTheme="majorHAnsi" w:cstheme="minorHAnsi"/>
          <w:spacing w:val="-59"/>
          <w:w w:val="125"/>
          <w:sz w:val="22"/>
        </w:rPr>
        <w:t xml:space="preserve"> </w:t>
      </w:r>
    </w:p>
    <w:p w:rsidR="006B4740" w:rsidRPr="007C7397" w:rsidRDefault="00994802">
      <w:pPr>
        <w:pStyle w:val="BodyText"/>
        <w:tabs>
          <w:tab w:val="left" w:pos="2981"/>
        </w:tabs>
        <w:ind w:right="6260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 xml:space="preserve">a.  </w:t>
      </w:r>
      <w:r w:rsidRPr="007C7397">
        <w:rPr>
          <w:rFonts w:asciiTheme="majorHAnsi" w:hAnsiTheme="majorHAnsi" w:cstheme="minorHAnsi"/>
          <w:spacing w:val="14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15%</w:t>
      </w:r>
      <w:r w:rsidRPr="007C7397">
        <w:rPr>
          <w:rFonts w:asciiTheme="majorHAnsi" w:hAnsiTheme="majorHAnsi" w:cstheme="minorHAnsi"/>
          <w:w w:val="130"/>
          <w:sz w:val="22"/>
        </w:rPr>
        <w:tab/>
      </w:r>
      <w:r w:rsidRPr="007C7397">
        <w:rPr>
          <w:rFonts w:asciiTheme="majorHAnsi" w:hAnsiTheme="majorHAnsi" w:cstheme="minorHAnsi"/>
          <w:color w:val="FF0000"/>
          <w:w w:val="130"/>
          <w:sz w:val="22"/>
        </w:rPr>
        <w:t>c.</w:t>
      </w:r>
      <w:r w:rsidRPr="007C7397">
        <w:rPr>
          <w:rFonts w:asciiTheme="majorHAnsi" w:hAnsiTheme="majorHAnsi" w:cstheme="minorHAnsi"/>
          <w:color w:val="FF0000"/>
          <w:spacing w:val="64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  <w:sz w:val="22"/>
        </w:rPr>
        <w:t>20%</w:t>
      </w:r>
    </w:p>
    <w:p w:rsidR="006B4740" w:rsidRPr="007C7397" w:rsidRDefault="00994802">
      <w:pPr>
        <w:pStyle w:val="BodyText"/>
        <w:tabs>
          <w:tab w:val="left" w:pos="2981"/>
        </w:tabs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5"/>
          <w:sz w:val="22"/>
        </w:rPr>
        <w:t xml:space="preserve">b. </w:t>
      </w:r>
      <w:r w:rsidRPr="007C7397">
        <w:rPr>
          <w:rFonts w:asciiTheme="majorHAnsi" w:hAnsiTheme="majorHAnsi" w:cstheme="minorHAnsi"/>
          <w:spacing w:val="48"/>
          <w:w w:val="135"/>
          <w:sz w:val="22"/>
        </w:rPr>
        <w:t xml:space="preserve"> </w:t>
      </w:r>
      <w:r w:rsidRPr="007C7397">
        <w:rPr>
          <w:rFonts w:asciiTheme="majorHAnsi" w:hAnsiTheme="majorHAnsi" w:cstheme="minorHAnsi"/>
          <w:w w:val="135"/>
          <w:sz w:val="22"/>
        </w:rPr>
        <w:t>18%</w:t>
      </w:r>
      <w:r w:rsidRPr="007C7397">
        <w:rPr>
          <w:rFonts w:asciiTheme="majorHAnsi" w:hAnsiTheme="majorHAnsi" w:cstheme="minorHAnsi"/>
          <w:w w:val="135"/>
          <w:sz w:val="22"/>
        </w:rPr>
        <w:tab/>
        <w:t>d.</w:t>
      </w:r>
      <w:r w:rsidRPr="007C7397">
        <w:rPr>
          <w:rFonts w:asciiTheme="majorHAnsi" w:hAnsiTheme="majorHAnsi" w:cstheme="minorHAnsi"/>
          <w:spacing w:val="54"/>
          <w:w w:val="135"/>
          <w:sz w:val="22"/>
        </w:rPr>
        <w:t xml:space="preserve"> </w:t>
      </w:r>
      <w:r w:rsidRPr="007C7397">
        <w:rPr>
          <w:rFonts w:asciiTheme="majorHAnsi" w:hAnsiTheme="majorHAnsi" w:cstheme="minorHAnsi"/>
          <w:w w:val="135"/>
          <w:sz w:val="22"/>
        </w:rPr>
        <w:t>22%</w:t>
      </w:r>
    </w:p>
    <w:p w:rsidR="006B4740" w:rsidRPr="007C7397" w:rsidRDefault="006B4740">
      <w:pPr>
        <w:pStyle w:val="BodyText"/>
        <w:spacing w:before="1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line="240" w:lineRule="auto"/>
        <w:ind w:right="121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Machine</w:t>
      </w:r>
      <w:r w:rsidRPr="007C7397">
        <w:rPr>
          <w:rFonts w:asciiTheme="majorHAnsi" w:hAnsiTheme="majorHAnsi" w:cstheme="minorHAnsi"/>
          <w:spacing w:val="2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</w:t>
      </w:r>
      <w:r w:rsidRPr="007C7397">
        <w:rPr>
          <w:rFonts w:asciiTheme="majorHAnsi" w:hAnsiTheme="majorHAnsi" w:cstheme="minorHAnsi"/>
          <w:spacing w:val="2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has</w:t>
      </w:r>
      <w:r w:rsidRPr="007C7397">
        <w:rPr>
          <w:rFonts w:asciiTheme="majorHAnsi" w:hAnsiTheme="majorHAnsi" w:cstheme="minorHAnsi"/>
          <w:spacing w:val="2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fixed</w:t>
      </w:r>
      <w:r w:rsidRPr="007C7397">
        <w:rPr>
          <w:rFonts w:asciiTheme="majorHAnsi" w:hAnsiTheme="majorHAnsi" w:cstheme="minorHAnsi"/>
          <w:spacing w:val="2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costs</w:t>
      </w:r>
      <w:r w:rsidRPr="007C7397">
        <w:rPr>
          <w:rFonts w:asciiTheme="majorHAnsi" w:hAnsiTheme="majorHAnsi" w:cstheme="minorHAnsi"/>
          <w:spacing w:val="2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2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P450,000</w:t>
      </w:r>
      <w:r w:rsidRPr="007C7397">
        <w:rPr>
          <w:rFonts w:asciiTheme="majorHAnsi" w:hAnsiTheme="majorHAnsi" w:cstheme="minorHAnsi"/>
          <w:spacing w:val="2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and</w:t>
      </w:r>
      <w:r w:rsidRPr="007C7397">
        <w:rPr>
          <w:rFonts w:asciiTheme="majorHAnsi" w:hAnsiTheme="majorHAnsi" w:cstheme="minorHAnsi"/>
          <w:spacing w:val="2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</w:t>
      </w:r>
      <w:r w:rsidRPr="007C7397">
        <w:rPr>
          <w:rFonts w:asciiTheme="majorHAnsi" w:hAnsiTheme="majorHAnsi" w:cstheme="minorHAnsi"/>
          <w:spacing w:val="2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variable</w:t>
      </w:r>
      <w:r w:rsidRPr="007C7397">
        <w:rPr>
          <w:rFonts w:asciiTheme="majorHAnsi" w:hAnsiTheme="majorHAnsi" w:cstheme="minorHAnsi"/>
          <w:spacing w:val="2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</w:t>
      </w:r>
      <w:r w:rsidRPr="007C7397">
        <w:rPr>
          <w:rFonts w:asciiTheme="majorHAnsi" w:hAnsiTheme="majorHAnsi" w:cstheme="minorHAnsi"/>
          <w:spacing w:val="2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2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P20.</w:t>
      </w:r>
      <w:r w:rsidRPr="007C7397">
        <w:rPr>
          <w:rFonts w:asciiTheme="majorHAnsi" w:hAnsiTheme="majorHAnsi" w:cstheme="minorHAnsi"/>
          <w:spacing w:val="2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Machine</w:t>
      </w:r>
      <w:r w:rsidRPr="007C7397">
        <w:rPr>
          <w:rFonts w:asciiTheme="majorHAnsi" w:hAnsiTheme="majorHAnsi" w:cstheme="minorHAnsi"/>
          <w:spacing w:val="2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</w:t>
      </w:r>
      <w:r w:rsidRPr="007C7397">
        <w:rPr>
          <w:rFonts w:asciiTheme="majorHAnsi" w:hAnsiTheme="majorHAnsi" w:cstheme="minorHAnsi"/>
          <w:spacing w:val="2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has</w:t>
      </w:r>
      <w:r w:rsidRPr="007C7397">
        <w:rPr>
          <w:rFonts w:asciiTheme="majorHAnsi" w:hAnsiTheme="majorHAnsi" w:cstheme="minorHAnsi"/>
          <w:spacing w:val="2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fixed</w:t>
      </w:r>
      <w:r w:rsidRPr="007C7397">
        <w:rPr>
          <w:rFonts w:asciiTheme="majorHAnsi" w:hAnsiTheme="majorHAnsi" w:cstheme="minorHAnsi"/>
          <w:spacing w:val="2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costs</w:t>
      </w:r>
      <w:r w:rsidRPr="007C7397">
        <w:rPr>
          <w:rFonts w:asciiTheme="majorHAnsi" w:hAnsiTheme="majorHAnsi" w:cstheme="minorHAnsi"/>
          <w:spacing w:val="2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2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P600,000</w:t>
      </w:r>
      <w:r w:rsidRPr="007C7397">
        <w:rPr>
          <w:rFonts w:asciiTheme="majorHAnsi" w:hAnsiTheme="majorHAnsi" w:cstheme="minorHAnsi"/>
          <w:spacing w:val="2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and</w:t>
      </w:r>
      <w:r w:rsidRPr="007C7397">
        <w:rPr>
          <w:rFonts w:asciiTheme="majorHAnsi" w:hAnsiTheme="majorHAnsi" w:cstheme="minorHAnsi"/>
          <w:spacing w:val="-6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variable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P14.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What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is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indifference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point,</w:t>
      </w:r>
      <w:r w:rsidRPr="007C7397">
        <w:rPr>
          <w:rFonts w:asciiTheme="majorHAnsi" w:hAnsiTheme="majorHAnsi" w:cstheme="minorHAnsi"/>
          <w:spacing w:val="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</w:t>
      </w:r>
      <w:r w:rsidRPr="007C7397">
        <w:rPr>
          <w:rFonts w:asciiTheme="majorHAnsi" w:hAnsiTheme="majorHAnsi" w:cstheme="minorHAnsi"/>
          <w:spacing w:val="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units?</w:t>
      </w:r>
    </w:p>
    <w:p w:rsidR="006B4740" w:rsidRPr="007C7397" w:rsidRDefault="00994802">
      <w:pPr>
        <w:pStyle w:val="BodyText"/>
        <w:tabs>
          <w:tab w:val="left" w:pos="2981"/>
        </w:tabs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 xml:space="preserve">a.  </w:t>
      </w:r>
      <w:r w:rsidRPr="007C7397">
        <w:rPr>
          <w:rFonts w:asciiTheme="majorHAnsi" w:hAnsiTheme="majorHAnsi" w:cstheme="minorHAnsi"/>
          <w:spacing w:val="12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22,500</w:t>
      </w:r>
      <w:r w:rsidRPr="007C7397">
        <w:rPr>
          <w:rFonts w:asciiTheme="majorHAnsi" w:hAnsiTheme="majorHAnsi" w:cstheme="minorHAnsi"/>
          <w:w w:val="130"/>
          <w:sz w:val="22"/>
        </w:rPr>
        <w:tab/>
        <w:t xml:space="preserve">c. </w:t>
      </w:r>
      <w:r w:rsidRPr="007C7397">
        <w:rPr>
          <w:rFonts w:asciiTheme="majorHAnsi" w:hAnsiTheme="majorHAnsi" w:cstheme="minorHAnsi"/>
          <w:spacing w:val="1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42,858</w:t>
      </w:r>
    </w:p>
    <w:p w:rsidR="006B4740" w:rsidRPr="007C7397" w:rsidRDefault="00994802">
      <w:pPr>
        <w:pStyle w:val="BodyText"/>
        <w:tabs>
          <w:tab w:val="left" w:pos="2981"/>
        </w:tabs>
        <w:spacing w:before="2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color w:val="FF0000"/>
          <w:w w:val="135"/>
          <w:sz w:val="22"/>
        </w:rPr>
        <w:t xml:space="preserve">b. </w:t>
      </w:r>
      <w:r w:rsidRPr="007C7397">
        <w:rPr>
          <w:rFonts w:asciiTheme="majorHAnsi" w:hAnsiTheme="majorHAnsi" w:cstheme="minorHAnsi"/>
          <w:color w:val="FF0000"/>
          <w:spacing w:val="40"/>
          <w:w w:val="135"/>
          <w:sz w:val="22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5"/>
          <w:sz w:val="22"/>
        </w:rPr>
        <w:t>25,000</w:t>
      </w:r>
      <w:r w:rsidRPr="007C7397">
        <w:rPr>
          <w:rFonts w:asciiTheme="majorHAnsi" w:hAnsiTheme="majorHAnsi" w:cstheme="minorHAnsi"/>
          <w:color w:val="FF0000"/>
          <w:w w:val="135"/>
          <w:sz w:val="22"/>
        </w:rPr>
        <w:tab/>
      </w:r>
      <w:r w:rsidRPr="007C7397">
        <w:rPr>
          <w:rFonts w:asciiTheme="majorHAnsi" w:hAnsiTheme="majorHAnsi" w:cstheme="minorHAnsi"/>
          <w:w w:val="135"/>
          <w:sz w:val="22"/>
        </w:rPr>
        <w:t>d.</w:t>
      </w:r>
      <w:r w:rsidRPr="007C7397">
        <w:rPr>
          <w:rFonts w:asciiTheme="majorHAnsi" w:hAnsiTheme="majorHAnsi" w:cstheme="minorHAnsi"/>
          <w:spacing w:val="43"/>
          <w:w w:val="135"/>
          <w:sz w:val="22"/>
        </w:rPr>
        <w:t xml:space="preserve"> </w:t>
      </w:r>
      <w:r w:rsidRPr="007C7397">
        <w:rPr>
          <w:rFonts w:asciiTheme="majorHAnsi" w:hAnsiTheme="majorHAnsi" w:cstheme="minorHAnsi"/>
          <w:w w:val="135"/>
          <w:sz w:val="22"/>
        </w:rPr>
        <w:t>45,000</w:t>
      </w: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line="240" w:lineRule="auto"/>
        <w:ind w:right="120"/>
        <w:jc w:val="both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Benson Company has 200 units of an obsolete part. The variable cost to produce them was P4 per unit. They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could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now</w:t>
      </w:r>
      <w:r w:rsidRPr="007C7397">
        <w:rPr>
          <w:rFonts w:asciiTheme="majorHAnsi" w:hAnsiTheme="majorHAnsi" w:cstheme="minorHAnsi"/>
          <w:spacing w:val="2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be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sold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for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P3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each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and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it</w:t>
      </w:r>
      <w:r w:rsidRPr="007C7397">
        <w:rPr>
          <w:rFonts w:asciiTheme="majorHAnsi" w:hAnsiTheme="majorHAnsi" w:cstheme="minorHAnsi"/>
          <w:spacing w:val="1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would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P6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to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make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them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now.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parts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could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be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reworked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for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P8</w:t>
      </w:r>
      <w:r w:rsidRPr="007C7397">
        <w:rPr>
          <w:rFonts w:asciiTheme="majorHAnsi" w:hAnsiTheme="majorHAnsi" w:cstheme="minorHAnsi"/>
          <w:spacing w:val="-6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each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and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sold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for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P17.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What</w:t>
      </w:r>
      <w:r w:rsidRPr="007C7397">
        <w:rPr>
          <w:rFonts w:asciiTheme="majorHAnsi" w:hAnsiTheme="majorHAnsi" w:cstheme="minorHAnsi"/>
          <w:spacing w:val="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is</w:t>
      </w:r>
      <w:r w:rsidRPr="007C7397">
        <w:rPr>
          <w:rFonts w:asciiTheme="majorHAnsi" w:hAnsiTheme="majorHAnsi" w:cstheme="minorHAnsi"/>
          <w:spacing w:val="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monetary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advantage</w:t>
      </w:r>
      <w:r w:rsidRPr="007C7397">
        <w:rPr>
          <w:rFonts w:asciiTheme="majorHAnsi" w:hAnsiTheme="majorHAnsi" w:cstheme="minorHAnsi"/>
          <w:spacing w:val="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reworking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parts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over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next-best</w:t>
      </w:r>
      <w:r w:rsidRPr="007C7397">
        <w:rPr>
          <w:rFonts w:asciiTheme="majorHAnsi" w:hAnsiTheme="majorHAnsi" w:cstheme="minorHAnsi"/>
          <w:spacing w:val="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action?</w:t>
      </w:r>
    </w:p>
    <w:p w:rsidR="006B4740" w:rsidRPr="007C7397" w:rsidRDefault="00994802">
      <w:pPr>
        <w:pStyle w:val="BodyText"/>
        <w:tabs>
          <w:tab w:val="left" w:pos="2981"/>
        </w:tabs>
        <w:spacing w:line="209" w:lineRule="exact"/>
        <w:jc w:val="both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 xml:space="preserve">a. </w:t>
      </w:r>
      <w:r w:rsidRPr="007C7397">
        <w:rPr>
          <w:rFonts w:asciiTheme="majorHAnsi" w:hAnsiTheme="majorHAnsi" w:cstheme="minorHAnsi"/>
          <w:spacing w:val="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 xml:space="preserve">P </w:t>
      </w:r>
      <w:r w:rsidRPr="007C7397">
        <w:rPr>
          <w:rFonts w:asciiTheme="majorHAnsi" w:hAnsiTheme="majorHAnsi" w:cstheme="minorHAnsi"/>
          <w:spacing w:val="2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600.</w:t>
      </w:r>
      <w:r w:rsidRPr="007C7397">
        <w:rPr>
          <w:rFonts w:asciiTheme="majorHAnsi" w:hAnsiTheme="majorHAnsi" w:cstheme="minorHAnsi"/>
          <w:w w:val="130"/>
          <w:sz w:val="22"/>
        </w:rPr>
        <w:tab/>
      </w:r>
      <w:r w:rsidRPr="007C7397">
        <w:rPr>
          <w:rFonts w:asciiTheme="majorHAnsi" w:hAnsiTheme="majorHAnsi" w:cstheme="minorHAnsi"/>
          <w:color w:val="FF0000"/>
          <w:w w:val="130"/>
          <w:sz w:val="22"/>
        </w:rPr>
        <w:t xml:space="preserve">c.  </w:t>
      </w:r>
      <w:r w:rsidRPr="007C7397">
        <w:rPr>
          <w:rFonts w:asciiTheme="majorHAnsi" w:hAnsiTheme="majorHAnsi" w:cstheme="minorHAnsi"/>
          <w:color w:val="FF0000"/>
          <w:spacing w:val="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  <w:sz w:val="22"/>
        </w:rPr>
        <w:t>P1,200.</w:t>
      </w:r>
    </w:p>
    <w:p w:rsidR="006B4740" w:rsidRPr="007C7397" w:rsidRDefault="00994802">
      <w:pPr>
        <w:pStyle w:val="BodyText"/>
        <w:tabs>
          <w:tab w:val="left" w:pos="2981"/>
        </w:tabs>
        <w:spacing w:before="1"/>
        <w:jc w:val="both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5"/>
          <w:sz w:val="22"/>
        </w:rPr>
        <w:t>b.</w:t>
      </w:r>
      <w:r w:rsidRPr="007C7397">
        <w:rPr>
          <w:rFonts w:asciiTheme="majorHAnsi" w:hAnsiTheme="majorHAnsi" w:cstheme="minorHAnsi"/>
          <w:spacing w:val="50"/>
          <w:w w:val="135"/>
          <w:sz w:val="22"/>
        </w:rPr>
        <w:t xml:space="preserve"> </w:t>
      </w:r>
      <w:r w:rsidRPr="007C7397">
        <w:rPr>
          <w:rFonts w:asciiTheme="majorHAnsi" w:hAnsiTheme="majorHAnsi" w:cstheme="minorHAnsi"/>
          <w:w w:val="135"/>
          <w:sz w:val="22"/>
        </w:rPr>
        <w:t>P1,000.</w:t>
      </w:r>
      <w:r w:rsidRPr="007C7397">
        <w:rPr>
          <w:rFonts w:asciiTheme="majorHAnsi" w:hAnsiTheme="majorHAnsi" w:cstheme="minorHAnsi"/>
          <w:w w:val="135"/>
          <w:sz w:val="22"/>
        </w:rPr>
        <w:tab/>
        <w:t xml:space="preserve">d. </w:t>
      </w:r>
      <w:r w:rsidRPr="007C7397">
        <w:rPr>
          <w:rFonts w:asciiTheme="majorHAnsi" w:hAnsiTheme="majorHAnsi" w:cstheme="minorHAnsi"/>
          <w:spacing w:val="33"/>
          <w:w w:val="135"/>
          <w:sz w:val="22"/>
        </w:rPr>
        <w:t xml:space="preserve"> </w:t>
      </w:r>
      <w:r w:rsidRPr="007C7397">
        <w:rPr>
          <w:rFonts w:asciiTheme="majorHAnsi" w:hAnsiTheme="majorHAnsi" w:cstheme="minorHAnsi"/>
          <w:w w:val="135"/>
          <w:sz w:val="22"/>
        </w:rPr>
        <w:t>P2,000.</w:t>
      </w:r>
    </w:p>
    <w:p w:rsidR="006B4740" w:rsidRPr="007C7397" w:rsidRDefault="006B4740">
      <w:pPr>
        <w:pStyle w:val="BodyText"/>
        <w:spacing w:before="1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  <w:tab w:val="left" w:pos="2261"/>
        </w:tabs>
        <w:spacing w:line="240" w:lineRule="auto"/>
        <w:ind w:right="3516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Timing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Corporation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has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provided</w:t>
      </w:r>
      <w:r w:rsidRPr="007C7397">
        <w:rPr>
          <w:rFonts w:asciiTheme="majorHAnsi" w:hAnsiTheme="majorHAnsi" w:cstheme="minorHAnsi"/>
          <w:spacing w:val="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following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data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for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one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its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products:</w:t>
      </w:r>
      <w:r w:rsidRPr="007C7397">
        <w:rPr>
          <w:rFonts w:asciiTheme="majorHAnsi" w:hAnsiTheme="majorHAnsi" w:cstheme="minorHAnsi"/>
          <w:spacing w:val="-5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Process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time</w:t>
      </w:r>
      <w:r w:rsidRPr="007C7397">
        <w:rPr>
          <w:rFonts w:asciiTheme="majorHAnsi" w:hAnsiTheme="majorHAnsi" w:cstheme="minorHAnsi"/>
          <w:w w:val="125"/>
        </w:rPr>
        <w:tab/>
        <w:t>3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days</w:t>
      </w:r>
    </w:p>
    <w:p w:rsidR="006B4740" w:rsidRPr="007C7397" w:rsidRDefault="00994802">
      <w:pPr>
        <w:pStyle w:val="BodyText"/>
        <w:tabs>
          <w:tab w:val="left" w:pos="2261"/>
          <w:tab w:val="left" w:pos="2323"/>
        </w:tabs>
        <w:ind w:right="7879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Queue</w:t>
      </w:r>
      <w:r w:rsidRPr="007C7397">
        <w:rPr>
          <w:rFonts w:asciiTheme="majorHAnsi" w:hAnsiTheme="majorHAnsi" w:cstheme="minorHAnsi"/>
          <w:spacing w:val="-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time</w:t>
      </w:r>
      <w:r w:rsidRPr="007C7397">
        <w:rPr>
          <w:rFonts w:asciiTheme="majorHAnsi" w:hAnsiTheme="majorHAnsi" w:cstheme="minorHAnsi"/>
          <w:w w:val="125"/>
          <w:sz w:val="22"/>
        </w:rPr>
        <w:tab/>
        <w:t>4</w:t>
      </w:r>
      <w:r w:rsidRPr="007C7397">
        <w:rPr>
          <w:rFonts w:asciiTheme="majorHAnsi" w:hAnsiTheme="majorHAnsi" w:cstheme="minorHAnsi"/>
          <w:spacing w:val="1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days</w:t>
      </w:r>
      <w:r w:rsidRPr="007C7397">
        <w:rPr>
          <w:rFonts w:asciiTheme="majorHAnsi" w:hAnsiTheme="majorHAnsi" w:cstheme="minorHAnsi"/>
          <w:spacing w:val="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Inspection</w:t>
      </w:r>
      <w:r w:rsidRPr="007C7397">
        <w:rPr>
          <w:rFonts w:asciiTheme="majorHAnsi" w:hAnsiTheme="majorHAnsi" w:cstheme="minorHAnsi"/>
          <w:spacing w:val="1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time</w:t>
      </w:r>
      <w:r w:rsidRPr="007C7397">
        <w:rPr>
          <w:rFonts w:asciiTheme="majorHAnsi" w:hAnsiTheme="majorHAnsi" w:cstheme="minorHAnsi"/>
          <w:w w:val="125"/>
          <w:sz w:val="22"/>
        </w:rPr>
        <w:tab/>
      </w:r>
      <w:r w:rsidRPr="007C7397">
        <w:rPr>
          <w:rFonts w:asciiTheme="majorHAnsi" w:hAnsiTheme="majorHAnsi" w:cstheme="minorHAnsi"/>
          <w:w w:val="125"/>
          <w:sz w:val="22"/>
        </w:rPr>
        <w:tab/>
        <w:t>0.7</w:t>
      </w:r>
      <w:r w:rsidRPr="007C7397">
        <w:rPr>
          <w:rFonts w:asciiTheme="majorHAnsi" w:hAnsiTheme="majorHAnsi" w:cstheme="minorHAnsi"/>
          <w:spacing w:val="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days</w:t>
      </w:r>
      <w:r w:rsidRPr="007C7397">
        <w:rPr>
          <w:rFonts w:asciiTheme="majorHAnsi" w:hAnsiTheme="majorHAnsi" w:cstheme="minorHAnsi"/>
          <w:spacing w:val="-6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Move time</w:t>
      </w:r>
      <w:r w:rsidRPr="007C7397">
        <w:rPr>
          <w:rFonts w:asciiTheme="majorHAnsi" w:hAnsiTheme="majorHAnsi" w:cstheme="minorHAnsi"/>
          <w:w w:val="125"/>
          <w:sz w:val="22"/>
        </w:rPr>
        <w:tab/>
        <w:t>0.3</w:t>
      </w:r>
      <w:r w:rsidRPr="007C7397">
        <w:rPr>
          <w:rFonts w:asciiTheme="majorHAnsi" w:hAnsiTheme="majorHAnsi" w:cstheme="minorHAnsi"/>
          <w:spacing w:val="3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days</w:t>
      </w:r>
    </w:p>
    <w:p w:rsidR="006B4740" w:rsidRPr="007C7397" w:rsidRDefault="00994802">
      <w:pPr>
        <w:pStyle w:val="BodyText"/>
        <w:tabs>
          <w:tab w:val="left" w:pos="2261"/>
        </w:tabs>
        <w:spacing w:line="209" w:lineRule="exac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Wait</w:t>
      </w:r>
      <w:r w:rsidRPr="007C7397">
        <w:rPr>
          <w:rFonts w:asciiTheme="majorHAnsi" w:hAnsiTheme="majorHAnsi" w:cstheme="minorHAnsi"/>
          <w:spacing w:val="-12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time</w:t>
      </w:r>
      <w:r w:rsidRPr="007C7397">
        <w:rPr>
          <w:rFonts w:asciiTheme="majorHAnsi" w:hAnsiTheme="majorHAnsi" w:cstheme="minorHAnsi"/>
          <w:w w:val="125"/>
          <w:sz w:val="22"/>
        </w:rPr>
        <w:tab/>
        <w:t>9</w:t>
      </w:r>
      <w:r w:rsidRPr="007C7397">
        <w:rPr>
          <w:rFonts w:asciiTheme="majorHAnsi" w:hAnsiTheme="majorHAnsi" w:cstheme="minorHAnsi"/>
          <w:spacing w:val="2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days</w:t>
      </w:r>
    </w:p>
    <w:p w:rsidR="006B4740" w:rsidRPr="007C7397" w:rsidRDefault="006B4740">
      <w:pPr>
        <w:pStyle w:val="BodyText"/>
        <w:spacing w:before="1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BodyTex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The</w:t>
      </w:r>
      <w:r w:rsidRPr="007C7397">
        <w:rPr>
          <w:rFonts w:asciiTheme="majorHAnsi" w:hAnsiTheme="majorHAnsi" w:cstheme="minorHAnsi"/>
          <w:spacing w:val="8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delivery</w:t>
      </w:r>
      <w:r w:rsidRPr="007C7397">
        <w:rPr>
          <w:rFonts w:asciiTheme="majorHAnsi" w:hAnsiTheme="majorHAnsi" w:cstheme="minorHAnsi"/>
          <w:spacing w:val="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cycle</w:t>
      </w:r>
      <w:r w:rsidRPr="007C7397">
        <w:rPr>
          <w:rFonts w:asciiTheme="majorHAnsi" w:hAnsiTheme="majorHAnsi" w:cstheme="minorHAnsi"/>
          <w:spacing w:val="8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time</w:t>
      </w:r>
      <w:r w:rsidRPr="007C7397">
        <w:rPr>
          <w:rFonts w:asciiTheme="majorHAnsi" w:hAnsiTheme="majorHAnsi" w:cstheme="minorHAnsi"/>
          <w:spacing w:val="8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for</w:t>
      </w:r>
      <w:r w:rsidRPr="007C7397">
        <w:rPr>
          <w:rFonts w:asciiTheme="majorHAnsi" w:hAnsiTheme="majorHAnsi" w:cstheme="minorHAnsi"/>
          <w:spacing w:val="8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this</w:t>
      </w:r>
      <w:r w:rsidRPr="007C7397">
        <w:rPr>
          <w:rFonts w:asciiTheme="majorHAnsi" w:hAnsiTheme="majorHAnsi" w:cstheme="minorHAnsi"/>
          <w:spacing w:val="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operation</w:t>
      </w:r>
      <w:r w:rsidRPr="007C7397">
        <w:rPr>
          <w:rFonts w:asciiTheme="majorHAnsi" w:hAnsiTheme="majorHAnsi" w:cstheme="minorHAnsi"/>
          <w:spacing w:val="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would</w:t>
      </w:r>
      <w:r w:rsidRPr="007C7397">
        <w:rPr>
          <w:rFonts w:asciiTheme="majorHAnsi" w:hAnsiTheme="majorHAnsi" w:cstheme="minorHAnsi"/>
          <w:spacing w:val="7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be: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700"/>
        </w:tabs>
        <w:spacing w:before="1"/>
        <w:ind w:left="699" w:hanging="238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5"/>
        </w:rPr>
        <w:t>8</w:t>
      </w:r>
      <w:r w:rsidRPr="007C7397">
        <w:rPr>
          <w:rFonts w:asciiTheme="majorHAnsi" w:hAnsiTheme="majorHAnsi" w:cstheme="minorHAnsi"/>
          <w:spacing w:val="3"/>
          <w:w w:val="135"/>
        </w:rPr>
        <w:t xml:space="preserve"> </w:t>
      </w:r>
      <w:r w:rsidRPr="007C7397">
        <w:rPr>
          <w:rFonts w:asciiTheme="majorHAnsi" w:hAnsiTheme="majorHAnsi" w:cstheme="minorHAnsi"/>
          <w:w w:val="135"/>
        </w:rPr>
        <w:t>days.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704"/>
        </w:tabs>
        <w:ind w:left="703" w:hanging="242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5"/>
        </w:rPr>
        <w:t>3</w:t>
      </w:r>
      <w:r w:rsidRPr="007C7397">
        <w:rPr>
          <w:rFonts w:asciiTheme="majorHAnsi" w:hAnsiTheme="majorHAnsi" w:cstheme="minorHAnsi"/>
          <w:spacing w:val="3"/>
          <w:w w:val="135"/>
        </w:rPr>
        <w:t xml:space="preserve"> </w:t>
      </w:r>
      <w:r w:rsidRPr="007C7397">
        <w:rPr>
          <w:rFonts w:asciiTheme="majorHAnsi" w:hAnsiTheme="majorHAnsi" w:cstheme="minorHAnsi"/>
          <w:w w:val="135"/>
        </w:rPr>
        <w:t>days.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688"/>
        </w:tabs>
        <w:spacing w:before="1"/>
        <w:ind w:left="687" w:hanging="226"/>
        <w:rPr>
          <w:rFonts w:asciiTheme="majorHAnsi" w:hAnsiTheme="majorHAnsi" w:cstheme="minorHAnsi"/>
          <w:color w:val="FF0000"/>
        </w:rPr>
      </w:pPr>
      <w:r w:rsidRPr="007C7397">
        <w:rPr>
          <w:rFonts w:asciiTheme="majorHAnsi" w:hAnsiTheme="majorHAnsi" w:cstheme="minorHAnsi"/>
          <w:color w:val="FF0000"/>
          <w:w w:val="135"/>
        </w:rPr>
        <w:t>17</w:t>
      </w:r>
      <w:r w:rsidRPr="007C7397">
        <w:rPr>
          <w:rFonts w:asciiTheme="majorHAnsi" w:hAnsiTheme="majorHAnsi" w:cstheme="minorHAnsi"/>
          <w:color w:val="FF0000"/>
          <w:spacing w:val="-2"/>
          <w:w w:val="13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5"/>
        </w:rPr>
        <w:t>days.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704"/>
        </w:tabs>
        <w:ind w:left="703" w:hanging="242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5"/>
        </w:rPr>
        <w:t>7.7</w:t>
      </w:r>
      <w:r w:rsidRPr="007C7397">
        <w:rPr>
          <w:rFonts w:asciiTheme="majorHAnsi" w:hAnsiTheme="majorHAnsi" w:cstheme="minorHAnsi"/>
          <w:spacing w:val="1"/>
          <w:w w:val="135"/>
        </w:rPr>
        <w:t xml:space="preserve"> </w:t>
      </w:r>
      <w:r w:rsidRPr="007C7397">
        <w:rPr>
          <w:rFonts w:asciiTheme="majorHAnsi" w:hAnsiTheme="majorHAnsi" w:cstheme="minorHAnsi"/>
          <w:w w:val="135"/>
        </w:rPr>
        <w:t>days.</w:t>
      </w:r>
    </w:p>
    <w:p w:rsidR="006B4740" w:rsidRPr="007C7397" w:rsidRDefault="006B4740">
      <w:pPr>
        <w:pStyle w:val="BodyText"/>
        <w:spacing w:before="1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line="240" w:lineRule="auto"/>
        <w:ind w:right="103"/>
        <w:jc w:val="both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Paaralan Company has two sources of funds: long-term debt with a market and book value of P10 million</w:t>
      </w:r>
      <w:r w:rsidRPr="007C7397">
        <w:rPr>
          <w:rFonts w:asciiTheme="majorHAnsi" w:hAnsiTheme="majorHAnsi" w:cstheme="minorHAnsi"/>
          <w:spacing w:val="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issued at an interest rate of 12%, and equity capital that has a market value of P8 million (book value of P4</w:t>
      </w:r>
      <w:r w:rsidRPr="007C7397">
        <w:rPr>
          <w:rFonts w:asciiTheme="majorHAnsi" w:hAnsiTheme="majorHAnsi" w:cstheme="minorHAnsi"/>
          <w:spacing w:val="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million). Paaralan Company has profit centers in the following locations with the following operating incomes,</w:t>
      </w:r>
      <w:r w:rsidRPr="007C7397">
        <w:rPr>
          <w:rFonts w:asciiTheme="majorHAnsi" w:hAnsiTheme="majorHAnsi" w:cstheme="minorHAnsi"/>
          <w:spacing w:val="-63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total assets,</w:t>
      </w:r>
      <w:r w:rsidRPr="007C7397">
        <w:rPr>
          <w:rFonts w:asciiTheme="majorHAnsi" w:hAnsiTheme="majorHAnsi" w:cstheme="minorHAnsi"/>
          <w:spacing w:val="-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and</w:t>
      </w:r>
      <w:r w:rsidRPr="007C7397">
        <w:rPr>
          <w:rFonts w:asciiTheme="majorHAnsi" w:hAnsiTheme="majorHAnsi" w:cstheme="minorHAnsi"/>
          <w:spacing w:val="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current</w:t>
      </w:r>
      <w:r w:rsidRPr="007C7397">
        <w:rPr>
          <w:rFonts w:asciiTheme="majorHAnsi" w:hAnsiTheme="majorHAnsi" w:cstheme="minorHAnsi"/>
          <w:spacing w:val="-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liabilities. The</w:t>
      </w:r>
      <w:r w:rsidRPr="007C7397">
        <w:rPr>
          <w:rFonts w:asciiTheme="majorHAnsi" w:hAnsiTheme="majorHAnsi" w:cstheme="minorHAnsi"/>
          <w:spacing w:val="-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cost</w:t>
      </w:r>
      <w:r w:rsidRPr="007C7397">
        <w:rPr>
          <w:rFonts w:asciiTheme="majorHAnsi" w:hAnsiTheme="majorHAnsi" w:cstheme="minorHAnsi"/>
          <w:spacing w:val="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of</w:t>
      </w:r>
      <w:r w:rsidRPr="007C7397">
        <w:rPr>
          <w:rFonts w:asciiTheme="majorHAnsi" w:hAnsiTheme="majorHAnsi" w:cstheme="minorHAnsi"/>
          <w:spacing w:val="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equity</w:t>
      </w:r>
      <w:r w:rsidRPr="007C7397">
        <w:rPr>
          <w:rFonts w:asciiTheme="majorHAnsi" w:hAnsiTheme="majorHAnsi" w:cstheme="minorHAnsi"/>
          <w:spacing w:val="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capital is</w:t>
      </w:r>
      <w:r w:rsidRPr="007C7397">
        <w:rPr>
          <w:rFonts w:asciiTheme="majorHAnsi" w:hAnsiTheme="majorHAnsi" w:cstheme="minorHAnsi"/>
          <w:spacing w:val="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12%,</w:t>
      </w:r>
      <w:r w:rsidRPr="007C7397">
        <w:rPr>
          <w:rFonts w:asciiTheme="majorHAnsi" w:hAnsiTheme="majorHAnsi" w:cstheme="minorHAnsi"/>
          <w:spacing w:val="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while</w:t>
      </w:r>
      <w:r w:rsidRPr="007C7397">
        <w:rPr>
          <w:rFonts w:asciiTheme="majorHAnsi" w:hAnsiTheme="majorHAnsi" w:cstheme="minorHAnsi"/>
          <w:spacing w:val="-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the</w:t>
      </w:r>
      <w:r w:rsidRPr="007C7397">
        <w:rPr>
          <w:rFonts w:asciiTheme="majorHAnsi" w:hAnsiTheme="majorHAnsi" w:cstheme="minorHAnsi"/>
          <w:spacing w:val="-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tax rate is 25%.</w:t>
      </w: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4"/>
        </w:rPr>
      </w:pP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4"/>
        </w:rPr>
      </w:pPr>
    </w:p>
    <w:p w:rsidR="006B4740" w:rsidRPr="007C7397" w:rsidRDefault="00994802">
      <w:pPr>
        <w:pStyle w:val="Heading1"/>
        <w:tabs>
          <w:tab w:val="left" w:pos="2327"/>
          <w:tab w:val="left" w:pos="3505"/>
        </w:tabs>
        <w:spacing w:before="165"/>
        <w:ind w:left="0" w:right="3730"/>
        <w:jc w:val="righ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color w:val="000009"/>
          <w:spacing w:val="-1"/>
          <w:w w:val="120"/>
          <w:sz w:val="22"/>
        </w:rPr>
        <w:t>Operating</w:t>
      </w:r>
      <w:r w:rsidRPr="007C7397">
        <w:rPr>
          <w:rFonts w:asciiTheme="majorHAnsi" w:hAnsiTheme="majorHAnsi" w:cstheme="minorHAnsi"/>
          <w:color w:val="000009"/>
          <w:spacing w:val="-12"/>
          <w:w w:val="120"/>
          <w:sz w:val="22"/>
        </w:rPr>
        <w:t xml:space="preserve"> </w:t>
      </w:r>
      <w:r w:rsidRPr="007C7397">
        <w:rPr>
          <w:rFonts w:asciiTheme="majorHAnsi" w:hAnsiTheme="majorHAnsi" w:cstheme="minorHAnsi"/>
          <w:color w:val="000009"/>
          <w:w w:val="120"/>
          <w:sz w:val="22"/>
        </w:rPr>
        <w:t>Income</w:t>
      </w:r>
      <w:r w:rsidRPr="007C7397">
        <w:rPr>
          <w:rFonts w:asciiTheme="majorHAnsi" w:hAnsiTheme="majorHAnsi" w:cstheme="minorHAnsi"/>
          <w:color w:val="000009"/>
          <w:w w:val="120"/>
          <w:sz w:val="22"/>
        </w:rPr>
        <w:tab/>
        <w:t>Assets</w:t>
      </w:r>
      <w:r w:rsidRPr="007C7397">
        <w:rPr>
          <w:rFonts w:asciiTheme="majorHAnsi" w:hAnsiTheme="majorHAnsi" w:cstheme="minorHAnsi"/>
          <w:color w:val="000009"/>
          <w:w w:val="120"/>
          <w:sz w:val="22"/>
        </w:rPr>
        <w:tab/>
      </w:r>
      <w:r w:rsidRPr="007C7397">
        <w:rPr>
          <w:rFonts w:asciiTheme="majorHAnsi" w:hAnsiTheme="majorHAnsi" w:cstheme="minorHAnsi"/>
          <w:color w:val="000009"/>
          <w:spacing w:val="-1"/>
          <w:w w:val="120"/>
          <w:sz w:val="22"/>
        </w:rPr>
        <w:t>Current</w:t>
      </w:r>
      <w:r w:rsidRPr="007C7397">
        <w:rPr>
          <w:rFonts w:asciiTheme="majorHAnsi" w:hAnsiTheme="majorHAnsi" w:cstheme="minorHAnsi"/>
          <w:color w:val="000009"/>
          <w:spacing w:val="-11"/>
          <w:w w:val="120"/>
          <w:sz w:val="22"/>
        </w:rPr>
        <w:t xml:space="preserve"> </w:t>
      </w:r>
      <w:r w:rsidRPr="007C7397">
        <w:rPr>
          <w:rFonts w:asciiTheme="majorHAnsi" w:hAnsiTheme="majorHAnsi" w:cstheme="minorHAnsi"/>
          <w:color w:val="000009"/>
          <w:spacing w:val="-1"/>
          <w:w w:val="120"/>
          <w:sz w:val="22"/>
        </w:rPr>
        <w:t>Liabilities</w:t>
      </w:r>
    </w:p>
    <w:p w:rsidR="006B4740" w:rsidRPr="007C7397" w:rsidRDefault="00994802">
      <w:pPr>
        <w:pStyle w:val="BodyText"/>
        <w:tabs>
          <w:tab w:val="left" w:pos="2241"/>
          <w:tab w:val="left" w:pos="3689"/>
          <w:tab w:val="left" w:pos="5751"/>
        </w:tabs>
        <w:spacing w:line="208" w:lineRule="exact"/>
        <w:ind w:left="0" w:right="3696"/>
        <w:jc w:val="righ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color w:val="000009"/>
          <w:w w:val="125"/>
          <w:sz w:val="22"/>
        </w:rPr>
        <w:t>Unibersidad</w:t>
      </w:r>
      <w:r w:rsidRPr="007C7397">
        <w:rPr>
          <w:rFonts w:asciiTheme="majorHAnsi" w:hAnsiTheme="majorHAnsi" w:cstheme="minorHAnsi"/>
          <w:color w:val="000009"/>
          <w:w w:val="125"/>
          <w:sz w:val="22"/>
        </w:rPr>
        <w:tab/>
        <w:t>P</w:t>
      </w:r>
      <w:r w:rsidRPr="007C7397">
        <w:rPr>
          <w:rFonts w:asciiTheme="majorHAnsi" w:hAnsiTheme="majorHAnsi" w:cstheme="minorHAnsi"/>
          <w:color w:val="000009"/>
          <w:spacing w:val="-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color w:val="000009"/>
          <w:w w:val="125"/>
          <w:sz w:val="22"/>
        </w:rPr>
        <w:t>960,000</w:t>
      </w:r>
      <w:r w:rsidRPr="007C7397">
        <w:rPr>
          <w:rFonts w:asciiTheme="majorHAnsi" w:hAnsiTheme="majorHAnsi" w:cstheme="minorHAnsi"/>
          <w:color w:val="000009"/>
          <w:w w:val="125"/>
          <w:sz w:val="22"/>
        </w:rPr>
        <w:tab/>
        <w:t>P</w:t>
      </w:r>
      <w:r w:rsidRPr="007C7397">
        <w:rPr>
          <w:rFonts w:asciiTheme="majorHAnsi" w:hAnsiTheme="majorHAnsi" w:cstheme="minorHAnsi"/>
          <w:color w:val="000009"/>
          <w:spacing w:val="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color w:val="000009"/>
          <w:w w:val="125"/>
          <w:sz w:val="22"/>
        </w:rPr>
        <w:t>4,000,000</w:t>
      </w:r>
      <w:r w:rsidRPr="007C7397">
        <w:rPr>
          <w:rFonts w:asciiTheme="majorHAnsi" w:hAnsiTheme="majorHAnsi" w:cstheme="minorHAnsi"/>
          <w:color w:val="000009"/>
          <w:w w:val="125"/>
          <w:sz w:val="22"/>
        </w:rPr>
        <w:tab/>
        <w:t>P</w:t>
      </w:r>
      <w:r w:rsidRPr="007C7397">
        <w:rPr>
          <w:rFonts w:asciiTheme="majorHAnsi" w:hAnsiTheme="majorHAnsi" w:cstheme="minorHAnsi"/>
          <w:color w:val="000009"/>
          <w:spacing w:val="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color w:val="000009"/>
          <w:w w:val="125"/>
          <w:sz w:val="22"/>
        </w:rPr>
        <w:t>200,000</w:t>
      </w:r>
    </w:p>
    <w:p w:rsidR="006B4740" w:rsidRPr="007C7397" w:rsidRDefault="00994802">
      <w:pPr>
        <w:pStyle w:val="BodyText"/>
        <w:tabs>
          <w:tab w:val="left" w:pos="2769"/>
          <w:tab w:val="left" w:pos="4273"/>
          <w:tab w:val="left" w:pos="4331"/>
          <w:tab w:val="left" w:pos="6279"/>
          <w:tab w:val="left" w:pos="6393"/>
        </w:tabs>
        <w:spacing w:before="1"/>
        <w:ind w:left="642" w:right="3696"/>
        <w:jc w:val="righ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color w:val="000009"/>
          <w:w w:val="125"/>
          <w:sz w:val="22"/>
        </w:rPr>
        <w:t>Kolehiyo</w:t>
      </w:r>
      <w:r w:rsidRPr="007C7397">
        <w:rPr>
          <w:rFonts w:asciiTheme="majorHAnsi" w:hAnsiTheme="majorHAnsi" w:cstheme="minorHAnsi"/>
          <w:color w:val="000009"/>
          <w:w w:val="125"/>
          <w:sz w:val="22"/>
        </w:rPr>
        <w:tab/>
      </w:r>
      <w:r w:rsidRPr="007C7397">
        <w:rPr>
          <w:rFonts w:asciiTheme="majorHAnsi" w:hAnsiTheme="majorHAnsi" w:cstheme="minorHAnsi"/>
          <w:color w:val="000009"/>
          <w:w w:val="130"/>
          <w:sz w:val="22"/>
        </w:rPr>
        <w:t>P1,200,000</w:t>
      </w:r>
      <w:r w:rsidRPr="007C7397">
        <w:rPr>
          <w:rFonts w:asciiTheme="majorHAnsi" w:hAnsiTheme="majorHAnsi" w:cstheme="minorHAnsi"/>
          <w:color w:val="000009"/>
          <w:w w:val="130"/>
          <w:sz w:val="22"/>
        </w:rPr>
        <w:tab/>
      </w:r>
      <w:r w:rsidRPr="007C7397">
        <w:rPr>
          <w:rFonts w:asciiTheme="majorHAnsi" w:hAnsiTheme="majorHAnsi" w:cstheme="minorHAnsi"/>
          <w:color w:val="000009"/>
          <w:w w:val="130"/>
          <w:sz w:val="22"/>
        </w:rPr>
        <w:tab/>
        <w:t>P</w:t>
      </w:r>
      <w:r w:rsidRPr="007C7397">
        <w:rPr>
          <w:rFonts w:asciiTheme="majorHAnsi" w:hAnsiTheme="majorHAnsi" w:cstheme="minorHAnsi"/>
          <w:color w:val="000009"/>
          <w:spacing w:val="-1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color w:val="000009"/>
          <w:w w:val="130"/>
          <w:sz w:val="22"/>
        </w:rPr>
        <w:t>8,000,000</w:t>
      </w:r>
      <w:r w:rsidRPr="007C7397">
        <w:rPr>
          <w:rFonts w:asciiTheme="majorHAnsi" w:hAnsiTheme="majorHAnsi" w:cstheme="minorHAnsi"/>
          <w:color w:val="000009"/>
          <w:w w:val="130"/>
          <w:sz w:val="22"/>
        </w:rPr>
        <w:tab/>
      </w:r>
      <w:r w:rsidRPr="007C7397">
        <w:rPr>
          <w:rFonts w:asciiTheme="majorHAnsi" w:hAnsiTheme="majorHAnsi" w:cstheme="minorHAnsi"/>
          <w:color w:val="000009"/>
          <w:w w:val="130"/>
          <w:sz w:val="22"/>
        </w:rPr>
        <w:tab/>
      </w:r>
      <w:r w:rsidRPr="007C7397">
        <w:rPr>
          <w:rFonts w:asciiTheme="majorHAnsi" w:hAnsiTheme="majorHAnsi" w:cstheme="minorHAnsi"/>
          <w:color w:val="000009"/>
          <w:w w:val="125"/>
          <w:sz w:val="22"/>
        </w:rPr>
        <w:t>P 600,000</w:t>
      </w:r>
      <w:r w:rsidRPr="007C7397">
        <w:rPr>
          <w:rFonts w:asciiTheme="majorHAnsi" w:hAnsiTheme="majorHAnsi" w:cstheme="minorHAnsi"/>
          <w:color w:val="000009"/>
          <w:spacing w:val="-6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color w:val="000009"/>
          <w:w w:val="130"/>
          <w:sz w:val="22"/>
        </w:rPr>
        <w:t>Institusyon</w:t>
      </w:r>
      <w:r w:rsidRPr="007C7397">
        <w:rPr>
          <w:rFonts w:asciiTheme="majorHAnsi" w:hAnsiTheme="majorHAnsi" w:cstheme="minorHAnsi"/>
          <w:color w:val="000009"/>
          <w:w w:val="130"/>
          <w:sz w:val="22"/>
        </w:rPr>
        <w:tab/>
        <w:t>P2,040,000</w:t>
      </w:r>
      <w:r w:rsidRPr="007C7397">
        <w:rPr>
          <w:rFonts w:asciiTheme="majorHAnsi" w:hAnsiTheme="majorHAnsi" w:cstheme="minorHAnsi"/>
          <w:color w:val="000009"/>
          <w:w w:val="130"/>
          <w:sz w:val="22"/>
        </w:rPr>
        <w:tab/>
        <w:t>P12,000,000</w:t>
      </w:r>
      <w:r w:rsidRPr="007C7397">
        <w:rPr>
          <w:rFonts w:asciiTheme="majorHAnsi" w:hAnsiTheme="majorHAnsi" w:cstheme="minorHAnsi"/>
          <w:color w:val="000009"/>
          <w:w w:val="130"/>
          <w:sz w:val="22"/>
        </w:rPr>
        <w:tab/>
      </w:r>
      <w:r w:rsidRPr="007C7397">
        <w:rPr>
          <w:rFonts w:asciiTheme="majorHAnsi" w:hAnsiTheme="majorHAnsi" w:cstheme="minorHAnsi"/>
          <w:color w:val="000009"/>
          <w:w w:val="125"/>
          <w:sz w:val="22"/>
        </w:rPr>
        <w:t>P1,200,000</w:t>
      </w: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BodyTex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What</w:t>
      </w:r>
      <w:r w:rsidRPr="007C7397">
        <w:rPr>
          <w:rFonts w:asciiTheme="majorHAnsi" w:hAnsiTheme="majorHAnsi" w:cstheme="minorHAnsi"/>
          <w:spacing w:val="-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is</w:t>
      </w:r>
      <w:r w:rsidRPr="007C7397">
        <w:rPr>
          <w:rFonts w:asciiTheme="majorHAnsi" w:hAnsiTheme="majorHAnsi" w:cstheme="minorHAnsi"/>
          <w:spacing w:val="-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the</w:t>
      </w:r>
      <w:r w:rsidRPr="007C7397">
        <w:rPr>
          <w:rFonts w:asciiTheme="majorHAnsi" w:hAnsiTheme="majorHAnsi" w:cstheme="minorHAnsi"/>
          <w:spacing w:val="-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EVA</w:t>
      </w:r>
      <w:r w:rsidRPr="007C7397">
        <w:rPr>
          <w:rFonts w:asciiTheme="majorHAnsi" w:hAnsiTheme="majorHAnsi" w:cstheme="minorHAnsi"/>
          <w:spacing w:val="-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for</w:t>
      </w:r>
      <w:r w:rsidRPr="007C7397">
        <w:rPr>
          <w:rFonts w:asciiTheme="majorHAnsi" w:hAnsiTheme="majorHAnsi" w:cstheme="minorHAnsi"/>
          <w:spacing w:val="-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St.</w:t>
      </w:r>
      <w:r w:rsidRPr="007C7397">
        <w:rPr>
          <w:rFonts w:asciiTheme="majorHAnsi" w:hAnsiTheme="majorHAnsi" w:cstheme="minorHAnsi"/>
          <w:spacing w:val="-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Louis?</w:t>
      </w:r>
    </w:p>
    <w:p w:rsidR="006B4740" w:rsidRPr="007C7397" w:rsidRDefault="00994802">
      <w:pPr>
        <w:pStyle w:val="BodyText"/>
        <w:tabs>
          <w:tab w:val="left" w:pos="2981"/>
        </w:tabs>
        <w:spacing w:before="1" w:line="208" w:lineRule="exac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 xml:space="preserve">a.  </w:t>
      </w:r>
      <w:r w:rsidRPr="007C7397">
        <w:rPr>
          <w:rFonts w:asciiTheme="majorHAnsi" w:hAnsiTheme="majorHAnsi" w:cstheme="minorHAnsi"/>
          <w:spacing w:val="8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P255,740</w:t>
      </w:r>
      <w:r w:rsidRPr="007C7397">
        <w:rPr>
          <w:rFonts w:asciiTheme="majorHAnsi" w:hAnsiTheme="majorHAnsi" w:cstheme="minorHAnsi"/>
          <w:w w:val="130"/>
          <w:sz w:val="22"/>
        </w:rPr>
        <w:tab/>
        <w:t xml:space="preserve">c. </w:t>
      </w:r>
      <w:r w:rsidRPr="007C7397">
        <w:rPr>
          <w:rFonts w:asciiTheme="majorHAnsi" w:hAnsiTheme="majorHAnsi" w:cstheme="minorHAnsi"/>
          <w:spacing w:val="3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P392,540</w:t>
      </w:r>
    </w:p>
    <w:p w:rsidR="006B4740" w:rsidRPr="007C7397" w:rsidRDefault="00994802">
      <w:pPr>
        <w:pStyle w:val="BodyText"/>
        <w:tabs>
          <w:tab w:val="left" w:pos="2981"/>
        </w:tabs>
        <w:spacing w:line="208" w:lineRule="exac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 xml:space="preserve">b. </w:t>
      </w:r>
      <w:r w:rsidRPr="007C7397">
        <w:rPr>
          <w:rFonts w:asciiTheme="majorHAnsi" w:hAnsiTheme="majorHAnsi" w:cstheme="minorHAnsi"/>
          <w:spacing w:val="60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P327,460</w:t>
      </w:r>
      <w:r w:rsidRPr="007C7397">
        <w:rPr>
          <w:rFonts w:asciiTheme="majorHAnsi" w:hAnsiTheme="majorHAnsi" w:cstheme="minorHAnsi"/>
          <w:w w:val="130"/>
          <w:sz w:val="22"/>
        </w:rPr>
        <w:tab/>
      </w:r>
      <w:r w:rsidRPr="007C7397">
        <w:rPr>
          <w:rFonts w:asciiTheme="majorHAnsi" w:hAnsiTheme="majorHAnsi" w:cstheme="minorHAnsi"/>
          <w:color w:val="FF0000"/>
          <w:w w:val="130"/>
          <w:sz w:val="22"/>
        </w:rPr>
        <w:t xml:space="preserve">d. </w:t>
      </w:r>
      <w:r w:rsidRPr="007C7397">
        <w:rPr>
          <w:rFonts w:asciiTheme="majorHAnsi" w:hAnsiTheme="majorHAnsi" w:cstheme="minorHAnsi"/>
          <w:color w:val="FF0000"/>
          <w:spacing w:val="4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  <w:sz w:val="22"/>
        </w:rPr>
        <w:t>P135,580</w:t>
      </w:r>
    </w:p>
    <w:p w:rsidR="006B4740" w:rsidRPr="007C7397" w:rsidRDefault="006B4740">
      <w:pPr>
        <w:pStyle w:val="BodyText"/>
        <w:spacing w:before="1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line="240" w:lineRule="auto"/>
        <w:ind w:right="124"/>
        <w:jc w:val="both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Last year Wei Guan Inc. had P425 million of sales, and it had P270 million of fixed assets that were used at</w:t>
      </w:r>
      <w:r w:rsidRPr="007C7397">
        <w:rPr>
          <w:rFonts w:asciiTheme="majorHAnsi" w:hAnsiTheme="majorHAnsi" w:cstheme="minorHAnsi"/>
          <w:spacing w:val="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65%</w:t>
      </w:r>
      <w:r w:rsidRPr="007C7397">
        <w:rPr>
          <w:rFonts w:asciiTheme="majorHAnsi" w:hAnsiTheme="majorHAnsi" w:cstheme="minorHAnsi"/>
          <w:spacing w:val="-6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of</w:t>
      </w:r>
      <w:r w:rsidRPr="007C7397">
        <w:rPr>
          <w:rFonts w:asciiTheme="majorHAnsi" w:hAnsiTheme="majorHAnsi" w:cstheme="minorHAnsi"/>
          <w:spacing w:val="-6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capacity.</w:t>
      </w:r>
      <w:r w:rsidRPr="007C7397">
        <w:rPr>
          <w:rFonts w:asciiTheme="majorHAnsi" w:hAnsiTheme="majorHAnsi" w:cstheme="minorHAnsi"/>
          <w:spacing w:val="50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In</w:t>
      </w:r>
      <w:r w:rsidRPr="007C7397">
        <w:rPr>
          <w:rFonts w:asciiTheme="majorHAnsi" w:hAnsiTheme="majorHAnsi" w:cstheme="minorHAnsi"/>
          <w:spacing w:val="-7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millions,</w:t>
      </w:r>
      <w:r w:rsidRPr="007C7397">
        <w:rPr>
          <w:rFonts w:asciiTheme="majorHAnsi" w:hAnsiTheme="majorHAnsi" w:cstheme="minorHAnsi"/>
          <w:spacing w:val="-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by</w:t>
      </w:r>
      <w:r w:rsidRPr="007C7397">
        <w:rPr>
          <w:rFonts w:asciiTheme="majorHAnsi" w:hAnsiTheme="majorHAnsi" w:cstheme="minorHAnsi"/>
          <w:spacing w:val="-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how</w:t>
      </w:r>
      <w:r w:rsidRPr="007C7397">
        <w:rPr>
          <w:rFonts w:asciiTheme="majorHAnsi" w:hAnsiTheme="majorHAnsi" w:cstheme="minorHAnsi"/>
          <w:spacing w:val="-6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much</w:t>
      </w:r>
      <w:r w:rsidRPr="007C7397">
        <w:rPr>
          <w:rFonts w:asciiTheme="majorHAnsi" w:hAnsiTheme="majorHAnsi" w:cstheme="minorHAnsi"/>
          <w:spacing w:val="-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could</w:t>
      </w:r>
      <w:r w:rsidRPr="007C7397">
        <w:rPr>
          <w:rFonts w:asciiTheme="majorHAnsi" w:hAnsiTheme="majorHAnsi" w:cstheme="minorHAnsi"/>
          <w:spacing w:val="-7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Wei</w:t>
      </w:r>
      <w:r w:rsidRPr="007C7397">
        <w:rPr>
          <w:rFonts w:asciiTheme="majorHAnsi" w:hAnsiTheme="majorHAnsi" w:cstheme="minorHAnsi"/>
          <w:spacing w:val="-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Guan's</w:t>
      </w:r>
      <w:r w:rsidRPr="007C7397">
        <w:rPr>
          <w:rFonts w:asciiTheme="majorHAnsi" w:hAnsiTheme="majorHAnsi" w:cstheme="minorHAnsi"/>
          <w:spacing w:val="-7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sales</w:t>
      </w:r>
      <w:r w:rsidRPr="007C7397">
        <w:rPr>
          <w:rFonts w:asciiTheme="majorHAnsi" w:hAnsiTheme="majorHAnsi" w:cstheme="minorHAnsi"/>
          <w:spacing w:val="-4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increase</w:t>
      </w:r>
      <w:r w:rsidRPr="007C7397">
        <w:rPr>
          <w:rFonts w:asciiTheme="majorHAnsi" w:hAnsiTheme="majorHAnsi" w:cstheme="minorHAnsi"/>
          <w:spacing w:val="-6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before</w:t>
      </w:r>
      <w:r w:rsidRPr="007C7397">
        <w:rPr>
          <w:rFonts w:asciiTheme="majorHAnsi" w:hAnsiTheme="majorHAnsi" w:cstheme="minorHAnsi"/>
          <w:spacing w:val="-6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it</w:t>
      </w:r>
      <w:r w:rsidRPr="007C7397">
        <w:rPr>
          <w:rFonts w:asciiTheme="majorHAnsi" w:hAnsiTheme="majorHAnsi" w:cstheme="minorHAnsi"/>
          <w:spacing w:val="-6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is</w:t>
      </w:r>
      <w:r w:rsidRPr="007C7397">
        <w:rPr>
          <w:rFonts w:asciiTheme="majorHAnsi" w:hAnsiTheme="majorHAnsi" w:cstheme="minorHAnsi"/>
          <w:spacing w:val="-7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required</w:t>
      </w:r>
      <w:r w:rsidRPr="007C7397">
        <w:rPr>
          <w:rFonts w:asciiTheme="majorHAnsi" w:hAnsiTheme="majorHAnsi" w:cstheme="minorHAnsi"/>
          <w:spacing w:val="-6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to</w:t>
      </w:r>
      <w:r w:rsidRPr="007C7397">
        <w:rPr>
          <w:rFonts w:asciiTheme="majorHAnsi" w:hAnsiTheme="majorHAnsi" w:cstheme="minorHAnsi"/>
          <w:spacing w:val="-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increase</w:t>
      </w:r>
      <w:r w:rsidRPr="007C7397">
        <w:rPr>
          <w:rFonts w:asciiTheme="majorHAnsi" w:hAnsiTheme="majorHAnsi" w:cstheme="minorHAnsi"/>
          <w:spacing w:val="-6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its</w:t>
      </w:r>
      <w:r w:rsidRPr="007C7397">
        <w:rPr>
          <w:rFonts w:asciiTheme="majorHAnsi" w:hAnsiTheme="majorHAnsi" w:cstheme="minorHAnsi"/>
          <w:spacing w:val="-63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fixed</w:t>
      </w:r>
      <w:r w:rsidRPr="007C7397">
        <w:rPr>
          <w:rFonts w:asciiTheme="majorHAnsi" w:hAnsiTheme="majorHAnsi" w:cstheme="minorHAnsi"/>
          <w:spacing w:val="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assets?</w:t>
      </w:r>
    </w:p>
    <w:p w:rsidR="006B4740" w:rsidRPr="007C7397" w:rsidRDefault="00994802">
      <w:pPr>
        <w:pStyle w:val="BodyText"/>
        <w:spacing w:before="2" w:line="208" w:lineRule="exac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5"/>
          <w:sz w:val="22"/>
        </w:rPr>
        <w:t xml:space="preserve">a. </w:t>
      </w:r>
      <w:r w:rsidRPr="007C7397">
        <w:rPr>
          <w:rFonts w:asciiTheme="majorHAnsi" w:hAnsiTheme="majorHAnsi" w:cstheme="minorHAnsi"/>
          <w:spacing w:val="17"/>
          <w:w w:val="135"/>
          <w:sz w:val="22"/>
        </w:rPr>
        <w:t xml:space="preserve"> </w:t>
      </w:r>
      <w:r w:rsidRPr="007C7397">
        <w:rPr>
          <w:rFonts w:asciiTheme="majorHAnsi" w:hAnsiTheme="majorHAnsi" w:cstheme="minorHAnsi"/>
          <w:w w:val="135"/>
          <w:sz w:val="22"/>
        </w:rPr>
        <w:t>P265.46</w:t>
      </w:r>
    </w:p>
    <w:p w:rsidR="006B4740" w:rsidRPr="007C7397" w:rsidRDefault="00994802">
      <w:pPr>
        <w:pStyle w:val="BodyText"/>
        <w:spacing w:line="208" w:lineRule="exac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 xml:space="preserve">b. </w:t>
      </w:r>
      <w:r w:rsidRPr="007C7397">
        <w:rPr>
          <w:rFonts w:asciiTheme="majorHAnsi" w:hAnsiTheme="majorHAnsi" w:cstheme="minorHAnsi"/>
          <w:spacing w:val="39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P194.52</w:t>
      </w:r>
    </w:p>
    <w:p w:rsidR="006B4740" w:rsidRPr="007C7397" w:rsidRDefault="00994802">
      <w:pPr>
        <w:pStyle w:val="BodyText"/>
        <w:tabs>
          <w:tab w:val="left" w:pos="821"/>
        </w:tabs>
        <w:spacing w:before="1" w:line="208" w:lineRule="exac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>c.</w:t>
      </w:r>
      <w:r w:rsidRPr="007C7397">
        <w:rPr>
          <w:rFonts w:asciiTheme="majorHAnsi" w:hAnsiTheme="majorHAnsi" w:cstheme="minorHAnsi"/>
          <w:w w:val="130"/>
          <w:sz w:val="22"/>
        </w:rPr>
        <w:tab/>
        <w:t>P256.31</w:t>
      </w:r>
    </w:p>
    <w:p w:rsidR="006B4740" w:rsidRPr="007C7397" w:rsidRDefault="00994802">
      <w:pPr>
        <w:pStyle w:val="BodyText"/>
        <w:spacing w:line="208" w:lineRule="exac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 xml:space="preserve">d. </w:t>
      </w:r>
      <w:r w:rsidRPr="007C7397">
        <w:rPr>
          <w:rFonts w:asciiTheme="majorHAnsi" w:hAnsiTheme="majorHAnsi" w:cstheme="minorHAnsi"/>
          <w:spacing w:val="37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  <w:sz w:val="22"/>
        </w:rPr>
        <w:t>P228.85</w:t>
      </w: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before="1" w:line="240" w:lineRule="auto"/>
        <w:ind w:right="121"/>
        <w:jc w:val="both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30"/>
        </w:rPr>
        <w:t>Last year Hart Inc. had P850 million of sales, and it had P425 million of fixed assets that were used at only</w:t>
      </w:r>
      <w:r w:rsidRPr="007C7397">
        <w:rPr>
          <w:rFonts w:asciiTheme="majorHAnsi" w:hAnsiTheme="majorHAnsi" w:cstheme="minorHAnsi"/>
          <w:spacing w:val="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80%</w:t>
      </w:r>
      <w:r w:rsidRPr="007C7397">
        <w:rPr>
          <w:rFonts w:asciiTheme="majorHAnsi" w:hAnsiTheme="majorHAnsi" w:cstheme="minorHAnsi"/>
          <w:spacing w:val="-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of</w:t>
      </w:r>
      <w:r w:rsidRPr="007C7397">
        <w:rPr>
          <w:rFonts w:asciiTheme="majorHAnsi" w:hAnsiTheme="majorHAnsi" w:cstheme="minorHAnsi"/>
          <w:spacing w:val="-7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capacity.</w:t>
      </w:r>
      <w:r w:rsidRPr="007C7397">
        <w:rPr>
          <w:rFonts w:asciiTheme="majorHAnsi" w:hAnsiTheme="majorHAnsi" w:cstheme="minorHAnsi"/>
          <w:spacing w:val="50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What</w:t>
      </w:r>
      <w:r w:rsidRPr="007C7397">
        <w:rPr>
          <w:rFonts w:asciiTheme="majorHAnsi" w:hAnsiTheme="majorHAnsi" w:cstheme="minorHAnsi"/>
          <w:spacing w:val="-7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is</w:t>
      </w:r>
      <w:r w:rsidRPr="007C7397">
        <w:rPr>
          <w:rFonts w:asciiTheme="majorHAnsi" w:hAnsiTheme="majorHAnsi" w:cstheme="minorHAnsi"/>
          <w:spacing w:val="-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the</w:t>
      </w:r>
      <w:r w:rsidRPr="007C7397">
        <w:rPr>
          <w:rFonts w:asciiTheme="majorHAnsi" w:hAnsiTheme="majorHAnsi" w:cstheme="minorHAnsi"/>
          <w:spacing w:val="-7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maximum</w:t>
      </w:r>
      <w:r w:rsidRPr="007C7397">
        <w:rPr>
          <w:rFonts w:asciiTheme="majorHAnsi" w:hAnsiTheme="majorHAnsi" w:cstheme="minorHAnsi"/>
          <w:spacing w:val="-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sales</w:t>
      </w:r>
      <w:r w:rsidRPr="007C7397">
        <w:rPr>
          <w:rFonts w:asciiTheme="majorHAnsi" w:hAnsiTheme="majorHAnsi" w:cstheme="minorHAnsi"/>
          <w:spacing w:val="-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growth</w:t>
      </w:r>
      <w:r w:rsidRPr="007C7397">
        <w:rPr>
          <w:rFonts w:asciiTheme="majorHAnsi" w:hAnsiTheme="majorHAnsi" w:cstheme="minorHAnsi"/>
          <w:spacing w:val="-8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rate</w:t>
      </w:r>
      <w:r w:rsidRPr="007C7397">
        <w:rPr>
          <w:rFonts w:asciiTheme="majorHAnsi" w:hAnsiTheme="majorHAnsi" w:cstheme="minorHAnsi"/>
          <w:spacing w:val="-6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the</w:t>
      </w:r>
      <w:r w:rsidRPr="007C7397">
        <w:rPr>
          <w:rFonts w:asciiTheme="majorHAnsi" w:hAnsiTheme="majorHAnsi" w:cstheme="minorHAnsi"/>
          <w:spacing w:val="-7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company</w:t>
      </w:r>
      <w:r w:rsidRPr="007C7397">
        <w:rPr>
          <w:rFonts w:asciiTheme="majorHAnsi" w:hAnsiTheme="majorHAnsi" w:cstheme="minorHAnsi"/>
          <w:spacing w:val="-6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could</w:t>
      </w:r>
      <w:r w:rsidRPr="007C7397">
        <w:rPr>
          <w:rFonts w:asciiTheme="majorHAnsi" w:hAnsiTheme="majorHAnsi" w:cstheme="minorHAnsi"/>
          <w:spacing w:val="-5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achieve</w:t>
      </w:r>
      <w:r w:rsidRPr="007C7397">
        <w:rPr>
          <w:rFonts w:asciiTheme="majorHAnsi" w:hAnsiTheme="majorHAnsi" w:cstheme="minorHAnsi"/>
          <w:spacing w:val="-7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before</w:t>
      </w:r>
      <w:r w:rsidRPr="007C7397">
        <w:rPr>
          <w:rFonts w:asciiTheme="majorHAnsi" w:hAnsiTheme="majorHAnsi" w:cstheme="minorHAnsi"/>
          <w:spacing w:val="-7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it</w:t>
      </w:r>
      <w:r w:rsidRPr="007C7397">
        <w:rPr>
          <w:rFonts w:asciiTheme="majorHAnsi" w:hAnsiTheme="majorHAnsi" w:cstheme="minorHAnsi"/>
          <w:spacing w:val="-6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had</w:t>
      </w:r>
      <w:r w:rsidRPr="007C7397">
        <w:rPr>
          <w:rFonts w:asciiTheme="majorHAnsi" w:hAnsiTheme="majorHAnsi" w:cstheme="minorHAnsi"/>
          <w:spacing w:val="-6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to</w:t>
      </w:r>
      <w:r w:rsidRPr="007C7397">
        <w:rPr>
          <w:rFonts w:asciiTheme="majorHAnsi" w:hAnsiTheme="majorHAnsi" w:cstheme="minorHAnsi"/>
          <w:spacing w:val="-6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increase</w:t>
      </w:r>
      <w:r w:rsidRPr="007C7397">
        <w:rPr>
          <w:rFonts w:asciiTheme="majorHAnsi" w:hAnsiTheme="majorHAnsi" w:cstheme="minorHAnsi"/>
          <w:spacing w:val="-6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its fixed assets?</w:t>
      </w:r>
    </w:p>
    <w:p w:rsidR="006B4740" w:rsidRPr="007C7397" w:rsidRDefault="00994802">
      <w:pPr>
        <w:pStyle w:val="BodyText"/>
        <w:spacing w:before="1" w:line="208" w:lineRule="exac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40"/>
          <w:sz w:val="22"/>
        </w:rPr>
        <w:t xml:space="preserve">a. </w:t>
      </w:r>
      <w:r w:rsidRPr="007C7397">
        <w:rPr>
          <w:rFonts w:asciiTheme="majorHAnsi" w:hAnsiTheme="majorHAnsi" w:cstheme="minorHAnsi"/>
          <w:spacing w:val="8"/>
          <w:w w:val="140"/>
          <w:sz w:val="22"/>
        </w:rPr>
        <w:t xml:space="preserve"> </w:t>
      </w:r>
      <w:r w:rsidRPr="007C7397">
        <w:rPr>
          <w:rFonts w:asciiTheme="majorHAnsi" w:hAnsiTheme="majorHAnsi" w:cstheme="minorHAnsi"/>
          <w:w w:val="140"/>
          <w:sz w:val="22"/>
        </w:rPr>
        <w:t>22.25%</w:t>
      </w:r>
    </w:p>
    <w:p w:rsidR="006B4740" w:rsidRPr="007C7397" w:rsidRDefault="00994802">
      <w:pPr>
        <w:pStyle w:val="BodyText"/>
        <w:spacing w:line="208" w:lineRule="exac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5"/>
          <w:sz w:val="22"/>
        </w:rPr>
        <w:t xml:space="preserve">b. </w:t>
      </w:r>
      <w:r w:rsidRPr="007C7397">
        <w:rPr>
          <w:rFonts w:asciiTheme="majorHAnsi" w:hAnsiTheme="majorHAnsi" w:cstheme="minorHAnsi"/>
          <w:spacing w:val="27"/>
          <w:w w:val="135"/>
          <w:sz w:val="22"/>
        </w:rPr>
        <w:t xml:space="preserve"> </w:t>
      </w:r>
      <w:r w:rsidRPr="007C7397">
        <w:rPr>
          <w:rFonts w:asciiTheme="majorHAnsi" w:hAnsiTheme="majorHAnsi" w:cstheme="minorHAnsi"/>
          <w:w w:val="135"/>
          <w:sz w:val="22"/>
        </w:rPr>
        <w:t>27.75%</w:t>
      </w:r>
    </w:p>
    <w:p w:rsidR="006B4740" w:rsidRPr="007C7397" w:rsidRDefault="00994802">
      <w:pPr>
        <w:pStyle w:val="BodyText"/>
        <w:tabs>
          <w:tab w:val="left" w:pos="821"/>
        </w:tabs>
        <w:spacing w:before="2" w:line="208" w:lineRule="exac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5"/>
          <w:sz w:val="22"/>
        </w:rPr>
        <w:t>c.</w:t>
      </w:r>
      <w:r w:rsidRPr="007C7397">
        <w:rPr>
          <w:rFonts w:asciiTheme="majorHAnsi" w:hAnsiTheme="majorHAnsi" w:cstheme="minorHAnsi"/>
          <w:w w:val="135"/>
          <w:sz w:val="22"/>
        </w:rPr>
        <w:tab/>
        <w:t>23.25%</w:t>
      </w:r>
    </w:p>
    <w:p w:rsidR="006B4740" w:rsidRPr="007C7397" w:rsidRDefault="00994802">
      <w:pPr>
        <w:pStyle w:val="BodyText"/>
        <w:spacing w:line="208" w:lineRule="exac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color w:val="FF0000"/>
          <w:w w:val="135"/>
          <w:sz w:val="22"/>
        </w:rPr>
        <w:t xml:space="preserve">d. </w:t>
      </w:r>
      <w:r w:rsidRPr="007C7397">
        <w:rPr>
          <w:rFonts w:asciiTheme="majorHAnsi" w:hAnsiTheme="majorHAnsi" w:cstheme="minorHAnsi"/>
          <w:color w:val="FF0000"/>
          <w:spacing w:val="25"/>
          <w:w w:val="135"/>
          <w:sz w:val="22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5"/>
          <w:sz w:val="22"/>
        </w:rPr>
        <w:t>25.00%</w:t>
      </w:r>
    </w:p>
    <w:p w:rsidR="006B4740" w:rsidRPr="007C7397" w:rsidRDefault="006B4740">
      <w:pPr>
        <w:spacing w:line="208" w:lineRule="exact"/>
        <w:rPr>
          <w:rFonts w:asciiTheme="majorHAnsi" w:hAnsiTheme="majorHAnsi" w:cstheme="minorHAnsi"/>
          <w:sz w:val="28"/>
        </w:rPr>
        <w:sectPr w:rsidR="006B4740" w:rsidRPr="007C7397">
          <w:pgSz w:w="12240" w:h="18720"/>
          <w:pgMar w:top="1360" w:right="620" w:bottom="1260" w:left="620" w:header="0" w:footer="1075" w:gutter="0"/>
          <w:cols w:space="720"/>
        </w:sect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before="88" w:line="240" w:lineRule="auto"/>
        <w:ind w:right="113"/>
        <w:jc w:val="both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GMR Corporation is preparing to issue common stock.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 Chief Financial Officer is Attempting to estimate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GMR’s cost of new common stock.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 next dividend is expected to be P4.25 and will be paid one year from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now.</w:t>
      </w:r>
      <w:r w:rsidRPr="007C7397">
        <w:rPr>
          <w:rFonts w:asciiTheme="majorHAnsi" w:hAnsiTheme="majorHAnsi" w:cstheme="minorHAnsi"/>
          <w:spacing w:val="3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current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market</w:t>
      </w:r>
      <w:r w:rsidRPr="007C7397">
        <w:rPr>
          <w:rFonts w:asciiTheme="majorHAnsi" w:hAnsiTheme="majorHAnsi" w:cstheme="minorHAnsi"/>
          <w:spacing w:val="2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price</w:t>
      </w:r>
      <w:r w:rsidRPr="007C7397">
        <w:rPr>
          <w:rFonts w:asciiTheme="majorHAnsi" w:hAnsiTheme="majorHAnsi" w:cstheme="minorHAnsi"/>
          <w:spacing w:val="2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reflects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18%</w:t>
      </w:r>
      <w:r w:rsidRPr="007C7397">
        <w:rPr>
          <w:rFonts w:asciiTheme="majorHAnsi" w:hAnsiTheme="majorHAnsi" w:cstheme="minorHAnsi"/>
          <w:spacing w:val="2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expected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annual</w:t>
      </w:r>
      <w:r w:rsidRPr="007C7397">
        <w:rPr>
          <w:rFonts w:asciiTheme="majorHAnsi" w:hAnsiTheme="majorHAnsi" w:cstheme="minorHAnsi"/>
          <w:spacing w:val="2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return</w:t>
      </w:r>
      <w:r w:rsidRPr="007C7397">
        <w:rPr>
          <w:rFonts w:asciiTheme="majorHAnsi" w:hAnsiTheme="majorHAnsi" w:cstheme="minorHAnsi"/>
          <w:spacing w:val="2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to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investors.</w:t>
      </w:r>
      <w:r w:rsidRPr="007C7397">
        <w:rPr>
          <w:rFonts w:asciiTheme="majorHAnsi" w:hAnsiTheme="majorHAnsi" w:cstheme="minorHAnsi"/>
          <w:spacing w:val="3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Dividends</w:t>
      </w:r>
      <w:r w:rsidRPr="007C7397">
        <w:rPr>
          <w:rFonts w:asciiTheme="majorHAnsi" w:hAnsiTheme="majorHAnsi" w:cstheme="minorHAnsi"/>
          <w:spacing w:val="2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are</w:t>
      </w:r>
      <w:r w:rsidRPr="007C7397">
        <w:rPr>
          <w:rFonts w:asciiTheme="majorHAnsi" w:hAnsiTheme="majorHAnsi" w:cstheme="minorHAnsi"/>
          <w:spacing w:val="1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expected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to grow at a constant 8% per year.   Flotation costs on the new  issue will be P1.25 per share.   GMR’s cost of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new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common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stock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is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nearest:</w:t>
      </w:r>
    </w:p>
    <w:p w:rsidR="006B4740" w:rsidRPr="007C7397" w:rsidRDefault="00994802">
      <w:pPr>
        <w:pStyle w:val="BodyText"/>
        <w:tabs>
          <w:tab w:val="left" w:pos="2981"/>
        </w:tabs>
        <w:spacing w:before="3" w:line="208" w:lineRule="exact"/>
        <w:jc w:val="both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color w:val="000009"/>
          <w:w w:val="135"/>
          <w:sz w:val="22"/>
        </w:rPr>
        <w:t xml:space="preserve">a.  </w:t>
      </w:r>
      <w:r w:rsidRPr="007C7397">
        <w:rPr>
          <w:rFonts w:asciiTheme="majorHAnsi" w:hAnsiTheme="majorHAnsi" w:cstheme="minorHAnsi"/>
          <w:color w:val="000009"/>
          <w:spacing w:val="53"/>
          <w:w w:val="135"/>
          <w:sz w:val="22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5"/>
          <w:sz w:val="22"/>
        </w:rPr>
        <w:t>18.30%</w:t>
      </w:r>
      <w:r w:rsidRPr="007C7397">
        <w:rPr>
          <w:rFonts w:asciiTheme="majorHAnsi" w:hAnsiTheme="majorHAnsi" w:cstheme="minorHAnsi"/>
          <w:color w:val="FF0000"/>
          <w:w w:val="135"/>
          <w:sz w:val="22"/>
        </w:rPr>
        <w:tab/>
      </w:r>
      <w:r w:rsidRPr="007C7397">
        <w:rPr>
          <w:rFonts w:asciiTheme="majorHAnsi" w:hAnsiTheme="majorHAnsi" w:cstheme="minorHAnsi"/>
          <w:w w:val="130"/>
          <w:sz w:val="22"/>
        </w:rPr>
        <w:t>c.</w:t>
      </w:r>
      <w:r w:rsidRPr="007C7397">
        <w:rPr>
          <w:rFonts w:asciiTheme="majorHAnsi" w:hAnsiTheme="majorHAnsi" w:cstheme="minorHAnsi"/>
          <w:spacing w:val="-2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18.00%</w:t>
      </w:r>
    </w:p>
    <w:p w:rsidR="006B4740" w:rsidRPr="007C7397" w:rsidRDefault="00994802">
      <w:pPr>
        <w:pStyle w:val="BodyText"/>
        <w:tabs>
          <w:tab w:val="left" w:pos="2981"/>
        </w:tabs>
        <w:spacing w:line="208" w:lineRule="exact"/>
        <w:jc w:val="both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color w:val="000009"/>
          <w:w w:val="135"/>
          <w:sz w:val="22"/>
        </w:rPr>
        <w:t xml:space="preserve">b.  </w:t>
      </w:r>
      <w:r w:rsidRPr="007C7397">
        <w:rPr>
          <w:rFonts w:asciiTheme="majorHAnsi" w:hAnsiTheme="majorHAnsi" w:cstheme="minorHAnsi"/>
          <w:color w:val="000009"/>
          <w:spacing w:val="39"/>
          <w:w w:val="135"/>
          <w:sz w:val="22"/>
        </w:rPr>
        <w:t xml:space="preserve"> </w:t>
      </w:r>
      <w:r w:rsidRPr="007C7397">
        <w:rPr>
          <w:rFonts w:asciiTheme="majorHAnsi" w:hAnsiTheme="majorHAnsi" w:cstheme="minorHAnsi"/>
          <w:w w:val="135"/>
          <w:sz w:val="22"/>
        </w:rPr>
        <w:t>19.25%</w:t>
      </w:r>
      <w:r w:rsidRPr="007C7397">
        <w:rPr>
          <w:rFonts w:asciiTheme="majorHAnsi" w:hAnsiTheme="majorHAnsi" w:cstheme="minorHAnsi"/>
          <w:w w:val="135"/>
          <w:sz w:val="22"/>
        </w:rPr>
        <w:tab/>
      </w:r>
      <w:r w:rsidRPr="007C7397">
        <w:rPr>
          <w:rFonts w:asciiTheme="majorHAnsi" w:hAnsiTheme="majorHAnsi" w:cstheme="minorHAnsi"/>
          <w:w w:val="130"/>
          <w:sz w:val="22"/>
        </w:rPr>
        <w:t>d.</w:t>
      </w:r>
      <w:r w:rsidRPr="007C7397">
        <w:rPr>
          <w:rFonts w:asciiTheme="majorHAnsi" w:hAnsiTheme="majorHAnsi" w:cstheme="minorHAnsi"/>
          <w:spacing w:val="-2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19.44%</w:t>
      </w: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line="240" w:lineRule="auto"/>
        <w:ind w:right="129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Using</w:t>
      </w:r>
      <w:r w:rsidRPr="007C7397">
        <w:rPr>
          <w:rFonts w:asciiTheme="majorHAnsi" w:hAnsiTheme="majorHAnsi" w:cstheme="minorHAnsi"/>
          <w:spacing w:val="1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Capital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Asset</w:t>
      </w:r>
      <w:r w:rsidRPr="007C7397">
        <w:rPr>
          <w:rFonts w:asciiTheme="majorHAnsi" w:hAnsiTheme="majorHAnsi" w:cstheme="minorHAnsi"/>
          <w:spacing w:val="1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Pricing</w:t>
      </w:r>
      <w:r w:rsidRPr="007C7397">
        <w:rPr>
          <w:rFonts w:asciiTheme="majorHAnsi" w:hAnsiTheme="majorHAnsi" w:cstheme="minorHAnsi"/>
          <w:spacing w:val="1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Model</w:t>
      </w:r>
      <w:r w:rsidRPr="007C7397">
        <w:rPr>
          <w:rFonts w:asciiTheme="majorHAnsi" w:hAnsiTheme="majorHAnsi" w:cstheme="minorHAnsi"/>
          <w:spacing w:val="1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(CAPM),</w:t>
      </w:r>
      <w:r w:rsidRPr="007C7397">
        <w:rPr>
          <w:rFonts w:asciiTheme="majorHAnsi" w:hAnsiTheme="majorHAnsi" w:cstheme="minorHAnsi"/>
          <w:spacing w:val="1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required</w:t>
      </w:r>
      <w:r w:rsidRPr="007C7397">
        <w:rPr>
          <w:rFonts w:asciiTheme="majorHAnsi" w:hAnsiTheme="majorHAnsi" w:cstheme="minorHAnsi"/>
          <w:spacing w:val="1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rate</w:t>
      </w:r>
      <w:r w:rsidRPr="007C7397">
        <w:rPr>
          <w:rFonts w:asciiTheme="majorHAnsi" w:hAnsiTheme="majorHAnsi" w:cstheme="minorHAnsi"/>
          <w:spacing w:val="1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return</w:t>
      </w:r>
      <w:r w:rsidRPr="007C7397">
        <w:rPr>
          <w:rFonts w:asciiTheme="majorHAnsi" w:hAnsiTheme="majorHAnsi" w:cstheme="minorHAnsi"/>
          <w:spacing w:val="1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for</w:t>
      </w:r>
      <w:r w:rsidRPr="007C7397">
        <w:rPr>
          <w:rFonts w:asciiTheme="majorHAnsi" w:hAnsiTheme="majorHAnsi" w:cstheme="minorHAnsi"/>
          <w:spacing w:val="1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</w:t>
      </w:r>
      <w:r w:rsidRPr="007C7397">
        <w:rPr>
          <w:rFonts w:asciiTheme="majorHAnsi" w:hAnsiTheme="majorHAnsi" w:cstheme="minorHAnsi"/>
          <w:spacing w:val="1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firm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with</w:t>
      </w:r>
      <w:r w:rsidRPr="007C7397">
        <w:rPr>
          <w:rFonts w:asciiTheme="majorHAnsi" w:hAnsiTheme="majorHAnsi" w:cstheme="minorHAnsi"/>
          <w:spacing w:val="1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</w:t>
      </w:r>
      <w:r w:rsidRPr="007C7397">
        <w:rPr>
          <w:rFonts w:asciiTheme="majorHAnsi" w:hAnsiTheme="majorHAnsi" w:cstheme="minorHAnsi"/>
          <w:spacing w:val="1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beta</w:t>
      </w:r>
      <w:r w:rsidRPr="007C7397">
        <w:rPr>
          <w:rFonts w:asciiTheme="majorHAnsi" w:hAnsiTheme="majorHAnsi" w:cstheme="minorHAnsi"/>
          <w:spacing w:val="1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1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1.25</w:t>
      </w:r>
      <w:r w:rsidRPr="007C7397">
        <w:rPr>
          <w:rFonts w:asciiTheme="majorHAnsi" w:hAnsiTheme="majorHAnsi" w:cstheme="minorHAnsi"/>
          <w:spacing w:val="1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when</w:t>
      </w:r>
      <w:r w:rsidRPr="007C7397">
        <w:rPr>
          <w:rFonts w:asciiTheme="majorHAnsi" w:hAnsiTheme="majorHAnsi" w:cstheme="minorHAnsi"/>
          <w:spacing w:val="-5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market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return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is</w:t>
      </w:r>
      <w:r w:rsidRPr="007C7397">
        <w:rPr>
          <w:rFonts w:asciiTheme="majorHAnsi" w:hAnsiTheme="majorHAnsi" w:cstheme="minorHAnsi"/>
          <w:spacing w:val="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14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percent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and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risk-free</w:t>
      </w:r>
      <w:r w:rsidRPr="007C7397">
        <w:rPr>
          <w:rFonts w:asciiTheme="majorHAnsi" w:hAnsiTheme="majorHAnsi" w:cstheme="minorHAnsi"/>
          <w:spacing w:val="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rate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is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6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percent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is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  <w:tab w:val="left" w:pos="2981"/>
        </w:tabs>
        <w:spacing w:before="1" w:line="240" w:lineRule="auto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14.0</w:t>
      </w:r>
      <w:r w:rsidRPr="007C7397">
        <w:rPr>
          <w:rFonts w:asciiTheme="majorHAnsi" w:hAnsiTheme="majorHAnsi" w:cstheme="minorHAnsi"/>
          <w:spacing w:val="-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percent</w:t>
      </w:r>
      <w:r w:rsidRPr="007C7397">
        <w:rPr>
          <w:rFonts w:asciiTheme="majorHAnsi" w:hAnsiTheme="majorHAnsi" w:cstheme="minorHAnsi"/>
          <w:w w:val="125"/>
        </w:rPr>
        <w:tab/>
        <w:t>c.</w:t>
      </w:r>
      <w:r w:rsidRPr="007C7397">
        <w:rPr>
          <w:rFonts w:asciiTheme="majorHAnsi" w:hAnsiTheme="majorHAnsi" w:cstheme="minorHAnsi"/>
          <w:spacing w:val="-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7.5</w:t>
      </w:r>
      <w:r w:rsidRPr="007C7397">
        <w:rPr>
          <w:rFonts w:asciiTheme="majorHAnsi" w:hAnsiTheme="majorHAnsi" w:cstheme="minorHAnsi"/>
          <w:spacing w:val="-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percent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  <w:tab w:val="left" w:pos="2981"/>
        </w:tabs>
        <w:spacing w:before="1" w:line="240" w:lineRule="auto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6.0</w:t>
      </w:r>
      <w:r w:rsidRPr="007C7397">
        <w:rPr>
          <w:rFonts w:asciiTheme="majorHAnsi" w:hAnsiTheme="majorHAnsi" w:cstheme="minorHAnsi"/>
          <w:spacing w:val="-8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percent</w:t>
      </w:r>
      <w:r w:rsidRPr="007C7397">
        <w:rPr>
          <w:rFonts w:asciiTheme="majorHAnsi" w:hAnsiTheme="majorHAnsi" w:cstheme="minorHAnsi"/>
          <w:w w:val="125"/>
        </w:rPr>
        <w:tab/>
      </w:r>
      <w:r w:rsidRPr="007C7397">
        <w:rPr>
          <w:rFonts w:asciiTheme="majorHAnsi" w:hAnsiTheme="majorHAnsi" w:cstheme="minorHAnsi"/>
          <w:color w:val="FF0000"/>
          <w:w w:val="125"/>
        </w:rPr>
        <w:t>d.</w:t>
      </w:r>
      <w:r w:rsidRPr="007C7397">
        <w:rPr>
          <w:rFonts w:asciiTheme="majorHAnsi" w:hAnsiTheme="majorHAnsi" w:cstheme="minorHAnsi"/>
          <w:color w:val="FF0000"/>
          <w:spacing w:val="-5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16.0</w:t>
      </w:r>
      <w:r w:rsidRPr="007C7397">
        <w:rPr>
          <w:rFonts w:asciiTheme="majorHAnsi" w:hAnsiTheme="majorHAnsi" w:cstheme="minorHAnsi"/>
          <w:color w:val="FF0000"/>
          <w:spacing w:val="-5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percent</w:t>
      </w: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before="1" w:line="240" w:lineRule="auto"/>
        <w:ind w:right="114"/>
        <w:jc w:val="both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Clayton Industries is planning its operations for next year, and Ronnie Clayton, the CEO, wants you to forecast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 firm's additional funds needed (AFN).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Data for use in your forecast are shown below.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Based on the AFN</w:t>
      </w:r>
      <w:r w:rsidRPr="007C7397">
        <w:rPr>
          <w:rFonts w:asciiTheme="majorHAnsi" w:hAnsiTheme="majorHAnsi" w:cstheme="minorHAnsi"/>
          <w:spacing w:val="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equation,</w:t>
      </w:r>
      <w:r w:rsidRPr="007C7397">
        <w:rPr>
          <w:rFonts w:asciiTheme="majorHAnsi" w:hAnsiTheme="majorHAnsi" w:cstheme="minorHAnsi"/>
          <w:spacing w:val="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what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is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AFN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for</w:t>
      </w:r>
      <w:r w:rsidRPr="007C7397">
        <w:rPr>
          <w:rFonts w:asciiTheme="majorHAnsi" w:hAnsiTheme="majorHAnsi" w:cstheme="minorHAnsi"/>
          <w:spacing w:val="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coming</w:t>
      </w:r>
      <w:r w:rsidRPr="007C7397">
        <w:rPr>
          <w:rFonts w:asciiTheme="majorHAnsi" w:hAnsiTheme="majorHAnsi" w:cstheme="minorHAnsi"/>
          <w:spacing w:val="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year?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Pesos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are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millions.</w:t>
      </w:r>
    </w:p>
    <w:p w:rsidR="006B4740" w:rsidRPr="007C7397" w:rsidRDefault="006B4740">
      <w:pPr>
        <w:pStyle w:val="BodyText"/>
        <w:spacing w:before="10"/>
        <w:ind w:left="0"/>
        <w:rPr>
          <w:rFonts w:asciiTheme="majorHAnsi" w:hAnsiTheme="majorHAnsi" w:cstheme="minorHAnsi"/>
          <w:sz w:val="20"/>
        </w:rPr>
      </w:pPr>
    </w:p>
    <w:p w:rsidR="006B4740" w:rsidRPr="007C7397" w:rsidRDefault="00994802">
      <w:pPr>
        <w:pStyle w:val="BodyText"/>
        <w:tabs>
          <w:tab w:val="left" w:pos="2446"/>
          <w:tab w:val="left" w:pos="3761"/>
        </w:tabs>
        <w:ind w:left="492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position w:val="2"/>
          <w:sz w:val="22"/>
        </w:rPr>
        <w:t>Last</w:t>
      </w:r>
      <w:r w:rsidRPr="007C7397">
        <w:rPr>
          <w:rFonts w:asciiTheme="majorHAnsi" w:hAnsiTheme="majorHAnsi" w:cstheme="minorHAnsi"/>
          <w:spacing w:val="-10"/>
          <w:w w:val="130"/>
          <w:position w:val="2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position w:val="2"/>
          <w:sz w:val="22"/>
        </w:rPr>
        <w:t>yr's</w:t>
      </w:r>
      <w:r w:rsidRPr="007C7397">
        <w:rPr>
          <w:rFonts w:asciiTheme="majorHAnsi" w:hAnsiTheme="majorHAnsi" w:cstheme="minorHAnsi"/>
          <w:spacing w:val="-9"/>
          <w:w w:val="130"/>
          <w:position w:val="2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position w:val="2"/>
          <w:sz w:val="22"/>
        </w:rPr>
        <w:t>sales</w:t>
      </w:r>
      <w:r w:rsidRPr="007C7397">
        <w:rPr>
          <w:rFonts w:asciiTheme="majorHAnsi" w:hAnsiTheme="majorHAnsi" w:cstheme="minorHAnsi"/>
          <w:w w:val="130"/>
          <w:position w:val="2"/>
          <w:sz w:val="22"/>
        </w:rPr>
        <w:tab/>
      </w:r>
      <w:r w:rsidRPr="007C7397">
        <w:rPr>
          <w:rFonts w:asciiTheme="majorHAnsi" w:hAnsiTheme="majorHAnsi" w:cstheme="minorHAnsi"/>
          <w:w w:val="135"/>
          <w:position w:val="2"/>
          <w:sz w:val="22"/>
        </w:rPr>
        <w:t>=</w:t>
      </w:r>
      <w:r w:rsidRPr="007C7397">
        <w:rPr>
          <w:rFonts w:asciiTheme="majorHAnsi" w:hAnsiTheme="majorHAnsi" w:cstheme="minorHAnsi"/>
          <w:spacing w:val="-7"/>
          <w:w w:val="135"/>
          <w:position w:val="2"/>
          <w:sz w:val="22"/>
        </w:rPr>
        <w:t xml:space="preserve"> </w:t>
      </w:r>
      <w:r w:rsidRPr="007C7397">
        <w:rPr>
          <w:rFonts w:asciiTheme="majorHAnsi" w:hAnsiTheme="majorHAnsi" w:cstheme="minorHAnsi"/>
          <w:w w:val="135"/>
          <w:position w:val="2"/>
          <w:sz w:val="22"/>
        </w:rPr>
        <w:t>S</w:t>
      </w:r>
      <w:r w:rsidRPr="007C7397">
        <w:rPr>
          <w:rFonts w:asciiTheme="majorHAnsi" w:hAnsiTheme="majorHAnsi" w:cstheme="minorHAnsi"/>
          <w:w w:val="135"/>
          <w:sz w:val="14"/>
        </w:rPr>
        <w:t>0</w:t>
      </w:r>
      <w:r w:rsidRPr="007C7397">
        <w:rPr>
          <w:rFonts w:asciiTheme="majorHAnsi" w:hAnsiTheme="majorHAnsi" w:cstheme="minorHAnsi"/>
          <w:w w:val="135"/>
          <w:sz w:val="14"/>
        </w:rPr>
        <w:tab/>
      </w:r>
      <w:r w:rsidRPr="007C7397">
        <w:rPr>
          <w:rFonts w:asciiTheme="majorHAnsi" w:hAnsiTheme="majorHAnsi" w:cstheme="minorHAnsi"/>
          <w:w w:val="135"/>
          <w:position w:val="2"/>
          <w:sz w:val="22"/>
        </w:rPr>
        <w:t>P350</w:t>
      </w:r>
    </w:p>
    <w:p w:rsidR="006B4740" w:rsidRPr="007C7397" w:rsidRDefault="00994802">
      <w:pPr>
        <w:pStyle w:val="BodyText"/>
        <w:tabs>
          <w:tab w:val="left" w:pos="2475"/>
          <w:tab w:val="left" w:pos="3813"/>
        </w:tabs>
        <w:spacing w:before="56"/>
        <w:ind w:left="492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Sales</w:t>
      </w:r>
      <w:r w:rsidRPr="007C7397">
        <w:rPr>
          <w:rFonts w:asciiTheme="majorHAnsi" w:hAnsiTheme="majorHAnsi" w:cstheme="minorHAnsi"/>
          <w:spacing w:val="-8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growth</w:t>
      </w:r>
      <w:r w:rsidRPr="007C7397">
        <w:rPr>
          <w:rFonts w:asciiTheme="majorHAnsi" w:hAnsiTheme="majorHAnsi" w:cstheme="minorHAnsi"/>
          <w:spacing w:val="-8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rate</w:t>
      </w:r>
      <w:r w:rsidRPr="007C7397">
        <w:rPr>
          <w:rFonts w:asciiTheme="majorHAnsi" w:hAnsiTheme="majorHAnsi" w:cstheme="minorHAnsi"/>
          <w:w w:val="125"/>
          <w:sz w:val="22"/>
        </w:rPr>
        <w:tab/>
      </w:r>
      <w:r w:rsidRPr="007C7397">
        <w:rPr>
          <w:rFonts w:asciiTheme="majorHAnsi" w:hAnsiTheme="majorHAnsi" w:cstheme="minorHAnsi"/>
          <w:w w:val="135"/>
          <w:sz w:val="22"/>
        </w:rPr>
        <w:t>=</w:t>
      </w:r>
      <w:r w:rsidRPr="007C7397">
        <w:rPr>
          <w:rFonts w:asciiTheme="majorHAnsi" w:hAnsiTheme="majorHAnsi" w:cstheme="minorHAnsi"/>
          <w:spacing w:val="-4"/>
          <w:w w:val="135"/>
          <w:sz w:val="22"/>
        </w:rPr>
        <w:t xml:space="preserve"> </w:t>
      </w:r>
      <w:r w:rsidRPr="007C7397">
        <w:rPr>
          <w:rFonts w:asciiTheme="majorHAnsi" w:hAnsiTheme="majorHAnsi" w:cstheme="minorHAnsi"/>
          <w:w w:val="135"/>
          <w:sz w:val="22"/>
        </w:rPr>
        <w:t>g</w:t>
      </w:r>
      <w:r w:rsidRPr="007C7397">
        <w:rPr>
          <w:rFonts w:asciiTheme="majorHAnsi" w:hAnsiTheme="majorHAnsi" w:cstheme="minorHAnsi"/>
          <w:w w:val="135"/>
          <w:sz w:val="22"/>
        </w:rPr>
        <w:tab/>
        <w:t>30%</w:t>
      </w:r>
    </w:p>
    <w:p w:rsidR="006B4740" w:rsidRPr="007C7397" w:rsidRDefault="00994802">
      <w:pPr>
        <w:pStyle w:val="BodyText"/>
        <w:tabs>
          <w:tab w:val="left" w:pos="3761"/>
        </w:tabs>
        <w:spacing w:before="55"/>
        <w:ind w:left="492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sz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76.1pt;margin-top:7.2pt;width:3.35pt;height:6.1pt;z-index:-251658752;mso-position-horizontal-relative:page" filled="f" stroked="f">
            <v:textbox style="mso-next-textbox:#_x0000_s1026" inset="0,0,0,0">
              <w:txbxContent>
                <w:p w:rsidR="00994802" w:rsidRDefault="00994802">
                  <w:pPr>
                    <w:spacing w:before="3"/>
                    <w:rPr>
                      <w:sz w:val="10"/>
                    </w:rPr>
                  </w:pPr>
                  <w:r>
                    <w:rPr>
                      <w:w w:val="132"/>
                      <w:sz w:val="10"/>
                    </w:rPr>
                    <w:t>0</w:t>
                  </w:r>
                </w:p>
              </w:txbxContent>
            </v:textbox>
            <w10:wrap anchorx="page"/>
          </v:shape>
        </w:pict>
      </w:r>
      <w:r w:rsidRPr="007C7397">
        <w:rPr>
          <w:rFonts w:asciiTheme="majorHAnsi" w:hAnsiTheme="majorHAnsi" w:cstheme="minorHAnsi"/>
          <w:w w:val="125"/>
          <w:sz w:val="22"/>
        </w:rPr>
        <w:t>Last</w:t>
      </w:r>
      <w:r w:rsidRPr="007C7397">
        <w:rPr>
          <w:rFonts w:asciiTheme="majorHAnsi" w:hAnsiTheme="majorHAnsi" w:cstheme="minorHAnsi"/>
          <w:spacing w:val="-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yr's</w:t>
      </w:r>
      <w:r w:rsidRPr="007C7397">
        <w:rPr>
          <w:rFonts w:asciiTheme="majorHAnsi" w:hAnsiTheme="majorHAnsi" w:cstheme="minorHAnsi"/>
          <w:spacing w:val="-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total</w:t>
      </w:r>
      <w:r w:rsidRPr="007C7397">
        <w:rPr>
          <w:rFonts w:asciiTheme="majorHAnsi" w:hAnsiTheme="majorHAnsi" w:cstheme="minorHAnsi"/>
          <w:spacing w:val="-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 xml:space="preserve">assets </w:t>
      </w:r>
      <w:r w:rsidRPr="007C7397">
        <w:rPr>
          <w:rFonts w:asciiTheme="majorHAnsi" w:hAnsiTheme="majorHAnsi" w:cstheme="minorHAnsi"/>
          <w:spacing w:val="52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=</w:t>
      </w:r>
      <w:r w:rsidRPr="007C7397">
        <w:rPr>
          <w:rFonts w:asciiTheme="majorHAnsi" w:hAnsiTheme="majorHAnsi" w:cstheme="minorHAnsi"/>
          <w:spacing w:val="-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A</w:t>
      </w:r>
      <w:r w:rsidRPr="007C7397">
        <w:rPr>
          <w:rFonts w:asciiTheme="majorHAnsi" w:hAnsiTheme="majorHAnsi" w:cstheme="minorHAnsi"/>
          <w:w w:val="125"/>
          <w:sz w:val="22"/>
          <w:vertAlign w:val="superscript"/>
        </w:rPr>
        <w:t>*</w:t>
      </w:r>
      <w:r w:rsidRPr="007C7397">
        <w:rPr>
          <w:rFonts w:asciiTheme="majorHAnsi" w:hAnsiTheme="majorHAnsi" w:cstheme="minorHAnsi"/>
          <w:w w:val="125"/>
          <w:sz w:val="22"/>
        </w:rPr>
        <w:tab/>
        <w:t>P580</w:t>
      </w:r>
    </w:p>
    <w:p w:rsidR="006B4740" w:rsidRPr="007C7397" w:rsidRDefault="00994802">
      <w:pPr>
        <w:pStyle w:val="BodyText"/>
        <w:tabs>
          <w:tab w:val="left" w:pos="3927"/>
        </w:tabs>
        <w:spacing w:before="99"/>
        <w:ind w:left="492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Last</w:t>
      </w:r>
      <w:r w:rsidRPr="007C7397">
        <w:rPr>
          <w:rFonts w:asciiTheme="majorHAnsi" w:hAnsiTheme="majorHAnsi" w:cstheme="minorHAnsi"/>
          <w:spacing w:val="-6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yr's</w:t>
      </w:r>
      <w:r w:rsidRPr="007C7397">
        <w:rPr>
          <w:rFonts w:asciiTheme="majorHAnsi" w:hAnsiTheme="majorHAnsi" w:cstheme="minorHAnsi"/>
          <w:spacing w:val="-6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prof</w:t>
      </w:r>
      <w:r w:rsidRPr="007C7397">
        <w:rPr>
          <w:rFonts w:asciiTheme="majorHAnsi" w:hAnsiTheme="majorHAnsi" w:cstheme="minorHAnsi"/>
          <w:spacing w:val="-7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margin</w:t>
      </w:r>
      <w:r w:rsidRPr="007C7397">
        <w:rPr>
          <w:rFonts w:asciiTheme="majorHAnsi" w:hAnsiTheme="majorHAnsi" w:cstheme="minorHAnsi"/>
          <w:spacing w:val="52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=</w:t>
      </w:r>
      <w:r w:rsidRPr="007C7397">
        <w:rPr>
          <w:rFonts w:asciiTheme="majorHAnsi" w:hAnsiTheme="majorHAnsi" w:cstheme="minorHAnsi"/>
          <w:spacing w:val="5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M</w:t>
      </w:r>
      <w:r w:rsidRPr="007C7397">
        <w:rPr>
          <w:rFonts w:asciiTheme="majorHAnsi" w:hAnsiTheme="majorHAnsi" w:cstheme="minorHAnsi"/>
          <w:w w:val="125"/>
          <w:sz w:val="22"/>
        </w:rPr>
        <w:tab/>
      </w:r>
      <w:r w:rsidRPr="007C7397">
        <w:rPr>
          <w:rFonts w:asciiTheme="majorHAnsi" w:hAnsiTheme="majorHAnsi" w:cstheme="minorHAnsi"/>
          <w:w w:val="130"/>
          <w:sz w:val="22"/>
        </w:rPr>
        <w:t>5%</w:t>
      </w:r>
    </w:p>
    <w:p w:rsidR="006B4740" w:rsidRPr="007C7397" w:rsidRDefault="00994802">
      <w:pPr>
        <w:pStyle w:val="BodyText"/>
        <w:tabs>
          <w:tab w:val="left" w:pos="3875"/>
        </w:tabs>
        <w:spacing w:before="54"/>
        <w:ind w:left="492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Last</w:t>
      </w:r>
      <w:r w:rsidRPr="007C7397">
        <w:rPr>
          <w:rFonts w:asciiTheme="majorHAnsi" w:hAnsiTheme="majorHAnsi" w:cstheme="minorHAnsi"/>
          <w:spacing w:val="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yr's</w:t>
      </w:r>
      <w:r w:rsidRPr="007C7397">
        <w:rPr>
          <w:rFonts w:asciiTheme="majorHAnsi" w:hAnsiTheme="majorHAnsi" w:cstheme="minorHAnsi"/>
          <w:spacing w:val="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accounts</w:t>
      </w:r>
      <w:r w:rsidRPr="007C7397">
        <w:rPr>
          <w:rFonts w:asciiTheme="majorHAnsi" w:hAnsiTheme="majorHAnsi" w:cstheme="minorHAnsi"/>
          <w:spacing w:val="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payable</w:t>
      </w:r>
      <w:r w:rsidRPr="007C7397">
        <w:rPr>
          <w:rFonts w:asciiTheme="majorHAnsi" w:hAnsiTheme="majorHAnsi" w:cstheme="minorHAnsi"/>
          <w:w w:val="125"/>
          <w:sz w:val="22"/>
        </w:rPr>
        <w:tab/>
        <w:t>P40</w:t>
      </w:r>
    </w:p>
    <w:p w:rsidR="006B4740" w:rsidRPr="007C7397" w:rsidRDefault="00994802">
      <w:pPr>
        <w:pStyle w:val="BodyText"/>
        <w:tabs>
          <w:tab w:val="left" w:pos="3875"/>
        </w:tabs>
        <w:spacing w:before="55"/>
        <w:ind w:left="492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>Last</w:t>
      </w:r>
      <w:r w:rsidRPr="007C7397">
        <w:rPr>
          <w:rFonts w:asciiTheme="majorHAnsi" w:hAnsiTheme="majorHAnsi" w:cstheme="minorHAnsi"/>
          <w:spacing w:val="-1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yr's</w:t>
      </w:r>
      <w:r w:rsidRPr="007C7397">
        <w:rPr>
          <w:rFonts w:asciiTheme="majorHAnsi" w:hAnsiTheme="majorHAnsi" w:cstheme="minorHAnsi"/>
          <w:spacing w:val="-15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notes</w:t>
      </w:r>
      <w:r w:rsidRPr="007C7397">
        <w:rPr>
          <w:rFonts w:asciiTheme="majorHAnsi" w:hAnsiTheme="majorHAnsi" w:cstheme="minorHAnsi"/>
          <w:spacing w:val="-15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payable</w:t>
      </w:r>
      <w:r w:rsidRPr="007C7397">
        <w:rPr>
          <w:rFonts w:asciiTheme="majorHAnsi" w:hAnsiTheme="majorHAnsi" w:cstheme="minorHAnsi"/>
          <w:w w:val="130"/>
          <w:sz w:val="22"/>
        </w:rPr>
        <w:tab/>
        <w:t>P50</w:t>
      </w:r>
    </w:p>
    <w:p w:rsidR="006B4740" w:rsidRPr="007C7397" w:rsidRDefault="00994802">
      <w:pPr>
        <w:pStyle w:val="BodyText"/>
        <w:tabs>
          <w:tab w:val="left" w:pos="3875"/>
        </w:tabs>
        <w:spacing w:before="55"/>
        <w:ind w:left="492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Last yr's</w:t>
      </w:r>
      <w:r w:rsidRPr="007C7397">
        <w:rPr>
          <w:rFonts w:asciiTheme="majorHAnsi" w:hAnsiTheme="majorHAnsi" w:cstheme="minorHAnsi"/>
          <w:spacing w:val="6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accruals</w:t>
      </w:r>
      <w:r w:rsidRPr="007C7397">
        <w:rPr>
          <w:rFonts w:asciiTheme="majorHAnsi" w:hAnsiTheme="majorHAnsi" w:cstheme="minorHAnsi"/>
          <w:w w:val="125"/>
          <w:sz w:val="22"/>
        </w:rPr>
        <w:tab/>
        <w:t>P30</w:t>
      </w:r>
    </w:p>
    <w:p w:rsidR="006B4740" w:rsidRPr="007C7397" w:rsidRDefault="00994802">
      <w:pPr>
        <w:pStyle w:val="BodyText"/>
        <w:tabs>
          <w:tab w:val="left" w:pos="3813"/>
        </w:tabs>
        <w:spacing w:before="99"/>
        <w:ind w:left="492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0"/>
          <w:sz w:val="22"/>
        </w:rPr>
        <w:t>Target</w:t>
      </w:r>
      <w:r w:rsidRPr="007C7397">
        <w:rPr>
          <w:rFonts w:asciiTheme="majorHAnsi" w:hAnsiTheme="majorHAnsi" w:cstheme="minorHAnsi"/>
          <w:spacing w:val="-3"/>
          <w:w w:val="120"/>
          <w:sz w:val="22"/>
        </w:rPr>
        <w:t xml:space="preserve"> </w:t>
      </w:r>
      <w:r w:rsidRPr="007C7397">
        <w:rPr>
          <w:rFonts w:asciiTheme="majorHAnsi" w:hAnsiTheme="majorHAnsi" w:cstheme="minorHAnsi"/>
          <w:w w:val="120"/>
          <w:sz w:val="22"/>
        </w:rPr>
        <w:t>payout</w:t>
      </w:r>
      <w:r w:rsidRPr="007C7397">
        <w:rPr>
          <w:rFonts w:asciiTheme="majorHAnsi" w:hAnsiTheme="majorHAnsi" w:cstheme="minorHAnsi"/>
          <w:spacing w:val="-3"/>
          <w:w w:val="120"/>
          <w:sz w:val="22"/>
        </w:rPr>
        <w:t xml:space="preserve"> </w:t>
      </w:r>
      <w:r w:rsidRPr="007C7397">
        <w:rPr>
          <w:rFonts w:asciiTheme="majorHAnsi" w:hAnsiTheme="majorHAnsi" w:cstheme="minorHAnsi"/>
          <w:w w:val="120"/>
          <w:sz w:val="22"/>
        </w:rPr>
        <w:t>ratio</w:t>
      </w:r>
      <w:r w:rsidRPr="007C7397">
        <w:rPr>
          <w:rFonts w:asciiTheme="majorHAnsi" w:hAnsiTheme="majorHAnsi" w:cstheme="minorHAnsi"/>
          <w:w w:val="120"/>
          <w:sz w:val="22"/>
        </w:rPr>
        <w:tab/>
      </w:r>
      <w:r w:rsidRPr="007C7397">
        <w:rPr>
          <w:rFonts w:asciiTheme="majorHAnsi" w:hAnsiTheme="majorHAnsi" w:cstheme="minorHAnsi"/>
          <w:w w:val="125"/>
          <w:sz w:val="22"/>
        </w:rPr>
        <w:t>60%</w:t>
      </w:r>
    </w:p>
    <w:p w:rsidR="006B4740" w:rsidRPr="007C7397" w:rsidRDefault="006B4740">
      <w:pPr>
        <w:pStyle w:val="BodyText"/>
        <w:spacing w:before="6"/>
        <w:ind w:left="0"/>
        <w:rPr>
          <w:rFonts w:asciiTheme="majorHAnsi" w:hAnsiTheme="majorHAnsi" w:cstheme="minorHAnsi"/>
          <w:sz w:val="28"/>
        </w:rPr>
      </w:pPr>
    </w:p>
    <w:p w:rsidR="006B4740" w:rsidRPr="007C7397" w:rsidRDefault="00994802">
      <w:pPr>
        <w:pStyle w:val="BodyText"/>
        <w:spacing w:before="1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5"/>
          <w:sz w:val="22"/>
        </w:rPr>
        <w:t xml:space="preserve">a. </w:t>
      </w:r>
      <w:r w:rsidRPr="007C7397">
        <w:rPr>
          <w:rFonts w:asciiTheme="majorHAnsi" w:hAnsiTheme="majorHAnsi" w:cstheme="minorHAnsi"/>
          <w:spacing w:val="25"/>
          <w:w w:val="135"/>
          <w:sz w:val="22"/>
        </w:rPr>
        <w:t xml:space="preserve"> </w:t>
      </w:r>
      <w:r w:rsidRPr="007C7397">
        <w:rPr>
          <w:rFonts w:asciiTheme="majorHAnsi" w:hAnsiTheme="majorHAnsi" w:cstheme="minorHAnsi"/>
          <w:w w:val="135"/>
          <w:sz w:val="22"/>
        </w:rPr>
        <w:t>P120.9</w:t>
      </w:r>
    </w:p>
    <w:p w:rsidR="006B4740" w:rsidRPr="007C7397" w:rsidRDefault="00994802">
      <w:pPr>
        <w:pStyle w:val="BodyText"/>
        <w:spacing w:before="1" w:line="208" w:lineRule="exac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 xml:space="preserve">b. </w:t>
      </w:r>
      <w:r w:rsidRPr="007C7397">
        <w:rPr>
          <w:rFonts w:asciiTheme="majorHAnsi" w:hAnsiTheme="majorHAnsi" w:cstheme="minorHAnsi"/>
          <w:spacing w:val="43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P139.6</w:t>
      </w:r>
    </w:p>
    <w:p w:rsidR="006B4740" w:rsidRPr="007C7397" w:rsidRDefault="00994802">
      <w:pPr>
        <w:pStyle w:val="BodyText"/>
        <w:tabs>
          <w:tab w:val="left" w:pos="821"/>
        </w:tabs>
        <w:spacing w:line="208" w:lineRule="exac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>c.</w:t>
      </w:r>
      <w:r w:rsidRPr="007C7397">
        <w:rPr>
          <w:rFonts w:asciiTheme="majorHAnsi" w:hAnsiTheme="majorHAnsi" w:cstheme="minorHAnsi"/>
          <w:w w:val="130"/>
          <w:sz w:val="22"/>
        </w:rPr>
        <w:tab/>
        <w:t>P130.9</w:t>
      </w:r>
    </w:p>
    <w:p w:rsidR="006B4740" w:rsidRPr="007C7397" w:rsidRDefault="00994802">
      <w:pPr>
        <w:pStyle w:val="BodyText"/>
        <w:spacing w:before="1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color w:val="FF0000"/>
          <w:w w:val="130"/>
          <w:sz w:val="22"/>
        </w:rPr>
        <w:t xml:space="preserve">d. </w:t>
      </w:r>
      <w:r w:rsidRPr="007C7397">
        <w:rPr>
          <w:rFonts w:asciiTheme="majorHAnsi" w:hAnsiTheme="majorHAnsi" w:cstheme="minorHAnsi"/>
          <w:color w:val="FF0000"/>
          <w:spacing w:val="41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  <w:sz w:val="22"/>
        </w:rPr>
        <w:t>P143.9</w:t>
      </w: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BodyText"/>
        <w:spacing w:before="1"/>
        <w:ind w:left="102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Operational</w:t>
      </w:r>
      <w:r w:rsidRPr="007C7397">
        <w:rPr>
          <w:rFonts w:asciiTheme="majorHAnsi" w:hAnsiTheme="majorHAnsi" w:cstheme="minorHAnsi"/>
          <w:spacing w:val="1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budgets</w:t>
      </w:r>
      <w:r w:rsidRPr="007C7397">
        <w:rPr>
          <w:rFonts w:asciiTheme="majorHAnsi" w:hAnsiTheme="majorHAnsi" w:cstheme="minorHAnsi"/>
          <w:spacing w:val="1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are</w:t>
      </w:r>
      <w:r w:rsidRPr="007C7397">
        <w:rPr>
          <w:rFonts w:asciiTheme="majorHAnsi" w:hAnsiTheme="majorHAnsi" w:cstheme="minorHAnsi"/>
          <w:spacing w:val="16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used</w:t>
      </w:r>
      <w:r w:rsidRPr="007C7397">
        <w:rPr>
          <w:rFonts w:asciiTheme="majorHAnsi" w:hAnsiTheme="majorHAnsi" w:cstheme="minorHAnsi"/>
          <w:spacing w:val="1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by</w:t>
      </w:r>
      <w:r w:rsidRPr="007C7397">
        <w:rPr>
          <w:rFonts w:asciiTheme="majorHAnsi" w:hAnsiTheme="majorHAnsi" w:cstheme="minorHAnsi"/>
          <w:spacing w:val="1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a</w:t>
      </w:r>
      <w:r w:rsidRPr="007C7397">
        <w:rPr>
          <w:rFonts w:asciiTheme="majorHAnsi" w:hAnsiTheme="majorHAnsi" w:cstheme="minorHAnsi"/>
          <w:spacing w:val="12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retail</w:t>
      </w:r>
      <w:r w:rsidRPr="007C7397">
        <w:rPr>
          <w:rFonts w:asciiTheme="majorHAnsi" w:hAnsiTheme="majorHAnsi" w:cstheme="minorHAnsi"/>
          <w:spacing w:val="1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company</w:t>
      </w:r>
      <w:r w:rsidRPr="007C7397">
        <w:rPr>
          <w:rFonts w:asciiTheme="majorHAnsi" w:hAnsiTheme="majorHAnsi" w:cstheme="minorHAnsi"/>
          <w:spacing w:val="1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for</w:t>
      </w:r>
      <w:r w:rsidRPr="007C7397">
        <w:rPr>
          <w:rFonts w:asciiTheme="majorHAnsi" w:hAnsiTheme="majorHAnsi" w:cstheme="minorHAnsi"/>
          <w:spacing w:val="12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planning</w:t>
      </w:r>
      <w:r w:rsidRPr="007C7397">
        <w:rPr>
          <w:rFonts w:asciiTheme="majorHAnsi" w:hAnsiTheme="majorHAnsi" w:cstheme="minorHAnsi"/>
          <w:spacing w:val="1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and</w:t>
      </w:r>
      <w:r w:rsidRPr="007C7397">
        <w:rPr>
          <w:rFonts w:asciiTheme="majorHAnsi" w:hAnsiTheme="majorHAnsi" w:cstheme="minorHAnsi"/>
          <w:spacing w:val="1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controlling</w:t>
      </w:r>
      <w:r w:rsidRPr="007C7397">
        <w:rPr>
          <w:rFonts w:asciiTheme="majorHAnsi" w:hAnsiTheme="majorHAnsi" w:cstheme="minorHAnsi"/>
          <w:spacing w:val="1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its</w:t>
      </w:r>
      <w:r w:rsidRPr="007C7397">
        <w:rPr>
          <w:rFonts w:asciiTheme="majorHAnsi" w:hAnsiTheme="majorHAnsi" w:cstheme="minorHAnsi"/>
          <w:spacing w:val="1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business</w:t>
      </w:r>
      <w:r w:rsidRPr="007C7397">
        <w:rPr>
          <w:rFonts w:asciiTheme="majorHAnsi" w:hAnsiTheme="majorHAnsi" w:cstheme="minorHAnsi"/>
          <w:spacing w:val="1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activities.</w:t>
      </w:r>
      <w:r w:rsidRPr="007C7397">
        <w:rPr>
          <w:rFonts w:asciiTheme="majorHAnsi" w:hAnsiTheme="majorHAnsi" w:cstheme="minorHAnsi"/>
          <w:spacing w:val="12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Data</w:t>
      </w:r>
      <w:r w:rsidRPr="007C7397">
        <w:rPr>
          <w:rFonts w:asciiTheme="majorHAnsi" w:hAnsiTheme="majorHAnsi" w:cstheme="minorHAnsi"/>
          <w:spacing w:val="1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regarding</w:t>
      </w:r>
      <w:r w:rsidRPr="007C7397">
        <w:rPr>
          <w:rFonts w:asciiTheme="majorHAnsi" w:hAnsiTheme="majorHAnsi" w:cstheme="minorHAnsi"/>
          <w:spacing w:val="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the</w:t>
      </w:r>
      <w:r w:rsidRPr="007C7397">
        <w:rPr>
          <w:rFonts w:asciiTheme="majorHAnsi" w:hAnsiTheme="majorHAnsi" w:cstheme="minorHAnsi"/>
          <w:spacing w:val="-1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company's</w:t>
      </w:r>
      <w:r w:rsidRPr="007C7397">
        <w:rPr>
          <w:rFonts w:asciiTheme="majorHAnsi" w:hAnsiTheme="majorHAnsi" w:cstheme="minorHAnsi"/>
          <w:spacing w:val="-1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monthly</w:t>
      </w:r>
      <w:r w:rsidRPr="007C7397">
        <w:rPr>
          <w:rFonts w:asciiTheme="majorHAnsi" w:hAnsiTheme="majorHAnsi" w:cstheme="minorHAnsi"/>
          <w:spacing w:val="-1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sales</w:t>
      </w:r>
      <w:r w:rsidRPr="007C7397">
        <w:rPr>
          <w:rFonts w:asciiTheme="majorHAnsi" w:hAnsiTheme="majorHAnsi" w:cstheme="minorHAnsi"/>
          <w:spacing w:val="-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for</w:t>
      </w:r>
      <w:r w:rsidRPr="007C7397">
        <w:rPr>
          <w:rFonts w:asciiTheme="majorHAnsi" w:hAnsiTheme="majorHAnsi" w:cstheme="minorHAnsi"/>
          <w:spacing w:val="-1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the</w:t>
      </w:r>
      <w:r w:rsidRPr="007C7397">
        <w:rPr>
          <w:rFonts w:asciiTheme="majorHAnsi" w:hAnsiTheme="majorHAnsi" w:cstheme="minorHAnsi"/>
          <w:spacing w:val="-1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last</w:t>
      </w:r>
      <w:r w:rsidRPr="007C7397">
        <w:rPr>
          <w:rFonts w:asciiTheme="majorHAnsi" w:hAnsiTheme="majorHAnsi" w:cstheme="minorHAnsi"/>
          <w:spacing w:val="-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6</w:t>
      </w:r>
      <w:r w:rsidRPr="007C7397">
        <w:rPr>
          <w:rFonts w:asciiTheme="majorHAnsi" w:hAnsiTheme="majorHAnsi" w:cstheme="minorHAnsi"/>
          <w:spacing w:val="-1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months</w:t>
      </w:r>
      <w:r w:rsidRPr="007C7397">
        <w:rPr>
          <w:rFonts w:asciiTheme="majorHAnsi" w:hAnsiTheme="majorHAnsi" w:cstheme="minorHAnsi"/>
          <w:spacing w:val="-1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of</w:t>
      </w:r>
      <w:r w:rsidRPr="007C7397">
        <w:rPr>
          <w:rFonts w:asciiTheme="majorHAnsi" w:hAnsiTheme="majorHAnsi" w:cstheme="minorHAnsi"/>
          <w:spacing w:val="-1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the</w:t>
      </w:r>
      <w:r w:rsidRPr="007C7397">
        <w:rPr>
          <w:rFonts w:asciiTheme="majorHAnsi" w:hAnsiTheme="majorHAnsi" w:cstheme="minorHAnsi"/>
          <w:spacing w:val="-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year</w:t>
      </w:r>
      <w:r w:rsidRPr="007C7397">
        <w:rPr>
          <w:rFonts w:asciiTheme="majorHAnsi" w:hAnsiTheme="majorHAnsi" w:cstheme="minorHAnsi"/>
          <w:spacing w:val="-1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and</w:t>
      </w:r>
      <w:r w:rsidRPr="007C7397">
        <w:rPr>
          <w:rFonts w:asciiTheme="majorHAnsi" w:hAnsiTheme="majorHAnsi" w:cstheme="minorHAnsi"/>
          <w:spacing w:val="-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its</w:t>
      </w:r>
      <w:r w:rsidRPr="007C7397">
        <w:rPr>
          <w:rFonts w:asciiTheme="majorHAnsi" w:hAnsiTheme="majorHAnsi" w:cstheme="minorHAnsi"/>
          <w:spacing w:val="-1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projected</w:t>
      </w:r>
      <w:r w:rsidRPr="007C7397">
        <w:rPr>
          <w:rFonts w:asciiTheme="majorHAnsi" w:hAnsiTheme="majorHAnsi" w:cstheme="minorHAnsi"/>
          <w:spacing w:val="-1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collection</w:t>
      </w:r>
      <w:r w:rsidRPr="007C7397">
        <w:rPr>
          <w:rFonts w:asciiTheme="majorHAnsi" w:hAnsiTheme="majorHAnsi" w:cstheme="minorHAnsi"/>
          <w:spacing w:val="-1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patterns</w:t>
      </w:r>
      <w:r w:rsidRPr="007C7397">
        <w:rPr>
          <w:rFonts w:asciiTheme="majorHAnsi" w:hAnsiTheme="majorHAnsi" w:cstheme="minorHAnsi"/>
          <w:spacing w:val="-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are</w:t>
      </w:r>
      <w:r w:rsidRPr="007C7397">
        <w:rPr>
          <w:rFonts w:asciiTheme="majorHAnsi" w:hAnsiTheme="majorHAnsi" w:cstheme="minorHAnsi"/>
          <w:spacing w:val="-1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shown</w:t>
      </w:r>
      <w:r w:rsidRPr="007C7397">
        <w:rPr>
          <w:rFonts w:asciiTheme="majorHAnsi" w:hAnsiTheme="majorHAnsi" w:cstheme="minorHAnsi"/>
          <w:spacing w:val="-1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below.</w:t>
      </w:r>
    </w:p>
    <w:p w:rsidR="006B4740" w:rsidRPr="007C7397" w:rsidRDefault="006B4740">
      <w:pPr>
        <w:pStyle w:val="BodyText"/>
        <w:spacing w:before="11"/>
        <w:ind w:left="0"/>
        <w:rPr>
          <w:rFonts w:asciiTheme="majorHAnsi" w:hAnsiTheme="majorHAnsi" w:cstheme="minorHAnsi"/>
          <w:sz w:val="20"/>
        </w:rPr>
      </w:pPr>
    </w:p>
    <w:p w:rsidR="006B4740" w:rsidRPr="007C7397" w:rsidRDefault="00994802">
      <w:pPr>
        <w:pStyle w:val="BodyText"/>
        <w:ind w:left="102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The</w:t>
      </w:r>
      <w:r w:rsidRPr="007C7397">
        <w:rPr>
          <w:rFonts w:asciiTheme="majorHAnsi" w:hAnsiTheme="majorHAnsi" w:cstheme="minorHAnsi"/>
          <w:spacing w:val="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cost</w:t>
      </w:r>
      <w:r w:rsidRPr="007C7397">
        <w:rPr>
          <w:rFonts w:asciiTheme="majorHAnsi" w:hAnsiTheme="majorHAnsi" w:cstheme="minorHAnsi"/>
          <w:spacing w:val="1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of</w:t>
      </w:r>
      <w:r w:rsidRPr="007C7397">
        <w:rPr>
          <w:rFonts w:asciiTheme="majorHAnsi" w:hAnsiTheme="majorHAnsi" w:cstheme="minorHAnsi"/>
          <w:spacing w:val="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merchandise</w:t>
      </w:r>
      <w:r w:rsidRPr="007C7397">
        <w:rPr>
          <w:rFonts w:asciiTheme="majorHAnsi" w:hAnsiTheme="majorHAnsi" w:cstheme="minorHAnsi"/>
          <w:spacing w:val="1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averages</w:t>
      </w:r>
      <w:r w:rsidRPr="007C7397">
        <w:rPr>
          <w:rFonts w:asciiTheme="majorHAnsi" w:hAnsiTheme="majorHAnsi" w:cstheme="minorHAnsi"/>
          <w:spacing w:val="12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40%</w:t>
      </w:r>
      <w:r w:rsidRPr="007C7397">
        <w:rPr>
          <w:rFonts w:asciiTheme="majorHAnsi" w:hAnsiTheme="majorHAnsi" w:cstheme="minorHAnsi"/>
          <w:spacing w:val="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of</w:t>
      </w:r>
      <w:r w:rsidRPr="007C7397">
        <w:rPr>
          <w:rFonts w:asciiTheme="majorHAnsi" w:hAnsiTheme="majorHAnsi" w:cstheme="minorHAnsi"/>
          <w:spacing w:val="1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its</w:t>
      </w:r>
      <w:r w:rsidRPr="007C7397">
        <w:rPr>
          <w:rFonts w:asciiTheme="majorHAnsi" w:hAnsiTheme="majorHAnsi" w:cstheme="minorHAnsi"/>
          <w:spacing w:val="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selling</w:t>
      </w:r>
      <w:r w:rsidRPr="007C7397">
        <w:rPr>
          <w:rFonts w:asciiTheme="majorHAnsi" w:hAnsiTheme="majorHAnsi" w:cstheme="minorHAnsi"/>
          <w:spacing w:val="1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price.</w:t>
      </w:r>
      <w:r w:rsidRPr="007C7397">
        <w:rPr>
          <w:rFonts w:asciiTheme="majorHAnsi" w:hAnsiTheme="majorHAnsi" w:cstheme="minorHAnsi"/>
          <w:spacing w:val="1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The</w:t>
      </w:r>
      <w:r w:rsidRPr="007C7397">
        <w:rPr>
          <w:rFonts w:asciiTheme="majorHAnsi" w:hAnsiTheme="majorHAnsi" w:cstheme="minorHAnsi"/>
          <w:spacing w:val="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company's</w:t>
      </w:r>
      <w:r w:rsidRPr="007C7397">
        <w:rPr>
          <w:rFonts w:asciiTheme="majorHAnsi" w:hAnsiTheme="majorHAnsi" w:cstheme="minorHAnsi"/>
          <w:spacing w:val="1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policy</w:t>
      </w:r>
      <w:r w:rsidRPr="007C7397">
        <w:rPr>
          <w:rFonts w:asciiTheme="majorHAnsi" w:hAnsiTheme="majorHAnsi" w:cstheme="minorHAnsi"/>
          <w:spacing w:val="8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is</w:t>
      </w:r>
      <w:r w:rsidRPr="007C7397">
        <w:rPr>
          <w:rFonts w:asciiTheme="majorHAnsi" w:hAnsiTheme="majorHAnsi" w:cstheme="minorHAnsi"/>
          <w:spacing w:val="1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to</w:t>
      </w:r>
      <w:r w:rsidRPr="007C7397">
        <w:rPr>
          <w:rFonts w:asciiTheme="majorHAnsi" w:hAnsiTheme="majorHAnsi" w:cstheme="minorHAnsi"/>
          <w:spacing w:val="1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maintain</w:t>
      </w:r>
      <w:r w:rsidRPr="007C7397">
        <w:rPr>
          <w:rFonts w:asciiTheme="majorHAnsi" w:hAnsiTheme="majorHAnsi" w:cstheme="minorHAnsi"/>
          <w:spacing w:val="8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an</w:t>
      </w:r>
      <w:r w:rsidRPr="007C7397">
        <w:rPr>
          <w:rFonts w:asciiTheme="majorHAnsi" w:hAnsiTheme="majorHAnsi" w:cstheme="minorHAnsi"/>
          <w:spacing w:val="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inventory</w:t>
      </w:r>
      <w:r w:rsidRPr="007C7397">
        <w:rPr>
          <w:rFonts w:asciiTheme="majorHAnsi" w:hAnsiTheme="majorHAnsi" w:cstheme="minorHAnsi"/>
          <w:spacing w:val="1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equal</w:t>
      </w:r>
      <w:r w:rsidRPr="007C7397">
        <w:rPr>
          <w:rFonts w:asciiTheme="majorHAnsi" w:hAnsiTheme="majorHAnsi" w:cstheme="minorHAnsi"/>
          <w:spacing w:val="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to</w:t>
      </w:r>
      <w:r w:rsidRPr="007C7397">
        <w:rPr>
          <w:rFonts w:asciiTheme="majorHAnsi" w:hAnsiTheme="majorHAnsi" w:cstheme="minorHAnsi"/>
          <w:spacing w:val="-6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25%</w:t>
      </w:r>
      <w:r w:rsidRPr="007C7397">
        <w:rPr>
          <w:rFonts w:asciiTheme="majorHAnsi" w:hAnsiTheme="majorHAnsi" w:cstheme="minorHAnsi"/>
          <w:spacing w:val="-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of</w:t>
      </w:r>
      <w:r w:rsidRPr="007C7397">
        <w:rPr>
          <w:rFonts w:asciiTheme="majorHAnsi" w:hAnsiTheme="majorHAnsi" w:cstheme="minorHAnsi"/>
          <w:spacing w:val="-6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the</w:t>
      </w:r>
      <w:r w:rsidRPr="007C7397">
        <w:rPr>
          <w:rFonts w:asciiTheme="majorHAnsi" w:hAnsiTheme="majorHAnsi" w:cstheme="minorHAnsi"/>
          <w:spacing w:val="-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next</w:t>
      </w:r>
      <w:r w:rsidRPr="007C7397">
        <w:rPr>
          <w:rFonts w:asciiTheme="majorHAnsi" w:hAnsiTheme="majorHAnsi" w:cstheme="minorHAnsi"/>
          <w:spacing w:val="-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month's</w:t>
      </w:r>
      <w:r w:rsidRPr="007C7397">
        <w:rPr>
          <w:rFonts w:asciiTheme="majorHAnsi" w:hAnsiTheme="majorHAnsi" w:cstheme="minorHAnsi"/>
          <w:spacing w:val="-7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forecasted</w:t>
      </w:r>
      <w:r w:rsidRPr="007C7397">
        <w:rPr>
          <w:rFonts w:asciiTheme="majorHAnsi" w:hAnsiTheme="majorHAnsi" w:cstheme="minorHAnsi"/>
          <w:spacing w:val="-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sales.</w:t>
      </w:r>
      <w:r w:rsidRPr="007C7397">
        <w:rPr>
          <w:rFonts w:asciiTheme="majorHAnsi" w:hAnsiTheme="majorHAnsi" w:cstheme="minorHAnsi"/>
          <w:spacing w:val="-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The</w:t>
      </w:r>
      <w:r w:rsidRPr="007C7397">
        <w:rPr>
          <w:rFonts w:asciiTheme="majorHAnsi" w:hAnsiTheme="majorHAnsi" w:cstheme="minorHAnsi"/>
          <w:spacing w:val="-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inventory</w:t>
      </w:r>
      <w:r w:rsidRPr="007C7397">
        <w:rPr>
          <w:rFonts w:asciiTheme="majorHAnsi" w:hAnsiTheme="majorHAnsi" w:cstheme="minorHAnsi"/>
          <w:spacing w:val="-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balance</w:t>
      </w:r>
      <w:r w:rsidRPr="007C7397">
        <w:rPr>
          <w:rFonts w:asciiTheme="majorHAnsi" w:hAnsiTheme="majorHAnsi" w:cstheme="minorHAnsi"/>
          <w:spacing w:val="-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at</w:t>
      </w:r>
      <w:r w:rsidRPr="007C7397">
        <w:rPr>
          <w:rFonts w:asciiTheme="majorHAnsi" w:hAnsiTheme="majorHAnsi" w:cstheme="minorHAnsi"/>
          <w:spacing w:val="-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cost</w:t>
      </w:r>
      <w:r w:rsidRPr="007C7397">
        <w:rPr>
          <w:rFonts w:asciiTheme="majorHAnsi" w:hAnsiTheme="majorHAnsi" w:cstheme="minorHAnsi"/>
          <w:spacing w:val="-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is</w:t>
      </w:r>
      <w:r w:rsidRPr="007C7397">
        <w:rPr>
          <w:rFonts w:asciiTheme="majorHAnsi" w:hAnsiTheme="majorHAnsi" w:cstheme="minorHAnsi"/>
          <w:spacing w:val="-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P80,000</w:t>
      </w:r>
      <w:r w:rsidRPr="007C7397">
        <w:rPr>
          <w:rFonts w:asciiTheme="majorHAnsi" w:hAnsiTheme="majorHAnsi" w:cstheme="minorHAnsi"/>
          <w:spacing w:val="-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as</w:t>
      </w:r>
      <w:r w:rsidRPr="007C7397">
        <w:rPr>
          <w:rFonts w:asciiTheme="majorHAnsi" w:hAnsiTheme="majorHAnsi" w:cstheme="minorHAnsi"/>
          <w:spacing w:val="-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of</w:t>
      </w:r>
      <w:r w:rsidRPr="007C7397">
        <w:rPr>
          <w:rFonts w:asciiTheme="majorHAnsi" w:hAnsiTheme="majorHAnsi" w:cstheme="minorHAnsi"/>
          <w:spacing w:val="-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June</w:t>
      </w:r>
      <w:r w:rsidRPr="007C7397">
        <w:rPr>
          <w:rFonts w:asciiTheme="majorHAnsi" w:hAnsiTheme="majorHAnsi" w:cstheme="minorHAnsi"/>
          <w:spacing w:val="-6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30.</w:t>
      </w:r>
    </w:p>
    <w:p w:rsidR="006B4740" w:rsidRPr="007C7397" w:rsidRDefault="006B4740">
      <w:pPr>
        <w:pStyle w:val="BodyText"/>
        <w:spacing w:before="2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Heading1"/>
        <w:spacing w:line="240" w:lineRule="auto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spacing w:val="-2"/>
          <w:w w:val="125"/>
          <w:sz w:val="22"/>
        </w:rPr>
        <w:t>Forecasted</w:t>
      </w:r>
      <w:r w:rsidRPr="007C7397">
        <w:rPr>
          <w:rFonts w:asciiTheme="majorHAnsi" w:hAnsiTheme="majorHAnsi" w:cstheme="minorHAnsi"/>
          <w:spacing w:val="-12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spacing w:val="-1"/>
          <w:w w:val="125"/>
          <w:sz w:val="22"/>
        </w:rPr>
        <w:t>Sales</w:t>
      </w:r>
    </w:p>
    <w:tbl>
      <w:tblPr>
        <w:tblW w:w="0" w:type="auto"/>
        <w:tblInd w:w="16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68"/>
        <w:gridCol w:w="1249"/>
      </w:tblGrid>
      <w:tr w:rsidR="006B4740" w:rsidRPr="007C7397">
        <w:trPr>
          <w:trHeight w:val="209"/>
        </w:trPr>
        <w:tc>
          <w:tcPr>
            <w:tcW w:w="1668" w:type="dxa"/>
          </w:tcPr>
          <w:p w:rsidR="006B4740" w:rsidRPr="007C7397" w:rsidRDefault="00994802">
            <w:pPr>
              <w:pStyle w:val="TableParagraph"/>
              <w:spacing w:line="190" w:lineRule="exact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July</w:t>
            </w:r>
          </w:p>
        </w:tc>
        <w:tc>
          <w:tcPr>
            <w:tcW w:w="1249" w:type="dxa"/>
          </w:tcPr>
          <w:p w:rsidR="006B4740" w:rsidRPr="007C7397" w:rsidRDefault="00994802">
            <w:pPr>
              <w:pStyle w:val="TableParagraph"/>
              <w:spacing w:line="190" w:lineRule="exact"/>
              <w:ind w:right="47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P775,000</w:t>
            </w:r>
          </w:p>
        </w:tc>
      </w:tr>
      <w:tr w:rsidR="006B4740" w:rsidRPr="007C7397">
        <w:trPr>
          <w:trHeight w:val="208"/>
        </w:trPr>
        <w:tc>
          <w:tcPr>
            <w:tcW w:w="1668" w:type="dxa"/>
          </w:tcPr>
          <w:p w:rsidR="006B4740" w:rsidRPr="007C7397" w:rsidRDefault="00994802">
            <w:pPr>
              <w:pStyle w:val="TableParagraph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August</w:t>
            </w:r>
          </w:p>
        </w:tc>
        <w:tc>
          <w:tcPr>
            <w:tcW w:w="1249" w:type="dxa"/>
          </w:tcPr>
          <w:p w:rsidR="006B4740" w:rsidRPr="007C7397" w:rsidRDefault="00994802">
            <w:pPr>
              <w:pStyle w:val="TableParagraph"/>
              <w:ind w:right="47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750,000</w:t>
            </w:r>
          </w:p>
        </w:tc>
      </w:tr>
      <w:tr w:rsidR="006B4740" w:rsidRPr="007C7397">
        <w:trPr>
          <w:trHeight w:val="208"/>
        </w:trPr>
        <w:tc>
          <w:tcPr>
            <w:tcW w:w="1668" w:type="dxa"/>
          </w:tcPr>
          <w:p w:rsidR="006B4740" w:rsidRPr="007C7397" w:rsidRDefault="00994802">
            <w:pPr>
              <w:pStyle w:val="TableParagraph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September</w:t>
            </w:r>
          </w:p>
        </w:tc>
        <w:tc>
          <w:tcPr>
            <w:tcW w:w="1249" w:type="dxa"/>
          </w:tcPr>
          <w:p w:rsidR="006B4740" w:rsidRPr="007C7397" w:rsidRDefault="00994802">
            <w:pPr>
              <w:pStyle w:val="TableParagraph"/>
              <w:ind w:right="47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825,000</w:t>
            </w:r>
          </w:p>
        </w:tc>
      </w:tr>
      <w:tr w:rsidR="006B4740" w:rsidRPr="007C7397">
        <w:trPr>
          <w:trHeight w:val="208"/>
        </w:trPr>
        <w:tc>
          <w:tcPr>
            <w:tcW w:w="1668" w:type="dxa"/>
          </w:tcPr>
          <w:p w:rsidR="006B4740" w:rsidRPr="007C7397" w:rsidRDefault="00994802">
            <w:pPr>
              <w:pStyle w:val="TableParagraph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15"/>
              </w:rPr>
              <w:t>October</w:t>
            </w:r>
          </w:p>
        </w:tc>
        <w:tc>
          <w:tcPr>
            <w:tcW w:w="1249" w:type="dxa"/>
          </w:tcPr>
          <w:p w:rsidR="006B4740" w:rsidRPr="007C7397" w:rsidRDefault="00994802">
            <w:pPr>
              <w:pStyle w:val="TableParagraph"/>
              <w:ind w:right="47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800,000</w:t>
            </w:r>
          </w:p>
        </w:tc>
      </w:tr>
      <w:tr w:rsidR="006B4740" w:rsidRPr="007C7397">
        <w:trPr>
          <w:trHeight w:val="208"/>
        </w:trPr>
        <w:tc>
          <w:tcPr>
            <w:tcW w:w="1668" w:type="dxa"/>
          </w:tcPr>
          <w:p w:rsidR="006B4740" w:rsidRPr="007C7397" w:rsidRDefault="00994802">
            <w:pPr>
              <w:pStyle w:val="TableParagraph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0"/>
              </w:rPr>
              <w:t>November</w:t>
            </w:r>
          </w:p>
        </w:tc>
        <w:tc>
          <w:tcPr>
            <w:tcW w:w="1249" w:type="dxa"/>
          </w:tcPr>
          <w:p w:rsidR="006B4740" w:rsidRPr="007C7397" w:rsidRDefault="00994802">
            <w:pPr>
              <w:pStyle w:val="TableParagraph"/>
              <w:ind w:right="47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850,000</w:t>
            </w:r>
          </w:p>
        </w:tc>
      </w:tr>
      <w:tr w:rsidR="006B4740" w:rsidRPr="007C7397">
        <w:trPr>
          <w:trHeight w:val="314"/>
        </w:trPr>
        <w:tc>
          <w:tcPr>
            <w:tcW w:w="1668" w:type="dxa"/>
          </w:tcPr>
          <w:p w:rsidR="006B4740" w:rsidRPr="007C7397" w:rsidRDefault="00994802">
            <w:pPr>
              <w:pStyle w:val="TableParagraph"/>
              <w:spacing w:line="240" w:lineRule="auto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0"/>
              </w:rPr>
              <w:t>December</w:t>
            </w:r>
          </w:p>
        </w:tc>
        <w:tc>
          <w:tcPr>
            <w:tcW w:w="1249" w:type="dxa"/>
          </w:tcPr>
          <w:p w:rsidR="006B4740" w:rsidRPr="007C7397" w:rsidRDefault="00994802">
            <w:pPr>
              <w:pStyle w:val="TableParagraph"/>
              <w:spacing w:line="240" w:lineRule="auto"/>
              <w:ind w:right="47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900.000</w:t>
            </w:r>
          </w:p>
        </w:tc>
      </w:tr>
      <w:tr w:rsidR="006B4740" w:rsidRPr="007C7397">
        <w:trPr>
          <w:trHeight w:val="521"/>
        </w:trPr>
        <w:tc>
          <w:tcPr>
            <w:tcW w:w="1668" w:type="dxa"/>
          </w:tcPr>
          <w:p w:rsidR="006B4740" w:rsidRPr="007C7397" w:rsidRDefault="00994802">
            <w:pPr>
              <w:pStyle w:val="TableParagraph"/>
              <w:spacing w:before="86" w:line="208" w:lineRule="exact"/>
              <w:ind w:left="50" w:right="342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spacing w:val="-1"/>
                <w:w w:val="125"/>
              </w:rPr>
              <w:t>Types</w:t>
            </w:r>
            <w:r w:rsidRPr="007C7397">
              <w:rPr>
                <w:rFonts w:asciiTheme="majorHAnsi" w:hAnsiTheme="majorHAnsi" w:cstheme="minorHAnsi"/>
                <w:spacing w:val="-14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of</w:t>
            </w:r>
            <w:r w:rsidRPr="007C7397">
              <w:rPr>
                <w:rFonts w:asciiTheme="majorHAnsi" w:hAnsiTheme="majorHAnsi" w:cstheme="minorHAnsi"/>
                <w:spacing w:val="-15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Sales</w:t>
            </w:r>
            <w:r w:rsidRPr="007C7397">
              <w:rPr>
                <w:rFonts w:asciiTheme="majorHAnsi" w:hAnsiTheme="majorHAnsi" w:cstheme="minorHAnsi"/>
                <w:spacing w:val="-60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Cash</w:t>
            </w:r>
            <w:r w:rsidRPr="007C7397">
              <w:rPr>
                <w:rFonts w:asciiTheme="majorHAnsi" w:hAnsiTheme="majorHAnsi" w:cstheme="minorHAnsi"/>
                <w:spacing w:val="-5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sales</w:t>
            </w:r>
          </w:p>
        </w:tc>
        <w:tc>
          <w:tcPr>
            <w:tcW w:w="1249" w:type="dxa"/>
          </w:tcPr>
          <w:p w:rsidR="006B4740" w:rsidRPr="007C7397" w:rsidRDefault="006B4740">
            <w:pPr>
              <w:pStyle w:val="TableParagraph"/>
              <w:spacing w:before="10" w:line="240" w:lineRule="auto"/>
              <w:rPr>
                <w:rFonts w:asciiTheme="majorHAnsi" w:hAnsiTheme="majorHAnsi" w:cstheme="minorHAnsi"/>
                <w:b/>
                <w:sz w:val="32"/>
              </w:rPr>
            </w:pPr>
          </w:p>
          <w:p w:rsidR="006B4740" w:rsidRPr="007C7397" w:rsidRDefault="00994802">
            <w:pPr>
              <w:pStyle w:val="TableParagraph"/>
              <w:spacing w:line="190" w:lineRule="exact"/>
              <w:ind w:right="48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20%</w:t>
            </w:r>
          </w:p>
        </w:tc>
      </w:tr>
      <w:tr w:rsidR="006B4740" w:rsidRPr="007C7397">
        <w:trPr>
          <w:trHeight w:val="209"/>
        </w:trPr>
        <w:tc>
          <w:tcPr>
            <w:tcW w:w="1668" w:type="dxa"/>
          </w:tcPr>
          <w:p w:rsidR="006B4740" w:rsidRPr="007C7397" w:rsidRDefault="00994802">
            <w:pPr>
              <w:pStyle w:val="TableParagraph"/>
              <w:spacing w:line="190" w:lineRule="exact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spacing w:val="-1"/>
                <w:w w:val="125"/>
              </w:rPr>
              <w:t>Credit</w:t>
            </w:r>
            <w:r w:rsidRPr="007C7397">
              <w:rPr>
                <w:rFonts w:asciiTheme="majorHAnsi" w:hAnsiTheme="majorHAnsi" w:cstheme="minorHAnsi"/>
                <w:spacing w:val="-14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spacing w:val="-1"/>
                <w:w w:val="125"/>
              </w:rPr>
              <w:t>sales</w:t>
            </w:r>
          </w:p>
        </w:tc>
        <w:tc>
          <w:tcPr>
            <w:tcW w:w="1249" w:type="dxa"/>
          </w:tcPr>
          <w:p w:rsidR="006B4740" w:rsidRPr="007C7397" w:rsidRDefault="00994802">
            <w:pPr>
              <w:pStyle w:val="TableParagraph"/>
              <w:spacing w:line="190" w:lineRule="exact"/>
              <w:ind w:right="48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80%</w:t>
            </w:r>
          </w:p>
        </w:tc>
      </w:tr>
    </w:tbl>
    <w:p w:rsidR="006B4740" w:rsidRPr="007C7397" w:rsidRDefault="006B4740">
      <w:pPr>
        <w:pStyle w:val="BodyText"/>
        <w:spacing w:before="10"/>
        <w:ind w:left="0"/>
        <w:rPr>
          <w:rFonts w:asciiTheme="majorHAnsi" w:hAnsiTheme="majorHAnsi" w:cstheme="minorHAnsi"/>
          <w:b/>
          <w:sz w:val="20"/>
        </w:rPr>
      </w:pPr>
    </w:p>
    <w:p w:rsidR="006B4740" w:rsidRPr="007C7397" w:rsidRDefault="00994802">
      <w:pPr>
        <w:pStyle w:val="BodyText"/>
        <w:ind w:left="102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0"/>
          <w:sz w:val="22"/>
        </w:rPr>
        <w:t>Collection</w:t>
      </w:r>
      <w:r w:rsidRPr="007C7397">
        <w:rPr>
          <w:rFonts w:asciiTheme="majorHAnsi" w:hAnsiTheme="majorHAnsi" w:cstheme="minorHAnsi"/>
          <w:spacing w:val="-8"/>
          <w:w w:val="120"/>
          <w:sz w:val="22"/>
        </w:rPr>
        <w:t xml:space="preserve"> </w:t>
      </w:r>
      <w:r w:rsidRPr="007C7397">
        <w:rPr>
          <w:rFonts w:asciiTheme="majorHAnsi" w:hAnsiTheme="majorHAnsi" w:cstheme="minorHAnsi"/>
          <w:w w:val="120"/>
          <w:sz w:val="22"/>
        </w:rPr>
        <w:t>Pattern</w:t>
      </w:r>
      <w:r w:rsidRPr="007C7397">
        <w:rPr>
          <w:rFonts w:asciiTheme="majorHAnsi" w:hAnsiTheme="majorHAnsi" w:cstheme="minorHAnsi"/>
          <w:spacing w:val="-8"/>
          <w:w w:val="120"/>
          <w:sz w:val="22"/>
        </w:rPr>
        <w:t xml:space="preserve"> </w:t>
      </w:r>
      <w:r w:rsidRPr="007C7397">
        <w:rPr>
          <w:rFonts w:asciiTheme="majorHAnsi" w:hAnsiTheme="majorHAnsi" w:cstheme="minorHAnsi"/>
          <w:w w:val="120"/>
          <w:sz w:val="22"/>
        </w:rPr>
        <w:t>for</w:t>
      </w:r>
      <w:r w:rsidRPr="007C7397">
        <w:rPr>
          <w:rFonts w:asciiTheme="majorHAnsi" w:hAnsiTheme="majorHAnsi" w:cstheme="minorHAnsi"/>
          <w:spacing w:val="-7"/>
          <w:w w:val="120"/>
          <w:sz w:val="22"/>
        </w:rPr>
        <w:t xml:space="preserve"> </w:t>
      </w:r>
      <w:r w:rsidRPr="007C7397">
        <w:rPr>
          <w:rFonts w:asciiTheme="majorHAnsi" w:hAnsiTheme="majorHAnsi" w:cstheme="minorHAnsi"/>
          <w:w w:val="120"/>
          <w:sz w:val="22"/>
        </w:rPr>
        <w:t>Credit</w:t>
      </w:r>
      <w:r w:rsidRPr="007C7397">
        <w:rPr>
          <w:rFonts w:asciiTheme="majorHAnsi" w:hAnsiTheme="majorHAnsi" w:cstheme="minorHAnsi"/>
          <w:spacing w:val="-8"/>
          <w:w w:val="120"/>
          <w:sz w:val="22"/>
        </w:rPr>
        <w:t xml:space="preserve"> </w:t>
      </w:r>
      <w:r w:rsidRPr="007C7397">
        <w:rPr>
          <w:rFonts w:asciiTheme="majorHAnsi" w:hAnsiTheme="majorHAnsi" w:cstheme="minorHAnsi"/>
          <w:w w:val="120"/>
          <w:sz w:val="22"/>
        </w:rPr>
        <w:t>Sales</w:t>
      </w:r>
    </w:p>
    <w:p w:rsidR="006B4740" w:rsidRPr="007C7397" w:rsidRDefault="006B4740">
      <w:pPr>
        <w:pStyle w:val="BodyText"/>
        <w:spacing w:before="1"/>
        <w:ind w:left="0"/>
        <w:rPr>
          <w:rFonts w:asciiTheme="majorHAnsi" w:hAnsiTheme="majorHAnsi" w:cstheme="minorHAnsi"/>
          <w:sz w:val="22"/>
        </w:rPr>
      </w:pPr>
    </w:p>
    <w:tbl>
      <w:tblPr>
        <w:tblW w:w="0" w:type="auto"/>
        <w:tblInd w:w="16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68"/>
        <w:gridCol w:w="804"/>
      </w:tblGrid>
      <w:tr w:rsidR="006B4740" w:rsidRPr="007C7397">
        <w:trPr>
          <w:trHeight w:val="208"/>
        </w:trPr>
        <w:tc>
          <w:tcPr>
            <w:tcW w:w="3668" w:type="dxa"/>
          </w:tcPr>
          <w:p w:rsidR="006B4740" w:rsidRPr="007C7397" w:rsidRDefault="00994802">
            <w:pPr>
              <w:pStyle w:val="TableParagraph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In</w:t>
            </w:r>
            <w:r w:rsidRPr="007C7397">
              <w:rPr>
                <w:rFonts w:asciiTheme="majorHAnsi" w:hAnsiTheme="majorHAnsi" w:cstheme="minorHAnsi"/>
                <w:spacing w:val="-8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the</w:t>
            </w:r>
            <w:r w:rsidRPr="007C7397">
              <w:rPr>
                <w:rFonts w:asciiTheme="majorHAnsi" w:hAnsiTheme="majorHAnsi" w:cstheme="minorHAnsi"/>
                <w:spacing w:val="-8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month</w:t>
            </w:r>
            <w:r w:rsidRPr="007C7397">
              <w:rPr>
                <w:rFonts w:asciiTheme="majorHAnsi" w:hAnsiTheme="majorHAnsi" w:cstheme="minorHAnsi"/>
                <w:spacing w:val="-8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of</w:t>
            </w:r>
            <w:r w:rsidRPr="007C7397">
              <w:rPr>
                <w:rFonts w:asciiTheme="majorHAnsi" w:hAnsiTheme="majorHAnsi" w:cstheme="minorHAnsi"/>
                <w:spacing w:val="-6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sale</w:t>
            </w:r>
          </w:p>
        </w:tc>
        <w:tc>
          <w:tcPr>
            <w:tcW w:w="804" w:type="dxa"/>
          </w:tcPr>
          <w:p w:rsidR="006B4740" w:rsidRPr="007C7397" w:rsidRDefault="00994802">
            <w:pPr>
              <w:pStyle w:val="TableParagraph"/>
              <w:ind w:right="47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40%</w:t>
            </w:r>
          </w:p>
        </w:tc>
      </w:tr>
      <w:tr w:rsidR="006B4740" w:rsidRPr="007C7397">
        <w:trPr>
          <w:trHeight w:val="208"/>
        </w:trPr>
        <w:tc>
          <w:tcPr>
            <w:tcW w:w="3668" w:type="dxa"/>
          </w:tcPr>
          <w:p w:rsidR="006B4740" w:rsidRPr="007C7397" w:rsidRDefault="00994802">
            <w:pPr>
              <w:pStyle w:val="TableParagraph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In</w:t>
            </w:r>
            <w:r w:rsidRPr="007C7397">
              <w:rPr>
                <w:rFonts w:asciiTheme="majorHAnsi" w:hAnsiTheme="majorHAnsi" w:cstheme="minorHAnsi"/>
                <w:spacing w:val="-10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the</w:t>
            </w:r>
            <w:r w:rsidRPr="007C7397">
              <w:rPr>
                <w:rFonts w:asciiTheme="majorHAnsi" w:hAnsiTheme="majorHAnsi" w:cstheme="minorHAnsi"/>
                <w:spacing w:val="-10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first</w:t>
            </w:r>
            <w:r w:rsidRPr="007C7397">
              <w:rPr>
                <w:rFonts w:asciiTheme="majorHAnsi" w:hAnsiTheme="majorHAnsi" w:cstheme="minorHAnsi"/>
                <w:spacing w:val="-9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month</w:t>
            </w:r>
            <w:r w:rsidRPr="007C7397">
              <w:rPr>
                <w:rFonts w:asciiTheme="majorHAnsi" w:hAnsiTheme="majorHAnsi" w:cstheme="minorHAnsi"/>
                <w:spacing w:val="45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following</w:t>
            </w:r>
            <w:r w:rsidRPr="007C7397">
              <w:rPr>
                <w:rFonts w:asciiTheme="majorHAnsi" w:hAnsiTheme="majorHAnsi" w:cstheme="minorHAnsi"/>
                <w:spacing w:val="-10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the</w:t>
            </w:r>
            <w:r w:rsidRPr="007C7397">
              <w:rPr>
                <w:rFonts w:asciiTheme="majorHAnsi" w:hAnsiTheme="majorHAnsi" w:cstheme="minorHAnsi"/>
                <w:spacing w:val="-10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sale</w:t>
            </w:r>
          </w:p>
        </w:tc>
        <w:tc>
          <w:tcPr>
            <w:tcW w:w="804" w:type="dxa"/>
          </w:tcPr>
          <w:p w:rsidR="006B4740" w:rsidRPr="007C7397" w:rsidRDefault="00994802">
            <w:pPr>
              <w:pStyle w:val="TableParagraph"/>
              <w:ind w:right="47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57%</w:t>
            </w:r>
          </w:p>
        </w:tc>
      </w:tr>
      <w:tr w:rsidR="006B4740" w:rsidRPr="007C7397">
        <w:trPr>
          <w:trHeight w:val="209"/>
        </w:trPr>
        <w:tc>
          <w:tcPr>
            <w:tcW w:w="3668" w:type="dxa"/>
          </w:tcPr>
          <w:p w:rsidR="006B4740" w:rsidRPr="007C7397" w:rsidRDefault="00994802">
            <w:pPr>
              <w:pStyle w:val="TableParagraph"/>
              <w:spacing w:line="190" w:lineRule="exact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Uncollectible</w:t>
            </w:r>
          </w:p>
        </w:tc>
        <w:tc>
          <w:tcPr>
            <w:tcW w:w="804" w:type="dxa"/>
          </w:tcPr>
          <w:p w:rsidR="006B4740" w:rsidRPr="007C7397" w:rsidRDefault="00994802">
            <w:pPr>
              <w:pStyle w:val="TableParagraph"/>
              <w:spacing w:line="190" w:lineRule="exact"/>
              <w:ind w:right="47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5"/>
              </w:rPr>
              <w:t>3%</w:t>
            </w:r>
          </w:p>
        </w:tc>
      </w:tr>
    </w:tbl>
    <w:p w:rsidR="006B4740" w:rsidRPr="007C7397" w:rsidRDefault="006B4740">
      <w:pPr>
        <w:pStyle w:val="BodyText"/>
        <w:spacing w:before="11"/>
        <w:ind w:left="0"/>
        <w:rPr>
          <w:rFonts w:asciiTheme="majorHAnsi" w:hAnsiTheme="majorHAnsi" w:cstheme="minorHAnsi"/>
          <w:sz w:val="20"/>
        </w:rPr>
      </w:pPr>
    </w:p>
    <w:p w:rsidR="007149CD" w:rsidRPr="007C7397" w:rsidRDefault="00994802">
      <w:pPr>
        <w:pStyle w:val="ListParagraph"/>
        <w:numPr>
          <w:ilvl w:val="0"/>
          <w:numId w:val="3"/>
        </w:numPr>
        <w:tabs>
          <w:tab w:val="left" w:pos="462"/>
          <w:tab w:val="left" w:pos="2981"/>
        </w:tabs>
        <w:spacing w:line="240" w:lineRule="auto"/>
        <w:ind w:right="2879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budgeted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cost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1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company's</w:t>
      </w:r>
      <w:r w:rsidRPr="007C7397">
        <w:rPr>
          <w:rFonts w:asciiTheme="majorHAnsi" w:hAnsiTheme="majorHAnsi" w:cstheme="minorHAnsi"/>
          <w:spacing w:val="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purchases</w:t>
      </w:r>
      <w:r w:rsidRPr="007C7397">
        <w:rPr>
          <w:rFonts w:asciiTheme="majorHAnsi" w:hAnsiTheme="majorHAnsi" w:cstheme="minorHAnsi"/>
          <w:spacing w:val="1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for</w:t>
      </w:r>
      <w:r w:rsidRPr="007C7397">
        <w:rPr>
          <w:rFonts w:asciiTheme="majorHAnsi" w:hAnsiTheme="majorHAnsi" w:cstheme="minorHAnsi"/>
          <w:spacing w:val="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month</w:t>
      </w:r>
      <w:r w:rsidRPr="007C7397">
        <w:rPr>
          <w:rFonts w:asciiTheme="majorHAnsi" w:hAnsiTheme="majorHAnsi" w:cstheme="minorHAnsi"/>
          <w:spacing w:val="1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August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would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be</w:t>
      </w:r>
    </w:p>
    <w:p w:rsidR="006B4740" w:rsidRPr="007C7397" w:rsidRDefault="00994802" w:rsidP="007149CD">
      <w:pPr>
        <w:pStyle w:val="ListParagraph"/>
        <w:tabs>
          <w:tab w:val="left" w:pos="462"/>
          <w:tab w:val="left" w:pos="2981"/>
        </w:tabs>
        <w:spacing w:line="240" w:lineRule="auto"/>
        <w:ind w:left="462" w:right="2879" w:firstLine="0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spacing w:val="-59"/>
          <w:w w:val="125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 xml:space="preserve">a. </w:t>
      </w:r>
      <w:r w:rsidRPr="007C7397">
        <w:rPr>
          <w:rFonts w:asciiTheme="majorHAnsi" w:hAnsiTheme="majorHAnsi" w:cstheme="minorHAnsi"/>
          <w:spacing w:val="56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P302,500</w:t>
      </w:r>
      <w:r w:rsidRPr="007C7397">
        <w:rPr>
          <w:rFonts w:asciiTheme="majorHAnsi" w:hAnsiTheme="majorHAnsi" w:cstheme="minorHAnsi"/>
          <w:w w:val="130"/>
        </w:rPr>
        <w:tab/>
      </w:r>
      <w:r w:rsidRPr="007C7397">
        <w:rPr>
          <w:rFonts w:asciiTheme="majorHAnsi" w:hAnsiTheme="majorHAnsi" w:cstheme="minorHAnsi"/>
          <w:color w:val="FF0000"/>
          <w:w w:val="130"/>
        </w:rPr>
        <w:t>c.</w:t>
      </w:r>
      <w:r w:rsidRPr="007C7397">
        <w:rPr>
          <w:rFonts w:asciiTheme="majorHAnsi" w:hAnsiTheme="majorHAnsi" w:cstheme="minorHAnsi"/>
          <w:color w:val="FF0000"/>
          <w:spacing w:val="50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P307.500</w:t>
      </w:r>
    </w:p>
    <w:p w:rsidR="006B4740" w:rsidRPr="007C7397" w:rsidRDefault="00994802">
      <w:pPr>
        <w:pStyle w:val="BodyText"/>
        <w:tabs>
          <w:tab w:val="left" w:pos="2981"/>
        </w:tabs>
        <w:spacing w:before="30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0"/>
          <w:sz w:val="22"/>
        </w:rPr>
        <w:t xml:space="preserve">b. </w:t>
      </w:r>
      <w:r w:rsidRPr="007C7397">
        <w:rPr>
          <w:rFonts w:asciiTheme="majorHAnsi" w:hAnsiTheme="majorHAnsi" w:cstheme="minorHAnsi"/>
          <w:spacing w:val="44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P305.000</w:t>
      </w:r>
      <w:r w:rsidRPr="007C7397">
        <w:rPr>
          <w:rFonts w:asciiTheme="majorHAnsi" w:hAnsiTheme="majorHAnsi" w:cstheme="minorHAnsi"/>
          <w:w w:val="130"/>
          <w:sz w:val="22"/>
        </w:rPr>
        <w:tab/>
        <w:t>d.</w:t>
      </w:r>
      <w:r w:rsidRPr="007C7397">
        <w:rPr>
          <w:rFonts w:asciiTheme="majorHAnsi" w:hAnsiTheme="majorHAnsi" w:cstheme="minorHAnsi"/>
          <w:spacing w:val="25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P858,750</w:t>
      </w:r>
    </w:p>
    <w:p w:rsidR="006B4740" w:rsidRPr="007C7397" w:rsidRDefault="006B4740">
      <w:pPr>
        <w:pStyle w:val="BodyText"/>
        <w:spacing w:before="10"/>
        <w:ind w:left="0"/>
        <w:rPr>
          <w:rFonts w:asciiTheme="majorHAnsi" w:hAnsiTheme="majorHAnsi" w:cstheme="minorHAnsi"/>
          <w:sz w:val="24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line="240" w:lineRule="auto"/>
        <w:ind w:right="126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5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company's</w:t>
      </w:r>
      <w:r w:rsidRPr="007C7397">
        <w:rPr>
          <w:rFonts w:asciiTheme="majorHAnsi" w:hAnsiTheme="majorHAnsi" w:cstheme="minorHAnsi"/>
          <w:spacing w:val="5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total</w:t>
      </w:r>
      <w:r w:rsidRPr="007C7397">
        <w:rPr>
          <w:rFonts w:asciiTheme="majorHAnsi" w:hAnsiTheme="majorHAnsi" w:cstheme="minorHAnsi"/>
          <w:spacing w:val="5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cash</w:t>
      </w:r>
      <w:r w:rsidRPr="007C7397">
        <w:rPr>
          <w:rFonts w:asciiTheme="majorHAnsi" w:hAnsiTheme="majorHAnsi" w:cstheme="minorHAnsi"/>
          <w:spacing w:val="5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receipts</w:t>
      </w:r>
      <w:r w:rsidRPr="007C7397">
        <w:rPr>
          <w:rFonts w:asciiTheme="majorHAnsi" w:hAnsiTheme="majorHAnsi" w:cstheme="minorHAnsi"/>
          <w:spacing w:val="5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from</w:t>
      </w:r>
      <w:r w:rsidRPr="007C7397">
        <w:rPr>
          <w:rFonts w:asciiTheme="majorHAnsi" w:hAnsiTheme="majorHAnsi" w:cstheme="minorHAnsi"/>
          <w:spacing w:val="5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sales</w:t>
      </w:r>
      <w:r w:rsidRPr="007C7397">
        <w:rPr>
          <w:rFonts w:asciiTheme="majorHAnsi" w:hAnsiTheme="majorHAnsi" w:cstheme="minorHAnsi"/>
          <w:spacing w:val="5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and</w:t>
      </w:r>
      <w:r w:rsidRPr="007C7397">
        <w:rPr>
          <w:rFonts w:asciiTheme="majorHAnsi" w:hAnsiTheme="majorHAnsi" w:cstheme="minorHAnsi"/>
          <w:spacing w:val="5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collections</w:t>
      </w:r>
      <w:r w:rsidRPr="007C7397">
        <w:rPr>
          <w:rFonts w:asciiTheme="majorHAnsi" w:hAnsiTheme="majorHAnsi" w:cstheme="minorHAnsi"/>
          <w:spacing w:val="5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on</w:t>
      </w:r>
      <w:r w:rsidRPr="007C7397">
        <w:rPr>
          <w:rFonts w:asciiTheme="majorHAnsi" w:hAnsiTheme="majorHAnsi" w:cstheme="minorHAnsi"/>
          <w:spacing w:val="5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account</w:t>
      </w:r>
      <w:r w:rsidRPr="007C7397">
        <w:rPr>
          <w:rFonts w:asciiTheme="majorHAnsi" w:hAnsiTheme="majorHAnsi" w:cstheme="minorHAnsi"/>
          <w:spacing w:val="5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that</w:t>
      </w:r>
      <w:r w:rsidRPr="007C7397">
        <w:rPr>
          <w:rFonts w:asciiTheme="majorHAnsi" w:hAnsiTheme="majorHAnsi" w:cstheme="minorHAnsi"/>
          <w:spacing w:val="5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would</w:t>
      </w:r>
      <w:r w:rsidRPr="007C7397">
        <w:rPr>
          <w:rFonts w:asciiTheme="majorHAnsi" w:hAnsiTheme="majorHAnsi" w:cstheme="minorHAnsi"/>
          <w:spacing w:val="5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be</w:t>
      </w:r>
      <w:r w:rsidRPr="007C7397">
        <w:rPr>
          <w:rFonts w:asciiTheme="majorHAnsi" w:hAnsiTheme="majorHAnsi" w:cstheme="minorHAnsi"/>
          <w:spacing w:val="5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budgeted</w:t>
      </w:r>
      <w:r w:rsidRPr="007C7397">
        <w:rPr>
          <w:rFonts w:asciiTheme="majorHAnsi" w:hAnsiTheme="majorHAnsi" w:cstheme="minorHAnsi"/>
          <w:spacing w:val="5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for</w:t>
      </w:r>
      <w:r w:rsidRPr="007C7397">
        <w:rPr>
          <w:rFonts w:asciiTheme="majorHAnsi" w:hAnsiTheme="majorHAnsi" w:cstheme="minorHAnsi"/>
          <w:spacing w:val="5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-5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month</w:t>
      </w:r>
      <w:r w:rsidRPr="007C7397">
        <w:rPr>
          <w:rFonts w:asciiTheme="majorHAnsi" w:hAnsiTheme="majorHAnsi" w:cstheme="minorHAnsi"/>
          <w:spacing w:val="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September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would</w:t>
      </w:r>
      <w:r w:rsidRPr="007C7397">
        <w:rPr>
          <w:rFonts w:asciiTheme="majorHAnsi" w:hAnsiTheme="majorHAnsi" w:cstheme="minorHAnsi"/>
          <w:spacing w:val="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be</w:t>
      </w:r>
    </w:p>
    <w:p w:rsidR="006B4740" w:rsidRPr="007C7397" w:rsidRDefault="00994802">
      <w:pPr>
        <w:pStyle w:val="BodyText"/>
        <w:tabs>
          <w:tab w:val="left" w:pos="2981"/>
        </w:tabs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color w:val="000009"/>
          <w:w w:val="130"/>
          <w:sz w:val="22"/>
        </w:rPr>
        <w:t xml:space="preserve">a. </w:t>
      </w:r>
      <w:r w:rsidRPr="007C7397">
        <w:rPr>
          <w:rFonts w:asciiTheme="majorHAnsi" w:hAnsiTheme="majorHAnsi" w:cstheme="minorHAnsi"/>
          <w:color w:val="000009"/>
          <w:spacing w:val="5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P757,500</w:t>
      </w:r>
      <w:r w:rsidRPr="007C7397">
        <w:rPr>
          <w:rFonts w:asciiTheme="majorHAnsi" w:hAnsiTheme="majorHAnsi" w:cstheme="minorHAnsi"/>
          <w:w w:val="130"/>
          <w:sz w:val="22"/>
        </w:rPr>
        <w:tab/>
        <w:t>c.</w:t>
      </w:r>
      <w:r w:rsidRPr="007C7397">
        <w:rPr>
          <w:rFonts w:asciiTheme="majorHAnsi" w:hAnsiTheme="majorHAnsi" w:cstheme="minorHAnsi"/>
          <w:spacing w:val="26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P793,800</w:t>
      </w:r>
    </w:p>
    <w:p w:rsidR="006B4740" w:rsidRPr="007C7397" w:rsidRDefault="00994802">
      <w:pPr>
        <w:pStyle w:val="BodyText"/>
        <w:tabs>
          <w:tab w:val="left" w:pos="2981"/>
        </w:tabs>
        <w:spacing w:before="31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color w:val="000009"/>
          <w:w w:val="130"/>
          <w:sz w:val="22"/>
        </w:rPr>
        <w:t xml:space="preserve">b. </w:t>
      </w:r>
      <w:r w:rsidRPr="007C7397">
        <w:rPr>
          <w:rFonts w:asciiTheme="majorHAnsi" w:hAnsiTheme="majorHAnsi" w:cstheme="minorHAnsi"/>
          <w:color w:val="000009"/>
          <w:spacing w:val="44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  <w:sz w:val="22"/>
        </w:rPr>
        <w:t>P771,000</w:t>
      </w:r>
      <w:r w:rsidRPr="007C7397">
        <w:rPr>
          <w:rFonts w:asciiTheme="majorHAnsi" w:hAnsiTheme="majorHAnsi" w:cstheme="minorHAnsi"/>
          <w:color w:val="FF0000"/>
          <w:w w:val="130"/>
          <w:sz w:val="22"/>
        </w:rPr>
        <w:tab/>
      </w:r>
      <w:r w:rsidRPr="007C7397">
        <w:rPr>
          <w:rFonts w:asciiTheme="majorHAnsi" w:hAnsiTheme="majorHAnsi" w:cstheme="minorHAnsi"/>
          <w:w w:val="130"/>
          <w:sz w:val="22"/>
        </w:rPr>
        <w:t>d.</w:t>
      </w:r>
      <w:r w:rsidRPr="007C7397">
        <w:rPr>
          <w:rFonts w:asciiTheme="majorHAnsi" w:hAnsiTheme="majorHAnsi" w:cstheme="minorHAnsi"/>
          <w:spacing w:val="25"/>
          <w:w w:val="130"/>
          <w:sz w:val="22"/>
        </w:rPr>
        <w:t xml:space="preserve"> </w:t>
      </w:r>
      <w:r w:rsidRPr="007C7397">
        <w:rPr>
          <w:rFonts w:asciiTheme="majorHAnsi" w:hAnsiTheme="majorHAnsi" w:cstheme="minorHAnsi"/>
          <w:w w:val="130"/>
          <w:sz w:val="22"/>
        </w:rPr>
        <w:t>P856,500</w:t>
      </w:r>
    </w:p>
    <w:p w:rsidR="006B4740" w:rsidRPr="007C7397" w:rsidRDefault="006B4740">
      <w:pPr>
        <w:pStyle w:val="BodyText"/>
        <w:spacing w:before="5"/>
        <w:ind w:left="0"/>
        <w:rPr>
          <w:rFonts w:asciiTheme="majorHAnsi" w:hAnsiTheme="majorHAnsi" w:cstheme="minorHAnsi"/>
          <w:sz w:val="28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line="240" w:lineRule="auto"/>
        <w:ind w:right="113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Russell</w:t>
      </w:r>
      <w:r w:rsidRPr="007C7397">
        <w:rPr>
          <w:rFonts w:asciiTheme="majorHAnsi" w:hAnsiTheme="majorHAnsi" w:cstheme="minorHAnsi"/>
          <w:spacing w:val="4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Inc.</w:t>
      </w:r>
      <w:r w:rsidRPr="007C7397">
        <w:rPr>
          <w:rFonts w:asciiTheme="majorHAnsi" w:hAnsiTheme="majorHAnsi" w:cstheme="minorHAnsi"/>
          <w:spacing w:val="4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is</w:t>
      </w:r>
      <w:r w:rsidRPr="007C7397">
        <w:rPr>
          <w:rFonts w:asciiTheme="majorHAnsi" w:hAnsiTheme="majorHAnsi" w:cstheme="minorHAnsi"/>
          <w:spacing w:val="4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evaluating</w:t>
      </w:r>
      <w:r w:rsidRPr="007C7397">
        <w:rPr>
          <w:rFonts w:asciiTheme="majorHAnsi" w:hAnsiTheme="majorHAnsi" w:cstheme="minorHAnsi"/>
          <w:spacing w:val="3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four</w:t>
      </w:r>
      <w:r w:rsidRPr="007C7397">
        <w:rPr>
          <w:rFonts w:asciiTheme="majorHAnsi" w:hAnsiTheme="majorHAnsi" w:cstheme="minorHAnsi"/>
          <w:spacing w:val="3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independent</w:t>
      </w:r>
      <w:r w:rsidRPr="007C7397">
        <w:rPr>
          <w:rFonts w:asciiTheme="majorHAnsi" w:hAnsiTheme="majorHAnsi" w:cstheme="minorHAnsi"/>
          <w:spacing w:val="4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investment</w:t>
      </w:r>
      <w:r w:rsidRPr="007C7397">
        <w:rPr>
          <w:rFonts w:asciiTheme="majorHAnsi" w:hAnsiTheme="majorHAnsi" w:cstheme="minorHAnsi"/>
          <w:spacing w:val="4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proposals.</w:t>
      </w:r>
      <w:r w:rsidRPr="007C7397">
        <w:rPr>
          <w:rFonts w:asciiTheme="majorHAnsi" w:hAnsiTheme="majorHAnsi" w:cstheme="minorHAnsi"/>
          <w:spacing w:val="4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4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expected</w:t>
      </w:r>
      <w:r w:rsidRPr="007C7397">
        <w:rPr>
          <w:rFonts w:asciiTheme="majorHAnsi" w:hAnsiTheme="majorHAnsi" w:cstheme="minorHAnsi"/>
          <w:spacing w:val="3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returns</w:t>
      </w:r>
      <w:r w:rsidRPr="007C7397">
        <w:rPr>
          <w:rFonts w:asciiTheme="majorHAnsi" w:hAnsiTheme="majorHAnsi" w:cstheme="minorHAnsi"/>
          <w:spacing w:val="4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and</w:t>
      </w:r>
      <w:r w:rsidRPr="007C7397">
        <w:rPr>
          <w:rFonts w:asciiTheme="majorHAnsi" w:hAnsiTheme="majorHAnsi" w:cstheme="minorHAnsi"/>
          <w:spacing w:val="4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standard</w:t>
      </w:r>
      <w:r w:rsidRPr="007C7397">
        <w:rPr>
          <w:rFonts w:asciiTheme="majorHAnsi" w:hAnsiTheme="majorHAnsi" w:cstheme="minorHAnsi"/>
          <w:spacing w:val="-6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deviations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for</w:t>
      </w:r>
      <w:r w:rsidRPr="007C7397">
        <w:rPr>
          <w:rFonts w:asciiTheme="majorHAnsi" w:hAnsiTheme="majorHAnsi" w:cstheme="minorHAnsi"/>
          <w:spacing w:val="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each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of</w:t>
      </w:r>
      <w:r w:rsidRPr="007C7397">
        <w:rPr>
          <w:rFonts w:asciiTheme="majorHAnsi" w:hAnsiTheme="majorHAnsi" w:cstheme="minorHAnsi"/>
          <w:spacing w:val="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these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proposals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are</w:t>
      </w:r>
      <w:r w:rsidRPr="007C7397">
        <w:rPr>
          <w:rFonts w:asciiTheme="majorHAnsi" w:hAnsiTheme="majorHAnsi" w:cstheme="minorHAnsi"/>
          <w:spacing w:val="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presented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below.</w:t>
      </w: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tbl>
      <w:tblPr>
        <w:tblW w:w="0" w:type="auto"/>
        <w:tblInd w:w="39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98"/>
        <w:gridCol w:w="2288"/>
        <w:gridCol w:w="2062"/>
      </w:tblGrid>
      <w:tr w:rsidR="006B4740" w:rsidRPr="007C7397">
        <w:trPr>
          <w:trHeight w:val="209"/>
        </w:trPr>
        <w:tc>
          <w:tcPr>
            <w:tcW w:w="2298" w:type="dxa"/>
          </w:tcPr>
          <w:p w:rsidR="006B4740" w:rsidRPr="007C7397" w:rsidRDefault="00994802">
            <w:pPr>
              <w:pStyle w:val="TableParagraph"/>
              <w:spacing w:line="190" w:lineRule="exact"/>
              <w:ind w:left="30" w:right="379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  <w:u w:val="single"/>
              </w:rPr>
              <w:t>Investment</w:t>
            </w:r>
            <w:r w:rsidRPr="007C7397">
              <w:rPr>
                <w:rFonts w:asciiTheme="majorHAnsi" w:hAnsiTheme="majorHAnsi" w:cstheme="minorHAnsi"/>
                <w:spacing w:val="-15"/>
                <w:w w:val="125"/>
                <w:u w:val="single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  <w:u w:val="single"/>
              </w:rPr>
              <w:t>proposal</w:t>
            </w:r>
          </w:p>
        </w:tc>
        <w:tc>
          <w:tcPr>
            <w:tcW w:w="2288" w:type="dxa"/>
          </w:tcPr>
          <w:p w:rsidR="006B4740" w:rsidRPr="007C7397" w:rsidRDefault="00994802">
            <w:pPr>
              <w:pStyle w:val="TableParagraph"/>
              <w:spacing w:line="190" w:lineRule="exact"/>
              <w:ind w:left="383" w:right="283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spacing w:val="-2"/>
                <w:w w:val="125"/>
                <w:u w:val="single"/>
              </w:rPr>
              <w:t>Expected</w:t>
            </w:r>
            <w:r w:rsidRPr="007C7397">
              <w:rPr>
                <w:rFonts w:asciiTheme="majorHAnsi" w:hAnsiTheme="majorHAnsi" w:cstheme="minorHAnsi"/>
                <w:spacing w:val="-11"/>
                <w:w w:val="125"/>
                <w:u w:val="single"/>
              </w:rPr>
              <w:t xml:space="preserve"> </w:t>
            </w:r>
            <w:r w:rsidRPr="007C7397">
              <w:rPr>
                <w:rFonts w:asciiTheme="majorHAnsi" w:hAnsiTheme="majorHAnsi" w:cstheme="minorHAnsi"/>
                <w:spacing w:val="-2"/>
                <w:w w:val="125"/>
                <w:u w:val="single"/>
              </w:rPr>
              <w:t>Returns</w:t>
            </w:r>
          </w:p>
        </w:tc>
        <w:tc>
          <w:tcPr>
            <w:tcW w:w="2062" w:type="dxa"/>
          </w:tcPr>
          <w:p w:rsidR="006B4740" w:rsidRPr="007C7397" w:rsidRDefault="00994802">
            <w:pPr>
              <w:pStyle w:val="TableParagraph"/>
              <w:spacing w:line="190" w:lineRule="exact"/>
              <w:ind w:left="290" w:right="38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  <w:u w:val="single"/>
              </w:rPr>
              <w:t>Standard</w:t>
            </w:r>
            <w:r w:rsidRPr="007C7397">
              <w:rPr>
                <w:rFonts w:asciiTheme="majorHAnsi" w:hAnsiTheme="majorHAnsi" w:cstheme="minorHAnsi"/>
                <w:spacing w:val="2"/>
                <w:w w:val="125"/>
                <w:u w:val="single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  <w:u w:val="single"/>
              </w:rPr>
              <w:t>deviation</w:t>
            </w:r>
          </w:p>
        </w:tc>
      </w:tr>
      <w:tr w:rsidR="006B4740" w:rsidRPr="007C7397">
        <w:trPr>
          <w:trHeight w:val="208"/>
        </w:trPr>
        <w:tc>
          <w:tcPr>
            <w:tcW w:w="2298" w:type="dxa"/>
          </w:tcPr>
          <w:p w:rsidR="006B4740" w:rsidRPr="007C7397" w:rsidRDefault="00994802">
            <w:pPr>
              <w:pStyle w:val="TableParagraph"/>
              <w:ind w:right="346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17"/>
              </w:rPr>
              <w:t>I</w:t>
            </w:r>
          </w:p>
        </w:tc>
        <w:tc>
          <w:tcPr>
            <w:tcW w:w="2288" w:type="dxa"/>
          </w:tcPr>
          <w:p w:rsidR="006B4740" w:rsidRPr="007C7397" w:rsidRDefault="00994802">
            <w:pPr>
              <w:pStyle w:val="TableParagraph"/>
              <w:ind w:left="383" w:right="281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10%</w:t>
            </w:r>
          </w:p>
        </w:tc>
        <w:tc>
          <w:tcPr>
            <w:tcW w:w="2062" w:type="dxa"/>
          </w:tcPr>
          <w:p w:rsidR="006B4740" w:rsidRPr="007C7397" w:rsidRDefault="00994802">
            <w:pPr>
              <w:pStyle w:val="TableParagraph"/>
              <w:ind w:left="290" w:right="38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10%</w:t>
            </w:r>
          </w:p>
        </w:tc>
      </w:tr>
      <w:tr w:rsidR="006B4740" w:rsidRPr="007C7397">
        <w:trPr>
          <w:trHeight w:val="209"/>
        </w:trPr>
        <w:tc>
          <w:tcPr>
            <w:tcW w:w="2298" w:type="dxa"/>
          </w:tcPr>
          <w:p w:rsidR="006B4740" w:rsidRPr="007C7397" w:rsidRDefault="00994802">
            <w:pPr>
              <w:pStyle w:val="TableParagraph"/>
              <w:ind w:left="30" w:right="376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0"/>
              </w:rPr>
              <w:t>II</w:t>
            </w:r>
          </w:p>
        </w:tc>
        <w:tc>
          <w:tcPr>
            <w:tcW w:w="2288" w:type="dxa"/>
          </w:tcPr>
          <w:p w:rsidR="006B4740" w:rsidRPr="007C7397" w:rsidRDefault="00994802">
            <w:pPr>
              <w:pStyle w:val="TableParagraph"/>
              <w:ind w:left="383" w:right="281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14%</w:t>
            </w:r>
          </w:p>
        </w:tc>
        <w:tc>
          <w:tcPr>
            <w:tcW w:w="2062" w:type="dxa"/>
          </w:tcPr>
          <w:p w:rsidR="006B4740" w:rsidRPr="007C7397" w:rsidRDefault="00994802">
            <w:pPr>
              <w:pStyle w:val="TableParagraph"/>
              <w:ind w:left="290" w:right="38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10%</w:t>
            </w:r>
          </w:p>
        </w:tc>
      </w:tr>
      <w:tr w:rsidR="006B4740" w:rsidRPr="007C7397">
        <w:trPr>
          <w:trHeight w:val="209"/>
        </w:trPr>
        <w:tc>
          <w:tcPr>
            <w:tcW w:w="2298" w:type="dxa"/>
          </w:tcPr>
          <w:p w:rsidR="006B4740" w:rsidRPr="007C7397" w:rsidRDefault="00994802">
            <w:pPr>
              <w:pStyle w:val="TableParagraph"/>
              <w:spacing w:line="190" w:lineRule="exact"/>
              <w:ind w:left="30" w:right="379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0"/>
              </w:rPr>
              <w:t>III</w:t>
            </w:r>
          </w:p>
        </w:tc>
        <w:tc>
          <w:tcPr>
            <w:tcW w:w="2288" w:type="dxa"/>
          </w:tcPr>
          <w:p w:rsidR="006B4740" w:rsidRPr="007C7397" w:rsidRDefault="00994802">
            <w:pPr>
              <w:pStyle w:val="TableParagraph"/>
              <w:spacing w:line="190" w:lineRule="exact"/>
              <w:ind w:left="383" w:right="281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20%</w:t>
            </w:r>
          </w:p>
        </w:tc>
        <w:tc>
          <w:tcPr>
            <w:tcW w:w="2062" w:type="dxa"/>
          </w:tcPr>
          <w:p w:rsidR="006B4740" w:rsidRPr="007C7397" w:rsidRDefault="00994802">
            <w:pPr>
              <w:pStyle w:val="TableParagraph"/>
              <w:spacing w:line="190" w:lineRule="exact"/>
              <w:ind w:left="290" w:right="38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11%</w:t>
            </w:r>
          </w:p>
        </w:tc>
      </w:tr>
    </w:tbl>
    <w:p w:rsidR="006B4740" w:rsidRPr="007C7397" w:rsidRDefault="006B4740">
      <w:pPr>
        <w:spacing w:line="190" w:lineRule="exact"/>
        <w:jc w:val="center"/>
        <w:rPr>
          <w:rFonts w:asciiTheme="majorHAnsi" w:hAnsiTheme="majorHAnsi" w:cstheme="minorHAnsi"/>
        </w:rPr>
        <w:sectPr w:rsidR="006B4740" w:rsidRPr="007C7397">
          <w:pgSz w:w="12240" w:h="18720"/>
          <w:pgMar w:top="1560" w:right="620" w:bottom="1260" w:left="620" w:header="0" w:footer="1075" w:gutter="0"/>
          <w:cols w:space="720"/>
        </w:sectPr>
      </w:pPr>
    </w:p>
    <w:p w:rsidR="006B4740" w:rsidRPr="007C7397" w:rsidRDefault="00994802">
      <w:pPr>
        <w:pStyle w:val="BodyText"/>
        <w:tabs>
          <w:tab w:val="left" w:pos="3681"/>
          <w:tab w:val="left" w:pos="5931"/>
        </w:tabs>
        <w:spacing w:before="80"/>
        <w:ind w:left="1274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IV</w:t>
      </w:r>
      <w:r w:rsidRPr="007C7397">
        <w:rPr>
          <w:rFonts w:asciiTheme="majorHAnsi" w:hAnsiTheme="majorHAnsi" w:cstheme="minorHAnsi"/>
          <w:w w:val="125"/>
          <w:sz w:val="22"/>
        </w:rPr>
        <w:tab/>
        <w:t>22%</w:t>
      </w:r>
      <w:r w:rsidRPr="007C7397">
        <w:rPr>
          <w:rFonts w:asciiTheme="majorHAnsi" w:hAnsiTheme="majorHAnsi" w:cstheme="minorHAnsi"/>
          <w:w w:val="125"/>
          <w:sz w:val="22"/>
        </w:rPr>
        <w:tab/>
        <w:t>15%</w:t>
      </w:r>
    </w:p>
    <w:p w:rsidR="006B4740" w:rsidRPr="007C7397" w:rsidRDefault="006B4740">
      <w:pPr>
        <w:pStyle w:val="BodyText"/>
        <w:spacing w:before="1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BodyText"/>
        <w:spacing w:line="208" w:lineRule="exac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Which</w:t>
      </w:r>
      <w:r w:rsidRPr="007C7397">
        <w:rPr>
          <w:rFonts w:asciiTheme="majorHAnsi" w:hAnsiTheme="majorHAnsi" w:cstheme="minorHAnsi"/>
          <w:spacing w:val="-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one</w:t>
      </w:r>
      <w:r w:rsidRPr="007C7397">
        <w:rPr>
          <w:rFonts w:asciiTheme="majorHAnsi" w:hAnsiTheme="majorHAnsi" w:cstheme="minorHAnsi"/>
          <w:spacing w:val="-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of</w:t>
      </w:r>
      <w:r w:rsidRPr="007C7397">
        <w:rPr>
          <w:rFonts w:asciiTheme="majorHAnsi" w:hAnsiTheme="majorHAnsi" w:cstheme="minorHAnsi"/>
          <w:spacing w:val="-8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the</w:t>
      </w:r>
      <w:r w:rsidRPr="007C7397">
        <w:rPr>
          <w:rFonts w:asciiTheme="majorHAnsi" w:hAnsiTheme="majorHAnsi" w:cstheme="minorHAnsi"/>
          <w:spacing w:val="-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investment</w:t>
      </w:r>
      <w:r w:rsidRPr="007C7397">
        <w:rPr>
          <w:rFonts w:asciiTheme="majorHAnsi" w:hAnsiTheme="majorHAnsi" w:cstheme="minorHAnsi"/>
          <w:spacing w:val="-8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proposals</w:t>
      </w:r>
      <w:r w:rsidRPr="007C7397">
        <w:rPr>
          <w:rFonts w:asciiTheme="majorHAnsi" w:hAnsiTheme="majorHAnsi" w:cstheme="minorHAnsi"/>
          <w:spacing w:val="-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has</w:t>
      </w:r>
      <w:r w:rsidRPr="007C7397">
        <w:rPr>
          <w:rFonts w:asciiTheme="majorHAnsi" w:hAnsiTheme="majorHAnsi" w:cstheme="minorHAnsi"/>
          <w:spacing w:val="-1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the</w:t>
      </w:r>
      <w:r w:rsidRPr="007C7397">
        <w:rPr>
          <w:rFonts w:asciiTheme="majorHAnsi" w:hAnsiTheme="majorHAnsi" w:cstheme="minorHAnsi"/>
          <w:spacing w:val="-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least</w:t>
      </w:r>
      <w:r w:rsidRPr="007C7397">
        <w:rPr>
          <w:rFonts w:asciiTheme="majorHAnsi" w:hAnsiTheme="majorHAnsi" w:cstheme="minorHAnsi"/>
          <w:spacing w:val="-9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relative</w:t>
      </w:r>
      <w:r w:rsidRPr="007C7397">
        <w:rPr>
          <w:rFonts w:asciiTheme="majorHAnsi" w:hAnsiTheme="majorHAnsi" w:cstheme="minorHAnsi"/>
          <w:spacing w:val="-7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level</w:t>
      </w:r>
      <w:r w:rsidRPr="007C7397">
        <w:rPr>
          <w:rFonts w:asciiTheme="majorHAnsi" w:hAnsiTheme="majorHAnsi" w:cstheme="minorHAnsi"/>
          <w:spacing w:val="-8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of</w:t>
      </w:r>
      <w:r w:rsidRPr="007C7397">
        <w:rPr>
          <w:rFonts w:asciiTheme="majorHAnsi" w:hAnsiTheme="majorHAnsi" w:cstheme="minorHAnsi"/>
          <w:spacing w:val="-10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risk?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Investment I.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spacing w:before="31" w:line="240" w:lineRule="auto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Investment</w:t>
      </w:r>
      <w:r w:rsidRPr="007C7397">
        <w:rPr>
          <w:rFonts w:asciiTheme="majorHAnsi" w:hAnsiTheme="majorHAnsi" w:cstheme="minorHAnsi"/>
          <w:spacing w:val="-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II.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1"/>
          <w:tab w:val="left" w:pos="822"/>
        </w:tabs>
        <w:spacing w:before="31" w:line="240" w:lineRule="auto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color w:val="FF0000"/>
          <w:w w:val="125"/>
        </w:rPr>
        <w:t>Investment</w:t>
      </w:r>
      <w:r w:rsidRPr="007C7397">
        <w:rPr>
          <w:rFonts w:asciiTheme="majorHAnsi" w:hAnsiTheme="majorHAnsi" w:cstheme="minorHAnsi"/>
          <w:color w:val="FF0000"/>
          <w:spacing w:val="-1"/>
          <w:w w:val="125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25"/>
        </w:rPr>
        <w:t>III.</w:t>
      </w:r>
    </w:p>
    <w:p w:rsidR="006B4740" w:rsidRPr="007C7397" w:rsidRDefault="00994802">
      <w:pPr>
        <w:pStyle w:val="ListParagraph"/>
        <w:numPr>
          <w:ilvl w:val="1"/>
          <w:numId w:val="3"/>
        </w:numPr>
        <w:tabs>
          <w:tab w:val="left" w:pos="822"/>
        </w:tabs>
        <w:spacing w:before="32" w:line="240" w:lineRule="auto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spacing w:val="-2"/>
          <w:w w:val="125"/>
        </w:rPr>
        <w:t>Investment</w:t>
      </w:r>
      <w:r w:rsidRPr="007C7397">
        <w:rPr>
          <w:rFonts w:asciiTheme="majorHAnsi" w:hAnsiTheme="majorHAnsi" w:cstheme="minorHAnsi"/>
          <w:spacing w:val="-7"/>
          <w:w w:val="125"/>
        </w:rPr>
        <w:t xml:space="preserve"> </w:t>
      </w:r>
      <w:r w:rsidRPr="007C7397">
        <w:rPr>
          <w:rFonts w:asciiTheme="majorHAnsi" w:hAnsiTheme="majorHAnsi" w:cstheme="minorHAnsi"/>
          <w:spacing w:val="-1"/>
          <w:w w:val="125"/>
        </w:rPr>
        <w:t>IV.</w:t>
      </w:r>
    </w:p>
    <w:p w:rsidR="006B4740" w:rsidRPr="007C7397" w:rsidRDefault="006B4740">
      <w:pPr>
        <w:pStyle w:val="BodyText"/>
        <w:spacing w:before="9"/>
        <w:ind w:left="0"/>
        <w:rPr>
          <w:rFonts w:asciiTheme="majorHAnsi" w:hAnsiTheme="majorHAnsi" w:cstheme="minorHAnsi"/>
          <w:sz w:val="24"/>
        </w:rPr>
      </w:pPr>
    </w:p>
    <w:p w:rsidR="006B4740" w:rsidRPr="007C7397" w:rsidRDefault="00994802">
      <w:pPr>
        <w:pStyle w:val="BodyText"/>
        <w:ind w:left="102"/>
        <w:jc w:val="both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spacing w:val="-2"/>
          <w:w w:val="125"/>
          <w:sz w:val="22"/>
        </w:rPr>
        <w:t>Natco</w:t>
      </w:r>
      <w:r w:rsidRPr="007C7397">
        <w:rPr>
          <w:rFonts w:asciiTheme="majorHAnsi" w:hAnsiTheme="majorHAnsi" w:cstheme="minorHAnsi"/>
          <w:spacing w:val="-1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spacing w:val="-1"/>
          <w:w w:val="125"/>
          <w:sz w:val="22"/>
        </w:rPr>
        <w:t>has</w:t>
      </w:r>
      <w:r w:rsidRPr="007C7397">
        <w:rPr>
          <w:rFonts w:asciiTheme="majorHAnsi" w:hAnsiTheme="majorHAnsi" w:cstheme="minorHAnsi"/>
          <w:spacing w:val="-1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spacing w:val="-1"/>
          <w:w w:val="125"/>
          <w:sz w:val="22"/>
        </w:rPr>
        <w:t>the</w:t>
      </w:r>
      <w:r w:rsidRPr="007C7397">
        <w:rPr>
          <w:rFonts w:asciiTheme="majorHAnsi" w:hAnsiTheme="majorHAnsi" w:cstheme="minorHAnsi"/>
          <w:spacing w:val="-1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spacing w:val="-1"/>
          <w:w w:val="125"/>
          <w:sz w:val="22"/>
        </w:rPr>
        <w:t>following</w:t>
      </w:r>
      <w:r w:rsidRPr="007C7397">
        <w:rPr>
          <w:rFonts w:asciiTheme="majorHAnsi" w:hAnsiTheme="majorHAnsi" w:cstheme="minorHAnsi"/>
          <w:spacing w:val="-14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spacing w:val="-1"/>
          <w:w w:val="125"/>
          <w:sz w:val="22"/>
        </w:rPr>
        <w:t>investment</w:t>
      </w:r>
      <w:r w:rsidRPr="007C7397">
        <w:rPr>
          <w:rFonts w:asciiTheme="majorHAnsi" w:hAnsiTheme="majorHAnsi" w:cstheme="minorHAnsi"/>
          <w:spacing w:val="-13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spacing w:val="-1"/>
          <w:w w:val="125"/>
          <w:sz w:val="22"/>
        </w:rPr>
        <w:t>portfolio.</w:t>
      </w:r>
    </w:p>
    <w:tbl>
      <w:tblPr>
        <w:tblW w:w="0" w:type="auto"/>
        <w:tblInd w:w="25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1"/>
        <w:gridCol w:w="2065"/>
        <w:gridCol w:w="2276"/>
        <w:gridCol w:w="611"/>
      </w:tblGrid>
      <w:tr w:rsidR="006B4740" w:rsidRPr="007C7397">
        <w:trPr>
          <w:trHeight w:val="418"/>
        </w:trPr>
        <w:tc>
          <w:tcPr>
            <w:tcW w:w="661" w:type="dxa"/>
          </w:tcPr>
          <w:p w:rsidR="006B4740" w:rsidRPr="007C7397" w:rsidRDefault="00994802">
            <w:pPr>
              <w:pStyle w:val="TableParagraph"/>
              <w:spacing w:line="240" w:lineRule="auto"/>
              <w:ind w:right="292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  <w:u w:val="single"/>
              </w:rPr>
              <w:t>Inv.</w:t>
            </w:r>
          </w:p>
        </w:tc>
        <w:tc>
          <w:tcPr>
            <w:tcW w:w="2065" w:type="dxa"/>
          </w:tcPr>
          <w:p w:rsidR="006B4740" w:rsidRPr="007C7397" w:rsidRDefault="00994802">
            <w:pPr>
              <w:pStyle w:val="TableParagraph"/>
              <w:spacing w:line="240" w:lineRule="auto"/>
              <w:ind w:left="275" w:right="270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0"/>
                <w:u w:val="single"/>
              </w:rPr>
              <w:t>Expected</w:t>
            </w:r>
            <w:r w:rsidRPr="007C7397">
              <w:rPr>
                <w:rFonts w:asciiTheme="majorHAnsi" w:hAnsiTheme="majorHAnsi" w:cstheme="minorHAnsi"/>
                <w:spacing w:val="4"/>
                <w:w w:val="120"/>
                <w:u w:val="single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0"/>
                <w:u w:val="single"/>
              </w:rPr>
              <w:t>Return</w:t>
            </w:r>
          </w:p>
        </w:tc>
        <w:tc>
          <w:tcPr>
            <w:tcW w:w="2276" w:type="dxa"/>
          </w:tcPr>
          <w:p w:rsidR="006B4740" w:rsidRPr="007C7397" w:rsidRDefault="00994802">
            <w:pPr>
              <w:pStyle w:val="TableParagraph"/>
              <w:spacing w:line="240" w:lineRule="auto"/>
              <w:ind w:left="277" w:right="203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0"/>
                <w:u w:val="single"/>
              </w:rPr>
              <w:t>Investment</w:t>
            </w:r>
            <w:r w:rsidRPr="007C7397">
              <w:rPr>
                <w:rFonts w:asciiTheme="majorHAnsi" w:hAnsiTheme="majorHAnsi" w:cstheme="minorHAnsi"/>
                <w:spacing w:val="13"/>
                <w:w w:val="120"/>
                <w:u w:val="single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0"/>
                <w:u w:val="single"/>
              </w:rPr>
              <w:t>Amount</w:t>
            </w:r>
          </w:p>
        </w:tc>
        <w:tc>
          <w:tcPr>
            <w:tcW w:w="611" w:type="dxa"/>
          </w:tcPr>
          <w:p w:rsidR="006B4740" w:rsidRPr="007C7397" w:rsidRDefault="00994802">
            <w:pPr>
              <w:pStyle w:val="TableParagraph"/>
              <w:spacing w:line="240" w:lineRule="auto"/>
              <w:ind w:left="233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  <w:u w:val="single"/>
              </w:rPr>
              <w:t>Bet</w:t>
            </w:r>
          </w:p>
          <w:p w:rsidR="006B4740" w:rsidRPr="007C7397" w:rsidRDefault="00994802">
            <w:pPr>
              <w:pStyle w:val="TableParagraph"/>
              <w:spacing w:before="1"/>
              <w:ind w:left="33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43"/>
                <w:u w:val="single"/>
              </w:rPr>
              <w:t>a</w:t>
            </w:r>
          </w:p>
        </w:tc>
      </w:tr>
      <w:tr w:rsidR="006B4740" w:rsidRPr="007C7397">
        <w:trPr>
          <w:trHeight w:val="209"/>
        </w:trPr>
        <w:tc>
          <w:tcPr>
            <w:tcW w:w="661" w:type="dxa"/>
          </w:tcPr>
          <w:p w:rsidR="006B4740" w:rsidRPr="007C7397" w:rsidRDefault="00994802">
            <w:pPr>
              <w:pStyle w:val="TableParagraph"/>
              <w:ind w:right="293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02"/>
              </w:rPr>
              <w:t>A</w:t>
            </w:r>
          </w:p>
        </w:tc>
        <w:tc>
          <w:tcPr>
            <w:tcW w:w="2065" w:type="dxa"/>
          </w:tcPr>
          <w:p w:rsidR="006B4740" w:rsidRPr="007C7397" w:rsidRDefault="00994802">
            <w:pPr>
              <w:pStyle w:val="TableParagraph"/>
              <w:ind w:left="275" w:right="268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15%</w:t>
            </w:r>
          </w:p>
        </w:tc>
        <w:tc>
          <w:tcPr>
            <w:tcW w:w="2276" w:type="dxa"/>
          </w:tcPr>
          <w:p w:rsidR="006B4740" w:rsidRPr="007C7397" w:rsidRDefault="00994802">
            <w:pPr>
              <w:pStyle w:val="TableParagraph"/>
              <w:ind w:left="277" w:right="202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P100,000</w:t>
            </w:r>
          </w:p>
        </w:tc>
        <w:tc>
          <w:tcPr>
            <w:tcW w:w="611" w:type="dxa"/>
          </w:tcPr>
          <w:p w:rsidR="006B4740" w:rsidRPr="007C7397" w:rsidRDefault="00994802">
            <w:pPr>
              <w:pStyle w:val="TableParagraph"/>
              <w:ind w:right="80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5"/>
              </w:rPr>
              <w:t>1.2</w:t>
            </w:r>
          </w:p>
        </w:tc>
      </w:tr>
      <w:tr w:rsidR="006B4740" w:rsidRPr="007C7397">
        <w:trPr>
          <w:trHeight w:val="209"/>
        </w:trPr>
        <w:tc>
          <w:tcPr>
            <w:tcW w:w="661" w:type="dxa"/>
          </w:tcPr>
          <w:p w:rsidR="006B4740" w:rsidRPr="007C7397" w:rsidRDefault="00994802">
            <w:pPr>
              <w:pStyle w:val="TableParagraph"/>
              <w:ind w:right="295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1"/>
              </w:rPr>
              <w:t>B</w:t>
            </w:r>
          </w:p>
        </w:tc>
        <w:tc>
          <w:tcPr>
            <w:tcW w:w="2065" w:type="dxa"/>
          </w:tcPr>
          <w:p w:rsidR="006B4740" w:rsidRPr="007C7397" w:rsidRDefault="00994802">
            <w:pPr>
              <w:pStyle w:val="TableParagraph"/>
              <w:ind w:left="275" w:right="268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10%</w:t>
            </w:r>
          </w:p>
        </w:tc>
        <w:tc>
          <w:tcPr>
            <w:tcW w:w="2276" w:type="dxa"/>
          </w:tcPr>
          <w:p w:rsidR="006B4740" w:rsidRPr="007C7397" w:rsidRDefault="00994802">
            <w:pPr>
              <w:pStyle w:val="TableParagraph"/>
              <w:ind w:left="277" w:right="202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P300,000</w:t>
            </w:r>
          </w:p>
        </w:tc>
        <w:tc>
          <w:tcPr>
            <w:tcW w:w="611" w:type="dxa"/>
          </w:tcPr>
          <w:p w:rsidR="006B4740" w:rsidRPr="007C7397" w:rsidRDefault="00994802">
            <w:pPr>
              <w:pStyle w:val="TableParagraph"/>
              <w:ind w:right="46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-0.5</w:t>
            </w:r>
          </w:p>
        </w:tc>
      </w:tr>
      <w:tr w:rsidR="006B4740" w:rsidRPr="007C7397">
        <w:trPr>
          <w:trHeight w:val="208"/>
        </w:trPr>
        <w:tc>
          <w:tcPr>
            <w:tcW w:w="661" w:type="dxa"/>
          </w:tcPr>
          <w:p w:rsidR="006B4740" w:rsidRPr="007C7397" w:rsidRDefault="00994802">
            <w:pPr>
              <w:pStyle w:val="TableParagraph"/>
              <w:ind w:right="293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98"/>
              </w:rPr>
              <w:t>C</w:t>
            </w:r>
          </w:p>
        </w:tc>
        <w:tc>
          <w:tcPr>
            <w:tcW w:w="2065" w:type="dxa"/>
          </w:tcPr>
          <w:p w:rsidR="006B4740" w:rsidRPr="007C7397" w:rsidRDefault="00994802">
            <w:pPr>
              <w:pStyle w:val="TableParagraph"/>
              <w:ind w:left="275" w:right="270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5"/>
              </w:rPr>
              <w:t>8%</w:t>
            </w:r>
          </w:p>
        </w:tc>
        <w:tc>
          <w:tcPr>
            <w:tcW w:w="2276" w:type="dxa"/>
          </w:tcPr>
          <w:p w:rsidR="006B4740" w:rsidRPr="007C7397" w:rsidRDefault="00994802">
            <w:pPr>
              <w:pStyle w:val="TableParagraph"/>
              <w:ind w:left="277" w:right="201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P200,00</w:t>
            </w:r>
          </w:p>
        </w:tc>
        <w:tc>
          <w:tcPr>
            <w:tcW w:w="611" w:type="dxa"/>
          </w:tcPr>
          <w:p w:rsidR="006B4740" w:rsidRPr="007C7397" w:rsidRDefault="00994802">
            <w:pPr>
              <w:pStyle w:val="TableParagraph"/>
              <w:ind w:right="50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5"/>
              </w:rPr>
              <w:t>1.5</w:t>
            </w:r>
          </w:p>
        </w:tc>
      </w:tr>
      <w:tr w:rsidR="006B4740" w:rsidRPr="007C7397">
        <w:trPr>
          <w:trHeight w:val="209"/>
        </w:trPr>
        <w:tc>
          <w:tcPr>
            <w:tcW w:w="661" w:type="dxa"/>
          </w:tcPr>
          <w:p w:rsidR="006B4740" w:rsidRPr="007C7397" w:rsidRDefault="00994802">
            <w:pPr>
              <w:pStyle w:val="TableParagraph"/>
              <w:spacing w:line="190" w:lineRule="exact"/>
              <w:ind w:right="286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02"/>
              </w:rPr>
              <w:t>D</w:t>
            </w:r>
          </w:p>
        </w:tc>
        <w:tc>
          <w:tcPr>
            <w:tcW w:w="2065" w:type="dxa"/>
          </w:tcPr>
          <w:p w:rsidR="006B4740" w:rsidRPr="007C7397" w:rsidRDefault="00994802">
            <w:pPr>
              <w:pStyle w:val="TableParagraph"/>
              <w:spacing w:line="190" w:lineRule="exact"/>
              <w:ind w:left="275" w:right="270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5"/>
              </w:rPr>
              <w:t>8%</w:t>
            </w:r>
          </w:p>
        </w:tc>
        <w:tc>
          <w:tcPr>
            <w:tcW w:w="2276" w:type="dxa"/>
          </w:tcPr>
          <w:p w:rsidR="006B4740" w:rsidRPr="007C7397" w:rsidRDefault="00994802">
            <w:pPr>
              <w:pStyle w:val="TableParagraph"/>
              <w:spacing w:line="190" w:lineRule="exact"/>
              <w:ind w:left="277" w:right="201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P100,00</w:t>
            </w:r>
          </w:p>
        </w:tc>
        <w:tc>
          <w:tcPr>
            <w:tcW w:w="611" w:type="dxa"/>
          </w:tcPr>
          <w:p w:rsidR="006B4740" w:rsidRPr="007C7397" w:rsidRDefault="00994802">
            <w:pPr>
              <w:pStyle w:val="TableParagraph"/>
              <w:spacing w:line="190" w:lineRule="exact"/>
              <w:ind w:right="46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-1.0</w:t>
            </w:r>
          </w:p>
        </w:tc>
      </w:tr>
    </w:tbl>
    <w:p w:rsidR="007149CD" w:rsidRPr="007C7397" w:rsidRDefault="00994802">
      <w:pPr>
        <w:pStyle w:val="ListParagraph"/>
        <w:numPr>
          <w:ilvl w:val="0"/>
          <w:numId w:val="3"/>
        </w:numPr>
        <w:tabs>
          <w:tab w:val="left" w:pos="462"/>
          <w:tab w:val="left" w:pos="2981"/>
        </w:tabs>
        <w:spacing w:line="240" w:lineRule="auto"/>
        <w:ind w:right="6356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What is the expected return of the portfolio?</w:t>
      </w:r>
    </w:p>
    <w:p w:rsidR="006B4740" w:rsidRPr="007C7397" w:rsidRDefault="00994802" w:rsidP="007149CD">
      <w:pPr>
        <w:pStyle w:val="ListParagraph"/>
        <w:tabs>
          <w:tab w:val="left" w:pos="462"/>
          <w:tab w:val="left" w:pos="2981"/>
        </w:tabs>
        <w:spacing w:line="240" w:lineRule="auto"/>
        <w:ind w:left="462" w:right="6356" w:firstLine="0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spacing w:val="-60"/>
          <w:w w:val="125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 xml:space="preserve">a.  </w:t>
      </w:r>
      <w:r w:rsidRPr="007C7397">
        <w:rPr>
          <w:rFonts w:asciiTheme="majorHAnsi" w:hAnsiTheme="majorHAnsi" w:cstheme="minorHAnsi"/>
          <w:spacing w:val="10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10.25%</w:t>
      </w:r>
      <w:r w:rsidRPr="007C7397">
        <w:rPr>
          <w:rFonts w:asciiTheme="majorHAnsi" w:hAnsiTheme="majorHAnsi" w:cstheme="minorHAnsi"/>
          <w:w w:val="130"/>
        </w:rPr>
        <w:tab/>
        <w:t>c.</w:t>
      </w:r>
      <w:r w:rsidRPr="007C7397">
        <w:rPr>
          <w:rFonts w:asciiTheme="majorHAnsi" w:hAnsiTheme="majorHAnsi" w:cstheme="minorHAnsi"/>
          <w:spacing w:val="5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12.5%</w:t>
      </w:r>
    </w:p>
    <w:p w:rsidR="006B4740" w:rsidRPr="007C7397" w:rsidRDefault="00994802">
      <w:pPr>
        <w:pStyle w:val="BodyText"/>
        <w:tabs>
          <w:tab w:val="left" w:pos="2981"/>
        </w:tabs>
        <w:spacing w:before="30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5"/>
          <w:sz w:val="22"/>
        </w:rPr>
        <w:t xml:space="preserve">b. </w:t>
      </w:r>
      <w:r w:rsidRPr="007C7397">
        <w:rPr>
          <w:rFonts w:asciiTheme="majorHAnsi" w:hAnsiTheme="majorHAnsi" w:cstheme="minorHAnsi"/>
          <w:spacing w:val="41"/>
          <w:w w:val="135"/>
          <w:sz w:val="22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5"/>
          <w:sz w:val="22"/>
        </w:rPr>
        <w:t>9.86%</w:t>
      </w:r>
      <w:r w:rsidRPr="007C7397">
        <w:rPr>
          <w:rFonts w:asciiTheme="majorHAnsi" w:hAnsiTheme="majorHAnsi" w:cstheme="minorHAnsi"/>
          <w:color w:val="FF0000"/>
          <w:w w:val="135"/>
          <w:sz w:val="22"/>
        </w:rPr>
        <w:tab/>
      </w:r>
      <w:r w:rsidRPr="007C7397">
        <w:rPr>
          <w:rFonts w:asciiTheme="majorHAnsi" w:hAnsiTheme="majorHAnsi" w:cstheme="minorHAnsi"/>
          <w:w w:val="135"/>
          <w:sz w:val="22"/>
        </w:rPr>
        <w:t>d.</w:t>
      </w:r>
      <w:r w:rsidRPr="007C7397">
        <w:rPr>
          <w:rFonts w:asciiTheme="majorHAnsi" w:hAnsiTheme="majorHAnsi" w:cstheme="minorHAnsi"/>
          <w:spacing w:val="29"/>
          <w:w w:val="135"/>
          <w:sz w:val="22"/>
        </w:rPr>
        <w:t xml:space="preserve"> </w:t>
      </w:r>
      <w:r w:rsidRPr="007C7397">
        <w:rPr>
          <w:rFonts w:asciiTheme="majorHAnsi" w:hAnsiTheme="majorHAnsi" w:cstheme="minorHAnsi"/>
          <w:w w:val="135"/>
          <w:sz w:val="22"/>
        </w:rPr>
        <w:t>11.35%</w:t>
      </w:r>
    </w:p>
    <w:p w:rsidR="006B4740" w:rsidRPr="007C7397" w:rsidRDefault="006B4740">
      <w:pPr>
        <w:pStyle w:val="BodyText"/>
        <w:spacing w:before="5"/>
        <w:ind w:left="0"/>
        <w:rPr>
          <w:rFonts w:asciiTheme="majorHAnsi" w:hAnsiTheme="majorHAnsi" w:cstheme="minorHAnsi"/>
          <w:sz w:val="28"/>
        </w:rPr>
      </w:pPr>
    </w:p>
    <w:p w:rsidR="006B4740" w:rsidRPr="007C7397" w:rsidRDefault="00994802">
      <w:pPr>
        <w:pStyle w:val="BodyText"/>
        <w:ind w:left="102" w:right="115"/>
        <w:jc w:val="both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The data presented below show actual figures for selected accounts of McKeon Company for the fiscal year ended</w:t>
      </w:r>
      <w:r w:rsidRPr="007C7397">
        <w:rPr>
          <w:rFonts w:asciiTheme="majorHAnsi" w:hAnsiTheme="majorHAnsi" w:cstheme="minorHAnsi"/>
          <w:spacing w:val="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December 31, 2016. McKeon's controller is in the process of reviewing the 2016 results. McKeon Company monitors</w:t>
      </w:r>
      <w:r w:rsidRPr="007C7397">
        <w:rPr>
          <w:rFonts w:asciiTheme="majorHAnsi" w:hAnsiTheme="majorHAnsi" w:cstheme="minorHAnsi"/>
          <w:spacing w:val="-61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yield</w:t>
      </w:r>
      <w:r w:rsidRPr="007C7397">
        <w:rPr>
          <w:rFonts w:asciiTheme="majorHAnsi" w:hAnsiTheme="majorHAnsi" w:cstheme="minorHAnsi"/>
          <w:spacing w:val="-6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or</w:t>
      </w:r>
      <w:r w:rsidRPr="007C7397">
        <w:rPr>
          <w:rFonts w:asciiTheme="majorHAnsi" w:hAnsiTheme="majorHAnsi" w:cstheme="minorHAnsi"/>
          <w:spacing w:val="-8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return</w:t>
      </w:r>
      <w:r w:rsidRPr="007C7397">
        <w:rPr>
          <w:rFonts w:asciiTheme="majorHAnsi" w:hAnsiTheme="majorHAnsi" w:cstheme="minorHAnsi"/>
          <w:spacing w:val="-6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ratios</w:t>
      </w:r>
      <w:r w:rsidRPr="007C7397">
        <w:rPr>
          <w:rFonts w:asciiTheme="majorHAnsi" w:hAnsiTheme="majorHAnsi" w:cstheme="minorHAnsi"/>
          <w:spacing w:val="-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using</w:t>
      </w:r>
      <w:r w:rsidRPr="007C7397">
        <w:rPr>
          <w:rFonts w:asciiTheme="majorHAnsi" w:hAnsiTheme="majorHAnsi" w:cstheme="minorHAnsi"/>
          <w:spacing w:val="-6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the</w:t>
      </w:r>
      <w:r w:rsidRPr="007C7397">
        <w:rPr>
          <w:rFonts w:asciiTheme="majorHAnsi" w:hAnsiTheme="majorHAnsi" w:cstheme="minorHAnsi"/>
          <w:spacing w:val="-7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average</w:t>
      </w:r>
      <w:r w:rsidRPr="007C7397">
        <w:rPr>
          <w:rFonts w:asciiTheme="majorHAnsi" w:hAnsiTheme="majorHAnsi" w:cstheme="minorHAnsi"/>
          <w:spacing w:val="-6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financial</w:t>
      </w:r>
      <w:r w:rsidRPr="007C7397">
        <w:rPr>
          <w:rFonts w:asciiTheme="majorHAnsi" w:hAnsiTheme="majorHAnsi" w:cstheme="minorHAnsi"/>
          <w:spacing w:val="-5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position</w:t>
      </w:r>
      <w:r w:rsidRPr="007C7397">
        <w:rPr>
          <w:rFonts w:asciiTheme="majorHAnsi" w:hAnsiTheme="majorHAnsi" w:cstheme="minorHAnsi"/>
          <w:spacing w:val="-6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of</w:t>
      </w:r>
      <w:r w:rsidRPr="007C7397">
        <w:rPr>
          <w:rFonts w:asciiTheme="majorHAnsi" w:hAnsiTheme="majorHAnsi" w:cstheme="minorHAnsi"/>
          <w:spacing w:val="-7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the</w:t>
      </w:r>
      <w:r w:rsidRPr="007C7397">
        <w:rPr>
          <w:rFonts w:asciiTheme="majorHAnsi" w:hAnsiTheme="majorHAnsi" w:cstheme="minorHAnsi"/>
          <w:spacing w:val="-6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company.</w:t>
      </w:r>
    </w:p>
    <w:p w:rsidR="006B4740" w:rsidRPr="007C7397" w:rsidRDefault="00994802">
      <w:pPr>
        <w:pStyle w:val="BodyText"/>
        <w:spacing w:line="209" w:lineRule="exact"/>
        <w:ind w:left="4208"/>
        <w:jc w:val="both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 xml:space="preserve">12/31/16   </w:t>
      </w:r>
      <w:r w:rsidRPr="007C7397">
        <w:rPr>
          <w:rFonts w:asciiTheme="majorHAnsi" w:hAnsiTheme="majorHAnsi" w:cstheme="minorHAnsi"/>
          <w:spacing w:val="52"/>
          <w:w w:val="125"/>
          <w:sz w:val="22"/>
        </w:rPr>
        <w:t xml:space="preserve"> </w:t>
      </w:r>
      <w:r w:rsidRPr="007C7397">
        <w:rPr>
          <w:rFonts w:asciiTheme="majorHAnsi" w:hAnsiTheme="majorHAnsi" w:cstheme="minorHAnsi"/>
          <w:w w:val="125"/>
          <w:sz w:val="22"/>
        </w:rPr>
        <w:t>12131/15</w:t>
      </w:r>
    </w:p>
    <w:tbl>
      <w:tblPr>
        <w:tblW w:w="0" w:type="auto"/>
        <w:tblInd w:w="3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26"/>
        <w:gridCol w:w="1431"/>
        <w:gridCol w:w="876"/>
      </w:tblGrid>
      <w:tr w:rsidR="006B4740" w:rsidRPr="007C7397">
        <w:trPr>
          <w:trHeight w:val="208"/>
        </w:trPr>
        <w:tc>
          <w:tcPr>
            <w:tcW w:w="3626" w:type="dxa"/>
          </w:tcPr>
          <w:p w:rsidR="006B4740" w:rsidRPr="007C7397" w:rsidRDefault="00994802">
            <w:pPr>
              <w:pStyle w:val="TableParagraph"/>
              <w:ind w:left="67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0"/>
              </w:rPr>
              <w:t>Current</w:t>
            </w:r>
            <w:r w:rsidRPr="007C7397">
              <w:rPr>
                <w:rFonts w:asciiTheme="majorHAnsi" w:hAnsiTheme="majorHAnsi" w:cstheme="minorHAnsi"/>
                <w:spacing w:val="2"/>
                <w:w w:val="120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0"/>
              </w:rPr>
              <w:t>assets</w:t>
            </w:r>
          </w:p>
        </w:tc>
        <w:tc>
          <w:tcPr>
            <w:tcW w:w="1431" w:type="dxa"/>
          </w:tcPr>
          <w:p w:rsidR="006B4740" w:rsidRPr="007C7397" w:rsidRDefault="00994802">
            <w:pPr>
              <w:pStyle w:val="TableParagraph"/>
              <w:ind w:right="323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P210,000</w:t>
            </w:r>
          </w:p>
        </w:tc>
        <w:tc>
          <w:tcPr>
            <w:tcW w:w="876" w:type="dxa"/>
          </w:tcPr>
          <w:p w:rsidR="006B4740" w:rsidRPr="007C7397" w:rsidRDefault="00994802">
            <w:pPr>
              <w:pStyle w:val="TableParagraph"/>
              <w:ind w:left="-27" w:right="49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P180,000</w:t>
            </w:r>
          </w:p>
        </w:tc>
      </w:tr>
      <w:tr w:rsidR="006B4740" w:rsidRPr="007C7397">
        <w:trPr>
          <w:trHeight w:val="209"/>
        </w:trPr>
        <w:tc>
          <w:tcPr>
            <w:tcW w:w="3626" w:type="dxa"/>
          </w:tcPr>
          <w:p w:rsidR="006B4740" w:rsidRPr="007C7397" w:rsidRDefault="00994802">
            <w:pPr>
              <w:pStyle w:val="TableParagraph"/>
              <w:ind w:left="67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0"/>
              </w:rPr>
              <w:t>Noncurrent</w:t>
            </w:r>
            <w:r w:rsidRPr="007C7397">
              <w:rPr>
                <w:rFonts w:asciiTheme="majorHAnsi" w:hAnsiTheme="majorHAnsi" w:cstheme="minorHAnsi"/>
                <w:spacing w:val="-2"/>
                <w:w w:val="120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0"/>
              </w:rPr>
              <w:t>assets</w:t>
            </w:r>
          </w:p>
        </w:tc>
        <w:tc>
          <w:tcPr>
            <w:tcW w:w="1431" w:type="dxa"/>
          </w:tcPr>
          <w:p w:rsidR="006B4740" w:rsidRPr="007C7397" w:rsidRDefault="00994802">
            <w:pPr>
              <w:pStyle w:val="TableParagraph"/>
              <w:ind w:right="323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275,000</w:t>
            </w:r>
          </w:p>
        </w:tc>
        <w:tc>
          <w:tcPr>
            <w:tcW w:w="876" w:type="dxa"/>
          </w:tcPr>
          <w:p w:rsidR="006B4740" w:rsidRPr="007C7397" w:rsidRDefault="00994802">
            <w:pPr>
              <w:pStyle w:val="TableParagraph"/>
              <w:ind w:left="-27" w:right="50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255,000</w:t>
            </w:r>
          </w:p>
        </w:tc>
      </w:tr>
      <w:tr w:rsidR="006B4740" w:rsidRPr="007C7397">
        <w:trPr>
          <w:trHeight w:val="209"/>
        </w:trPr>
        <w:tc>
          <w:tcPr>
            <w:tcW w:w="3626" w:type="dxa"/>
          </w:tcPr>
          <w:p w:rsidR="006B4740" w:rsidRPr="007C7397" w:rsidRDefault="00994802">
            <w:pPr>
              <w:pStyle w:val="TableParagraph"/>
              <w:ind w:left="67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0"/>
              </w:rPr>
              <w:t>Current</w:t>
            </w:r>
            <w:r w:rsidRPr="007C7397">
              <w:rPr>
                <w:rFonts w:asciiTheme="majorHAnsi" w:hAnsiTheme="majorHAnsi" w:cstheme="minorHAnsi"/>
                <w:spacing w:val="-1"/>
                <w:w w:val="120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0"/>
              </w:rPr>
              <w:t>liabilities</w:t>
            </w:r>
          </w:p>
        </w:tc>
        <w:tc>
          <w:tcPr>
            <w:tcW w:w="1431" w:type="dxa"/>
          </w:tcPr>
          <w:p w:rsidR="006B4740" w:rsidRPr="007C7397" w:rsidRDefault="00994802">
            <w:pPr>
              <w:pStyle w:val="TableParagraph"/>
              <w:ind w:right="323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78,000</w:t>
            </w:r>
          </w:p>
        </w:tc>
        <w:tc>
          <w:tcPr>
            <w:tcW w:w="876" w:type="dxa"/>
          </w:tcPr>
          <w:p w:rsidR="006B4740" w:rsidRPr="007C7397" w:rsidRDefault="00994802">
            <w:pPr>
              <w:pStyle w:val="TableParagraph"/>
              <w:ind w:left="-27" w:right="48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85,000</w:t>
            </w:r>
          </w:p>
        </w:tc>
      </w:tr>
      <w:tr w:rsidR="006B4740" w:rsidRPr="007C7397">
        <w:trPr>
          <w:trHeight w:val="208"/>
        </w:trPr>
        <w:tc>
          <w:tcPr>
            <w:tcW w:w="3626" w:type="dxa"/>
          </w:tcPr>
          <w:p w:rsidR="006B4740" w:rsidRPr="007C7397" w:rsidRDefault="00994802">
            <w:pPr>
              <w:pStyle w:val="TableParagraph"/>
              <w:ind w:left="67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0"/>
              </w:rPr>
              <w:t>Long-term</w:t>
            </w:r>
            <w:r w:rsidRPr="007C7397">
              <w:rPr>
                <w:rFonts w:asciiTheme="majorHAnsi" w:hAnsiTheme="majorHAnsi" w:cstheme="minorHAnsi"/>
                <w:spacing w:val="4"/>
                <w:w w:val="120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0"/>
              </w:rPr>
              <w:t>debt</w:t>
            </w:r>
          </w:p>
        </w:tc>
        <w:tc>
          <w:tcPr>
            <w:tcW w:w="1431" w:type="dxa"/>
          </w:tcPr>
          <w:p w:rsidR="006B4740" w:rsidRPr="007C7397" w:rsidRDefault="00994802">
            <w:pPr>
              <w:pStyle w:val="TableParagraph"/>
              <w:ind w:right="323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75,000</w:t>
            </w:r>
          </w:p>
        </w:tc>
        <w:tc>
          <w:tcPr>
            <w:tcW w:w="876" w:type="dxa"/>
          </w:tcPr>
          <w:p w:rsidR="006B4740" w:rsidRPr="007C7397" w:rsidRDefault="00994802">
            <w:pPr>
              <w:pStyle w:val="TableParagraph"/>
              <w:ind w:left="-27" w:right="48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30,000</w:t>
            </w:r>
          </w:p>
        </w:tc>
      </w:tr>
      <w:tr w:rsidR="006B4740" w:rsidRPr="007C7397">
        <w:trPr>
          <w:trHeight w:val="208"/>
        </w:trPr>
        <w:tc>
          <w:tcPr>
            <w:tcW w:w="3626" w:type="dxa"/>
          </w:tcPr>
          <w:p w:rsidR="006B4740" w:rsidRPr="007C7397" w:rsidRDefault="00994802">
            <w:pPr>
              <w:pStyle w:val="TableParagraph"/>
              <w:ind w:left="67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spacing w:val="-1"/>
                <w:w w:val="120"/>
              </w:rPr>
              <w:t>Common</w:t>
            </w:r>
            <w:r w:rsidRPr="007C7397">
              <w:rPr>
                <w:rFonts w:asciiTheme="majorHAnsi" w:hAnsiTheme="majorHAnsi" w:cstheme="minorHAnsi"/>
                <w:spacing w:val="-13"/>
                <w:w w:val="120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0"/>
              </w:rPr>
              <w:t>stock*</w:t>
            </w:r>
          </w:p>
        </w:tc>
        <w:tc>
          <w:tcPr>
            <w:tcW w:w="1431" w:type="dxa"/>
          </w:tcPr>
          <w:p w:rsidR="006B4740" w:rsidRPr="007C7397" w:rsidRDefault="00994802">
            <w:pPr>
              <w:pStyle w:val="TableParagraph"/>
              <w:ind w:right="323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300,000</w:t>
            </w:r>
          </w:p>
        </w:tc>
        <w:tc>
          <w:tcPr>
            <w:tcW w:w="876" w:type="dxa"/>
          </w:tcPr>
          <w:p w:rsidR="006B4740" w:rsidRPr="007C7397" w:rsidRDefault="00994802">
            <w:pPr>
              <w:pStyle w:val="TableParagraph"/>
              <w:ind w:left="-27" w:right="50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300,000</w:t>
            </w:r>
          </w:p>
        </w:tc>
      </w:tr>
      <w:tr w:rsidR="006B4740" w:rsidRPr="007C7397">
        <w:trPr>
          <w:trHeight w:val="523"/>
        </w:trPr>
        <w:tc>
          <w:tcPr>
            <w:tcW w:w="3626" w:type="dxa"/>
          </w:tcPr>
          <w:p w:rsidR="006B4740" w:rsidRPr="007C7397" w:rsidRDefault="00994802">
            <w:pPr>
              <w:pStyle w:val="TableParagraph"/>
              <w:spacing w:line="208" w:lineRule="exact"/>
              <w:ind w:left="67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Retained</w:t>
            </w:r>
            <w:r w:rsidRPr="007C7397">
              <w:rPr>
                <w:rFonts w:asciiTheme="majorHAnsi" w:hAnsiTheme="majorHAnsi" w:cstheme="minorHAnsi"/>
                <w:spacing w:val="2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earnings</w:t>
            </w:r>
          </w:p>
          <w:p w:rsidR="006B4740" w:rsidRPr="007C7397" w:rsidRDefault="00994802">
            <w:pPr>
              <w:pStyle w:val="TableParagraph"/>
              <w:spacing w:before="1" w:line="240" w:lineRule="auto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*(P30</w:t>
            </w:r>
            <w:r w:rsidRPr="007C7397">
              <w:rPr>
                <w:rFonts w:asciiTheme="majorHAnsi" w:hAnsiTheme="majorHAnsi" w:cstheme="minorHAnsi"/>
                <w:spacing w:val="-3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par</w:t>
            </w:r>
            <w:r w:rsidRPr="007C7397">
              <w:rPr>
                <w:rFonts w:asciiTheme="majorHAnsi" w:hAnsiTheme="majorHAnsi" w:cstheme="minorHAnsi"/>
                <w:spacing w:val="-2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value)</w:t>
            </w:r>
          </w:p>
        </w:tc>
        <w:tc>
          <w:tcPr>
            <w:tcW w:w="1431" w:type="dxa"/>
          </w:tcPr>
          <w:p w:rsidR="006B4740" w:rsidRPr="007C7397" w:rsidRDefault="00994802">
            <w:pPr>
              <w:pStyle w:val="TableParagraph"/>
              <w:spacing w:line="208" w:lineRule="exact"/>
              <w:ind w:right="323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32,000</w:t>
            </w:r>
          </w:p>
        </w:tc>
        <w:tc>
          <w:tcPr>
            <w:tcW w:w="876" w:type="dxa"/>
          </w:tcPr>
          <w:p w:rsidR="006B4740" w:rsidRPr="007C7397" w:rsidRDefault="00994802">
            <w:pPr>
              <w:pStyle w:val="TableParagraph"/>
              <w:spacing w:line="208" w:lineRule="exact"/>
              <w:ind w:left="-27" w:right="48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20,000</w:t>
            </w:r>
          </w:p>
        </w:tc>
      </w:tr>
      <w:tr w:rsidR="006B4740" w:rsidRPr="007C7397">
        <w:trPr>
          <w:trHeight w:val="313"/>
        </w:trPr>
        <w:tc>
          <w:tcPr>
            <w:tcW w:w="3626" w:type="dxa"/>
          </w:tcPr>
          <w:p w:rsidR="006B4740" w:rsidRPr="007C7397" w:rsidRDefault="00994802">
            <w:pPr>
              <w:pStyle w:val="TableParagraph"/>
              <w:spacing w:before="104" w:line="190" w:lineRule="exact"/>
              <w:ind w:left="67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0"/>
              </w:rPr>
              <w:t>2016</w:t>
            </w:r>
            <w:r w:rsidRPr="007C7397">
              <w:rPr>
                <w:rFonts w:asciiTheme="majorHAnsi" w:hAnsiTheme="majorHAnsi" w:cstheme="minorHAnsi"/>
                <w:spacing w:val="-4"/>
                <w:w w:val="120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0"/>
              </w:rPr>
              <w:t>Operation</w:t>
            </w:r>
          </w:p>
        </w:tc>
        <w:tc>
          <w:tcPr>
            <w:tcW w:w="1431" w:type="dxa"/>
          </w:tcPr>
          <w:p w:rsidR="006B4740" w:rsidRPr="007C7397" w:rsidRDefault="006B4740">
            <w:pPr>
              <w:pStyle w:val="TableParagraph"/>
              <w:spacing w:line="240" w:lineRule="auto"/>
              <w:rPr>
                <w:rFonts w:asciiTheme="majorHAnsi" w:hAnsiTheme="majorHAnsi" w:cstheme="minorHAnsi"/>
              </w:rPr>
            </w:pPr>
          </w:p>
        </w:tc>
        <w:tc>
          <w:tcPr>
            <w:tcW w:w="876" w:type="dxa"/>
          </w:tcPr>
          <w:p w:rsidR="006B4740" w:rsidRPr="007C7397" w:rsidRDefault="006B4740">
            <w:pPr>
              <w:pStyle w:val="TableParagraph"/>
              <w:spacing w:line="240" w:lineRule="auto"/>
              <w:rPr>
                <w:rFonts w:asciiTheme="majorHAnsi" w:hAnsiTheme="majorHAnsi" w:cstheme="minorHAnsi"/>
              </w:rPr>
            </w:pPr>
          </w:p>
        </w:tc>
      </w:tr>
      <w:tr w:rsidR="006B4740" w:rsidRPr="007C7397">
        <w:trPr>
          <w:trHeight w:val="208"/>
        </w:trPr>
        <w:tc>
          <w:tcPr>
            <w:tcW w:w="3626" w:type="dxa"/>
          </w:tcPr>
          <w:p w:rsidR="006B4740" w:rsidRPr="007C7397" w:rsidRDefault="00994802">
            <w:pPr>
              <w:pStyle w:val="TableParagraph"/>
              <w:spacing w:line="190" w:lineRule="exact"/>
              <w:ind w:left="67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Sales</w:t>
            </w:r>
            <w:r w:rsidRPr="007C7397">
              <w:rPr>
                <w:rFonts w:asciiTheme="majorHAnsi" w:hAnsiTheme="majorHAnsi" w:cstheme="minorHAnsi"/>
                <w:spacing w:val="-8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on</w:t>
            </w:r>
            <w:r w:rsidRPr="007C7397">
              <w:rPr>
                <w:rFonts w:asciiTheme="majorHAnsi" w:hAnsiTheme="majorHAnsi" w:cstheme="minorHAnsi"/>
                <w:spacing w:val="-7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credit</w:t>
            </w:r>
          </w:p>
        </w:tc>
        <w:tc>
          <w:tcPr>
            <w:tcW w:w="2307" w:type="dxa"/>
            <w:gridSpan w:val="2"/>
          </w:tcPr>
          <w:p w:rsidR="006B4740" w:rsidRPr="007C7397" w:rsidRDefault="00994802">
            <w:pPr>
              <w:pStyle w:val="TableParagraph"/>
              <w:spacing w:line="190" w:lineRule="exact"/>
              <w:ind w:left="604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P350,000</w:t>
            </w:r>
          </w:p>
        </w:tc>
      </w:tr>
      <w:tr w:rsidR="006B4740" w:rsidRPr="007C7397">
        <w:trPr>
          <w:trHeight w:val="208"/>
        </w:trPr>
        <w:tc>
          <w:tcPr>
            <w:tcW w:w="3626" w:type="dxa"/>
          </w:tcPr>
          <w:p w:rsidR="006B4740" w:rsidRPr="007C7397" w:rsidRDefault="00994802">
            <w:pPr>
              <w:pStyle w:val="TableParagraph"/>
              <w:ind w:left="67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0"/>
              </w:rPr>
              <w:t>Cost</w:t>
            </w:r>
            <w:r w:rsidRPr="007C7397">
              <w:rPr>
                <w:rFonts w:asciiTheme="majorHAnsi" w:hAnsiTheme="majorHAnsi" w:cstheme="minorHAnsi"/>
                <w:spacing w:val="-6"/>
                <w:w w:val="120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0"/>
              </w:rPr>
              <w:t>of</w:t>
            </w:r>
            <w:r w:rsidRPr="007C7397">
              <w:rPr>
                <w:rFonts w:asciiTheme="majorHAnsi" w:hAnsiTheme="majorHAnsi" w:cstheme="minorHAnsi"/>
                <w:spacing w:val="-6"/>
                <w:w w:val="120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0"/>
              </w:rPr>
              <w:t>goods</w:t>
            </w:r>
            <w:r w:rsidRPr="007C7397">
              <w:rPr>
                <w:rFonts w:asciiTheme="majorHAnsi" w:hAnsiTheme="majorHAnsi" w:cstheme="minorHAnsi"/>
                <w:spacing w:val="-5"/>
                <w:w w:val="120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0"/>
              </w:rPr>
              <w:t>sold</w:t>
            </w:r>
          </w:p>
        </w:tc>
        <w:tc>
          <w:tcPr>
            <w:tcW w:w="2307" w:type="dxa"/>
            <w:gridSpan w:val="2"/>
          </w:tcPr>
          <w:p w:rsidR="006B4740" w:rsidRPr="007C7397" w:rsidRDefault="00994802">
            <w:pPr>
              <w:pStyle w:val="TableParagraph"/>
              <w:ind w:left="711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160,000</w:t>
            </w:r>
          </w:p>
        </w:tc>
      </w:tr>
      <w:tr w:rsidR="006B4740" w:rsidRPr="007C7397">
        <w:trPr>
          <w:trHeight w:val="208"/>
        </w:trPr>
        <w:tc>
          <w:tcPr>
            <w:tcW w:w="3626" w:type="dxa"/>
          </w:tcPr>
          <w:p w:rsidR="006B4740" w:rsidRPr="007C7397" w:rsidRDefault="00994802">
            <w:pPr>
              <w:pStyle w:val="TableParagraph"/>
              <w:ind w:left="67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Interest</w:t>
            </w:r>
            <w:r w:rsidRPr="007C7397">
              <w:rPr>
                <w:rFonts w:asciiTheme="majorHAnsi" w:hAnsiTheme="majorHAnsi" w:cstheme="minorHAnsi"/>
                <w:spacing w:val="-11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expense</w:t>
            </w:r>
          </w:p>
        </w:tc>
        <w:tc>
          <w:tcPr>
            <w:tcW w:w="2307" w:type="dxa"/>
            <w:gridSpan w:val="2"/>
          </w:tcPr>
          <w:p w:rsidR="006B4740" w:rsidRPr="007C7397" w:rsidRDefault="00994802">
            <w:pPr>
              <w:pStyle w:val="TableParagraph"/>
              <w:ind w:left="803" w:right="712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3,000</w:t>
            </w:r>
          </w:p>
        </w:tc>
      </w:tr>
      <w:tr w:rsidR="006B4740" w:rsidRPr="007C7397">
        <w:trPr>
          <w:trHeight w:val="208"/>
        </w:trPr>
        <w:tc>
          <w:tcPr>
            <w:tcW w:w="3626" w:type="dxa"/>
          </w:tcPr>
          <w:p w:rsidR="006B4740" w:rsidRPr="007C7397" w:rsidRDefault="00994802">
            <w:pPr>
              <w:pStyle w:val="TableParagraph"/>
              <w:ind w:left="67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Income</w:t>
            </w:r>
            <w:r w:rsidRPr="007C7397">
              <w:rPr>
                <w:rFonts w:asciiTheme="majorHAnsi" w:hAnsiTheme="majorHAnsi" w:cstheme="minorHAnsi"/>
                <w:spacing w:val="-5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taxes</w:t>
            </w:r>
            <w:r w:rsidRPr="007C7397">
              <w:rPr>
                <w:rFonts w:asciiTheme="majorHAnsi" w:hAnsiTheme="majorHAnsi" w:cstheme="minorHAnsi"/>
                <w:spacing w:val="-5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(40%</w:t>
            </w:r>
            <w:r w:rsidRPr="007C7397">
              <w:rPr>
                <w:rFonts w:asciiTheme="majorHAnsi" w:hAnsiTheme="majorHAnsi" w:cstheme="minorHAnsi"/>
                <w:spacing w:val="-6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rate)</w:t>
            </w:r>
          </w:p>
        </w:tc>
        <w:tc>
          <w:tcPr>
            <w:tcW w:w="2307" w:type="dxa"/>
            <w:gridSpan w:val="2"/>
          </w:tcPr>
          <w:p w:rsidR="006B4740" w:rsidRPr="007C7397" w:rsidRDefault="00994802">
            <w:pPr>
              <w:pStyle w:val="TableParagraph"/>
              <w:ind w:left="803" w:right="826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48,000</w:t>
            </w:r>
          </w:p>
        </w:tc>
      </w:tr>
      <w:tr w:rsidR="006B4740" w:rsidRPr="007C7397">
        <w:trPr>
          <w:trHeight w:val="208"/>
        </w:trPr>
        <w:tc>
          <w:tcPr>
            <w:tcW w:w="3626" w:type="dxa"/>
          </w:tcPr>
          <w:p w:rsidR="006B4740" w:rsidRPr="007C7397" w:rsidRDefault="00994802">
            <w:pPr>
              <w:pStyle w:val="TableParagraph"/>
              <w:ind w:left="67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Dividends</w:t>
            </w:r>
            <w:r w:rsidRPr="007C7397">
              <w:rPr>
                <w:rFonts w:asciiTheme="majorHAnsi" w:hAnsiTheme="majorHAnsi" w:cstheme="minorHAnsi"/>
                <w:spacing w:val="-4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declared</w:t>
            </w:r>
            <w:r w:rsidRPr="007C7397">
              <w:rPr>
                <w:rFonts w:asciiTheme="majorHAnsi" w:hAnsiTheme="majorHAnsi" w:cstheme="minorHAnsi"/>
                <w:spacing w:val="-3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and</w:t>
            </w:r>
            <w:r w:rsidRPr="007C7397">
              <w:rPr>
                <w:rFonts w:asciiTheme="majorHAnsi" w:hAnsiTheme="majorHAnsi" w:cstheme="minorHAnsi"/>
                <w:spacing w:val="-3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paid</w:t>
            </w:r>
            <w:r w:rsidRPr="007C7397">
              <w:rPr>
                <w:rFonts w:asciiTheme="majorHAnsi" w:hAnsiTheme="majorHAnsi" w:cstheme="minorHAnsi"/>
                <w:spacing w:val="-4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in</w:t>
            </w:r>
            <w:r w:rsidRPr="007C7397">
              <w:rPr>
                <w:rFonts w:asciiTheme="majorHAnsi" w:hAnsiTheme="majorHAnsi" w:cstheme="minorHAnsi"/>
                <w:spacing w:val="-3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2016</w:t>
            </w:r>
          </w:p>
        </w:tc>
        <w:tc>
          <w:tcPr>
            <w:tcW w:w="2307" w:type="dxa"/>
            <w:gridSpan w:val="2"/>
          </w:tcPr>
          <w:p w:rsidR="006B4740" w:rsidRPr="007C7397" w:rsidRDefault="00994802">
            <w:pPr>
              <w:pStyle w:val="TableParagraph"/>
              <w:ind w:left="803" w:right="826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60,000</w:t>
            </w:r>
          </w:p>
        </w:tc>
      </w:tr>
      <w:tr w:rsidR="006B4740" w:rsidRPr="007C7397">
        <w:trPr>
          <w:trHeight w:val="209"/>
        </w:trPr>
        <w:tc>
          <w:tcPr>
            <w:tcW w:w="3626" w:type="dxa"/>
          </w:tcPr>
          <w:p w:rsidR="006B4740" w:rsidRPr="007C7397" w:rsidRDefault="00994802">
            <w:pPr>
              <w:pStyle w:val="TableParagraph"/>
              <w:spacing w:line="190" w:lineRule="exact"/>
              <w:ind w:left="67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Administrative</w:t>
            </w:r>
            <w:r w:rsidRPr="007C7397">
              <w:rPr>
                <w:rFonts w:asciiTheme="majorHAnsi" w:hAnsiTheme="majorHAnsi" w:cstheme="minorHAnsi"/>
                <w:spacing w:val="-15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expense</w:t>
            </w:r>
          </w:p>
        </w:tc>
        <w:tc>
          <w:tcPr>
            <w:tcW w:w="2307" w:type="dxa"/>
            <w:gridSpan w:val="2"/>
          </w:tcPr>
          <w:p w:rsidR="006B4740" w:rsidRPr="007C7397" w:rsidRDefault="00994802">
            <w:pPr>
              <w:pStyle w:val="TableParagraph"/>
              <w:spacing w:line="190" w:lineRule="exact"/>
              <w:ind w:left="803" w:right="826"/>
              <w:jc w:val="center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67,000</w:t>
            </w:r>
          </w:p>
        </w:tc>
      </w:tr>
    </w:tbl>
    <w:p w:rsidR="006B4740" w:rsidRPr="007C7397" w:rsidRDefault="006B4740">
      <w:pPr>
        <w:pStyle w:val="BodyText"/>
        <w:spacing w:before="7"/>
        <w:ind w:left="0"/>
        <w:rPr>
          <w:rFonts w:asciiTheme="majorHAnsi" w:hAnsiTheme="majorHAnsi" w:cstheme="minorHAnsi"/>
          <w:sz w:val="28"/>
        </w:rPr>
      </w:pPr>
    </w:p>
    <w:p w:rsidR="006B4740" w:rsidRPr="007C7397" w:rsidRDefault="00994802" w:rsidP="007149CD">
      <w:pPr>
        <w:pStyle w:val="BodyText"/>
        <w:tabs>
          <w:tab w:val="left" w:pos="5397"/>
        </w:tabs>
        <w:spacing w:line="316" w:lineRule="auto"/>
        <w:ind w:right="4794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25"/>
          <w:sz w:val="22"/>
        </w:rPr>
        <w:t>Current Assets</w:t>
      </w:r>
      <w:r w:rsidRPr="007C7397">
        <w:rPr>
          <w:rFonts w:asciiTheme="majorHAnsi" w:hAnsiTheme="majorHAnsi" w:cstheme="minorHAnsi"/>
          <w:spacing w:val="1"/>
          <w:w w:val="125"/>
          <w:sz w:val="22"/>
        </w:rPr>
        <w:t xml:space="preserve"> </w:t>
      </w:r>
      <w:r w:rsidR="007149CD" w:rsidRPr="007C7397">
        <w:rPr>
          <w:rFonts w:asciiTheme="majorHAnsi" w:hAnsiTheme="majorHAnsi" w:cstheme="minorHAnsi"/>
          <w:spacing w:val="1"/>
          <w:w w:val="125"/>
          <w:sz w:val="22"/>
        </w:rPr>
        <w:t xml:space="preserve">                                    </w:t>
      </w:r>
      <w:r w:rsidRPr="007C7397">
        <w:rPr>
          <w:rFonts w:asciiTheme="majorHAnsi" w:hAnsiTheme="majorHAnsi" w:cstheme="minorHAnsi"/>
          <w:w w:val="125"/>
          <w:sz w:val="22"/>
        </w:rPr>
        <w:t>12/31/16</w:t>
      </w:r>
      <w:r w:rsidRPr="007C7397">
        <w:rPr>
          <w:rFonts w:asciiTheme="majorHAnsi" w:hAnsiTheme="majorHAnsi" w:cstheme="minorHAnsi"/>
          <w:w w:val="125"/>
          <w:sz w:val="22"/>
        </w:rPr>
        <w:tab/>
        <w:t>12/31/15</w:t>
      </w:r>
    </w:p>
    <w:tbl>
      <w:tblPr>
        <w:tblW w:w="0" w:type="auto"/>
        <w:tblInd w:w="43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99"/>
        <w:gridCol w:w="1959"/>
        <w:gridCol w:w="914"/>
      </w:tblGrid>
      <w:tr w:rsidR="006B4740" w:rsidRPr="007C7397">
        <w:trPr>
          <w:trHeight w:val="209"/>
        </w:trPr>
        <w:tc>
          <w:tcPr>
            <w:tcW w:w="2899" w:type="dxa"/>
          </w:tcPr>
          <w:p w:rsidR="006B4740" w:rsidRPr="007C7397" w:rsidRDefault="00994802">
            <w:pPr>
              <w:pStyle w:val="TableParagraph"/>
              <w:spacing w:line="190" w:lineRule="exact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Cash</w:t>
            </w:r>
          </w:p>
        </w:tc>
        <w:tc>
          <w:tcPr>
            <w:tcW w:w="1959" w:type="dxa"/>
          </w:tcPr>
          <w:p w:rsidR="006B4740" w:rsidRPr="007C7397" w:rsidRDefault="00994802">
            <w:pPr>
              <w:pStyle w:val="TableParagraph"/>
              <w:spacing w:line="190" w:lineRule="exact"/>
              <w:ind w:right="124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P</w:t>
            </w:r>
            <w:r w:rsidRPr="007C7397">
              <w:rPr>
                <w:rFonts w:asciiTheme="majorHAnsi" w:hAnsiTheme="majorHAnsi" w:cstheme="minorHAnsi"/>
                <w:spacing w:val="-2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w w:val="125"/>
              </w:rPr>
              <w:t>20,000</w:t>
            </w:r>
          </w:p>
        </w:tc>
        <w:tc>
          <w:tcPr>
            <w:tcW w:w="914" w:type="dxa"/>
          </w:tcPr>
          <w:p w:rsidR="006B4740" w:rsidRPr="007C7397" w:rsidRDefault="00994802">
            <w:pPr>
              <w:pStyle w:val="TableParagraph"/>
              <w:spacing w:line="190" w:lineRule="exact"/>
              <w:ind w:right="48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P10,000</w:t>
            </w:r>
          </w:p>
        </w:tc>
      </w:tr>
      <w:tr w:rsidR="006B4740" w:rsidRPr="007C7397">
        <w:trPr>
          <w:trHeight w:val="208"/>
        </w:trPr>
        <w:tc>
          <w:tcPr>
            <w:tcW w:w="2899" w:type="dxa"/>
          </w:tcPr>
          <w:p w:rsidR="006B4740" w:rsidRPr="007C7397" w:rsidRDefault="00994802">
            <w:pPr>
              <w:pStyle w:val="TableParagraph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spacing w:val="-1"/>
                <w:w w:val="125"/>
              </w:rPr>
              <w:t>Accounts</w:t>
            </w:r>
            <w:r w:rsidRPr="007C7397">
              <w:rPr>
                <w:rFonts w:asciiTheme="majorHAnsi" w:hAnsiTheme="majorHAnsi" w:cstheme="minorHAnsi"/>
                <w:spacing w:val="-14"/>
                <w:w w:val="125"/>
              </w:rPr>
              <w:t xml:space="preserve"> </w:t>
            </w:r>
            <w:r w:rsidRPr="007C7397">
              <w:rPr>
                <w:rFonts w:asciiTheme="majorHAnsi" w:hAnsiTheme="majorHAnsi" w:cstheme="minorHAnsi"/>
                <w:spacing w:val="-1"/>
                <w:w w:val="125"/>
              </w:rPr>
              <w:t>receivable</w:t>
            </w:r>
          </w:p>
        </w:tc>
        <w:tc>
          <w:tcPr>
            <w:tcW w:w="1959" w:type="dxa"/>
          </w:tcPr>
          <w:p w:rsidR="006B4740" w:rsidRPr="007C7397" w:rsidRDefault="00994802">
            <w:pPr>
              <w:pStyle w:val="TableParagraph"/>
              <w:ind w:right="124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100,00</w:t>
            </w:r>
          </w:p>
        </w:tc>
        <w:tc>
          <w:tcPr>
            <w:tcW w:w="914" w:type="dxa"/>
          </w:tcPr>
          <w:p w:rsidR="006B4740" w:rsidRPr="007C7397" w:rsidRDefault="00994802">
            <w:pPr>
              <w:pStyle w:val="TableParagraph"/>
              <w:ind w:right="48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70,000</w:t>
            </w:r>
          </w:p>
        </w:tc>
      </w:tr>
      <w:tr w:rsidR="006B4740" w:rsidRPr="007C7397">
        <w:trPr>
          <w:trHeight w:val="209"/>
        </w:trPr>
        <w:tc>
          <w:tcPr>
            <w:tcW w:w="2899" w:type="dxa"/>
          </w:tcPr>
          <w:p w:rsidR="006B4740" w:rsidRPr="007C7397" w:rsidRDefault="00994802">
            <w:pPr>
              <w:pStyle w:val="TableParagraph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25"/>
              </w:rPr>
              <w:t>Inventory</w:t>
            </w:r>
          </w:p>
        </w:tc>
        <w:tc>
          <w:tcPr>
            <w:tcW w:w="1959" w:type="dxa"/>
          </w:tcPr>
          <w:p w:rsidR="006B4740" w:rsidRPr="007C7397" w:rsidRDefault="00994802">
            <w:pPr>
              <w:pStyle w:val="TableParagraph"/>
              <w:ind w:right="124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70,000</w:t>
            </w:r>
          </w:p>
        </w:tc>
        <w:tc>
          <w:tcPr>
            <w:tcW w:w="914" w:type="dxa"/>
          </w:tcPr>
          <w:p w:rsidR="006B4740" w:rsidRPr="007C7397" w:rsidRDefault="00994802">
            <w:pPr>
              <w:pStyle w:val="TableParagraph"/>
              <w:ind w:right="48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80,000</w:t>
            </w:r>
          </w:p>
        </w:tc>
      </w:tr>
      <w:tr w:rsidR="006B4740" w:rsidRPr="007C7397">
        <w:trPr>
          <w:trHeight w:val="209"/>
        </w:trPr>
        <w:tc>
          <w:tcPr>
            <w:tcW w:w="2899" w:type="dxa"/>
          </w:tcPr>
          <w:p w:rsidR="006B4740" w:rsidRPr="007C7397" w:rsidRDefault="00994802">
            <w:pPr>
              <w:pStyle w:val="TableParagraph"/>
              <w:spacing w:line="190" w:lineRule="exact"/>
              <w:ind w:left="50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15"/>
              </w:rPr>
              <w:t>Other</w:t>
            </w:r>
          </w:p>
        </w:tc>
        <w:tc>
          <w:tcPr>
            <w:tcW w:w="1959" w:type="dxa"/>
          </w:tcPr>
          <w:p w:rsidR="006B4740" w:rsidRPr="007C7397" w:rsidRDefault="00994802">
            <w:pPr>
              <w:pStyle w:val="TableParagraph"/>
              <w:spacing w:line="190" w:lineRule="exact"/>
              <w:ind w:right="124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20,000</w:t>
            </w:r>
          </w:p>
        </w:tc>
        <w:tc>
          <w:tcPr>
            <w:tcW w:w="914" w:type="dxa"/>
          </w:tcPr>
          <w:p w:rsidR="006B4740" w:rsidRPr="007C7397" w:rsidRDefault="00994802">
            <w:pPr>
              <w:pStyle w:val="TableParagraph"/>
              <w:spacing w:line="190" w:lineRule="exact"/>
              <w:ind w:right="48"/>
              <w:jc w:val="right"/>
              <w:rPr>
                <w:rFonts w:asciiTheme="majorHAnsi" w:hAnsiTheme="majorHAnsi" w:cstheme="minorHAnsi"/>
              </w:rPr>
            </w:pPr>
            <w:r w:rsidRPr="007C7397">
              <w:rPr>
                <w:rFonts w:asciiTheme="majorHAnsi" w:hAnsiTheme="majorHAnsi" w:cstheme="minorHAnsi"/>
                <w:w w:val="130"/>
              </w:rPr>
              <w:t>20,000</w:t>
            </w:r>
          </w:p>
        </w:tc>
      </w:tr>
    </w:tbl>
    <w:p w:rsidR="007149CD" w:rsidRPr="007C7397" w:rsidRDefault="00994802">
      <w:pPr>
        <w:pStyle w:val="ListParagraph"/>
        <w:numPr>
          <w:ilvl w:val="0"/>
          <w:numId w:val="3"/>
        </w:numPr>
        <w:tabs>
          <w:tab w:val="left" w:pos="462"/>
          <w:tab w:val="left" w:pos="2981"/>
        </w:tabs>
        <w:spacing w:line="240" w:lineRule="auto"/>
        <w:ind w:right="5054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McKeon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Company's</w:t>
      </w:r>
      <w:r w:rsidRPr="007C7397">
        <w:rPr>
          <w:rFonts w:asciiTheme="majorHAnsi" w:hAnsiTheme="majorHAnsi" w:cstheme="minorHAnsi"/>
          <w:spacing w:val="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debt-to-total-asset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ratio</w:t>
      </w:r>
      <w:r w:rsidRPr="007C7397">
        <w:rPr>
          <w:rFonts w:asciiTheme="majorHAnsi" w:hAnsiTheme="majorHAnsi" w:cstheme="minorHAnsi"/>
          <w:spacing w:val="11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at</w:t>
      </w:r>
      <w:r w:rsidRPr="007C7397">
        <w:rPr>
          <w:rFonts w:asciiTheme="majorHAnsi" w:hAnsiTheme="majorHAnsi" w:cstheme="minorHAnsi"/>
          <w:spacing w:val="1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12/31/16</w:t>
      </w:r>
      <w:r w:rsidRPr="007C7397">
        <w:rPr>
          <w:rFonts w:asciiTheme="majorHAnsi" w:hAnsiTheme="majorHAnsi" w:cstheme="minorHAnsi"/>
          <w:spacing w:val="1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is</w:t>
      </w:r>
    </w:p>
    <w:p w:rsidR="006B4740" w:rsidRPr="007C7397" w:rsidRDefault="00994802" w:rsidP="007149CD">
      <w:pPr>
        <w:pStyle w:val="ListParagraph"/>
        <w:tabs>
          <w:tab w:val="left" w:pos="462"/>
          <w:tab w:val="left" w:pos="2981"/>
        </w:tabs>
        <w:spacing w:line="240" w:lineRule="auto"/>
        <w:ind w:left="462" w:right="5054" w:firstLine="0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spacing w:val="-59"/>
          <w:w w:val="125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 xml:space="preserve">a.  </w:t>
      </w:r>
      <w:r w:rsidRPr="007C7397">
        <w:rPr>
          <w:rFonts w:asciiTheme="majorHAnsi" w:hAnsiTheme="majorHAnsi" w:cstheme="minorHAnsi"/>
          <w:spacing w:val="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0.352</w:t>
      </w:r>
      <w:r w:rsidRPr="007C7397">
        <w:rPr>
          <w:rFonts w:asciiTheme="majorHAnsi" w:hAnsiTheme="majorHAnsi" w:cstheme="minorHAnsi"/>
          <w:w w:val="130"/>
        </w:rPr>
        <w:tab/>
        <w:t>c.</w:t>
      </w:r>
      <w:r w:rsidRPr="007C7397">
        <w:rPr>
          <w:rFonts w:asciiTheme="majorHAnsi" w:hAnsiTheme="majorHAnsi" w:cstheme="minorHAnsi"/>
          <w:spacing w:val="51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0.264</w:t>
      </w:r>
    </w:p>
    <w:p w:rsidR="006B4740" w:rsidRPr="007C7397" w:rsidRDefault="00994802">
      <w:pPr>
        <w:pStyle w:val="BodyText"/>
        <w:tabs>
          <w:tab w:val="left" w:pos="2981"/>
        </w:tabs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5"/>
          <w:sz w:val="22"/>
        </w:rPr>
        <w:t xml:space="preserve">b. </w:t>
      </w:r>
      <w:r w:rsidRPr="007C7397">
        <w:rPr>
          <w:rFonts w:asciiTheme="majorHAnsi" w:hAnsiTheme="majorHAnsi" w:cstheme="minorHAnsi"/>
          <w:spacing w:val="32"/>
          <w:w w:val="135"/>
          <w:sz w:val="22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5"/>
          <w:sz w:val="22"/>
        </w:rPr>
        <w:t>0.315</w:t>
      </w:r>
      <w:r w:rsidRPr="007C7397">
        <w:rPr>
          <w:rFonts w:asciiTheme="majorHAnsi" w:hAnsiTheme="majorHAnsi" w:cstheme="minorHAnsi"/>
          <w:color w:val="FF0000"/>
          <w:w w:val="135"/>
          <w:sz w:val="22"/>
        </w:rPr>
        <w:tab/>
      </w:r>
      <w:r w:rsidRPr="007C7397">
        <w:rPr>
          <w:rFonts w:asciiTheme="majorHAnsi" w:hAnsiTheme="majorHAnsi" w:cstheme="minorHAnsi"/>
          <w:w w:val="135"/>
          <w:sz w:val="22"/>
        </w:rPr>
        <w:t>d.</w:t>
      </w:r>
      <w:r w:rsidRPr="007C7397">
        <w:rPr>
          <w:rFonts w:asciiTheme="majorHAnsi" w:hAnsiTheme="majorHAnsi" w:cstheme="minorHAnsi"/>
          <w:spacing w:val="13"/>
          <w:w w:val="135"/>
          <w:sz w:val="22"/>
        </w:rPr>
        <w:t xml:space="preserve"> </w:t>
      </w:r>
      <w:r w:rsidRPr="007C7397">
        <w:rPr>
          <w:rFonts w:asciiTheme="majorHAnsi" w:hAnsiTheme="majorHAnsi" w:cstheme="minorHAnsi"/>
          <w:w w:val="135"/>
          <w:sz w:val="22"/>
        </w:rPr>
        <w:t>0.237</w:t>
      </w:r>
    </w:p>
    <w:p w:rsidR="006B4740" w:rsidRPr="007C7397" w:rsidRDefault="006B4740">
      <w:pPr>
        <w:pStyle w:val="BodyText"/>
        <w:spacing w:before="10"/>
        <w:ind w:left="0"/>
        <w:rPr>
          <w:rFonts w:asciiTheme="majorHAnsi" w:hAnsiTheme="majorHAnsi" w:cstheme="minorHAnsi"/>
          <w:sz w:val="20"/>
        </w:rPr>
      </w:pPr>
    </w:p>
    <w:p w:rsidR="007149CD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before="1" w:line="240" w:lineRule="auto"/>
        <w:ind w:right="4630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The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2016</w:t>
      </w:r>
      <w:r w:rsidRPr="007C7397">
        <w:rPr>
          <w:rFonts w:asciiTheme="majorHAnsi" w:hAnsiTheme="majorHAnsi" w:cstheme="minorHAnsi"/>
          <w:spacing w:val="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accounts</w:t>
      </w:r>
      <w:r w:rsidRPr="007C7397">
        <w:rPr>
          <w:rFonts w:asciiTheme="majorHAnsi" w:hAnsiTheme="majorHAnsi" w:cstheme="minorHAnsi"/>
          <w:spacing w:val="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receivable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turnover</w:t>
      </w:r>
      <w:r w:rsidRPr="007C7397">
        <w:rPr>
          <w:rFonts w:asciiTheme="majorHAnsi" w:hAnsiTheme="majorHAnsi" w:cstheme="minorHAnsi"/>
          <w:spacing w:val="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for</w:t>
      </w:r>
      <w:r w:rsidRPr="007C7397">
        <w:rPr>
          <w:rFonts w:asciiTheme="majorHAnsi" w:hAnsiTheme="majorHAnsi" w:cstheme="minorHAnsi"/>
          <w:spacing w:val="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McKeon</w:t>
      </w:r>
      <w:r w:rsidRPr="007C7397">
        <w:rPr>
          <w:rFonts w:asciiTheme="majorHAnsi" w:hAnsiTheme="majorHAnsi" w:cstheme="minorHAnsi"/>
          <w:spacing w:val="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company</w:t>
      </w:r>
      <w:r w:rsidRPr="007C7397">
        <w:rPr>
          <w:rFonts w:asciiTheme="majorHAnsi" w:hAnsiTheme="majorHAnsi" w:cstheme="minorHAnsi"/>
          <w:spacing w:val="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is</w:t>
      </w:r>
    </w:p>
    <w:p w:rsidR="006B4740" w:rsidRPr="007C7397" w:rsidRDefault="00994802" w:rsidP="007149CD">
      <w:pPr>
        <w:pStyle w:val="ListParagraph"/>
        <w:tabs>
          <w:tab w:val="left" w:pos="462"/>
        </w:tabs>
        <w:spacing w:before="1" w:line="240" w:lineRule="auto"/>
        <w:ind w:left="462" w:right="4630" w:firstLine="0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spacing w:val="-59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a.</w:t>
      </w:r>
      <w:r w:rsidRPr="007C7397">
        <w:rPr>
          <w:rFonts w:asciiTheme="majorHAnsi" w:hAnsiTheme="majorHAnsi" w:cstheme="minorHAnsi"/>
          <w:spacing w:val="6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1.882</w:t>
      </w:r>
    </w:p>
    <w:p w:rsidR="006B4740" w:rsidRPr="007C7397" w:rsidRDefault="00994802">
      <w:pPr>
        <w:pStyle w:val="BodyTex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5"/>
          <w:sz w:val="22"/>
        </w:rPr>
        <w:t xml:space="preserve">b. </w:t>
      </w:r>
      <w:r w:rsidRPr="007C7397">
        <w:rPr>
          <w:rFonts w:asciiTheme="majorHAnsi" w:hAnsiTheme="majorHAnsi" w:cstheme="minorHAnsi"/>
          <w:spacing w:val="21"/>
          <w:w w:val="135"/>
          <w:sz w:val="22"/>
        </w:rPr>
        <w:t xml:space="preserve"> </w:t>
      </w:r>
      <w:r w:rsidRPr="007C7397">
        <w:rPr>
          <w:rFonts w:asciiTheme="majorHAnsi" w:hAnsiTheme="majorHAnsi" w:cstheme="minorHAnsi"/>
          <w:w w:val="135"/>
          <w:sz w:val="22"/>
        </w:rPr>
        <w:t>3.500</w:t>
      </w:r>
    </w:p>
    <w:p w:rsidR="006B4740" w:rsidRPr="007C7397" w:rsidRDefault="00994802">
      <w:pPr>
        <w:pStyle w:val="BodyText"/>
        <w:tabs>
          <w:tab w:val="left" w:pos="821"/>
        </w:tabs>
        <w:spacing w:before="1" w:line="208" w:lineRule="exac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5"/>
          <w:sz w:val="22"/>
        </w:rPr>
        <w:t>c.</w:t>
      </w:r>
      <w:r w:rsidRPr="007C7397">
        <w:rPr>
          <w:rFonts w:asciiTheme="majorHAnsi" w:hAnsiTheme="majorHAnsi" w:cstheme="minorHAnsi"/>
          <w:w w:val="135"/>
          <w:sz w:val="22"/>
        </w:rPr>
        <w:tab/>
        <w:t>5.000</w:t>
      </w:r>
    </w:p>
    <w:p w:rsidR="006B4740" w:rsidRPr="007C7397" w:rsidRDefault="00994802">
      <w:pPr>
        <w:pStyle w:val="BodyText"/>
        <w:spacing w:line="208" w:lineRule="exac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5"/>
          <w:sz w:val="22"/>
        </w:rPr>
        <w:t xml:space="preserve">d. </w:t>
      </w:r>
      <w:r w:rsidRPr="007C7397">
        <w:rPr>
          <w:rFonts w:asciiTheme="majorHAnsi" w:hAnsiTheme="majorHAnsi" w:cstheme="minorHAnsi"/>
          <w:spacing w:val="19"/>
          <w:w w:val="135"/>
          <w:sz w:val="22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5"/>
          <w:sz w:val="22"/>
        </w:rPr>
        <w:t>4.118</w:t>
      </w:r>
    </w:p>
    <w:p w:rsidR="006B4740" w:rsidRPr="007C7397" w:rsidRDefault="006B4740">
      <w:pPr>
        <w:pStyle w:val="BodyText"/>
        <w:spacing w:before="1"/>
        <w:ind w:left="0"/>
        <w:rPr>
          <w:rFonts w:asciiTheme="majorHAnsi" w:hAnsiTheme="majorHAnsi" w:cstheme="minorHAnsi"/>
          <w:sz w:val="22"/>
        </w:rPr>
      </w:pPr>
    </w:p>
    <w:p w:rsidR="007149CD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line="240" w:lineRule="auto"/>
        <w:ind w:right="7641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0"/>
        </w:rPr>
        <w:t>McKeon's</w:t>
      </w:r>
      <w:r w:rsidRPr="007C7397">
        <w:rPr>
          <w:rFonts w:asciiTheme="majorHAnsi" w:hAnsiTheme="majorHAnsi" w:cstheme="minorHAnsi"/>
          <w:spacing w:val="31"/>
          <w:w w:val="120"/>
        </w:rPr>
        <w:t xml:space="preserve"> </w:t>
      </w:r>
      <w:r w:rsidRPr="007C7397">
        <w:rPr>
          <w:rFonts w:asciiTheme="majorHAnsi" w:hAnsiTheme="majorHAnsi" w:cstheme="minorHAnsi"/>
          <w:w w:val="120"/>
        </w:rPr>
        <w:t>inventory</w:t>
      </w:r>
      <w:r w:rsidRPr="007C7397">
        <w:rPr>
          <w:rFonts w:asciiTheme="majorHAnsi" w:hAnsiTheme="majorHAnsi" w:cstheme="minorHAnsi"/>
          <w:spacing w:val="32"/>
          <w:w w:val="120"/>
        </w:rPr>
        <w:t xml:space="preserve"> </w:t>
      </w:r>
      <w:r w:rsidRPr="007C7397">
        <w:rPr>
          <w:rFonts w:asciiTheme="majorHAnsi" w:hAnsiTheme="majorHAnsi" w:cstheme="minorHAnsi"/>
          <w:w w:val="120"/>
        </w:rPr>
        <w:t>turnover</w:t>
      </w:r>
      <w:r w:rsidRPr="007C7397">
        <w:rPr>
          <w:rFonts w:asciiTheme="majorHAnsi" w:hAnsiTheme="majorHAnsi" w:cstheme="minorHAnsi"/>
          <w:spacing w:val="31"/>
          <w:w w:val="120"/>
        </w:rPr>
        <w:t xml:space="preserve"> </w:t>
      </w:r>
      <w:r w:rsidRPr="007C7397">
        <w:rPr>
          <w:rFonts w:asciiTheme="majorHAnsi" w:hAnsiTheme="majorHAnsi" w:cstheme="minorHAnsi"/>
          <w:w w:val="120"/>
        </w:rPr>
        <w:t>is</w:t>
      </w:r>
    </w:p>
    <w:p w:rsidR="006B4740" w:rsidRPr="007C7397" w:rsidRDefault="00994802" w:rsidP="007149CD">
      <w:pPr>
        <w:pStyle w:val="ListParagraph"/>
        <w:tabs>
          <w:tab w:val="left" w:pos="462"/>
        </w:tabs>
        <w:spacing w:line="240" w:lineRule="auto"/>
        <w:ind w:left="462" w:right="7641" w:firstLine="0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spacing w:val="-57"/>
          <w:w w:val="12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a.</w:t>
      </w:r>
      <w:r w:rsidRPr="007C7397">
        <w:rPr>
          <w:rFonts w:asciiTheme="majorHAnsi" w:hAnsiTheme="majorHAnsi" w:cstheme="minorHAnsi"/>
          <w:spacing w:val="63"/>
          <w:w w:val="130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0"/>
        </w:rPr>
        <w:t>2.133</w:t>
      </w:r>
    </w:p>
    <w:p w:rsidR="006B4740" w:rsidRPr="007C7397" w:rsidRDefault="00994802">
      <w:pPr>
        <w:pStyle w:val="BodyTex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5"/>
          <w:sz w:val="22"/>
        </w:rPr>
        <w:t xml:space="preserve">b. </w:t>
      </w:r>
      <w:r w:rsidRPr="007C7397">
        <w:rPr>
          <w:rFonts w:asciiTheme="majorHAnsi" w:hAnsiTheme="majorHAnsi" w:cstheme="minorHAnsi"/>
          <w:spacing w:val="21"/>
          <w:w w:val="135"/>
          <w:sz w:val="22"/>
        </w:rPr>
        <w:t xml:space="preserve"> </w:t>
      </w:r>
      <w:r w:rsidRPr="007C7397">
        <w:rPr>
          <w:rFonts w:asciiTheme="majorHAnsi" w:hAnsiTheme="majorHAnsi" w:cstheme="minorHAnsi"/>
          <w:w w:val="135"/>
          <w:sz w:val="22"/>
        </w:rPr>
        <w:t>2.281</w:t>
      </w:r>
    </w:p>
    <w:p w:rsidR="006B4740" w:rsidRPr="007C7397" w:rsidRDefault="00994802">
      <w:pPr>
        <w:pStyle w:val="BodyText"/>
        <w:tabs>
          <w:tab w:val="left" w:pos="821"/>
        </w:tabs>
        <w:spacing w:before="2" w:line="208" w:lineRule="exac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5"/>
          <w:sz w:val="22"/>
        </w:rPr>
        <w:t>c.</w:t>
      </w:r>
      <w:r w:rsidRPr="007C7397">
        <w:rPr>
          <w:rFonts w:asciiTheme="majorHAnsi" w:hAnsiTheme="majorHAnsi" w:cstheme="minorHAnsi"/>
          <w:w w:val="135"/>
          <w:sz w:val="22"/>
        </w:rPr>
        <w:tab/>
        <w:t>1.995</w:t>
      </w:r>
    </w:p>
    <w:p w:rsidR="006B4740" w:rsidRPr="007C7397" w:rsidRDefault="00994802">
      <w:pPr>
        <w:pStyle w:val="BodyText"/>
        <w:spacing w:line="208" w:lineRule="exac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5"/>
          <w:sz w:val="22"/>
        </w:rPr>
        <w:t xml:space="preserve">d. </w:t>
      </w:r>
      <w:r w:rsidRPr="007C7397">
        <w:rPr>
          <w:rFonts w:asciiTheme="majorHAnsi" w:hAnsiTheme="majorHAnsi" w:cstheme="minorHAnsi"/>
          <w:spacing w:val="19"/>
          <w:w w:val="135"/>
          <w:sz w:val="22"/>
        </w:rPr>
        <w:t xml:space="preserve"> </w:t>
      </w:r>
      <w:r w:rsidRPr="007C7397">
        <w:rPr>
          <w:rFonts w:asciiTheme="majorHAnsi" w:hAnsiTheme="majorHAnsi" w:cstheme="minorHAnsi"/>
          <w:w w:val="135"/>
          <w:sz w:val="22"/>
        </w:rPr>
        <w:t>4.615</w:t>
      </w: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7149CD" w:rsidRPr="007C7397" w:rsidRDefault="00994802">
      <w:pPr>
        <w:pStyle w:val="ListParagraph"/>
        <w:numPr>
          <w:ilvl w:val="0"/>
          <w:numId w:val="3"/>
        </w:numPr>
        <w:tabs>
          <w:tab w:val="left" w:pos="462"/>
          <w:tab w:val="left" w:pos="2981"/>
        </w:tabs>
        <w:spacing w:line="240" w:lineRule="auto"/>
        <w:ind w:right="5743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McKeon</w:t>
      </w:r>
      <w:r w:rsidRPr="007C7397">
        <w:rPr>
          <w:rFonts w:asciiTheme="majorHAnsi" w:hAnsiTheme="majorHAnsi" w:cstheme="minorHAnsi"/>
          <w:spacing w:val="4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Company's</w:t>
      </w:r>
      <w:r w:rsidRPr="007C7397">
        <w:rPr>
          <w:rFonts w:asciiTheme="majorHAnsi" w:hAnsiTheme="majorHAnsi" w:cstheme="minorHAnsi"/>
          <w:spacing w:val="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total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asset</w:t>
      </w:r>
      <w:r w:rsidRPr="007C7397">
        <w:rPr>
          <w:rFonts w:asciiTheme="majorHAnsi" w:hAnsiTheme="majorHAnsi" w:cstheme="minorHAnsi"/>
          <w:spacing w:val="3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turnover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for</w:t>
      </w:r>
      <w:r w:rsidRPr="007C7397">
        <w:rPr>
          <w:rFonts w:asciiTheme="majorHAnsi" w:hAnsiTheme="majorHAnsi" w:cstheme="minorHAnsi"/>
          <w:spacing w:val="2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2016</w:t>
      </w:r>
      <w:r w:rsidRPr="007C7397">
        <w:rPr>
          <w:rFonts w:asciiTheme="majorHAnsi" w:hAnsiTheme="majorHAnsi" w:cstheme="minorHAnsi"/>
          <w:spacing w:val="5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is</w:t>
      </w:r>
    </w:p>
    <w:p w:rsidR="006B4740" w:rsidRPr="007C7397" w:rsidRDefault="00994802" w:rsidP="007149CD">
      <w:pPr>
        <w:pStyle w:val="ListParagraph"/>
        <w:tabs>
          <w:tab w:val="left" w:pos="462"/>
          <w:tab w:val="left" w:pos="2981"/>
        </w:tabs>
        <w:spacing w:line="240" w:lineRule="auto"/>
        <w:ind w:left="462" w:right="5743" w:firstLine="0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spacing w:val="-60"/>
          <w:w w:val="125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 xml:space="preserve">a.  </w:t>
      </w:r>
      <w:r w:rsidRPr="007C7397">
        <w:rPr>
          <w:rFonts w:asciiTheme="majorHAnsi" w:hAnsiTheme="majorHAnsi" w:cstheme="minorHAnsi"/>
          <w:spacing w:val="2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0.805</w:t>
      </w:r>
      <w:r w:rsidRPr="007C7397">
        <w:rPr>
          <w:rFonts w:asciiTheme="majorHAnsi" w:hAnsiTheme="majorHAnsi" w:cstheme="minorHAnsi"/>
          <w:w w:val="130"/>
        </w:rPr>
        <w:tab/>
        <w:t>c.</w:t>
      </w:r>
      <w:r w:rsidRPr="007C7397">
        <w:rPr>
          <w:rFonts w:asciiTheme="majorHAnsi" w:hAnsiTheme="majorHAnsi" w:cstheme="minorHAnsi"/>
          <w:spacing w:val="50"/>
          <w:w w:val="130"/>
        </w:rPr>
        <w:t xml:space="preserve"> </w:t>
      </w:r>
      <w:r w:rsidRPr="007C7397">
        <w:rPr>
          <w:rFonts w:asciiTheme="majorHAnsi" w:hAnsiTheme="majorHAnsi" w:cstheme="minorHAnsi"/>
          <w:w w:val="130"/>
        </w:rPr>
        <w:t>0.722</w:t>
      </w:r>
    </w:p>
    <w:p w:rsidR="006B4740" w:rsidRPr="007C7397" w:rsidRDefault="00994802">
      <w:pPr>
        <w:pStyle w:val="BodyText"/>
        <w:tabs>
          <w:tab w:val="left" w:pos="2981"/>
        </w:tabs>
        <w:spacing w:before="1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5"/>
          <w:sz w:val="22"/>
        </w:rPr>
        <w:t xml:space="preserve">b. </w:t>
      </w:r>
      <w:r w:rsidRPr="007C7397">
        <w:rPr>
          <w:rFonts w:asciiTheme="majorHAnsi" w:hAnsiTheme="majorHAnsi" w:cstheme="minorHAnsi"/>
          <w:spacing w:val="32"/>
          <w:w w:val="135"/>
          <w:sz w:val="22"/>
        </w:rPr>
        <w:t xml:space="preserve"> </w:t>
      </w:r>
      <w:r w:rsidRPr="007C7397">
        <w:rPr>
          <w:rFonts w:asciiTheme="majorHAnsi" w:hAnsiTheme="majorHAnsi" w:cstheme="minorHAnsi"/>
          <w:color w:val="FF0000"/>
          <w:w w:val="135"/>
          <w:sz w:val="22"/>
        </w:rPr>
        <w:t>0.761</w:t>
      </w:r>
      <w:r w:rsidRPr="007C7397">
        <w:rPr>
          <w:rFonts w:asciiTheme="majorHAnsi" w:hAnsiTheme="majorHAnsi" w:cstheme="minorHAnsi"/>
          <w:color w:val="FF0000"/>
          <w:w w:val="135"/>
          <w:sz w:val="22"/>
        </w:rPr>
        <w:tab/>
      </w:r>
      <w:r w:rsidRPr="007C7397">
        <w:rPr>
          <w:rFonts w:asciiTheme="majorHAnsi" w:hAnsiTheme="majorHAnsi" w:cstheme="minorHAnsi"/>
          <w:w w:val="135"/>
          <w:sz w:val="22"/>
        </w:rPr>
        <w:t>d.</w:t>
      </w:r>
      <w:r w:rsidRPr="007C7397">
        <w:rPr>
          <w:rFonts w:asciiTheme="majorHAnsi" w:hAnsiTheme="majorHAnsi" w:cstheme="minorHAnsi"/>
          <w:spacing w:val="13"/>
          <w:w w:val="135"/>
          <w:sz w:val="22"/>
        </w:rPr>
        <w:t xml:space="preserve"> </w:t>
      </w:r>
      <w:r w:rsidRPr="007C7397">
        <w:rPr>
          <w:rFonts w:asciiTheme="majorHAnsi" w:hAnsiTheme="majorHAnsi" w:cstheme="minorHAnsi"/>
          <w:w w:val="135"/>
          <w:sz w:val="22"/>
        </w:rPr>
        <w:t>0.348</w:t>
      </w:r>
    </w:p>
    <w:p w:rsidR="006B4740" w:rsidRPr="007C7397" w:rsidRDefault="006B4740">
      <w:pPr>
        <w:pStyle w:val="BodyText"/>
        <w:ind w:left="0"/>
        <w:rPr>
          <w:rFonts w:asciiTheme="majorHAnsi" w:hAnsiTheme="majorHAnsi" w:cstheme="minorHAnsi"/>
          <w:sz w:val="22"/>
        </w:rPr>
      </w:pPr>
    </w:p>
    <w:p w:rsidR="006B4740" w:rsidRPr="007C7397" w:rsidRDefault="00994802">
      <w:pPr>
        <w:pStyle w:val="ListParagraph"/>
        <w:numPr>
          <w:ilvl w:val="0"/>
          <w:numId w:val="3"/>
        </w:numPr>
        <w:tabs>
          <w:tab w:val="left" w:pos="462"/>
        </w:tabs>
        <w:spacing w:line="240" w:lineRule="auto"/>
        <w:ind w:right="5816"/>
        <w:rPr>
          <w:rFonts w:asciiTheme="majorHAnsi" w:hAnsiTheme="majorHAnsi" w:cstheme="minorHAnsi"/>
        </w:rPr>
      </w:pPr>
      <w:r w:rsidRPr="007C7397">
        <w:rPr>
          <w:rFonts w:asciiTheme="majorHAnsi" w:hAnsiTheme="majorHAnsi" w:cstheme="minorHAnsi"/>
          <w:w w:val="125"/>
        </w:rPr>
        <w:t>The 2016 return on assets for McKeon Company is</w:t>
      </w:r>
      <w:r w:rsidRPr="007C7397">
        <w:rPr>
          <w:rFonts w:asciiTheme="majorHAnsi" w:hAnsiTheme="majorHAnsi" w:cstheme="minorHAnsi"/>
          <w:spacing w:val="-60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a.</w:t>
      </w:r>
      <w:r w:rsidRPr="007C7397">
        <w:rPr>
          <w:rFonts w:asciiTheme="majorHAnsi" w:hAnsiTheme="majorHAnsi" w:cstheme="minorHAnsi"/>
          <w:spacing w:val="7"/>
          <w:w w:val="125"/>
        </w:rPr>
        <w:t xml:space="preserve"> </w:t>
      </w:r>
      <w:r w:rsidRPr="007C7397">
        <w:rPr>
          <w:rFonts w:asciiTheme="majorHAnsi" w:hAnsiTheme="majorHAnsi" w:cstheme="minorHAnsi"/>
          <w:w w:val="125"/>
        </w:rPr>
        <w:t>0.261</w:t>
      </w:r>
    </w:p>
    <w:p w:rsidR="006B4740" w:rsidRPr="007C7397" w:rsidRDefault="00994802">
      <w:pPr>
        <w:pStyle w:val="BodyText"/>
        <w:spacing w:before="1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5"/>
          <w:sz w:val="22"/>
        </w:rPr>
        <w:t xml:space="preserve">b. </w:t>
      </w:r>
      <w:r w:rsidRPr="007C7397">
        <w:rPr>
          <w:rFonts w:asciiTheme="majorHAnsi" w:hAnsiTheme="majorHAnsi" w:cstheme="minorHAnsi"/>
          <w:spacing w:val="21"/>
          <w:w w:val="135"/>
          <w:sz w:val="22"/>
        </w:rPr>
        <w:t xml:space="preserve"> </w:t>
      </w:r>
      <w:r w:rsidRPr="007C7397">
        <w:rPr>
          <w:rFonts w:asciiTheme="majorHAnsi" w:hAnsiTheme="majorHAnsi" w:cstheme="minorHAnsi"/>
          <w:w w:val="135"/>
          <w:sz w:val="22"/>
        </w:rPr>
        <w:t>0.148</w:t>
      </w:r>
    </w:p>
    <w:p w:rsidR="006B4740" w:rsidRPr="007C7397" w:rsidRDefault="00994802">
      <w:pPr>
        <w:pStyle w:val="BodyText"/>
        <w:tabs>
          <w:tab w:val="left" w:pos="821"/>
        </w:tabs>
        <w:spacing w:before="1" w:line="208" w:lineRule="exac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5"/>
          <w:sz w:val="22"/>
        </w:rPr>
        <w:t>c.</w:t>
      </w:r>
      <w:r w:rsidRPr="007C7397">
        <w:rPr>
          <w:rFonts w:asciiTheme="majorHAnsi" w:hAnsiTheme="majorHAnsi" w:cstheme="minorHAnsi"/>
          <w:w w:val="135"/>
          <w:sz w:val="22"/>
        </w:rPr>
        <w:tab/>
      </w:r>
      <w:r w:rsidRPr="007C7397">
        <w:rPr>
          <w:rFonts w:asciiTheme="majorHAnsi" w:hAnsiTheme="majorHAnsi" w:cstheme="minorHAnsi"/>
          <w:color w:val="FF0000"/>
          <w:w w:val="135"/>
          <w:sz w:val="22"/>
        </w:rPr>
        <w:t>0.157</w:t>
      </w:r>
    </w:p>
    <w:p w:rsidR="006B4740" w:rsidRPr="007C7397" w:rsidRDefault="00994802" w:rsidP="007149CD">
      <w:pPr>
        <w:pStyle w:val="BodyText"/>
        <w:spacing w:line="208" w:lineRule="exact"/>
        <w:rPr>
          <w:rFonts w:asciiTheme="majorHAnsi" w:hAnsiTheme="majorHAnsi" w:cstheme="minorHAnsi"/>
          <w:sz w:val="22"/>
        </w:rPr>
      </w:pPr>
      <w:r w:rsidRPr="007C7397">
        <w:rPr>
          <w:rFonts w:asciiTheme="majorHAnsi" w:hAnsiTheme="majorHAnsi" w:cstheme="minorHAnsi"/>
          <w:w w:val="135"/>
          <w:sz w:val="22"/>
        </w:rPr>
        <w:t xml:space="preserve">d. </w:t>
      </w:r>
      <w:r w:rsidRPr="007C7397">
        <w:rPr>
          <w:rFonts w:asciiTheme="majorHAnsi" w:hAnsiTheme="majorHAnsi" w:cstheme="minorHAnsi"/>
          <w:spacing w:val="19"/>
          <w:w w:val="135"/>
          <w:sz w:val="22"/>
        </w:rPr>
        <w:t xml:space="preserve"> </w:t>
      </w:r>
      <w:r w:rsidRPr="007C7397">
        <w:rPr>
          <w:rFonts w:asciiTheme="majorHAnsi" w:hAnsiTheme="majorHAnsi" w:cstheme="minorHAnsi"/>
          <w:w w:val="135"/>
          <w:sz w:val="22"/>
        </w:rPr>
        <w:t>0.166</w:t>
      </w:r>
      <w:bookmarkEnd w:id="0"/>
    </w:p>
    <w:sectPr w:rsidR="006B4740" w:rsidRPr="007C7397">
      <w:footerReference w:type="default" r:id="rId8"/>
      <w:pgSz w:w="12240" w:h="18720"/>
      <w:pgMar w:top="1360" w:right="620" w:bottom="1260" w:left="620" w:header="0" w:footer="107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287A" w:rsidRDefault="0079287A">
      <w:r>
        <w:separator/>
      </w:r>
    </w:p>
  </w:endnote>
  <w:endnote w:type="continuationSeparator" w:id="0">
    <w:p w:rsidR="0079287A" w:rsidRDefault="00792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4802" w:rsidRDefault="00994802"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35.1pt;margin-top:871.25pt;width:80.55pt;height:16pt;z-index:-16314880;mso-position-horizontal-relative:page;mso-position-vertical-relative:page" filled="f" stroked="f">
          <v:textbox style="mso-next-textbox:#_x0000_s2054" inset="0,0,0,0">
            <w:txbxContent>
              <w:p w:rsidR="00994802" w:rsidRDefault="00994802">
                <w:pPr>
                  <w:spacing w:before="19"/>
                  <w:ind w:left="20"/>
                  <w:rPr>
                    <w:i/>
                    <w:sz w:val="24"/>
                  </w:rPr>
                </w:pPr>
                <w:r>
                  <w:rPr>
                    <w:i/>
                    <w:w w:val="130"/>
                    <w:sz w:val="24"/>
                  </w:rPr>
                  <w:t>Page</w:t>
                </w:r>
                <w:r>
                  <w:rPr>
                    <w:i/>
                    <w:spacing w:val="-9"/>
                    <w:w w:val="130"/>
                    <w:sz w:val="24"/>
                  </w:rPr>
                  <w:t xml:space="preserve"> </w:t>
                </w:r>
                <w:r>
                  <w:fldChar w:fldCharType="begin"/>
                </w:r>
                <w:r>
                  <w:rPr>
                    <w:i/>
                    <w:w w:val="130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i/>
                    <w:spacing w:val="-8"/>
                    <w:w w:val="130"/>
                    <w:sz w:val="24"/>
                  </w:rPr>
                  <w:t xml:space="preserve"> </w:t>
                </w:r>
                <w:r>
                  <w:rPr>
                    <w:i/>
                    <w:w w:val="130"/>
                    <w:sz w:val="24"/>
                  </w:rPr>
                  <w:t>of</w:t>
                </w:r>
                <w:r>
                  <w:rPr>
                    <w:i/>
                    <w:spacing w:val="-8"/>
                    <w:w w:val="130"/>
                    <w:sz w:val="24"/>
                  </w:rPr>
                  <w:t xml:space="preserve"> </w:t>
                </w:r>
                <w:r>
                  <w:rPr>
                    <w:i/>
                    <w:w w:val="130"/>
                    <w:sz w:val="24"/>
                  </w:rPr>
                  <w:t>10</w:t>
                </w:r>
              </w:p>
            </w:txbxContent>
          </v:textbox>
          <w10:wrap anchorx="page" anchory="page"/>
        </v:shape>
      </w:pict>
    </w:r>
    <w:r>
      <w:pict>
        <v:shape id="_x0000_s2053" type="#_x0000_t202" style="position:absolute;margin-left:265.2pt;margin-top:871.25pt;width:120.45pt;height:16pt;z-index:-16314368;mso-position-horizontal-relative:page;mso-position-vertical-relative:page" filled="f" stroked="f">
          <v:textbox style="mso-next-textbox:#_x0000_s2053" inset="0,0,0,0">
            <w:txbxContent>
              <w:p w:rsidR="00994802" w:rsidRDefault="00994802">
                <w:pPr>
                  <w:spacing w:before="19"/>
                  <w:ind w:left="20"/>
                  <w:rPr>
                    <w:b/>
                    <w:sz w:val="24"/>
                  </w:rPr>
                </w:pPr>
                <w:hyperlink r:id="rId1">
                  <w:r>
                    <w:rPr>
                      <w:b/>
                      <w:color w:val="0000FF"/>
                      <w:spacing w:val="-1"/>
                      <w:w w:val="120"/>
                      <w:sz w:val="24"/>
                      <w:u w:val="single" w:color="0000FF"/>
                    </w:rPr>
                    <w:t>www.prtc.com.ph</w:t>
                  </w:r>
                </w:hyperlink>
              </w:p>
            </w:txbxContent>
          </v:textbox>
          <w10:wrap anchorx="page" anchory="page"/>
        </v:shape>
      </w:pict>
    </w:r>
    <w:r>
      <w:pict>
        <v:shape id="_x0000_s2052" type="#_x0000_t202" style="position:absolute;margin-left:506pt;margin-top:871.25pt;width:31.85pt;height:16pt;z-index:-16313856;mso-position-horizontal-relative:page;mso-position-vertical-relative:page" filled="f" stroked="f">
          <v:textbox style="mso-next-textbox:#_x0000_s2052" inset="0,0,0,0">
            <w:txbxContent>
              <w:p w:rsidR="00994802" w:rsidRDefault="00994802">
                <w:pPr>
                  <w:spacing w:before="19"/>
                  <w:ind w:left="20"/>
                  <w:rPr>
                    <w:b/>
                    <w:i/>
                    <w:sz w:val="24"/>
                  </w:rPr>
                </w:pPr>
                <w:r>
                  <w:rPr>
                    <w:b/>
                    <w:i/>
                    <w:w w:val="120"/>
                    <w:sz w:val="24"/>
                  </w:rPr>
                  <w:t>MAS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4802" w:rsidRDefault="00994802"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35.1pt;margin-top:871.25pt;width:85.15pt;height:16pt;z-index:-16313344;mso-position-horizontal-relative:page;mso-position-vertical-relative:page" filled="f" stroked="f">
          <v:textbox inset="0,0,0,0">
            <w:txbxContent>
              <w:p w:rsidR="00994802" w:rsidRDefault="00994802">
                <w:pPr>
                  <w:spacing w:before="19"/>
                  <w:ind w:left="20"/>
                  <w:rPr>
                    <w:i/>
                    <w:sz w:val="24"/>
                  </w:rPr>
                </w:pPr>
                <w:r>
                  <w:rPr>
                    <w:i/>
                    <w:w w:val="130"/>
                    <w:sz w:val="24"/>
                  </w:rPr>
                  <w:t>Page</w:t>
                </w:r>
                <w:r>
                  <w:rPr>
                    <w:i/>
                    <w:spacing w:val="-12"/>
                    <w:w w:val="130"/>
                    <w:sz w:val="24"/>
                  </w:rPr>
                  <w:t xml:space="preserve"> </w:t>
                </w:r>
                <w:r>
                  <w:rPr>
                    <w:i/>
                    <w:w w:val="130"/>
                    <w:sz w:val="24"/>
                  </w:rPr>
                  <w:t>10</w:t>
                </w:r>
                <w:r>
                  <w:rPr>
                    <w:i/>
                    <w:spacing w:val="-11"/>
                    <w:w w:val="130"/>
                    <w:sz w:val="24"/>
                  </w:rPr>
                  <w:t xml:space="preserve"> </w:t>
                </w:r>
                <w:r>
                  <w:rPr>
                    <w:i/>
                    <w:w w:val="130"/>
                    <w:sz w:val="24"/>
                  </w:rPr>
                  <w:t>of</w:t>
                </w:r>
                <w:r>
                  <w:rPr>
                    <w:i/>
                    <w:spacing w:val="-10"/>
                    <w:w w:val="130"/>
                    <w:sz w:val="24"/>
                  </w:rPr>
                  <w:t xml:space="preserve"> </w:t>
                </w:r>
                <w:r>
                  <w:rPr>
                    <w:i/>
                    <w:w w:val="130"/>
                    <w:sz w:val="24"/>
                  </w:rPr>
                  <w:t>10</w:t>
                </w:r>
              </w:p>
            </w:txbxContent>
          </v:textbox>
          <w10:wrap anchorx="page" anchory="page"/>
        </v:shape>
      </w:pict>
    </w:r>
    <w:r>
      <w:pict>
        <v:shape id="_x0000_s2050" type="#_x0000_t202" style="position:absolute;margin-left:265.2pt;margin-top:871.25pt;width:120.45pt;height:16pt;z-index:-16312832;mso-position-horizontal-relative:page;mso-position-vertical-relative:page" filled="f" stroked="f">
          <v:textbox inset="0,0,0,0">
            <w:txbxContent>
              <w:p w:rsidR="00994802" w:rsidRDefault="00994802">
                <w:pPr>
                  <w:spacing w:before="19"/>
                  <w:ind w:left="20"/>
                  <w:rPr>
                    <w:b/>
                    <w:sz w:val="24"/>
                  </w:rPr>
                </w:pPr>
                <w:hyperlink r:id="rId1">
                  <w:r>
                    <w:rPr>
                      <w:b/>
                      <w:color w:val="0000FF"/>
                      <w:spacing w:val="-1"/>
                      <w:w w:val="120"/>
                      <w:sz w:val="24"/>
                      <w:u w:val="single" w:color="0000FF"/>
                    </w:rPr>
                    <w:t>www.prtc.com.ph</w:t>
                  </w:r>
                </w:hyperlink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506pt;margin-top:871.25pt;width:31.85pt;height:16pt;z-index:-16312320;mso-position-horizontal-relative:page;mso-position-vertical-relative:page" filled="f" stroked="f">
          <v:textbox inset="0,0,0,0">
            <w:txbxContent>
              <w:p w:rsidR="00994802" w:rsidRDefault="00994802">
                <w:pPr>
                  <w:spacing w:before="19"/>
                  <w:ind w:left="20"/>
                  <w:rPr>
                    <w:b/>
                    <w:i/>
                    <w:sz w:val="24"/>
                  </w:rPr>
                </w:pPr>
                <w:r>
                  <w:rPr>
                    <w:b/>
                    <w:i/>
                    <w:w w:val="120"/>
                    <w:sz w:val="24"/>
                  </w:rPr>
                  <w:t>MAS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287A" w:rsidRDefault="0079287A">
      <w:r>
        <w:separator/>
      </w:r>
    </w:p>
  </w:footnote>
  <w:footnote w:type="continuationSeparator" w:id="0">
    <w:p w:rsidR="0079287A" w:rsidRDefault="007928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986830"/>
    <w:multiLevelType w:val="hybridMultilevel"/>
    <w:tmpl w:val="957C2E4A"/>
    <w:lvl w:ilvl="0" w:tplc="34EED4E4">
      <w:start w:val="1"/>
      <w:numFmt w:val="decimal"/>
      <w:lvlText w:val="%1."/>
      <w:lvlJc w:val="left"/>
      <w:pPr>
        <w:ind w:left="462" w:hanging="360"/>
        <w:jc w:val="left"/>
      </w:pPr>
      <w:rPr>
        <w:rFonts w:ascii="Gill Sans MT" w:eastAsia="Gill Sans MT" w:hAnsi="Gill Sans MT" w:cs="Gill Sans MT" w:hint="default"/>
        <w:spacing w:val="0"/>
        <w:w w:val="127"/>
        <w:sz w:val="18"/>
        <w:szCs w:val="18"/>
        <w:lang w:val="en-US" w:eastAsia="en-US" w:bidi="ar-SA"/>
      </w:rPr>
    </w:lvl>
    <w:lvl w:ilvl="1" w:tplc="DE5289C2">
      <w:start w:val="1"/>
      <w:numFmt w:val="lowerLetter"/>
      <w:lvlText w:val="%2."/>
      <w:lvlJc w:val="left"/>
      <w:pPr>
        <w:ind w:left="822" w:hanging="360"/>
        <w:jc w:val="left"/>
      </w:pPr>
      <w:rPr>
        <w:rFonts w:hint="default"/>
        <w:spacing w:val="-1"/>
        <w:w w:val="143"/>
        <w:lang w:val="en-US" w:eastAsia="en-US" w:bidi="ar-SA"/>
      </w:rPr>
    </w:lvl>
    <w:lvl w:ilvl="2" w:tplc="6BA289EA">
      <w:numFmt w:val="bullet"/>
      <w:lvlText w:val="•"/>
      <w:lvlJc w:val="left"/>
      <w:pPr>
        <w:ind w:left="820" w:hanging="360"/>
      </w:pPr>
      <w:rPr>
        <w:rFonts w:hint="default"/>
        <w:lang w:val="en-US" w:eastAsia="en-US" w:bidi="ar-SA"/>
      </w:rPr>
    </w:lvl>
    <w:lvl w:ilvl="3" w:tplc="717885D4">
      <w:numFmt w:val="bullet"/>
      <w:lvlText w:val="•"/>
      <w:lvlJc w:val="left"/>
      <w:pPr>
        <w:ind w:left="920" w:hanging="360"/>
      </w:pPr>
      <w:rPr>
        <w:rFonts w:hint="default"/>
        <w:lang w:val="en-US" w:eastAsia="en-US" w:bidi="ar-SA"/>
      </w:rPr>
    </w:lvl>
    <w:lvl w:ilvl="4" w:tplc="81C6EC8E">
      <w:numFmt w:val="bullet"/>
      <w:lvlText w:val="•"/>
      <w:lvlJc w:val="left"/>
      <w:pPr>
        <w:ind w:left="1720" w:hanging="360"/>
      </w:pPr>
      <w:rPr>
        <w:rFonts w:hint="default"/>
        <w:lang w:val="en-US" w:eastAsia="en-US" w:bidi="ar-SA"/>
      </w:rPr>
    </w:lvl>
    <w:lvl w:ilvl="5" w:tplc="82CAEC9C">
      <w:numFmt w:val="bullet"/>
      <w:lvlText w:val="•"/>
      <w:lvlJc w:val="left"/>
      <w:pPr>
        <w:ind w:left="3266" w:hanging="360"/>
      </w:pPr>
      <w:rPr>
        <w:rFonts w:hint="default"/>
        <w:lang w:val="en-US" w:eastAsia="en-US" w:bidi="ar-SA"/>
      </w:rPr>
    </w:lvl>
    <w:lvl w:ilvl="6" w:tplc="C4AED7A4">
      <w:numFmt w:val="bullet"/>
      <w:lvlText w:val="•"/>
      <w:lvlJc w:val="left"/>
      <w:pPr>
        <w:ind w:left="4813" w:hanging="360"/>
      </w:pPr>
      <w:rPr>
        <w:rFonts w:hint="default"/>
        <w:lang w:val="en-US" w:eastAsia="en-US" w:bidi="ar-SA"/>
      </w:rPr>
    </w:lvl>
    <w:lvl w:ilvl="7" w:tplc="2D1CE998">
      <w:numFmt w:val="bullet"/>
      <w:lvlText w:val="•"/>
      <w:lvlJc w:val="left"/>
      <w:pPr>
        <w:ind w:left="6360" w:hanging="360"/>
      </w:pPr>
      <w:rPr>
        <w:rFonts w:hint="default"/>
        <w:lang w:val="en-US" w:eastAsia="en-US" w:bidi="ar-SA"/>
      </w:rPr>
    </w:lvl>
    <w:lvl w:ilvl="8" w:tplc="F8E89CB6">
      <w:numFmt w:val="bullet"/>
      <w:lvlText w:val="•"/>
      <w:lvlJc w:val="left"/>
      <w:pPr>
        <w:ind w:left="7906" w:hanging="360"/>
      </w:pPr>
      <w:rPr>
        <w:rFonts w:hint="default"/>
        <w:lang w:val="en-US" w:eastAsia="en-US" w:bidi="ar-SA"/>
      </w:rPr>
    </w:lvl>
  </w:abstractNum>
  <w:abstractNum w:abstractNumId="1">
    <w:nsid w:val="4CBA4970"/>
    <w:multiLevelType w:val="hybridMultilevel"/>
    <w:tmpl w:val="09684156"/>
    <w:lvl w:ilvl="0" w:tplc="DC7E810C">
      <w:start w:val="2"/>
      <w:numFmt w:val="lowerLetter"/>
      <w:lvlText w:val="%1."/>
      <w:lvlJc w:val="left"/>
      <w:pPr>
        <w:ind w:left="822" w:hanging="360"/>
        <w:jc w:val="left"/>
      </w:pPr>
      <w:rPr>
        <w:rFonts w:ascii="Gill Sans MT" w:eastAsia="Gill Sans MT" w:hAnsi="Gill Sans MT" w:cs="Gill Sans MT" w:hint="default"/>
        <w:spacing w:val="0"/>
        <w:w w:val="126"/>
        <w:sz w:val="18"/>
        <w:szCs w:val="18"/>
        <w:lang w:val="en-US" w:eastAsia="en-US" w:bidi="ar-SA"/>
      </w:rPr>
    </w:lvl>
    <w:lvl w:ilvl="1" w:tplc="23803D04">
      <w:numFmt w:val="bullet"/>
      <w:lvlText w:val="•"/>
      <w:lvlJc w:val="left"/>
      <w:pPr>
        <w:ind w:left="1838" w:hanging="360"/>
      </w:pPr>
      <w:rPr>
        <w:rFonts w:hint="default"/>
        <w:lang w:val="en-US" w:eastAsia="en-US" w:bidi="ar-SA"/>
      </w:rPr>
    </w:lvl>
    <w:lvl w:ilvl="2" w:tplc="3EFA4B9A">
      <w:numFmt w:val="bullet"/>
      <w:lvlText w:val="•"/>
      <w:lvlJc w:val="left"/>
      <w:pPr>
        <w:ind w:left="2856" w:hanging="360"/>
      </w:pPr>
      <w:rPr>
        <w:rFonts w:hint="default"/>
        <w:lang w:val="en-US" w:eastAsia="en-US" w:bidi="ar-SA"/>
      </w:rPr>
    </w:lvl>
    <w:lvl w:ilvl="3" w:tplc="AA7AB898">
      <w:numFmt w:val="bullet"/>
      <w:lvlText w:val="•"/>
      <w:lvlJc w:val="left"/>
      <w:pPr>
        <w:ind w:left="3874" w:hanging="360"/>
      </w:pPr>
      <w:rPr>
        <w:rFonts w:hint="default"/>
        <w:lang w:val="en-US" w:eastAsia="en-US" w:bidi="ar-SA"/>
      </w:rPr>
    </w:lvl>
    <w:lvl w:ilvl="4" w:tplc="520606B4">
      <w:numFmt w:val="bullet"/>
      <w:lvlText w:val="•"/>
      <w:lvlJc w:val="left"/>
      <w:pPr>
        <w:ind w:left="4892" w:hanging="360"/>
      </w:pPr>
      <w:rPr>
        <w:rFonts w:hint="default"/>
        <w:lang w:val="en-US" w:eastAsia="en-US" w:bidi="ar-SA"/>
      </w:rPr>
    </w:lvl>
    <w:lvl w:ilvl="5" w:tplc="8764A9F4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97CE29EE">
      <w:numFmt w:val="bullet"/>
      <w:lvlText w:val="•"/>
      <w:lvlJc w:val="left"/>
      <w:pPr>
        <w:ind w:left="6928" w:hanging="360"/>
      </w:pPr>
      <w:rPr>
        <w:rFonts w:hint="default"/>
        <w:lang w:val="en-US" w:eastAsia="en-US" w:bidi="ar-SA"/>
      </w:rPr>
    </w:lvl>
    <w:lvl w:ilvl="7" w:tplc="0616C134">
      <w:numFmt w:val="bullet"/>
      <w:lvlText w:val="•"/>
      <w:lvlJc w:val="left"/>
      <w:pPr>
        <w:ind w:left="7946" w:hanging="360"/>
      </w:pPr>
      <w:rPr>
        <w:rFonts w:hint="default"/>
        <w:lang w:val="en-US" w:eastAsia="en-US" w:bidi="ar-SA"/>
      </w:rPr>
    </w:lvl>
    <w:lvl w:ilvl="8" w:tplc="8FBA555A">
      <w:numFmt w:val="bullet"/>
      <w:lvlText w:val="•"/>
      <w:lvlJc w:val="left"/>
      <w:pPr>
        <w:ind w:left="8964" w:hanging="360"/>
      </w:pPr>
      <w:rPr>
        <w:rFonts w:hint="default"/>
        <w:lang w:val="en-US" w:eastAsia="en-US" w:bidi="ar-SA"/>
      </w:rPr>
    </w:lvl>
  </w:abstractNum>
  <w:abstractNum w:abstractNumId="2">
    <w:nsid w:val="6DDF5C72"/>
    <w:multiLevelType w:val="hybridMultilevel"/>
    <w:tmpl w:val="885A43EC"/>
    <w:lvl w:ilvl="0" w:tplc="22046B50">
      <w:start w:val="1"/>
      <w:numFmt w:val="upperRoman"/>
      <w:lvlText w:val="%1."/>
      <w:lvlJc w:val="left"/>
      <w:pPr>
        <w:ind w:left="822" w:hanging="360"/>
        <w:jc w:val="left"/>
      </w:pPr>
      <w:rPr>
        <w:rFonts w:ascii="Gill Sans MT" w:eastAsia="Gill Sans MT" w:hAnsi="Gill Sans MT" w:cs="Gill Sans MT" w:hint="default"/>
        <w:spacing w:val="0"/>
        <w:w w:val="117"/>
        <w:sz w:val="18"/>
        <w:szCs w:val="18"/>
        <w:lang w:val="en-US" w:eastAsia="en-US" w:bidi="ar-SA"/>
      </w:rPr>
    </w:lvl>
    <w:lvl w:ilvl="1" w:tplc="463A8448">
      <w:start w:val="1"/>
      <w:numFmt w:val="lowerLetter"/>
      <w:lvlText w:val="%2."/>
      <w:lvlJc w:val="left"/>
      <w:pPr>
        <w:ind w:left="822" w:hanging="360"/>
        <w:jc w:val="left"/>
      </w:pPr>
      <w:rPr>
        <w:rFonts w:ascii="Gill Sans MT" w:eastAsia="Gill Sans MT" w:hAnsi="Gill Sans MT" w:cs="Gill Sans MT" w:hint="default"/>
        <w:spacing w:val="0"/>
        <w:w w:val="143"/>
        <w:sz w:val="18"/>
        <w:szCs w:val="18"/>
        <w:lang w:val="en-US" w:eastAsia="en-US" w:bidi="ar-SA"/>
      </w:rPr>
    </w:lvl>
    <w:lvl w:ilvl="2" w:tplc="1C2C2736">
      <w:numFmt w:val="bullet"/>
      <w:lvlText w:val="•"/>
      <w:lvlJc w:val="left"/>
      <w:pPr>
        <w:ind w:left="2856" w:hanging="360"/>
      </w:pPr>
      <w:rPr>
        <w:rFonts w:hint="default"/>
        <w:lang w:val="en-US" w:eastAsia="en-US" w:bidi="ar-SA"/>
      </w:rPr>
    </w:lvl>
    <w:lvl w:ilvl="3" w:tplc="8AF2FA48">
      <w:numFmt w:val="bullet"/>
      <w:lvlText w:val="•"/>
      <w:lvlJc w:val="left"/>
      <w:pPr>
        <w:ind w:left="3874" w:hanging="360"/>
      </w:pPr>
      <w:rPr>
        <w:rFonts w:hint="default"/>
        <w:lang w:val="en-US" w:eastAsia="en-US" w:bidi="ar-SA"/>
      </w:rPr>
    </w:lvl>
    <w:lvl w:ilvl="4" w:tplc="31C833B8">
      <w:numFmt w:val="bullet"/>
      <w:lvlText w:val="•"/>
      <w:lvlJc w:val="left"/>
      <w:pPr>
        <w:ind w:left="4892" w:hanging="360"/>
      </w:pPr>
      <w:rPr>
        <w:rFonts w:hint="default"/>
        <w:lang w:val="en-US" w:eastAsia="en-US" w:bidi="ar-SA"/>
      </w:rPr>
    </w:lvl>
    <w:lvl w:ilvl="5" w:tplc="91E2ED50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C686A378">
      <w:numFmt w:val="bullet"/>
      <w:lvlText w:val="•"/>
      <w:lvlJc w:val="left"/>
      <w:pPr>
        <w:ind w:left="6928" w:hanging="360"/>
      </w:pPr>
      <w:rPr>
        <w:rFonts w:hint="default"/>
        <w:lang w:val="en-US" w:eastAsia="en-US" w:bidi="ar-SA"/>
      </w:rPr>
    </w:lvl>
    <w:lvl w:ilvl="7" w:tplc="A60CA04A">
      <w:numFmt w:val="bullet"/>
      <w:lvlText w:val="•"/>
      <w:lvlJc w:val="left"/>
      <w:pPr>
        <w:ind w:left="7946" w:hanging="360"/>
      </w:pPr>
      <w:rPr>
        <w:rFonts w:hint="default"/>
        <w:lang w:val="en-US" w:eastAsia="en-US" w:bidi="ar-SA"/>
      </w:rPr>
    </w:lvl>
    <w:lvl w:ilvl="8" w:tplc="C91A72AA">
      <w:numFmt w:val="bullet"/>
      <w:lvlText w:val="•"/>
      <w:lvlJc w:val="left"/>
      <w:pPr>
        <w:ind w:left="8964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B4740"/>
    <w:rsid w:val="002F178D"/>
    <w:rsid w:val="00662FA7"/>
    <w:rsid w:val="006B4740"/>
    <w:rsid w:val="007149CD"/>
    <w:rsid w:val="0079287A"/>
    <w:rsid w:val="007C7397"/>
    <w:rsid w:val="00857B1D"/>
    <w:rsid w:val="00994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5:docId w15:val="{F82DB907-92E2-4A71-801F-D6DF86235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Gill Sans MT" w:eastAsia="Gill Sans MT" w:hAnsi="Gill Sans MT" w:cs="Gill Sans MT"/>
    </w:rPr>
  </w:style>
  <w:style w:type="paragraph" w:styleId="Heading1">
    <w:name w:val="heading 1"/>
    <w:basedOn w:val="Normal"/>
    <w:uiPriority w:val="1"/>
    <w:qFormat/>
    <w:pPr>
      <w:spacing w:line="208" w:lineRule="exact"/>
      <w:ind w:left="102"/>
      <w:outlineLvl w:val="0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462"/>
    </w:pPr>
    <w:rPr>
      <w:sz w:val="18"/>
      <w:szCs w:val="18"/>
    </w:rPr>
  </w:style>
  <w:style w:type="paragraph" w:styleId="ListParagraph">
    <w:name w:val="List Paragraph"/>
    <w:basedOn w:val="Normal"/>
    <w:uiPriority w:val="1"/>
    <w:qFormat/>
    <w:pPr>
      <w:spacing w:line="208" w:lineRule="exact"/>
      <w:ind w:left="822" w:hanging="360"/>
    </w:pPr>
  </w:style>
  <w:style w:type="paragraph" w:customStyle="1" w:styleId="TableParagraph">
    <w:name w:val="Table Paragraph"/>
    <w:basedOn w:val="Normal"/>
    <w:uiPriority w:val="1"/>
    <w:qFormat/>
    <w:pPr>
      <w:spacing w:line="189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rtc.com.ph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rtc.com.ph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3855</Words>
  <Characters>21974</Characters>
  <Application>Microsoft Office Word</Application>
  <DocSecurity>0</DocSecurity>
  <Lines>183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bryan</dc:creator>
  <cp:lastModifiedBy>Sonal</cp:lastModifiedBy>
  <cp:revision>11</cp:revision>
  <dcterms:created xsi:type="dcterms:W3CDTF">2021-03-15T08:30:00Z</dcterms:created>
  <dcterms:modified xsi:type="dcterms:W3CDTF">2021-03-15T09:02:00Z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2020-08-18T00:00:00Z</vt:filetime>
  </property>
  <property fmtid="{D5CDD505-2E9C-101B-9397-08002B2CF9AE}" pid="3" name="Creator">
    <vt:lpwstr>Writer</vt:lpwstr>
  </property>
  <property fmtid="{D5CDD505-2E9C-101B-9397-08002B2CF9AE}" pid="4" name="LastSaved">
    <vt:filetime>2020-08-18T00:00:00Z</vt:filetime>
  </property>
</Properties>
</file>