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AB0" w:rsidRDefault="00607AB0" w:rsidP="00607AB0">
      <w:pPr>
        <w:ind w:firstLine="0"/>
        <w:jc w:val="center"/>
      </w:pPr>
    </w:p>
    <w:p w:rsidR="00607AB0" w:rsidRDefault="00607AB0" w:rsidP="00CB6209">
      <w:pPr>
        <w:ind w:firstLine="0"/>
      </w:pPr>
    </w:p>
    <w:p w:rsidR="00607AB0" w:rsidRDefault="00607AB0" w:rsidP="00607AB0">
      <w:pPr>
        <w:ind w:firstLine="0"/>
        <w:jc w:val="center"/>
      </w:pPr>
    </w:p>
    <w:p w:rsidR="00972F7D" w:rsidRPr="00CB6209" w:rsidRDefault="00855C92" w:rsidP="00607AB0">
      <w:pPr>
        <w:ind w:firstLine="0"/>
        <w:jc w:val="center"/>
        <w:rPr>
          <w:b/>
        </w:rPr>
      </w:pPr>
      <w:r w:rsidRPr="00CB6209">
        <w:rPr>
          <w:b/>
        </w:rPr>
        <w:t>Leadership Theory and Practice</w:t>
      </w:r>
    </w:p>
    <w:p w:rsidR="00607AB0" w:rsidRDefault="00607AB0" w:rsidP="00607AB0">
      <w:pPr>
        <w:ind w:firstLine="0"/>
        <w:jc w:val="center"/>
      </w:pPr>
    </w:p>
    <w:p w:rsidR="00607AB0" w:rsidRDefault="00855C92" w:rsidP="00607AB0">
      <w:pPr>
        <w:ind w:firstLine="0"/>
        <w:jc w:val="center"/>
      </w:pPr>
      <w:r>
        <w:t>Name</w:t>
      </w:r>
    </w:p>
    <w:p w:rsidR="00607AB0" w:rsidRDefault="00855C92" w:rsidP="00607AB0">
      <w:pPr>
        <w:ind w:firstLine="0"/>
        <w:jc w:val="center"/>
      </w:pPr>
      <w:r>
        <w:t>Institution</w:t>
      </w:r>
    </w:p>
    <w:p w:rsidR="00607AB0" w:rsidRDefault="00855C92" w:rsidP="00607AB0">
      <w:pPr>
        <w:ind w:firstLine="0"/>
        <w:jc w:val="center"/>
      </w:pPr>
      <w:r>
        <w:t>Course</w:t>
      </w:r>
    </w:p>
    <w:p w:rsidR="00607AB0" w:rsidRDefault="00855C92" w:rsidP="00607AB0">
      <w:pPr>
        <w:ind w:firstLine="0"/>
        <w:jc w:val="center"/>
      </w:pPr>
      <w:r>
        <w:t>Tutor</w:t>
      </w:r>
    </w:p>
    <w:p w:rsidR="00607AB0" w:rsidRDefault="00855C92" w:rsidP="00607AB0">
      <w:pPr>
        <w:ind w:firstLine="0"/>
        <w:jc w:val="center"/>
      </w:pPr>
      <w:r>
        <w:t>Date</w:t>
      </w:r>
    </w:p>
    <w:p w:rsidR="00607AB0" w:rsidRDefault="00855C92">
      <w:r>
        <w:br w:type="page"/>
      </w:r>
    </w:p>
    <w:p w:rsidR="00607AB0" w:rsidRPr="00CB6209" w:rsidRDefault="00855C92" w:rsidP="00607AB0">
      <w:pPr>
        <w:ind w:firstLine="0"/>
        <w:jc w:val="center"/>
        <w:rPr>
          <w:b/>
        </w:rPr>
      </w:pPr>
      <w:r w:rsidRPr="00CB6209">
        <w:rPr>
          <w:b/>
        </w:rPr>
        <w:lastRenderedPageBreak/>
        <w:t>Section 1</w:t>
      </w:r>
    </w:p>
    <w:p w:rsidR="008535A4" w:rsidRPr="00C80151" w:rsidRDefault="00855C92" w:rsidP="00454946">
      <w:pPr>
        <w:ind w:firstLine="0"/>
        <w:jc w:val="center"/>
        <w:rPr>
          <w:b/>
        </w:rPr>
      </w:pPr>
      <w:r w:rsidRPr="00C80151">
        <w:rPr>
          <w:b/>
        </w:rPr>
        <w:t>Question 1</w:t>
      </w:r>
    </w:p>
    <w:p w:rsidR="00047D6B" w:rsidRDefault="00855C92" w:rsidP="00896547">
      <w:r>
        <w:t>Prime Ministers</w:t>
      </w:r>
      <w:r w:rsidR="00896547">
        <w:t xml:space="preserve"> (PMs)</w:t>
      </w:r>
      <w:r>
        <w:t xml:space="preserve"> in the United Kingdom</w:t>
      </w:r>
      <w:r w:rsidR="00896547">
        <w:t xml:space="preserve"> (UK)</w:t>
      </w:r>
      <w:r>
        <w:t xml:space="preserve"> is arguably </w:t>
      </w:r>
      <w:r w:rsidR="008D2B37">
        <w:t xml:space="preserve">one of </w:t>
      </w:r>
      <w:r>
        <w:t xml:space="preserve">the most influential and powerful political figures – only second to the </w:t>
      </w:r>
      <w:r w:rsidR="00896547">
        <w:t>monarch</w:t>
      </w:r>
      <w:r>
        <w:t xml:space="preserve">, England's </w:t>
      </w:r>
      <w:r>
        <w:t>queen.</w:t>
      </w:r>
      <w:r w:rsidR="00896547">
        <w:t xml:space="preserve"> From Stanley Baldwin, Neville Chamberlain, Winston Churchill, Margaret Thatcher, Tony Blair, and Theresa May to the current PM, </w:t>
      </w:r>
      <w:r w:rsidR="00A1790A">
        <w:t>Boris Johnson, the UK prime ministers of the 20</w:t>
      </w:r>
      <w:r w:rsidR="00A1790A" w:rsidRPr="00A1790A">
        <w:rPr>
          <w:vertAlign w:val="superscript"/>
        </w:rPr>
        <w:t>th</w:t>
      </w:r>
      <w:r w:rsidR="00A1790A">
        <w:t xml:space="preserve"> and 21</w:t>
      </w:r>
      <w:r w:rsidR="00A1790A" w:rsidRPr="00A1790A">
        <w:rPr>
          <w:vertAlign w:val="superscript"/>
        </w:rPr>
        <w:t>st</w:t>
      </w:r>
      <w:r w:rsidR="00A1790A">
        <w:t xml:space="preserve"> century have been </w:t>
      </w:r>
      <w:r w:rsidR="00B9517D">
        <w:t xml:space="preserve">central to the nation’s </w:t>
      </w:r>
      <w:r w:rsidR="008D2B37">
        <w:t xml:space="preserve">rich </w:t>
      </w:r>
      <w:r w:rsidR="00B9517D">
        <w:t xml:space="preserve">history. They have steered the country through political, socio-economic, and </w:t>
      </w:r>
      <w:r w:rsidR="001217DA">
        <w:t xml:space="preserve">regional turmoil and wartime victories. </w:t>
      </w:r>
      <w:r w:rsidR="00F27ED1">
        <w:t>Undoubtedly, the PM seat requires an individual of character and leadership skills to take up the task of running a country with a long</w:t>
      </w:r>
      <w:r w:rsidR="006B73F2">
        <w:t xml:space="preserve">-running history </w:t>
      </w:r>
      <w:r w:rsidR="008D2B37">
        <w:t xml:space="preserve">- </w:t>
      </w:r>
      <w:r w:rsidR="00F27ED1">
        <w:t xml:space="preserve">that goes back to the </w:t>
      </w:r>
      <w:r w:rsidR="006B73F2">
        <w:t>foundations of the modern</w:t>
      </w:r>
      <w:r w:rsidR="00F27ED1">
        <w:t xml:space="preserve"> western </w:t>
      </w:r>
      <w:r w:rsidR="00907361">
        <w:t>culture. One such individual is</w:t>
      </w:r>
      <w:r w:rsidR="006B73F2">
        <w:t xml:space="preserve"> the current </w:t>
      </w:r>
      <w:r w:rsidR="00C70E87">
        <w:t xml:space="preserve">UK </w:t>
      </w:r>
      <w:r w:rsidR="006B73F2">
        <w:t xml:space="preserve">Prime Minister, Boris Johnson. </w:t>
      </w:r>
      <w:r w:rsidR="008A708F">
        <w:t>This essay analyzes Boris Johnson’s</w:t>
      </w:r>
      <w:r w:rsidR="00C70E87">
        <w:t xml:space="preserve"> leadership approach and </w:t>
      </w:r>
      <w:r w:rsidR="008A708F">
        <w:t>effectiveness</w:t>
      </w:r>
      <w:r w:rsidR="00C70E87">
        <w:t>, based on the theories and knowledge learned from this course thus far.</w:t>
      </w:r>
    </w:p>
    <w:p w:rsidR="00614B1E" w:rsidRDefault="00855C92" w:rsidP="00614B1E">
      <w:r>
        <w:t>B</w:t>
      </w:r>
      <w:r w:rsidR="00E0169D">
        <w:t>o</w:t>
      </w:r>
      <w:r>
        <w:t xml:space="preserve">ris Johnson (full name; </w:t>
      </w:r>
      <w:r w:rsidRPr="00C70E87">
        <w:t>Alexander Boris de Pfeffel Johnson</w:t>
      </w:r>
      <w:r>
        <w:t>)</w:t>
      </w:r>
      <w:r w:rsidR="00E12310">
        <w:t xml:space="preserve"> is a </w:t>
      </w:r>
      <w:r w:rsidR="008A708F">
        <w:t>US</w:t>
      </w:r>
      <w:r w:rsidR="00E12310">
        <w:t xml:space="preserve">-born </w:t>
      </w:r>
      <w:r w:rsidR="008A708F">
        <w:t xml:space="preserve">British </w:t>
      </w:r>
      <w:r w:rsidR="00E12310">
        <w:t xml:space="preserve">politician who currently serves as the UK conservative party leader and the </w:t>
      </w:r>
      <w:r w:rsidR="00E0169D">
        <w:t xml:space="preserve">nation’s Prime Minister. </w:t>
      </w:r>
      <w:r w:rsidR="00205310">
        <w:t xml:space="preserve">Boris has been in </w:t>
      </w:r>
      <w:r w:rsidR="0040424D">
        <w:t xml:space="preserve">active </w:t>
      </w:r>
      <w:r w:rsidR="00205310">
        <w:t>politics for much of the 21</w:t>
      </w:r>
      <w:r w:rsidR="00205310" w:rsidRPr="00205310">
        <w:rPr>
          <w:vertAlign w:val="superscript"/>
        </w:rPr>
        <w:t>st</w:t>
      </w:r>
      <w:r w:rsidR="00205310">
        <w:t xml:space="preserve"> century </w:t>
      </w:r>
      <w:r w:rsidR="0040424D">
        <w:t>– beginning in 2001 when he was elected as MP, became mayor</w:t>
      </w:r>
      <w:r w:rsidR="00AF1DB0">
        <w:t xml:space="preserve">-elect of London in 2008 &amp; 2012, </w:t>
      </w:r>
      <w:r w:rsidR="0073299C">
        <w:t xml:space="preserve">foreign secretary in 2016, </w:t>
      </w:r>
      <w:r w:rsidR="00AF1DB0">
        <w:t xml:space="preserve">and finally rose to PM, </w:t>
      </w:r>
      <w:r w:rsidR="00037353">
        <w:t>where he has been serving since</w:t>
      </w:r>
      <w:r w:rsidR="00AF1DB0">
        <w:t xml:space="preserve"> 2019</w:t>
      </w:r>
      <w:r w:rsidR="00CA61A8">
        <w:fldChar w:fldCharType="begin"/>
      </w:r>
      <w:r w:rsidR="00167DA2">
        <w:instrText xml:space="preserve"> ADDIN ZOTERO_ITEM CSL_CITATION {"citationID":"UAri6Gbr","properties":{"formattedCitation":"(Bellack &amp; Laurent, 2019)","plainCitation":"(Bellack &amp; Laurent, 2019)","noteIndex":0},"citationItems":[{"id":836,"uris":["http://zotero.org/users/local/I1eXtDct/items/P4JBVIQP"],"uri":["http://zotero.org/users/local/I1eXtDct/items/P4JBVIQP"],"itemData":{"id":836,"type":"article-newspaper","container-title":"Washington Post","title":"Who is Boris Johnson","URL":"https://www.washingtonpost.com/graphics/2019/world/amp-stories/who-is-boris-johnson/","author":[{"family":"Bellack","given":"M."},{"family":"Laurent","given":"O."}],"issued":{"date-parts":[["2019"]]}}}],"schema":"https://github.com/citation-style-language/schema/raw/master/csl-citation.json"} </w:instrText>
      </w:r>
      <w:r w:rsidR="00CA61A8">
        <w:fldChar w:fldCharType="separate"/>
      </w:r>
      <w:r w:rsidR="00167DA2" w:rsidRPr="00167DA2">
        <w:rPr>
          <w:rFonts w:cs="Times New Roman"/>
        </w:rPr>
        <w:t>(Bellack&amp; Laurent, 2019)</w:t>
      </w:r>
      <w:r w:rsidR="00CA61A8">
        <w:fldChar w:fldCharType="end"/>
      </w:r>
      <w:r w:rsidR="00AF1DB0">
        <w:t xml:space="preserve">. </w:t>
      </w:r>
      <w:r w:rsidR="00037353">
        <w:t>H</w:t>
      </w:r>
      <w:r w:rsidR="00AF1DB0">
        <w:t xml:space="preserve">e </w:t>
      </w:r>
      <w:r w:rsidR="00037353">
        <w:t xml:space="preserve">also </w:t>
      </w:r>
      <w:r w:rsidR="00AF1DB0">
        <w:t xml:space="preserve">served as </w:t>
      </w:r>
      <w:r w:rsidR="00E33B1C">
        <w:t>President of the University of Oxford's Oxford Union in 1986 while in college. From this summary of his history in</w:t>
      </w:r>
      <w:r w:rsidR="003E57D5">
        <w:t xml:space="preserve"> various</w:t>
      </w:r>
      <w:r w:rsidR="00E33B1C">
        <w:t xml:space="preserve"> leadership positions, it is evident that </w:t>
      </w:r>
      <w:r w:rsidR="003E57D5">
        <w:t xml:space="preserve">Boris Johnson is a leader of both the past, present, and future. </w:t>
      </w:r>
      <w:r w:rsidR="00520B4A">
        <w:t>However, my experience with him narrows down to his te</w:t>
      </w:r>
      <w:r w:rsidR="00D208DC">
        <w:t xml:space="preserve">rm as </w:t>
      </w:r>
      <w:r w:rsidR="00C85DEF">
        <w:t xml:space="preserve">foreign secretary and </w:t>
      </w:r>
      <w:r w:rsidR="00D208DC">
        <w:t xml:space="preserve">Prime Minister of the UK. </w:t>
      </w:r>
      <w:r w:rsidR="00A666A7">
        <w:t xml:space="preserve">Although everyone is entitled to their </w:t>
      </w:r>
      <w:r w:rsidR="00BD74DF">
        <w:t xml:space="preserve">personal </w:t>
      </w:r>
      <w:r w:rsidR="00A666A7">
        <w:t xml:space="preserve">opinion, </w:t>
      </w:r>
      <w:r w:rsidR="00D208DC">
        <w:t>I believe that this is a shared exp</w:t>
      </w:r>
      <w:r w:rsidR="00A666A7">
        <w:t xml:space="preserve">erience for most (if not all) British </w:t>
      </w:r>
      <w:r w:rsidR="00A666A7">
        <w:lastRenderedPageBreak/>
        <w:t>people considering the significance of his leadership position</w:t>
      </w:r>
      <w:r w:rsidR="00BD74DF">
        <w:t xml:space="preserve"> and timing</w:t>
      </w:r>
      <w:r w:rsidR="00A666A7">
        <w:t xml:space="preserve"> as PM.</w:t>
      </w:r>
      <w:r w:rsidR="0073299C">
        <w:t xml:space="preserve"> Few can argue against the fact that Boris Johnson became PM at one of the UK's most volatile times of the 21</w:t>
      </w:r>
      <w:r w:rsidR="0073299C" w:rsidRPr="0073299C">
        <w:rPr>
          <w:vertAlign w:val="superscript"/>
        </w:rPr>
        <w:t>st</w:t>
      </w:r>
      <w:r w:rsidR="0073299C">
        <w:t xml:space="preserve"> century. The UK was dealing with the </w:t>
      </w:r>
      <w:r w:rsidR="00CF0FB3">
        <w:t xml:space="preserve">contentious </w:t>
      </w:r>
      <w:r w:rsidR="0073299C">
        <w:t>Brexit process</w:t>
      </w:r>
      <w:r w:rsidR="00CF0FB3">
        <w:t xml:space="preserve"> and the onset and spread of the Covid-19 pandemic in 2020. The coronavirus infected Boris himself, but thankfully he recovered successfully – unlike </w:t>
      </w:r>
      <w:r w:rsidR="000B1A47">
        <w:t>thousands of British citizens and residents who have succumbed to the virus thus far.</w:t>
      </w:r>
      <w:r>
        <w:t xml:space="preserve"> However, he has shown great zeal and determination to be a strong leader and lead the nation thro</w:t>
      </w:r>
      <w:r>
        <w:t xml:space="preserve">ugh these challenging times. </w:t>
      </w:r>
    </w:p>
    <w:p w:rsidR="00D208DC" w:rsidRDefault="00855C92" w:rsidP="00614B1E">
      <w:r>
        <w:t xml:space="preserve">Boris’s </w:t>
      </w:r>
      <w:r w:rsidR="002D7956">
        <w:t xml:space="preserve">public persona presents </w:t>
      </w:r>
      <w:r w:rsidR="00042176">
        <w:t xml:space="preserve">itself as </w:t>
      </w:r>
      <w:r w:rsidR="002D7956">
        <w:t xml:space="preserve">an individual who is trustworthy, </w:t>
      </w:r>
      <w:r w:rsidR="00333A6B">
        <w:t xml:space="preserve">humorous, </w:t>
      </w:r>
      <w:r w:rsidR="002D7956">
        <w:t xml:space="preserve">likable, and intelligent, which </w:t>
      </w:r>
      <w:r w:rsidR="00333A6B">
        <w:t xml:space="preserve">is a contrast to his predecessor, Theresa May. </w:t>
      </w:r>
      <w:r w:rsidR="002F7053">
        <w:t xml:space="preserve">Some </w:t>
      </w:r>
      <w:r w:rsidR="002D7DBA">
        <w:t xml:space="preserve">people </w:t>
      </w:r>
      <w:r w:rsidR="002F7053">
        <w:t xml:space="preserve">have termed </w:t>
      </w:r>
      <w:r w:rsidR="002D7DBA">
        <w:t>Boris a j</w:t>
      </w:r>
      <w:r w:rsidR="002F7053">
        <w:t>oker and easy-going person</w:t>
      </w:r>
      <w:r w:rsidR="00571DB8">
        <w:t xml:space="preserve"> with ‘clownish behavior’</w:t>
      </w:r>
      <w:r w:rsidR="002F7053">
        <w:t xml:space="preserve"> who uses a light-hearted</w:t>
      </w:r>
      <w:r w:rsidR="002D7DBA">
        <w:t xml:space="preserve"> persona</w:t>
      </w:r>
      <w:r w:rsidR="002F7053">
        <w:t xml:space="preserve"> to </w:t>
      </w:r>
      <w:r w:rsidR="001276D3">
        <w:t xml:space="preserve">enhance his public appeal yet </w:t>
      </w:r>
      <w:r w:rsidR="002D7DBA">
        <w:t>conceal</w:t>
      </w:r>
      <w:r w:rsidR="001276D3">
        <w:t>ing</w:t>
      </w:r>
      <w:r w:rsidR="002D7DBA">
        <w:t xml:space="preserve"> his true personality</w:t>
      </w:r>
      <w:r w:rsidR="002F7053">
        <w:t xml:space="preserve">. Still, </w:t>
      </w:r>
      <w:r w:rsidR="002D7DBA">
        <w:t>others</w:t>
      </w:r>
      <w:r w:rsidR="002F7053">
        <w:t xml:space="preserve"> perceive </w:t>
      </w:r>
      <w:r w:rsidR="002D7DBA">
        <w:t xml:space="preserve">him as the type of leader who makes complex and difficult problems seem easy to comprehend by offering robust and straightforward solutions </w:t>
      </w:r>
      <w:r w:rsidR="00CA61A8">
        <w:fldChar w:fldCharType="begin"/>
      </w:r>
      <w:r w:rsidR="00372239">
        <w:instrText xml:space="preserve"> ADDIN ZOTERO_ITEM CSL_CITATION {"citationID":"3YFI1Y7N","properties":{"formattedCitation":"(Maher, 2019)","plainCitation":"(Maher, 2019)","noteIndex":0},"citationItems":[{"id":835,"uris":["http://zotero.org/users/local/I1eXtDct/items/TEYS679M"],"uri":["http://zotero.org/users/local/I1eXtDct/items/TEYS679M"],"itemData":{"id":835,"type":"article-journal","abstract":"In times of instability and uncertainty, leaders who use simple rhetoric and offer straightforward solutions often appeal most","language":"en","note":"section: Brainstorm","source":"www.rte.ie","title":"The psychology behind the rise of Boris Johnson","URL":"https://www.rte.ie/brainstorm/2019/0728/1065713-the-psychology-behind-the-rise-of-boris-johnson/","author":[{"family":"Maher","given":"Paul"}],"accessed":{"date-parts":[["2021",3,12]]},"issued":{"date-parts":[["2019",7,28]]}}}],"schema":"https://github.com/citation-style-language/schema/raw/master/csl-citation.json"} </w:instrText>
      </w:r>
      <w:r w:rsidR="00CA61A8">
        <w:fldChar w:fldCharType="separate"/>
      </w:r>
      <w:r w:rsidR="00372239" w:rsidRPr="00372239">
        <w:rPr>
          <w:rFonts w:cs="Times New Roman"/>
        </w:rPr>
        <w:t>(Maher, 2019)</w:t>
      </w:r>
      <w:r w:rsidR="00CA61A8">
        <w:fldChar w:fldCharType="end"/>
      </w:r>
      <w:r w:rsidR="00372239">
        <w:t xml:space="preserve">. </w:t>
      </w:r>
      <w:r w:rsidR="00F029DD">
        <w:t xml:space="preserve">Irrespective, we need to look at the bigger picture and narrow down on </w:t>
      </w:r>
      <w:r w:rsidR="005367B8">
        <w:t xml:space="preserve">the </w:t>
      </w:r>
      <w:r w:rsidR="00F029DD">
        <w:t>key moments and decisions to understand his leadership style.</w:t>
      </w:r>
      <w:r w:rsidR="005A543A">
        <w:t xml:space="preserve"> </w:t>
      </w:r>
      <w:r w:rsidR="00774470">
        <w:t xml:space="preserve">Boris seems to be a liberal leader who involves other people (and their opinions) in his decision-making from his public persona and speech. </w:t>
      </w:r>
      <w:r w:rsidR="002547A6">
        <w:t xml:space="preserve">In my experience and opinion, </w:t>
      </w:r>
      <w:r w:rsidR="00774470">
        <w:t xml:space="preserve">however, </w:t>
      </w:r>
      <w:r w:rsidR="002547A6">
        <w:t xml:space="preserve">Boris Johnson presents </w:t>
      </w:r>
      <w:r w:rsidR="00E9101A">
        <w:t xml:space="preserve">significant </w:t>
      </w:r>
      <w:r w:rsidR="002547A6">
        <w:t>traits of a</w:t>
      </w:r>
      <w:r w:rsidR="00E9101A">
        <w:t xml:space="preserve">n autocratic leader. </w:t>
      </w:r>
      <w:r w:rsidR="00974420">
        <w:t xml:space="preserve">According to publicly available information, Boris is a leader who does not like to argue but instead </w:t>
      </w:r>
      <w:r w:rsidR="009B6FDB">
        <w:t>makes decisions based on his beliefs of what is right/ wrong, good/ bad, without much input from other ‘external’ sources. It is also widely reported that he maintains a small circle of like-mi</w:t>
      </w:r>
      <w:r w:rsidR="00A73441">
        <w:t>n</w:t>
      </w:r>
      <w:r w:rsidR="009B6FDB">
        <w:t xml:space="preserve">ded colleagues </w:t>
      </w:r>
      <w:r w:rsidR="00A73441">
        <w:t xml:space="preserve">who support and agree with his recommendations and decisions. </w:t>
      </w:r>
    </w:p>
    <w:p w:rsidR="00F07AC2" w:rsidRDefault="00855C92" w:rsidP="00D2252B">
      <w:r>
        <w:t xml:space="preserve">Boris's Autocratic </w:t>
      </w:r>
      <w:r w:rsidR="0057750E">
        <w:t>leadership style was evidenced at the onset of his f</w:t>
      </w:r>
      <w:r w:rsidR="00310506">
        <w:t>irst term</w:t>
      </w:r>
      <w:r w:rsidR="0057750E">
        <w:t xml:space="preserve"> as Prime Minister when he reshuffled his cabinet – </w:t>
      </w:r>
      <w:r w:rsidR="006539DC">
        <w:t>1</w:t>
      </w:r>
      <w:r w:rsidR="00B26A91">
        <w:t>8 out of 29</w:t>
      </w:r>
      <w:r w:rsidR="0057750E">
        <w:t xml:space="preserve"> ministers</w:t>
      </w:r>
      <w:r w:rsidR="006539DC">
        <w:t xml:space="preserve"> losing their offices in the </w:t>
      </w:r>
      <w:r w:rsidR="006539DC">
        <w:lastRenderedPageBreak/>
        <w:t>process</w:t>
      </w:r>
      <w:r w:rsidR="0057750E">
        <w:t xml:space="preserve">. By all means, there is nothing wrong with a new PM reshuffling the cabinet to usher in a new regime. However, the circumstances and manner in which he conducted this reshuffle </w:t>
      </w:r>
      <w:r w:rsidR="008B2E70">
        <w:t xml:space="preserve">raised numerous eyebrows – including my own. </w:t>
      </w:r>
      <w:r w:rsidR="0073686D">
        <w:t>At the time of his predecessor’s (Theresa May) resignation</w:t>
      </w:r>
      <w:r w:rsidR="00097BC9">
        <w:t xml:space="preserve"> in 2019</w:t>
      </w:r>
      <w:r w:rsidR="0073686D">
        <w:t>, the UK was at a trans</w:t>
      </w:r>
      <w:r w:rsidR="00C24C96">
        <w:t>ition period of effecting Brexit</w:t>
      </w:r>
      <w:r w:rsidR="0073686D">
        <w:t xml:space="preserve">. There was numerous pressure considering this was a first in UK history, and </w:t>
      </w:r>
      <w:r w:rsidR="003448D1">
        <w:t>opinions were divided on whether</w:t>
      </w:r>
      <w:r w:rsidR="00B56BE0">
        <w:t xml:space="preserve"> or not</w:t>
      </w:r>
      <w:r w:rsidR="003448D1">
        <w:t xml:space="preserve"> to first formulate a separation deal with the EU</w:t>
      </w:r>
      <w:r w:rsidR="00610500">
        <w:t xml:space="preserve"> before leaving</w:t>
      </w:r>
      <w:r w:rsidR="003448D1">
        <w:t xml:space="preserve">. Boris was a hard-liner that </w:t>
      </w:r>
      <w:r w:rsidR="00AC3E1D">
        <w:t>Brexit</w:t>
      </w:r>
      <w:r w:rsidR="00097BC9">
        <w:t xml:space="preserve"> should proceed with or without an agreement with the EU.</w:t>
      </w:r>
      <w:r w:rsidR="006539DC">
        <w:t xml:space="preserve"> He used his power as PM to </w:t>
      </w:r>
      <w:r w:rsidR="0093026B">
        <w:t>formulate</w:t>
      </w:r>
      <w:r w:rsidR="006539DC">
        <w:t xml:space="preserve"> a new cabinet</w:t>
      </w:r>
      <w:r w:rsidR="0093026B">
        <w:t xml:space="preserve"> comprising members who</w:t>
      </w:r>
      <w:r w:rsidR="006539DC">
        <w:t xml:space="preserve"> agreed with </w:t>
      </w:r>
      <w:r w:rsidR="0093026B">
        <w:t xml:space="preserve">his </w:t>
      </w:r>
      <w:r w:rsidR="00C24C96">
        <w:t>Brexit</w:t>
      </w:r>
      <w:r w:rsidR="0093026B">
        <w:t xml:space="preserve"> ideology. Additionally, he had an attitude of </w:t>
      </w:r>
      <w:r w:rsidR="00611A15">
        <w:t xml:space="preserve">repeatedly blaming policymakers in Brussels and his </w:t>
      </w:r>
      <w:r w:rsidR="009D191F">
        <w:t xml:space="preserve">UK legislators for </w:t>
      </w:r>
      <w:r w:rsidR="00876E86">
        <w:t xml:space="preserve">not reaching a </w:t>
      </w:r>
      <w:r w:rsidR="009D191F">
        <w:t xml:space="preserve">deal. </w:t>
      </w:r>
      <w:r w:rsidR="00876E86">
        <w:t xml:space="preserve">In another instance, </w:t>
      </w:r>
      <w:r w:rsidR="00D2252B">
        <w:t>he bluntly</w:t>
      </w:r>
      <w:r w:rsidR="00234DF8">
        <w:t xml:space="preserve"> his powers as party leader to</w:t>
      </w:r>
      <w:r w:rsidR="00030AE1">
        <w:t xml:space="preserve"> expel</w:t>
      </w:r>
      <w:r w:rsidR="00D2252B">
        <w:t xml:space="preserve"> conservative MPs for voting </w:t>
      </w:r>
      <w:r w:rsidR="00234DF8">
        <w:t>against his wishes</w:t>
      </w:r>
      <w:r w:rsidR="00030AE1">
        <w:t xml:space="preserve"> in the House of Commons</w:t>
      </w:r>
      <w:r w:rsidR="00234DF8">
        <w:t xml:space="preserve"> for a 'no-deal</w:t>
      </w:r>
      <w:r w:rsidR="00030AE1">
        <w:t xml:space="preserve"> option in negotiations with the EU. </w:t>
      </w:r>
    </w:p>
    <w:p w:rsidR="00623ECF" w:rsidRDefault="00855C92" w:rsidP="00623ECF">
      <w:r>
        <w:t>At the early stages of his t</w:t>
      </w:r>
      <w:r>
        <w:t xml:space="preserve">erm, these actions are the true definition of an autocratic leader – </w:t>
      </w:r>
      <w:r w:rsidR="00071394">
        <w:t>an approach</w:t>
      </w:r>
      <w:r>
        <w:t xml:space="preserve"> we would expect in a </w:t>
      </w:r>
      <w:r w:rsidR="00C67CDF">
        <w:t>military or emergency services setting</w:t>
      </w:r>
      <w:r w:rsidR="00071394">
        <w:t xml:space="preserve"> but not in the government of a sovereign state</w:t>
      </w:r>
      <w:r w:rsidR="00C67CDF">
        <w:t>.</w:t>
      </w:r>
      <w:r w:rsidR="00071394">
        <w:t xml:space="preserve"> As a leader, he expects his way to take precedence over other’s opinions irrespective of how good they are. </w:t>
      </w:r>
      <w:r w:rsidR="004113E6">
        <w:t>It is important to note that his actions were legal and acceptable by existing regulations. However, the manner in which he enforced these powers and their motive was of key concern.</w:t>
      </w:r>
      <w:r w:rsidR="00F07AC2">
        <w:t xml:space="preserve"> Thus far, the UK has thus far</w:t>
      </w:r>
      <w:r w:rsidR="009A1C72">
        <w:t xml:space="preserve"> (since January 2020) officially withdrawn from the European Union (EU) trading bloc</w:t>
      </w:r>
      <w:r>
        <w:t>. This move's effects are extensive and affect numerous socio-economic aspects such as free movement and trade with the EU bloc, tariffs, imports/ export terms, and transfer o</w:t>
      </w:r>
      <w:r>
        <w:t xml:space="preserve">f labor, among other factors. </w:t>
      </w:r>
      <w:r w:rsidR="00CC249A">
        <w:t xml:space="preserve">The EU and UK managed to broker a provisional deal by the end of 2020 (against Boris's wishes), but projection still shows that Brexit will come at a great expense to the UK. However, the extent of this cost </w:t>
      </w:r>
      <w:r w:rsidR="00CC249A">
        <w:lastRenderedPageBreak/>
        <w:t>may be lower than having no deal with the EU.</w:t>
      </w:r>
      <w:r w:rsidR="00532CDA">
        <w:t xml:space="preserve"> Under his leadership, the UK has left the largest and most powerful trading bloc in history that has been a pivotal part of its economy and people. </w:t>
      </w:r>
    </w:p>
    <w:p w:rsidR="00924881" w:rsidRDefault="00855C92" w:rsidP="00623ECF">
      <w:r>
        <w:t>Still, his handling of the Covid-19 pandemic has raised controversy. His autocr</w:t>
      </w:r>
      <w:r>
        <w:t xml:space="preserve">atic approach was at play as he repeatedly ignored scientific advice on </w:t>
      </w:r>
      <w:r w:rsidR="006C56C0">
        <w:t>how to handle the crisis period. Coronavirus found the UK in a state of political mayhem, and this may have extended to the decisions taken to combat the virus</w:t>
      </w:r>
      <w:r w:rsidR="008B138F">
        <w:t>.</w:t>
      </w:r>
      <w:r w:rsidR="006C56C0">
        <w:t xml:space="preserve"> In my opinion, Boris has </w:t>
      </w:r>
      <w:r w:rsidR="008B138F">
        <w:t xml:space="preserve">undermined the relationship between scientists and the government in the UK. </w:t>
      </w:r>
      <w:r w:rsidR="003E3571">
        <w:t xml:space="preserve">Coronavirus was an unknown enemy in early to mid-2020. It would seem straightforward to trust scientists' opinions in making key decisions that affect millions of UK citizens. However, Boris used political beliefs of freedom and </w:t>
      </w:r>
      <w:r w:rsidR="003574E3">
        <w:t>liberty to subvert quick reactions in instituting control measures</w:t>
      </w:r>
      <w:r w:rsidR="00D6150D">
        <w:t xml:space="preserve"> such as a lockdown</w:t>
      </w:r>
      <w:r w:rsidR="003574E3">
        <w:t xml:space="preserve"> and con</w:t>
      </w:r>
      <w:r w:rsidR="0058618C">
        <w:t>trol the spread of the disease as advised by the scientific arm of British society. Listening to his speeches at the early stages of this crisis, it was easy to pick on political motivations in the decisions taken by his government.</w:t>
      </w:r>
      <w:r w:rsidR="00D6150D">
        <w:t xml:space="preserve"> His inability to act promptly was driven by his autocratic impulse, to which he could not comprehend the scale of the challenge his country faced.</w:t>
      </w:r>
      <w:r w:rsidR="008628DA">
        <w:t xml:space="preserve"> The delays have cost the UK hundreds of thousands of lives so far, with millions already infected within one year since the UK's first reported case. </w:t>
      </w:r>
    </w:p>
    <w:p w:rsidR="00543C6A" w:rsidRDefault="00855C92" w:rsidP="00543C6A">
      <w:r>
        <w:t xml:space="preserve">From this discussion, it is evident that Boris Johnson is an Autocratic leader based on his actions and decisions available to the general public. Autocratic leaders can be effective in </w:t>
      </w:r>
      <w:r w:rsidR="0059073C">
        <w:t>bringing positive change</w:t>
      </w:r>
      <w:r>
        <w:t>, e</w:t>
      </w:r>
      <w:r>
        <w:t>specially</w:t>
      </w:r>
      <w:r w:rsidR="0059073C">
        <w:t xml:space="preserve"> in rigid societies. However, the UK's case is unique. Given the sensitivity</w:t>
      </w:r>
      <w:r w:rsidR="006B00D1">
        <w:t>/ weight</w:t>
      </w:r>
      <w:r w:rsidR="0059073C">
        <w:t xml:space="preserve"> of issues that have faced the country during Boris’s tenure so far,</w:t>
      </w:r>
      <w:r w:rsidR="006B00D1">
        <w:t xml:space="preserve"> a</w:t>
      </w:r>
      <w:r>
        <w:t xml:space="preserve"> more</w:t>
      </w:r>
      <w:r w:rsidR="006B00D1">
        <w:t xml:space="preserve"> liberal leader may have proven more effective. </w:t>
      </w:r>
      <w:r w:rsidR="00924A68">
        <w:t>I do not resent his leadership</w:t>
      </w:r>
      <w:r w:rsidR="003F7E5E">
        <w:t xml:space="preserve"> style</w:t>
      </w:r>
      <w:r w:rsidR="00924A68">
        <w:t>, bu</w:t>
      </w:r>
      <w:r w:rsidR="00425039">
        <w:t>t I believe better outcome</w:t>
      </w:r>
      <w:r w:rsidR="00924A68">
        <w:t xml:space="preserve">s would </w:t>
      </w:r>
      <w:r w:rsidR="00425039">
        <w:t xml:space="preserve">have emerged if the leaders welcomed various opinions and recommendations rather than </w:t>
      </w:r>
      <w:r w:rsidR="00FC4753">
        <w:t>being rigid on</w:t>
      </w:r>
      <w:r w:rsidR="00425039">
        <w:t xml:space="preserve"> ideals. </w:t>
      </w:r>
      <w:r>
        <w:t xml:space="preserve">Brexit and the Covid-19 pandemic are </w:t>
      </w:r>
      <w:r>
        <w:lastRenderedPageBreak/>
        <w:t>historical events. Both history and the future will judge Boris Johnson's ha</w:t>
      </w:r>
      <w:r>
        <w:t xml:space="preserve">ndling of both </w:t>
      </w:r>
      <w:r w:rsidR="00563B16">
        <w:t xml:space="preserve">events as PM. </w:t>
      </w:r>
    </w:p>
    <w:p w:rsidR="00846AA4" w:rsidRDefault="00855C92" w:rsidP="00846AA4">
      <w:pPr>
        <w:ind w:left="720" w:hanging="720"/>
        <w:jc w:val="center"/>
        <w:rPr>
          <w:b/>
        </w:rPr>
      </w:pPr>
      <w:bookmarkStart w:id="0" w:name="_GoBack"/>
      <w:bookmarkEnd w:id="0"/>
      <w:r w:rsidRPr="00846AA4">
        <w:rPr>
          <w:b/>
        </w:rPr>
        <w:t>Section 2</w:t>
      </w:r>
    </w:p>
    <w:p w:rsidR="00FA224E" w:rsidRPr="00846AA4" w:rsidRDefault="00855C92" w:rsidP="00846AA4">
      <w:pPr>
        <w:ind w:left="720" w:hanging="720"/>
        <w:jc w:val="center"/>
        <w:rPr>
          <w:b/>
        </w:rPr>
      </w:pPr>
      <w:r>
        <w:rPr>
          <w:b/>
        </w:rPr>
        <w:t>Question 1</w:t>
      </w:r>
    </w:p>
    <w:p w:rsidR="00846AA4" w:rsidRPr="00846AA4" w:rsidRDefault="00855C92" w:rsidP="00C80151">
      <w:pPr>
        <w:ind w:left="720" w:hanging="720"/>
        <w:jc w:val="center"/>
        <w:rPr>
          <w:rFonts w:cs="Times New Roman"/>
          <w:b/>
          <w:color w:val="000000"/>
          <w:szCs w:val="24"/>
          <w:shd w:val="clear" w:color="auto" w:fill="FFFFFF"/>
        </w:rPr>
      </w:pPr>
      <w:r w:rsidRPr="00846AA4">
        <w:rPr>
          <w:rFonts w:cs="Times New Roman"/>
          <w:b/>
          <w:color w:val="000000"/>
          <w:szCs w:val="24"/>
          <w:shd w:val="clear" w:color="auto" w:fill="FFFFFF"/>
        </w:rPr>
        <w:t>Charismatic leadership theory</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The personality of a leader has a significant impact on the perception and performance of an institution. It greatly determines how the other employees relate and communicate with the leader (Bank et al., 2017).  In his concept of charismatic authority, Ma</w:t>
      </w:r>
      <w:r>
        <w:rPr>
          <w:rFonts w:cs="Times New Roman"/>
          <w:color w:val="000000"/>
          <w:szCs w:val="24"/>
          <w:shd w:val="clear" w:color="auto" w:fill="FFFFFF"/>
        </w:rPr>
        <w:t>x Webber defined it as appealing and inspirational to the subject because it is based on human values and cares for other people's welfare (Sadra, 207). He viewed leadership as the total capacity to implement command over others in undertaking a common cou</w:t>
      </w:r>
      <w:r>
        <w:rPr>
          <w:rFonts w:cs="Times New Roman"/>
          <w:color w:val="000000"/>
          <w:szCs w:val="24"/>
          <w:shd w:val="clear" w:color="auto" w:fill="FFFFFF"/>
        </w:rPr>
        <w:t>rse. Webber noted that charisma is a trait that is not situational, but a daily characteristic of an individual that sets him aside from others () stated in his study that such people have a very great rapport with others and team up effortlessly with thei</w:t>
      </w:r>
      <w:r>
        <w:rPr>
          <w:rFonts w:cs="Times New Roman"/>
          <w:color w:val="000000"/>
          <w:szCs w:val="24"/>
          <w:shd w:val="clear" w:color="auto" w:fill="FFFFFF"/>
        </w:rPr>
        <w:t xml:space="preserve">r followers in accomplishing big goals, which propels them to easily achieving greater social and political power (Grabo et al., 2017). </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Charisma makes an individual find it easier to achieve their self-actualization because their charismatic behavior help</w:t>
      </w:r>
      <w:r>
        <w:rPr>
          <w:rFonts w:cs="Times New Roman"/>
          <w:color w:val="000000"/>
          <w:szCs w:val="24"/>
          <w:shd w:val="clear" w:color="auto" w:fill="FFFFFF"/>
        </w:rPr>
        <w:t>s them to attain and maintain power easily by thriving on positive beliefs and practices that benefit others (Shao, Feng &amp;Wang, 2017). Leaders in possession of charismatic traits have a very good understanding of human behavior and psychology, and they kno</w:t>
      </w:r>
      <w:r>
        <w:rPr>
          <w:rFonts w:cs="Times New Roman"/>
          <w:color w:val="000000"/>
          <w:szCs w:val="24"/>
          <w:shd w:val="clear" w:color="auto" w:fill="FFFFFF"/>
        </w:rPr>
        <w:t>w how to apply their knowledge in relating to various individuals. In case of any conflicts in their relationships, they take the first initiative to resolve them (Shao, Feng &amp;Wang, 2017). Individuals who practice charismatic authority are known to advance</w:t>
      </w:r>
      <w:r>
        <w:rPr>
          <w:rFonts w:cs="Times New Roman"/>
          <w:color w:val="000000"/>
          <w:szCs w:val="24"/>
          <w:shd w:val="clear" w:color="auto" w:fill="FFFFFF"/>
        </w:rPr>
        <w:t xml:space="preserve"> and champion other people's success passionately. Their leadership is viewed as largely considerate and progressive </w:t>
      </w:r>
      <w:r>
        <w:rPr>
          <w:rFonts w:cs="Times New Roman"/>
          <w:color w:val="000000"/>
          <w:szCs w:val="24"/>
          <w:shd w:val="clear" w:color="auto" w:fill="FFFFFF"/>
        </w:rPr>
        <w:lastRenderedPageBreak/>
        <w:t>but usually thrives outside an organization's formal structures (Watts et al., 2019). Webber describes charismatic authority as the legitim</w:t>
      </w:r>
      <w:r>
        <w:rPr>
          <w:rFonts w:cs="Times New Roman"/>
          <w:color w:val="000000"/>
          <w:szCs w:val="24"/>
          <w:shd w:val="clear" w:color="auto" w:fill="FFFFFF"/>
        </w:rPr>
        <w:t>ate rule that is extraordinary and cannot be easily transferred within formal structures (Shao, Feng &amp;Wang, 2017)</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According to Max Webber, there are three models of leadership, which include traditional; the qualities of a charismatic leader are with the i</w:t>
      </w:r>
      <w:r>
        <w:rPr>
          <w:rFonts w:cs="Times New Roman"/>
          <w:color w:val="000000"/>
          <w:szCs w:val="24"/>
          <w:shd w:val="clear" w:color="auto" w:fill="FFFFFF"/>
        </w:rPr>
        <w:t xml:space="preserve">ndividual and only refined along the given course or objective. Joose (2018) agrees that a charming personality cannot be learned or transformed. This is supported by </w:t>
      </w:r>
      <w:r w:rsidRPr="00F32A4F">
        <w:rPr>
          <w:rFonts w:cs="Times New Roman"/>
          <w:color w:val="000000"/>
          <w:szCs w:val="24"/>
          <w:shd w:val="clear" w:color="auto" w:fill="FFFFFF"/>
        </w:rPr>
        <w:t>Chammas and Costa (2019)</w:t>
      </w:r>
      <w:r>
        <w:rPr>
          <w:rFonts w:cs="Times New Roman"/>
          <w:color w:val="000000"/>
          <w:szCs w:val="24"/>
          <w:shd w:val="clear" w:color="auto" w:fill="FFFFFF"/>
        </w:rPr>
        <w:t>, who opined that charisma is not only about clear communication but the ability to feel empathetic and identify with others. Eloquence is not the only gauge of charismatic leadership (Jamal &amp; Bakar, 2017); however, disagrees by sharing that it is possible</w:t>
      </w:r>
      <w:r>
        <w:rPr>
          <w:rFonts w:cs="Times New Roman"/>
          <w:color w:val="000000"/>
          <w:szCs w:val="24"/>
          <w:shd w:val="clear" w:color="auto" w:fill="FFFFFF"/>
        </w:rPr>
        <w:t xml:space="preserve"> to improve communication skills and charm others into doing what is targeted to be done and do the right thing to the subjects without any emotional attachment to the act points out that it is only possible to learn to communicate and articulate issues cl</w:t>
      </w:r>
      <w:r>
        <w:rPr>
          <w:rFonts w:cs="Times New Roman"/>
          <w:color w:val="000000"/>
          <w:szCs w:val="24"/>
          <w:shd w:val="clear" w:color="auto" w:fill="FFFFFF"/>
        </w:rPr>
        <w:t xml:space="preserve">early without the warm touch that makes charisma what it is (Shao, Feng &amp;Wang, 2017). </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However, Webber noticed a decline in charismatic authority due to compliance with organization routines and rules (Joose, 2018). Individuals that are charismatic are com</w:t>
      </w:r>
      <w:r>
        <w:rPr>
          <w:rFonts w:cs="Times New Roman"/>
          <w:color w:val="000000"/>
          <w:szCs w:val="24"/>
          <w:shd w:val="clear" w:color="auto" w:fill="FFFFFF"/>
        </w:rPr>
        <w:t>pelled to put aside their considerate and logical personalities to enforce stipulated rules and regulations that, at times, are contrary to their beliefs and practices. The routinization of charismatic traits has contributed to improved communication and a</w:t>
      </w:r>
      <w:r>
        <w:rPr>
          <w:rFonts w:cs="Times New Roman"/>
          <w:color w:val="000000"/>
          <w:szCs w:val="24"/>
          <w:shd w:val="clear" w:color="auto" w:fill="FFFFFF"/>
        </w:rPr>
        <w:t xml:space="preserve">dministrative skills (Luu et al., 2019). This is because of the clarity in communication which a critical element in charismatic authority. Charismatic leaders generally are perceived to be warm, receptive, compassionate, and optimistic. Their personality </w:t>
      </w:r>
      <w:r>
        <w:rPr>
          <w:rFonts w:cs="Times New Roman"/>
          <w:color w:val="000000"/>
          <w:szCs w:val="24"/>
          <w:shd w:val="clear" w:color="auto" w:fill="FFFFFF"/>
        </w:rPr>
        <w:t xml:space="preserve">attracts people towards them, giving them access to ideas, criticism, and guidance.  Their compassionate nature makes them easily collaborative and looking for </w:t>
      </w:r>
      <w:r>
        <w:rPr>
          <w:rFonts w:cs="Times New Roman"/>
          <w:color w:val="000000"/>
          <w:szCs w:val="24"/>
          <w:shd w:val="clear" w:color="auto" w:fill="FFFFFF"/>
        </w:rPr>
        <w:lastRenderedPageBreak/>
        <w:t xml:space="preserve">positive people and situations (Shao, Feng &amp;Wang, 2017). This earns them respect and admiration </w:t>
      </w:r>
      <w:r>
        <w:rPr>
          <w:rFonts w:cs="Times New Roman"/>
          <w:color w:val="000000"/>
          <w:szCs w:val="24"/>
          <w:shd w:val="clear" w:color="auto" w:fill="FFFFFF"/>
        </w:rPr>
        <w:t>from the employees and makes them highly respectable in their ranks. Max Webber observed that the following that is attracted by charismatic authority have a very strong attachment to the individual with close to cultic tendencies (Meador &amp; Skerrat, 2017).</w:t>
      </w:r>
      <w:r>
        <w:rPr>
          <w:rFonts w:cs="Times New Roman"/>
          <w:color w:val="000000"/>
          <w:szCs w:val="24"/>
          <w:shd w:val="clear" w:color="auto" w:fill="FFFFFF"/>
        </w:rPr>
        <w:t xml:space="preserve"> The fluid nature of charismatic authority makes it difficult for the followers to transition in the event of a change in leadership. This is entire because charisma is human behavior that can be similar but not completely identical (Shao, Feng &amp;Wang, 2017</w:t>
      </w:r>
      <w:r>
        <w:rPr>
          <w:rFonts w:cs="Times New Roman"/>
          <w:color w:val="000000"/>
          <w:szCs w:val="24"/>
          <w:shd w:val="clear" w:color="auto" w:fill="FFFFFF"/>
        </w:rPr>
        <w:t>).</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Charismatic leadership is not very favorable in a competitive business environment where aggressive and sometimes ruthless decisions are made to have the advantage. Joose (2018) established in his study that unlike progressive leadership, charismatic le</w:t>
      </w:r>
      <w:r>
        <w:rPr>
          <w:rFonts w:cs="Times New Roman"/>
          <w:color w:val="000000"/>
          <w:szCs w:val="24"/>
          <w:shd w:val="clear" w:color="auto" w:fill="FFFFFF"/>
        </w:rPr>
        <w:t xml:space="preserve">aders despise the daily pursuit of economic and financial growth at the peril of human well-being, which they easily identify with (Shao, Feng &amp;Wang, 2017). With business decisions heavily based on the technological forecast and scientific facts in modern </w:t>
      </w:r>
      <w:r>
        <w:rPr>
          <w:rFonts w:cs="Times New Roman"/>
          <w:color w:val="000000"/>
          <w:szCs w:val="24"/>
          <w:shd w:val="clear" w:color="auto" w:fill="FFFFFF"/>
        </w:rPr>
        <w:t>times, leaders are forced to enforce and implement decisions that can be unpopular with the majority loss of jobs in embracing technology to cut down business costs and maximize on profits leaves many employees out of work (Sy, Horton &amp; Riggio, 2018). This</w:t>
      </w:r>
      <w:r>
        <w:rPr>
          <w:rFonts w:cs="Times New Roman"/>
          <w:color w:val="000000"/>
          <w:szCs w:val="24"/>
          <w:shd w:val="clear" w:color="auto" w:fill="FFFFFF"/>
        </w:rPr>
        <w:t xml:space="preserve"> has made charisma a complimentary trait to other competitive qualities of leadership and not the dominant trait.  The modern structured business environment is knowledge-based and has little room for emotional considerations (Joose, 2018). States that des</w:t>
      </w:r>
      <w:r>
        <w:rPr>
          <w:rFonts w:cs="Times New Roman"/>
          <w:color w:val="000000"/>
          <w:szCs w:val="24"/>
          <w:shd w:val="clear" w:color="auto" w:fill="FFFFFF"/>
        </w:rPr>
        <w:t>pite the strict capitalistic environment, business leaders still need charismatic traits in motivating employees through uncertain and highly dynamic times. This helps in retaining employees who are likely to quit during difficult times within the organiza</w:t>
      </w:r>
      <w:r>
        <w:rPr>
          <w:rFonts w:cs="Times New Roman"/>
          <w:color w:val="000000"/>
          <w:szCs w:val="24"/>
          <w:shd w:val="clear" w:color="auto" w:fill="FFFFFF"/>
        </w:rPr>
        <w:t xml:space="preserve">tion (Sy, Horton &amp; Riggio, 2018). Transformational leadership is slowly becoming the potential alternative to </w:t>
      </w:r>
      <w:r>
        <w:rPr>
          <w:rFonts w:cs="Times New Roman"/>
          <w:color w:val="000000"/>
          <w:szCs w:val="24"/>
          <w:shd w:val="clear" w:color="auto" w:fill="FFFFFF"/>
        </w:rPr>
        <w:lastRenderedPageBreak/>
        <w:t>charismatic leadership because of its progressive nature.  Transmitting and preserving charismatic traits remains (Meador &amp; Skerrat, 2017)</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Charism</w:t>
      </w:r>
      <w:r>
        <w:rPr>
          <w:rFonts w:cs="Times New Roman"/>
          <w:color w:val="000000"/>
          <w:szCs w:val="24"/>
          <w:shd w:val="clear" w:color="auto" w:fill="FFFFFF"/>
        </w:rPr>
        <w:t xml:space="preserve">atic leaders appreciate creativity and lead from the front in embracing new ideas that can propel the company to better heights. They also embrace challenges by pausing and accepting challenges from the employees to inspire and motivate better performance </w:t>
      </w:r>
      <w:r>
        <w:rPr>
          <w:rFonts w:cs="Times New Roman"/>
          <w:color w:val="000000"/>
          <w:szCs w:val="24"/>
          <w:shd w:val="clear" w:color="auto" w:fill="FFFFFF"/>
        </w:rPr>
        <w:t xml:space="preserve">(Sy, Horton &amp; Riggio, 2018). </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Their vision for the company is shared by the company to enable inclusivity in decision-making. This enables the rest of the employees to make their contribution to the organization, which gives them a sense of belonging (Watt</w:t>
      </w:r>
      <w:r>
        <w:rPr>
          <w:rFonts w:cs="Times New Roman"/>
          <w:color w:val="000000"/>
          <w:szCs w:val="24"/>
          <w:shd w:val="clear" w:color="auto" w:fill="FFFFFF"/>
        </w:rPr>
        <w:t xml:space="preserve">s et al., 2019). Numerous studies have highlighted charisma as a vital ingredient that gives an advantage to the application of technical skill. Most employees are also found to prefer a strong liking for charismatic leadership because it favors rewarding </w:t>
      </w:r>
      <w:r>
        <w:rPr>
          <w:rFonts w:cs="Times New Roman"/>
          <w:color w:val="000000"/>
          <w:szCs w:val="24"/>
          <w:shd w:val="clear" w:color="auto" w:fill="FFFFFF"/>
        </w:rPr>
        <w:t xml:space="preserve">as against punishing, which is viewed as demeaning and inconveniencing to the employee (Sy, Horton &amp; Riggio, 2018). In his study, </w:t>
      </w:r>
      <w:r w:rsidRPr="00F32A4F">
        <w:rPr>
          <w:rFonts w:cs="Times New Roman"/>
          <w:color w:val="000000"/>
          <w:szCs w:val="24"/>
          <w:shd w:val="clear" w:color="auto" w:fill="FFFFFF"/>
        </w:rPr>
        <w:t>Chammas and Costa (2019)</w:t>
      </w:r>
      <w:r>
        <w:rPr>
          <w:rFonts w:cs="Times New Roman"/>
          <w:color w:val="000000"/>
          <w:szCs w:val="24"/>
          <w:shd w:val="clear" w:color="auto" w:fill="FFFFFF"/>
        </w:rPr>
        <w:t xml:space="preserve"> established that leaders become more likable with higher ratings when they try charismatic leadership</w:t>
      </w:r>
      <w:r>
        <w:rPr>
          <w:rFonts w:cs="Times New Roman"/>
          <w:color w:val="000000"/>
          <w:szCs w:val="24"/>
          <w:shd w:val="clear" w:color="auto" w:fill="FFFFFF"/>
        </w:rPr>
        <w:t xml:space="preserve"> traits. The easiest way to detect a charismatic leader is by listening and interacting with them. They use metaphors, jokes, and smiles during their conversations. A huge number of charismatic leaders inquire about the welfare of their subjects, including</w:t>
      </w:r>
      <w:r>
        <w:rPr>
          <w:rFonts w:cs="Times New Roman"/>
          <w:color w:val="000000"/>
          <w:szCs w:val="24"/>
          <w:shd w:val="clear" w:color="auto" w:fill="FFFFFF"/>
        </w:rPr>
        <w:t xml:space="preserve"> home, workload, and other no-sensitive aspects of their life (Sy, Horton &amp; Riggio, 2018). </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Charismatic managers are determined to complete any task and challenge because they know they are supported by the other employees.  Their resolve to do better is s</w:t>
      </w:r>
      <w:r>
        <w:rPr>
          <w:rFonts w:cs="Times New Roman"/>
          <w:color w:val="000000"/>
          <w:szCs w:val="24"/>
          <w:shd w:val="clear" w:color="auto" w:fill="FFFFFF"/>
        </w:rPr>
        <w:t>pelled out to the employees who help in giving workable strategies in developing the organization (Ekmekcioglu et al., 2018). They are result-oriented and strive through challenges to accomplish their objectives. Communication is among their strength, maki</w:t>
      </w:r>
      <w:r>
        <w:rPr>
          <w:rFonts w:cs="Times New Roman"/>
          <w:color w:val="000000"/>
          <w:szCs w:val="24"/>
          <w:shd w:val="clear" w:color="auto" w:fill="FFFFFF"/>
        </w:rPr>
        <w:t xml:space="preserve">ng them more transparent and trusted </w:t>
      </w:r>
      <w:r>
        <w:rPr>
          <w:rFonts w:cs="Times New Roman"/>
          <w:color w:val="000000"/>
          <w:szCs w:val="24"/>
          <w:shd w:val="clear" w:color="auto" w:fill="FFFFFF"/>
        </w:rPr>
        <w:lastRenderedPageBreak/>
        <w:t>by the rest of the employees. They communicate during all occasions, including challenging times, giving the rest of the employees the latitude of understanding .there transparency saves the rest of the employees the un</w:t>
      </w:r>
      <w:r>
        <w:rPr>
          <w:rFonts w:cs="Times New Roman"/>
          <w:color w:val="000000"/>
          <w:szCs w:val="24"/>
          <w:shd w:val="clear" w:color="auto" w:fill="FFFFFF"/>
        </w:rPr>
        <w:t>certainty in the event the company is faced with serious challenges that affect normal operations (Ekmekcioglu et al., 2018). The employees also feel the need to contribute to problem-solving in the organization</w:t>
      </w:r>
    </w:p>
    <w:p w:rsidR="00846AA4" w:rsidRDefault="00855C92" w:rsidP="00846AA4">
      <w:pPr>
        <w:rPr>
          <w:rFonts w:cs="Times New Roman"/>
          <w:color w:val="000000"/>
          <w:szCs w:val="24"/>
          <w:shd w:val="clear" w:color="auto" w:fill="FFFFFF"/>
        </w:rPr>
      </w:pPr>
      <w:r>
        <w:rPr>
          <w:rFonts w:cs="Times New Roman"/>
          <w:color w:val="000000"/>
          <w:szCs w:val="24"/>
          <w:shd w:val="clear" w:color="auto" w:fill="FFFFFF"/>
        </w:rPr>
        <w:t>Charismatic leadership offers the organizati</w:t>
      </w:r>
      <w:r>
        <w:rPr>
          <w:rFonts w:cs="Times New Roman"/>
          <w:color w:val="000000"/>
          <w:szCs w:val="24"/>
          <w:shd w:val="clear" w:color="auto" w:fill="FFFFFF"/>
        </w:rPr>
        <w:t>on with highly persuasive leadership that is useful in conflict resolution. The leader capitalizes on interpersonal skills to get things done, solve problems and seek the necessary help (Mcclean &amp; Collins, 2019). The leader looks at things from a neutral a</w:t>
      </w:r>
      <w:r>
        <w:rPr>
          <w:rFonts w:cs="Times New Roman"/>
          <w:color w:val="000000"/>
          <w:szCs w:val="24"/>
          <w:shd w:val="clear" w:color="auto" w:fill="FFFFFF"/>
        </w:rPr>
        <w:t xml:space="preserve">ngle and tries to handle all issues objectively. Charismatic leadership is a good intervention in resolving highly volatile situations in workplaces. This includes disagreements between staff or aggression towards the authority. The charismatic leadership </w:t>
      </w:r>
      <w:r>
        <w:rPr>
          <w:rFonts w:cs="Times New Roman"/>
          <w:color w:val="000000"/>
          <w:szCs w:val="24"/>
          <w:shd w:val="clear" w:color="auto" w:fill="FFFFFF"/>
        </w:rPr>
        <w:t>style connects with situations through rational decisions that are logical and easily relatable by the majority (Ekmekcioglu et al., 2018).</w:t>
      </w:r>
    </w:p>
    <w:p w:rsidR="00846AA4" w:rsidRPr="00846AA4" w:rsidRDefault="00855C92" w:rsidP="00846AA4">
      <w:pPr>
        <w:ind w:firstLine="0"/>
        <w:jc w:val="center"/>
        <w:rPr>
          <w:rFonts w:cs="Times New Roman"/>
          <w:b/>
          <w:szCs w:val="24"/>
        </w:rPr>
      </w:pPr>
      <w:r w:rsidRPr="00846AA4">
        <w:rPr>
          <w:rFonts w:cs="Times New Roman"/>
          <w:b/>
          <w:szCs w:val="24"/>
        </w:rPr>
        <w:t>Question 2</w:t>
      </w:r>
    </w:p>
    <w:p w:rsidR="00846AA4" w:rsidRPr="00CF1E2B" w:rsidRDefault="00855C92" w:rsidP="00846AA4">
      <w:pPr>
        <w:jc w:val="center"/>
        <w:rPr>
          <w:rFonts w:cs="Times New Roman"/>
          <w:b/>
          <w:szCs w:val="24"/>
        </w:rPr>
      </w:pPr>
      <w:r w:rsidRPr="00CF1E2B">
        <w:rPr>
          <w:rFonts w:cs="Times New Roman"/>
          <w:b/>
          <w:szCs w:val="24"/>
        </w:rPr>
        <w:t>Traditional leadership theories</w:t>
      </w:r>
    </w:p>
    <w:p w:rsidR="00846AA4" w:rsidRDefault="00855C92" w:rsidP="00846AA4">
      <w:pPr>
        <w:rPr>
          <w:rFonts w:cs="Times New Roman"/>
          <w:szCs w:val="24"/>
        </w:rPr>
      </w:pPr>
      <w:r>
        <w:rPr>
          <w:rFonts w:cs="Times New Roman"/>
          <w:szCs w:val="24"/>
        </w:rPr>
        <w:t>A leader is a person placed in charge of an organization to offer guidanc</w:t>
      </w:r>
      <w:r>
        <w:rPr>
          <w:rFonts w:cs="Times New Roman"/>
          <w:szCs w:val="24"/>
        </w:rPr>
        <w:t>e to others. The leader takes the responsibility of ensuring the key objectives of the organization is delivered. They are in charge of all available resources and responsibilities and operations in the organization (Scott et al., 2018). A person is qualif</w:t>
      </w:r>
      <w:r>
        <w:rPr>
          <w:rFonts w:cs="Times New Roman"/>
          <w:szCs w:val="24"/>
        </w:rPr>
        <w:t>ied to be a leader if they possess traits that are not with the average individuals. The traits include planning, organizing, management, coordination, communication, among many others.  The leader is also expected to encourage other people in the event of</w:t>
      </w:r>
      <w:r>
        <w:rPr>
          <w:rFonts w:cs="Times New Roman"/>
          <w:szCs w:val="24"/>
        </w:rPr>
        <w:t xml:space="preserve"> challenges.  The leader there is various styles of leadership that is </w:t>
      </w:r>
      <w:r>
        <w:rPr>
          <w:rFonts w:cs="Times New Roman"/>
          <w:szCs w:val="24"/>
        </w:rPr>
        <w:lastRenderedPageBreak/>
        <w:t>contributed by many factors (Chou &amp; Naimi, 2020). Several theories have been advance in the attempt to explain the various methods of leadership styles.</w:t>
      </w:r>
    </w:p>
    <w:p w:rsidR="00846AA4" w:rsidRDefault="00855C92" w:rsidP="00846AA4">
      <w:pPr>
        <w:rPr>
          <w:rFonts w:cs="Times New Roman"/>
          <w:szCs w:val="24"/>
        </w:rPr>
      </w:pPr>
      <w:r>
        <w:rPr>
          <w:rFonts w:cs="Times New Roman"/>
          <w:szCs w:val="24"/>
        </w:rPr>
        <w:t>There are several approaches tow</w:t>
      </w:r>
      <w:r>
        <w:rPr>
          <w:rFonts w:cs="Times New Roman"/>
          <w:szCs w:val="24"/>
        </w:rPr>
        <w:t xml:space="preserve">ards traditional leadership theories; the most common is the trait theory, the behavior approach, and the role approach. For the trait approach, the characteristics of a leader are easily recognizable and believed to be naturally inborn (Siweke &amp; Santoni, </w:t>
      </w:r>
      <w:r>
        <w:rPr>
          <w:rFonts w:cs="Times New Roman"/>
          <w:szCs w:val="24"/>
        </w:rPr>
        <w:t>2020). The notable characteristics possessed by a leader under the trait approach include being a team builder with the ability to motivate and inspire others towards a common course. He is patient and tolerant while dealing with various kinds of people. C</w:t>
      </w:r>
      <w:r>
        <w:rPr>
          <w:rFonts w:cs="Times New Roman"/>
          <w:szCs w:val="24"/>
        </w:rPr>
        <w:t xml:space="preserve">hou &amp; Naimi, 2020 observed that those natural leaders are respectful of others and are reliable in undertaking the task. This involves strategic planning and execution of tasks effectively and in a timely manner. </w:t>
      </w:r>
      <w:r>
        <w:rPr>
          <w:rFonts w:cs="Times New Roman"/>
          <w:color w:val="000000"/>
          <w:szCs w:val="24"/>
          <w:shd w:val="clear" w:color="auto" w:fill="FFFFFF"/>
        </w:rPr>
        <w:t>(Ekmekcioglu et al., 2018) noted</w:t>
      </w:r>
      <w:r>
        <w:rPr>
          <w:rFonts w:cs="Times New Roman"/>
          <w:szCs w:val="24"/>
        </w:rPr>
        <w:t xml:space="preserve"> that born </w:t>
      </w:r>
      <w:r>
        <w:rPr>
          <w:rFonts w:cs="Times New Roman"/>
          <w:szCs w:val="24"/>
        </w:rPr>
        <w:t>leaders are visionary and daring to pursue what the average person can only imagine. They are confident to ouch boundaries and ensure a favorable outcome. Leaders are risk-takers and encourage others while undertaking great challenges. These traits are fou</w:t>
      </w:r>
      <w:r>
        <w:rPr>
          <w:rFonts w:cs="Times New Roman"/>
          <w:szCs w:val="24"/>
        </w:rPr>
        <w:t>nd in fewer individuals in varying degrees, with some individuals having more of them and in higher levels while others have little or none. It is the combination of all these traits that make up a great leader by setting them aside from the rest.</w:t>
      </w:r>
    </w:p>
    <w:p w:rsidR="00846AA4" w:rsidRDefault="00855C92" w:rsidP="00846AA4">
      <w:pPr>
        <w:rPr>
          <w:rFonts w:cs="Times New Roman"/>
          <w:szCs w:val="24"/>
        </w:rPr>
      </w:pPr>
      <w:r>
        <w:rPr>
          <w:rFonts w:cs="Times New Roman"/>
          <w:szCs w:val="24"/>
        </w:rPr>
        <w:t>Under th</w:t>
      </w:r>
      <w:r>
        <w:rPr>
          <w:rFonts w:cs="Times New Roman"/>
          <w:szCs w:val="24"/>
        </w:rPr>
        <w:t>e behavioral approach, the individual portrays a great sense of independence from others while executing their duties. They take few or no instructions but still get the task accomplished successfully.  The individual is also good at working with others by</w:t>
      </w:r>
      <w:r>
        <w:rPr>
          <w:rFonts w:cs="Times New Roman"/>
          <w:szCs w:val="24"/>
        </w:rPr>
        <w:t xml:space="preserve"> guiding or showing the way nothings are done. These individuals pioneer problem solving and initiate communication with others very easily (McKim, 2017). They also are not afraid of owning up and taking responsibility, and making difficult decisions. They</w:t>
      </w:r>
      <w:r>
        <w:rPr>
          <w:rFonts w:cs="Times New Roman"/>
          <w:szCs w:val="24"/>
        </w:rPr>
        <w:t xml:space="preserve"> are good at utilizing the available time and resources to enable their unit to achieve the intended objective. Meador &amp; Skerrat </w:t>
      </w:r>
      <w:r>
        <w:rPr>
          <w:rFonts w:cs="Times New Roman"/>
          <w:szCs w:val="24"/>
        </w:rPr>
        <w:lastRenderedPageBreak/>
        <w:t>(2018) noted that transparency and accountability is a rare characteristic that makes the best leaders. They exercise transpare</w:t>
      </w:r>
      <w:r>
        <w:rPr>
          <w:rFonts w:cs="Times New Roman"/>
          <w:szCs w:val="24"/>
        </w:rPr>
        <w:t xml:space="preserve">ncy by openly sharing information responsibly about the processes and use of resources to earn the trust of others. During transitions, they are proactive in offering solutions and technical skills that are helpful in making things move forward. The major </w:t>
      </w:r>
      <w:r>
        <w:rPr>
          <w:rFonts w:cs="Times New Roman"/>
          <w:szCs w:val="24"/>
        </w:rPr>
        <w:t>difference between leaders and ordinary people is that leaders are self-driven while the average person must be reminded of the responsibilities as observed in McGregor's theory x and y; theory x states that the average individual needs supervision to avoi</w:t>
      </w:r>
      <w:r>
        <w:rPr>
          <w:rFonts w:cs="Times New Roman"/>
          <w:szCs w:val="24"/>
        </w:rPr>
        <w:t xml:space="preserve">d lowering the quality of their output. Theory Y states that people are naturally born to work and strive for better given the opportunity (Keerthana &amp; Bbau, 2018). </w:t>
      </w:r>
    </w:p>
    <w:p w:rsidR="00846AA4" w:rsidRPr="00DF6CD5" w:rsidRDefault="00855C92" w:rsidP="00846AA4">
      <w:pPr>
        <w:rPr>
          <w:rFonts w:cs="Times New Roman"/>
          <w:b/>
          <w:szCs w:val="24"/>
        </w:rPr>
      </w:pPr>
      <w:r w:rsidRPr="00DF6CD5">
        <w:rPr>
          <w:rFonts w:cs="Times New Roman"/>
          <w:b/>
          <w:szCs w:val="24"/>
        </w:rPr>
        <w:t xml:space="preserve">The role approach </w:t>
      </w:r>
    </w:p>
    <w:p w:rsidR="00846AA4" w:rsidRDefault="00855C92" w:rsidP="00846AA4">
      <w:pPr>
        <w:rPr>
          <w:rFonts w:cs="Times New Roman"/>
          <w:szCs w:val="24"/>
        </w:rPr>
      </w:pPr>
      <w:r>
        <w:rPr>
          <w:rFonts w:cs="Times New Roman"/>
          <w:szCs w:val="24"/>
        </w:rPr>
        <w:t>This approach is situation-based, where the individual responds and per</w:t>
      </w:r>
      <w:r>
        <w:rPr>
          <w:rFonts w:cs="Times New Roman"/>
          <w:szCs w:val="24"/>
        </w:rPr>
        <w:t>forms depending on the significance of the role they are assigned. Gandolfi &amp; Stone (2017) noted that there are individuals who can only lead up to a certain level but can exceed that level while others can perform well in all positions. This has led to sp</w:t>
      </w:r>
      <w:r>
        <w:rPr>
          <w:rFonts w:cs="Times New Roman"/>
          <w:szCs w:val="24"/>
        </w:rPr>
        <w:t>ecialized roles and leadership to enhance the understanding of the individual in their line of duty. This translates that individuals can perform well in their respective roles and fail in other positions (Gandolfi &amp; Stone, 2017). Bigger roles in leadershi</w:t>
      </w:r>
      <w:r>
        <w:rPr>
          <w:rFonts w:cs="Times New Roman"/>
          <w:szCs w:val="24"/>
        </w:rPr>
        <w:t>p are supported by other leaders of smaller units. This is complimentary leadership where both leaders depend on each other's role.</w:t>
      </w:r>
    </w:p>
    <w:p w:rsidR="00846AA4" w:rsidRDefault="00855C92" w:rsidP="00846AA4">
      <w:pPr>
        <w:rPr>
          <w:rFonts w:cs="Times New Roman"/>
          <w:szCs w:val="24"/>
        </w:rPr>
      </w:pPr>
      <w:r>
        <w:rPr>
          <w:rFonts w:cs="Times New Roman"/>
          <w:szCs w:val="24"/>
        </w:rPr>
        <w:t xml:space="preserve">Entrepreneurial leadership </w:t>
      </w:r>
    </w:p>
    <w:p w:rsidR="00846AA4" w:rsidRDefault="00855C92" w:rsidP="00846AA4">
      <w:pPr>
        <w:rPr>
          <w:rFonts w:cs="Times New Roman"/>
          <w:szCs w:val="24"/>
        </w:rPr>
      </w:pPr>
      <w:r>
        <w:rPr>
          <w:rFonts w:cs="Times New Roman"/>
          <w:szCs w:val="24"/>
        </w:rPr>
        <w:t>This is a risk and profit-oriented leadership that focuses on processes and systems that provide</w:t>
      </w:r>
      <w:r>
        <w:rPr>
          <w:rFonts w:cs="Times New Roman"/>
          <w:szCs w:val="24"/>
        </w:rPr>
        <w:t xml:space="preserve"> goods and services. This leadership style is heavily dependent on strategy, forecast, and meticulous planning with targets to reduce costs and maximize profits (Oh, Lee&amp; Zo, 2019). The leaders are meant to be proactive in implementing policies that help t</w:t>
      </w:r>
      <w:r>
        <w:rPr>
          <w:rFonts w:cs="Times New Roman"/>
          <w:szCs w:val="24"/>
        </w:rPr>
        <w:t xml:space="preserve">he business than reacting to </w:t>
      </w:r>
      <w:r>
        <w:rPr>
          <w:rFonts w:cs="Times New Roman"/>
          <w:szCs w:val="24"/>
        </w:rPr>
        <w:lastRenderedPageBreak/>
        <w:t xml:space="preserve">negative and loss-making entrepreneurial leadership is designed to anticipate or drive change in the market than remain reactive to market forces. Identifying opportunities and threats to business success is a major skill that </w:t>
      </w:r>
      <w:r>
        <w:rPr>
          <w:rFonts w:cs="Times New Roman"/>
          <w:szCs w:val="24"/>
        </w:rPr>
        <w:t xml:space="preserve">entrepreneurial leaders possess, which helps them in making informed decisions in managing risk. In their study, Oh, Lee&amp; Zo (2019), entrepreneurial leadership is guided by the objectives of the various institutions which ride on the mission and vision of </w:t>
      </w:r>
      <w:r>
        <w:rPr>
          <w:rFonts w:cs="Times New Roman"/>
          <w:szCs w:val="24"/>
        </w:rPr>
        <w:t>the organization. Proper communication channels and supper systems are designed to aid the leadership in achieving the target objectives. The leaders in such organizations concentrate on creating enabling and conducive environment for the smooth flow of pr</w:t>
      </w:r>
      <w:r>
        <w:rPr>
          <w:rFonts w:cs="Times New Roman"/>
          <w:szCs w:val="24"/>
        </w:rPr>
        <w:t xml:space="preserve">ocesses (Oh, Lee&amp; Zo, 2019). Entrepreneurship is a highly competitive venture that needs quick decision-making to stay ahead, and this makes entrepreneurial leaders to be result-oriented and very strategic in planning and executing their mandate. </w:t>
      </w:r>
    </w:p>
    <w:p w:rsidR="00846AA4" w:rsidRDefault="00855C92" w:rsidP="00846AA4">
      <w:pPr>
        <w:rPr>
          <w:rFonts w:cs="Times New Roman"/>
          <w:szCs w:val="24"/>
        </w:rPr>
      </w:pPr>
      <w:r>
        <w:rPr>
          <w:rFonts w:cs="Times New Roman"/>
          <w:szCs w:val="24"/>
        </w:rPr>
        <w:tab/>
        <w:t>Regular</w:t>
      </w:r>
      <w:r>
        <w:rPr>
          <w:rFonts w:cs="Times New Roman"/>
          <w:szCs w:val="24"/>
        </w:rPr>
        <w:t xml:space="preserve"> training and learning sessions are embraced in a business environment to enable the organization to catch up with thy dynamic business world. Chammas and Costa (2019) found that modern entrepreneurial leadership is responsive to market strategies and busi</w:t>
      </w:r>
      <w:r>
        <w:rPr>
          <w:rFonts w:cs="Times New Roman"/>
          <w:szCs w:val="24"/>
        </w:rPr>
        <w:t>ness models. With organizations keen on growth and stronger competitive advantage, visionary leadership paired with wide knowledge in technology is a pre-requisite qualification Chammas and (Costa, 2019). The leaders in business organizations encourage sel</w:t>
      </w:r>
      <w:r>
        <w:rPr>
          <w:rFonts w:cs="Times New Roman"/>
          <w:szCs w:val="24"/>
        </w:rPr>
        <w:t xml:space="preserve">f-belief and supportive team members to achieve the target objective. </w:t>
      </w:r>
    </w:p>
    <w:p w:rsidR="00846AA4" w:rsidRDefault="00855C92" w:rsidP="00846AA4">
      <w:pPr>
        <w:rPr>
          <w:rFonts w:cs="Times New Roman"/>
          <w:szCs w:val="24"/>
        </w:rPr>
      </w:pPr>
      <w:r>
        <w:rPr>
          <w:rFonts w:cs="Times New Roman"/>
          <w:szCs w:val="24"/>
        </w:rPr>
        <w:br w:type="page"/>
      </w:r>
    </w:p>
    <w:p w:rsidR="0099657E" w:rsidRDefault="00855C92" w:rsidP="0099657E">
      <w:pPr>
        <w:ind w:left="720" w:hanging="720"/>
        <w:jc w:val="center"/>
        <w:rPr>
          <w:rFonts w:cs="Times New Roman"/>
          <w:szCs w:val="24"/>
        </w:rPr>
      </w:pPr>
      <w:r>
        <w:rPr>
          <w:rFonts w:cs="Times New Roman"/>
          <w:szCs w:val="24"/>
        </w:rPr>
        <w:lastRenderedPageBreak/>
        <w:t>References</w:t>
      </w:r>
    </w:p>
    <w:p w:rsidR="009C4485" w:rsidRDefault="00855C92" w:rsidP="009C4485">
      <w:pPr>
        <w:pStyle w:val="Bibliography"/>
        <w:rPr>
          <w:rFonts w:cs="Times New Roman"/>
        </w:rPr>
      </w:pPr>
      <w:r>
        <w:rPr>
          <w:rFonts w:cs="Times New Roman"/>
          <w:szCs w:val="24"/>
        </w:rPr>
        <w:t xml:space="preserve">Banks, G. C., Engemann, K. N., Williams, C. E., Gooty, J., McCauley, K. D., &amp; Medaugh, M. R. (2017). A meta-analytic review and future research agenda of charismatic </w:t>
      </w:r>
      <w:r>
        <w:rPr>
          <w:rFonts w:cs="Times New Roman"/>
          <w:szCs w:val="24"/>
        </w:rPr>
        <w:t>leadership. The Leadership Quarterly, 28(4), 508-529</w:t>
      </w:r>
      <w:r w:rsidRPr="009C4485">
        <w:rPr>
          <w:rFonts w:cs="Times New Roman"/>
        </w:rPr>
        <w:t xml:space="preserve"> </w:t>
      </w:r>
    </w:p>
    <w:p w:rsidR="009C4485" w:rsidRPr="00167DA2" w:rsidRDefault="00855C92" w:rsidP="009C4485">
      <w:pPr>
        <w:pStyle w:val="Bibliography"/>
        <w:rPr>
          <w:rFonts w:cs="Times New Roman"/>
        </w:rPr>
      </w:pPr>
      <w:r w:rsidRPr="00167DA2">
        <w:rPr>
          <w:rFonts w:cs="Times New Roman"/>
        </w:rPr>
        <w:t>Bellack, M., &amp; Laurent, O. (2019). Who is Boris Johnson.</w:t>
      </w:r>
      <w:r w:rsidRPr="00167DA2">
        <w:rPr>
          <w:rFonts w:cs="Times New Roman"/>
          <w:i/>
          <w:iCs/>
        </w:rPr>
        <w:t xml:space="preserve"> Washington Post</w:t>
      </w:r>
      <w:r w:rsidRPr="00167DA2">
        <w:rPr>
          <w:rFonts w:cs="Times New Roman"/>
        </w:rPr>
        <w:t>. https://www.washingtonpost.com/graphics/2019/world/amp-stories/who-is-boris-johnson/</w:t>
      </w:r>
    </w:p>
    <w:p w:rsidR="0099657E" w:rsidRDefault="00855C92" w:rsidP="0099657E">
      <w:pPr>
        <w:ind w:left="720" w:hanging="720"/>
        <w:rPr>
          <w:rFonts w:cs="Times New Roman"/>
          <w:szCs w:val="24"/>
        </w:rPr>
      </w:pPr>
      <w:r>
        <w:rPr>
          <w:rFonts w:cs="Times New Roman"/>
          <w:szCs w:val="24"/>
        </w:rPr>
        <w:t>Chammas, C. B., &amp; da Costa Hernandez, J. M.</w:t>
      </w:r>
      <w:r>
        <w:rPr>
          <w:rFonts w:cs="Times New Roman"/>
          <w:szCs w:val="24"/>
        </w:rPr>
        <w:t xml:space="preserve"> (2019). Comparing transformational and instrumental leadership: The influence of different leadership styles on the individual employee and financial performance in Brazilian startups. Innovation &amp; Management Review.</w:t>
      </w:r>
    </w:p>
    <w:p w:rsidR="0099657E" w:rsidRDefault="00855C92" w:rsidP="009C4485">
      <w:pPr>
        <w:ind w:left="720" w:hanging="720"/>
        <w:rPr>
          <w:rFonts w:cs="Times New Roman"/>
          <w:szCs w:val="24"/>
        </w:rPr>
      </w:pPr>
      <w:r>
        <w:rPr>
          <w:rFonts w:cs="Times New Roman"/>
          <w:szCs w:val="24"/>
        </w:rPr>
        <w:t xml:space="preserve">Chou, C. Y., &amp; Naimi, L. L. (2020). A </w:t>
      </w:r>
      <w:r>
        <w:rPr>
          <w:rFonts w:cs="Times New Roman"/>
          <w:szCs w:val="24"/>
        </w:rPr>
        <w:t>Discussion of Leadership Theories as they Relate to Information Systems Leadership. Leadership &amp; Organizational Management Journal, 2020(2), 1-10.</w:t>
      </w:r>
    </w:p>
    <w:p w:rsidR="0099657E" w:rsidRDefault="00855C92" w:rsidP="0099657E">
      <w:pPr>
        <w:ind w:left="720" w:hanging="720"/>
        <w:rPr>
          <w:rFonts w:cs="Times New Roman"/>
          <w:szCs w:val="24"/>
        </w:rPr>
      </w:pPr>
      <w:r>
        <w:rPr>
          <w:rFonts w:cs="Times New Roman"/>
          <w:szCs w:val="24"/>
        </w:rPr>
        <w:t>Ekmekcioglu, E. B., Aydintan, B., &amp; Celebi, M. (2018). The effect of charismatic leadership on coordinated te</w:t>
      </w:r>
      <w:r>
        <w:rPr>
          <w:rFonts w:cs="Times New Roman"/>
          <w:szCs w:val="24"/>
        </w:rPr>
        <w:t>amwork: a study in Turkey. Leadership &amp; Organization Development Journal.</w:t>
      </w:r>
    </w:p>
    <w:p w:rsidR="0099657E" w:rsidRDefault="00855C92" w:rsidP="0099657E">
      <w:pPr>
        <w:ind w:left="720" w:hanging="720"/>
        <w:rPr>
          <w:rFonts w:cs="Times New Roman"/>
          <w:szCs w:val="24"/>
        </w:rPr>
      </w:pPr>
      <w:r>
        <w:rPr>
          <w:rFonts w:cs="Times New Roman"/>
          <w:szCs w:val="24"/>
        </w:rPr>
        <w:t>Gandolfi, F., &amp; Stone, S. (2017). The emergence of leadership styles: A clarified categorization. Revista De Management Comparat International, 18(1), 18.</w:t>
      </w:r>
    </w:p>
    <w:p w:rsidR="0099657E" w:rsidRDefault="00855C92" w:rsidP="0099657E">
      <w:pPr>
        <w:ind w:left="720" w:hanging="720"/>
        <w:rPr>
          <w:rFonts w:cs="Times New Roman"/>
          <w:szCs w:val="24"/>
        </w:rPr>
      </w:pPr>
      <w:r>
        <w:rPr>
          <w:rFonts w:cs="Times New Roman"/>
          <w:szCs w:val="24"/>
        </w:rPr>
        <w:t>Grabo, A., Spisak, B. R., &amp;</w:t>
      </w:r>
      <w:r>
        <w:rPr>
          <w:rFonts w:cs="Times New Roman"/>
          <w:szCs w:val="24"/>
        </w:rPr>
        <w:t xml:space="preserve"> van Vugt, M. (2017). Charisma as a signal: An evolutionary perspective on charismatic leadership. The Leadership Quarterly, 28(4), 473-485.</w:t>
      </w:r>
    </w:p>
    <w:p w:rsidR="0099657E" w:rsidRDefault="00855C92" w:rsidP="0099657E">
      <w:pPr>
        <w:ind w:left="720" w:hanging="720"/>
        <w:rPr>
          <w:rFonts w:cs="Times New Roman"/>
          <w:szCs w:val="24"/>
        </w:rPr>
      </w:pPr>
      <w:r>
        <w:rPr>
          <w:rFonts w:cs="Times New Roman"/>
          <w:szCs w:val="24"/>
        </w:rPr>
        <w:lastRenderedPageBreak/>
        <w:t>Jamal, J., &amp; Abu Bakar, H. (2017). The mediating role of charismatic leadership communication in a crisis: A Malays</w:t>
      </w:r>
      <w:r>
        <w:rPr>
          <w:rFonts w:cs="Times New Roman"/>
          <w:szCs w:val="24"/>
        </w:rPr>
        <w:t>ian example. International Journal of Business Communication, 54(4), 369-393.</w:t>
      </w:r>
    </w:p>
    <w:p w:rsidR="0099657E" w:rsidRDefault="00855C92" w:rsidP="0099657E">
      <w:pPr>
        <w:ind w:left="720" w:hanging="720"/>
        <w:rPr>
          <w:rFonts w:cs="Times New Roman"/>
          <w:szCs w:val="24"/>
        </w:rPr>
      </w:pPr>
      <w:r>
        <w:rPr>
          <w:rFonts w:cs="Times New Roman"/>
          <w:szCs w:val="24"/>
        </w:rPr>
        <w:t>Joosse, P. (2018). Expanding moral panic theory to include the agency of charismatic entrepreneurs. The British Journal of Criminology, 58(4), 993-1012.</w:t>
      </w:r>
    </w:p>
    <w:p w:rsidR="0099657E" w:rsidRDefault="00855C92" w:rsidP="0099657E">
      <w:pPr>
        <w:ind w:left="720" w:hanging="720"/>
        <w:rPr>
          <w:rFonts w:cs="Times New Roman"/>
          <w:szCs w:val="24"/>
        </w:rPr>
      </w:pPr>
      <w:r>
        <w:rPr>
          <w:rFonts w:cs="Times New Roman"/>
          <w:szCs w:val="24"/>
        </w:rPr>
        <w:t>Keerthana, Y., &amp; Babu, M.</w:t>
      </w:r>
      <w:r>
        <w:rPr>
          <w:rFonts w:cs="Times New Roman"/>
          <w:szCs w:val="24"/>
        </w:rPr>
        <w:t xml:space="preserve"> K. (2018). A study on theory x &amp; theory y: implications of teachers in higher education. International Jou</w:t>
      </w:r>
    </w:p>
    <w:p w:rsidR="0099657E" w:rsidRDefault="00855C92" w:rsidP="0099657E">
      <w:pPr>
        <w:ind w:left="720" w:hanging="720"/>
        <w:rPr>
          <w:rFonts w:cs="Times New Roman"/>
          <w:szCs w:val="24"/>
        </w:rPr>
      </w:pPr>
      <w:r>
        <w:rPr>
          <w:rFonts w:cs="Times New Roman"/>
          <w:szCs w:val="24"/>
        </w:rPr>
        <w:t>Luu, T. T., Rowley, C., Dinh, C. K., Qian, D., &amp; Le, H. Q. (2019). Team creativity in public healthcare organizations: The roles of charismatic lead</w:t>
      </w:r>
      <w:r>
        <w:rPr>
          <w:rFonts w:cs="Times New Roman"/>
          <w:szCs w:val="24"/>
        </w:rPr>
        <w:t>ership, team job crafting, and collective public service motivation. Public Performance &amp; Management Review, 42(6), 1448-1480.Journal of Management, IT and Engineering, 8(10), 222-233.</w:t>
      </w:r>
    </w:p>
    <w:p w:rsidR="009C4485" w:rsidRPr="00846AA4" w:rsidRDefault="00CA61A8" w:rsidP="009C4485">
      <w:pPr>
        <w:pStyle w:val="Bibliography"/>
        <w:rPr>
          <w:rFonts w:cs="Times New Roman"/>
        </w:rPr>
      </w:pPr>
      <w:r>
        <w:fldChar w:fldCharType="begin"/>
      </w:r>
      <w:r w:rsidR="00855C92">
        <w:instrText xml:space="preserve"> ADDIN ZOTERO_BIBL {"uncited":[],"omitted":[],"custom":[]} CSL_BIBLIOGR</w:instrText>
      </w:r>
      <w:r w:rsidR="00855C92">
        <w:instrText xml:space="preserve">APHY </w:instrText>
      </w:r>
      <w:r>
        <w:fldChar w:fldCharType="separate"/>
      </w:r>
      <w:r w:rsidR="00855C92" w:rsidRPr="00167DA2">
        <w:rPr>
          <w:rFonts w:cs="Times New Roman"/>
        </w:rPr>
        <w:t xml:space="preserve">Maher, P. (2019). </w:t>
      </w:r>
      <w:r w:rsidR="00855C92" w:rsidRPr="00167DA2">
        <w:rPr>
          <w:rFonts w:cs="Times New Roman"/>
          <w:i/>
          <w:iCs/>
        </w:rPr>
        <w:t>The psychology behind the rise of Boris Johnson</w:t>
      </w:r>
      <w:r w:rsidR="00855C92" w:rsidRPr="00167DA2">
        <w:rPr>
          <w:rFonts w:cs="Times New Roman"/>
        </w:rPr>
        <w:t>. https://www.rte.ie/brainstorm/2019/0728/1065713-the-psychology-behind-the-rise-of-boris-johnson/</w:t>
      </w:r>
      <w:r w:rsidR="00855C92">
        <w:rPr>
          <w:rFonts w:cs="Times New Roman"/>
        </w:rPr>
        <w:t xml:space="preserve"> </w:t>
      </w:r>
    </w:p>
    <w:p w:rsidR="0099657E" w:rsidRDefault="00CA61A8" w:rsidP="0099657E">
      <w:pPr>
        <w:ind w:left="720" w:hanging="720"/>
        <w:rPr>
          <w:rFonts w:cs="Times New Roman"/>
          <w:szCs w:val="24"/>
        </w:rPr>
      </w:pPr>
      <w:r>
        <w:fldChar w:fldCharType="end"/>
      </w:r>
      <w:r w:rsidR="00855C92">
        <w:rPr>
          <w:rFonts w:cs="Times New Roman"/>
          <w:szCs w:val="24"/>
        </w:rPr>
        <w:t>McClean, E., &amp; Collins, C. J. (2019). Expanding the concept of fit in strategic hum</w:t>
      </w:r>
      <w:r w:rsidR="00855C92">
        <w:rPr>
          <w:rFonts w:cs="Times New Roman"/>
          <w:szCs w:val="24"/>
        </w:rPr>
        <w:t>an resource management: An examination of the relationship between human resource practices and charismatic leadership on organizational outcomes. Human Resource Management, 58(2), 187-202.</w:t>
      </w:r>
    </w:p>
    <w:p w:rsidR="0099657E" w:rsidRDefault="00855C92" w:rsidP="0099657E">
      <w:pPr>
        <w:ind w:left="720" w:hanging="720"/>
        <w:rPr>
          <w:rFonts w:cs="Times New Roman"/>
          <w:szCs w:val="24"/>
        </w:rPr>
      </w:pPr>
      <w:r>
        <w:rPr>
          <w:rFonts w:cs="Times New Roman"/>
          <w:szCs w:val="24"/>
        </w:rPr>
        <w:t>McKim, A. J., Pauley, C. M., Velez, J. J., &amp; Sorensen, T. J. (2017</w:t>
      </w:r>
      <w:r>
        <w:rPr>
          <w:rFonts w:cs="Times New Roman"/>
          <w:szCs w:val="24"/>
        </w:rPr>
        <w:t>). Leadership Learning Opportunities in Agriculture, Food, and Natural Resources Education: The Role of The Teacher. Journal of Agricultural Education, 58(3), 84-100.</w:t>
      </w:r>
    </w:p>
    <w:p w:rsidR="0099657E" w:rsidRDefault="00855C92" w:rsidP="0099657E">
      <w:pPr>
        <w:ind w:left="720" w:hanging="720"/>
        <w:rPr>
          <w:rFonts w:cs="Times New Roman"/>
          <w:szCs w:val="24"/>
        </w:rPr>
      </w:pPr>
      <w:r>
        <w:rPr>
          <w:rFonts w:cs="Times New Roman"/>
          <w:szCs w:val="24"/>
        </w:rPr>
        <w:t>Meador, J. E., &amp; Skerratt, S. (2017). On a unified theory of development: New institution</w:t>
      </w:r>
      <w:r>
        <w:rPr>
          <w:rFonts w:cs="Times New Roman"/>
          <w:szCs w:val="24"/>
        </w:rPr>
        <w:t>al economics &amp; the charismatic leader. Journal of Rural Studies, 53, 144-155.</w:t>
      </w:r>
    </w:p>
    <w:p w:rsidR="0099657E" w:rsidRDefault="00855C92" w:rsidP="0099657E">
      <w:pPr>
        <w:ind w:left="720" w:hanging="720"/>
        <w:rPr>
          <w:rFonts w:cs="Times New Roman"/>
          <w:szCs w:val="24"/>
        </w:rPr>
      </w:pPr>
      <w:r>
        <w:rPr>
          <w:rFonts w:cs="Times New Roman"/>
          <w:szCs w:val="24"/>
        </w:rPr>
        <w:lastRenderedPageBreak/>
        <w:t>Oh, J., Lee, H., &amp; Zo, H. (2019). The effect of leadership and teamwork on ISD project success. Journal of Computer Information Systems.</w:t>
      </w:r>
    </w:p>
    <w:p w:rsidR="0099657E" w:rsidRDefault="00855C92" w:rsidP="0099657E">
      <w:pPr>
        <w:ind w:left="720" w:hanging="720"/>
        <w:rPr>
          <w:rFonts w:cs="Times New Roman"/>
          <w:szCs w:val="24"/>
        </w:rPr>
      </w:pPr>
      <w:r>
        <w:rPr>
          <w:rFonts w:cs="Times New Roman"/>
          <w:szCs w:val="24"/>
        </w:rPr>
        <w:t>SADRAIE, R. (2017). The analytic study of</w:t>
      </w:r>
      <w:r>
        <w:rPr>
          <w:rFonts w:cs="Times New Roman"/>
          <w:szCs w:val="24"/>
        </w:rPr>
        <w:t xml:space="preserve"> Siavash's character in Shahnameh is based on Max Webber's theory of the ideal charismatic leader.</w:t>
      </w:r>
    </w:p>
    <w:p w:rsidR="0099657E" w:rsidRDefault="00855C92" w:rsidP="0099657E">
      <w:pPr>
        <w:ind w:left="720" w:hanging="720"/>
        <w:rPr>
          <w:rFonts w:cs="Times New Roman"/>
          <w:szCs w:val="24"/>
        </w:rPr>
      </w:pPr>
      <w:r>
        <w:rPr>
          <w:rFonts w:cs="Times New Roman"/>
          <w:szCs w:val="24"/>
        </w:rPr>
        <w:t>Scott, C. P., Jiang, H., Wildman, J. L., &amp; Griffith, R. (2018). The impact of implicit collective leadership theories on the emergence and effectiveness of l</w:t>
      </w:r>
      <w:r>
        <w:rPr>
          <w:rFonts w:cs="Times New Roman"/>
          <w:szCs w:val="24"/>
        </w:rPr>
        <w:t>eadership networks in teams. Human Resource Management Review, 28(4), 464-481.</w:t>
      </w:r>
    </w:p>
    <w:p w:rsidR="0099657E" w:rsidRDefault="00855C92" w:rsidP="0099657E">
      <w:pPr>
        <w:ind w:left="720" w:hanging="720"/>
        <w:rPr>
          <w:rFonts w:cs="Times New Roman"/>
          <w:szCs w:val="24"/>
        </w:rPr>
      </w:pPr>
      <w:r>
        <w:rPr>
          <w:rFonts w:cs="Times New Roman"/>
          <w:szCs w:val="24"/>
        </w:rPr>
        <w:t>Shao, Z., Feng, Y., &amp; Wang, T. (2017). Charismatic leadership and tacit knowledge sharing in the context of enterprise systems learning: the mediating effect of psychological sa</w:t>
      </w:r>
      <w:r>
        <w:rPr>
          <w:rFonts w:cs="Times New Roman"/>
          <w:szCs w:val="24"/>
        </w:rPr>
        <w:t>fety climate and intrinsic motivation. Behaviour &amp; Information Technology, 36(2), 194-208.</w:t>
      </w:r>
    </w:p>
    <w:p w:rsidR="0099657E" w:rsidRDefault="00855C92" w:rsidP="0099657E">
      <w:pPr>
        <w:ind w:left="720" w:hanging="720"/>
        <w:rPr>
          <w:rFonts w:cs="Times New Roman"/>
          <w:szCs w:val="24"/>
        </w:rPr>
      </w:pPr>
      <w:r>
        <w:rPr>
          <w:rFonts w:cs="Times New Roman"/>
          <w:szCs w:val="24"/>
        </w:rPr>
        <w:t>Sieweke, J., &amp; Santoni, S. (2020). Natural experiments in leadership research: An introduction, review, and guidelines. The Leadership Quarterly, 31(1), 101338.</w:t>
      </w:r>
    </w:p>
    <w:p w:rsidR="0099657E" w:rsidRDefault="00855C92" w:rsidP="0099657E">
      <w:pPr>
        <w:ind w:left="720" w:hanging="720"/>
        <w:rPr>
          <w:rFonts w:cs="Times New Roman"/>
          <w:szCs w:val="24"/>
        </w:rPr>
      </w:pPr>
      <w:r>
        <w:rPr>
          <w:rFonts w:cs="Times New Roman"/>
          <w:szCs w:val="24"/>
        </w:rPr>
        <w:t xml:space="preserve">Sy, </w:t>
      </w:r>
      <w:r>
        <w:rPr>
          <w:rFonts w:cs="Times New Roman"/>
          <w:szCs w:val="24"/>
        </w:rPr>
        <w:t>T., Horton, C., &amp; Riggio, R. (2018). Charismatic leadership: Eliciting and channeling follower emotions. The Leadership Quarterly, 29(1), 58-69.</w:t>
      </w:r>
    </w:p>
    <w:p w:rsidR="0099657E" w:rsidRPr="000D21A1" w:rsidRDefault="00855C92" w:rsidP="0099657E">
      <w:pPr>
        <w:ind w:left="720" w:hanging="720"/>
        <w:rPr>
          <w:rFonts w:cs="Times New Roman"/>
          <w:szCs w:val="24"/>
        </w:rPr>
      </w:pPr>
      <w:r>
        <w:rPr>
          <w:rFonts w:cs="Times New Roman"/>
          <w:szCs w:val="24"/>
        </w:rPr>
        <w:t>Watts, L. L., Steele, L. M., &amp; Mumford, M. D. (2019). Making sense of pragmatic and charismatic leadership stor</w:t>
      </w:r>
      <w:r>
        <w:rPr>
          <w:rFonts w:cs="Times New Roman"/>
          <w:szCs w:val="24"/>
        </w:rPr>
        <w:t xml:space="preserve">ies: Effects on vision formation. The leadership quarterly, 30(2),243-259. </w:t>
      </w:r>
    </w:p>
    <w:p w:rsidR="0099657E" w:rsidRPr="000D21A1" w:rsidRDefault="0099657E" w:rsidP="0099657E">
      <w:pPr>
        <w:ind w:left="720" w:hanging="720"/>
        <w:rPr>
          <w:rFonts w:cs="Times New Roman"/>
          <w:szCs w:val="24"/>
        </w:rPr>
      </w:pPr>
    </w:p>
    <w:p w:rsidR="00846AA4" w:rsidRPr="000D21A1" w:rsidRDefault="00846AA4" w:rsidP="00846AA4">
      <w:pPr>
        <w:ind w:firstLine="0"/>
        <w:rPr>
          <w:rFonts w:cs="Times New Roman"/>
          <w:szCs w:val="24"/>
        </w:rPr>
      </w:pPr>
    </w:p>
    <w:p w:rsidR="00846AA4" w:rsidRPr="00D22053" w:rsidRDefault="00846AA4" w:rsidP="00846AA4">
      <w:pPr>
        <w:rPr>
          <w:rFonts w:cs="Times New Roman"/>
          <w:szCs w:val="24"/>
        </w:rPr>
      </w:pPr>
    </w:p>
    <w:p w:rsidR="0023569D" w:rsidRDefault="0023569D" w:rsidP="00167DA2">
      <w:pPr>
        <w:ind w:firstLine="0"/>
      </w:pPr>
    </w:p>
    <w:sectPr w:rsidR="0023569D" w:rsidSect="00607AB0">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5C92" w:rsidRDefault="00855C92" w:rsidP="00CA61A8">
      <w:pPr>
        <w:spacing w:line="240" w:lineRule="auto"/>
      </w:pPr>
      <w:r>
        <w:separator/>
      </w:r>
    </w:p>
  </w:endnote>
  <w:endnote w:type="continuationSeparator" w:id="1">
    <w:p w:rsidR="00855C92" w:rsidRDefault="00855C92" w:rsidP="00CA61A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5C92" w:rsidRDefault="00855C92" w:rsidP="00CA61A8">
      <w:pPr>
        <w:spacing w:line="240" w:lineRule="auto"/>
      </w:pPr>
      <w:r>
        <w:separator/>
      </w:r>
    </w:p>
  </w:footnote>
  <w:footnote w:type="continuationSeparator" w:id="1">
    <w:p w:rsidR="00855C92" w:rsidRDefault="00855C92" w:rsidP="00CA61A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AB0" w:rsidRDefault="00855C92" w:rsidP="008535A4">
    <w:pPr>
      <w:pStyle w:val="Header"/>
      <w:ind w:firstLine="0"/>
    </w:pPr>
    <w:r>
      <w:t>LEADERSHIP THEORY AND PRACTICE</w:t>
    </w:r>
    <w:r>
      <w:tab/>
    </w:r>
    <w:sdt>
      <w:sdtPr>
        <w:id w:val="982112812"/>
        <w:docPartObj>
          <w:docPartGallery w:val="Page Numbers (Top of Page)"/>
          <w:docPartUnique/>
        </w:docPartObj>
      </w:sdtPr>
      <w:sdtEndPr>
        <w:rPr>
          <w:noProof/>
        </w:rPr>
      </w:sdtEndPr>
      <w:sdtContent>
        <w:r>
          <w:tab/>
        </w:r>
        <w:r w:rsidR="00CA61A8">
          <w:fldChar w:fldCharType="begin"/>
        </w:r>
        <w:r>
          <w:instrText xml:space="preserve"> PAGE   \* MERGEFORMAT </w:instrText>
        </w:r>
        <w:r w:rsidR="00CA61A8">
          <w:fldChar w:fldCharType="separate"/>
        </w:r>
        <w:r w:rsidR="00A10D17">
          <w:rPr>
            <w:noProof/>
          </w:rPr>
          <w:t>16</w:t>
        </w:r>
        <w:r w:rsidR="00CA61A8">
          <w:rPr>
            <w:noProof/>
          </w:rPr>
          <w:fldChar w:fldCharType="end"/>
        </w:r>
      </w:sdtContent>
    </w:sdt>
  </w:p>
  <w:p w:rsidR="00607AB0" w:rsidRDefault="00607AB0" w:rsidP="00607AB0">
    <w:pPr>
      <w:pStyle w:val="Header"/>
      <w:ind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AB0" w:rsidRDefault="00855C92" w:rsidP="00607AB0">
    <w:pPr>
      <w:pStyle w:val="Header"/>
      <w:ind w:firstLine="0"/>
    </w:pPr>
    <w:r>
      <w:t>Running Head: LEADERSHIP THEORY AND PRACTICE</w:t>
    </w:r>
    <w:r>
      <w:tab/>
    </w:r>
    <w:sdt>
      <w:sdtPr>
        <w:id w:val="739212963"/>
        <w:docPartObj>
          <w:docPartGallery w:val="Page Numbers (Top of Page)"/>
          <w:docPartUnique/>
        </w:docPartObj>
      </w:sdtPr>
      <w:sdtEndPr>
        <w:rPr>
          <w:noProof/>
        </w:rPr>
      </w:sdtEndPr>
      <w:sdtContent>
        <w:r w:rsidR="00CA61A8">
          <w:fldChar w:fldCharType="begin"/>
        </w:r>
        <w:r>
          <w:instrText xml:space="preserve"> PAGE   \* MERGEFORMAT </w:instrText>
        </w:r>
        <w:r w:rsidR="00CA61A8">
          <w:fldChar w:fldCharType="separate"/>
        </w:r>
        <w:r w:rsidR="00A10D17">
          <w:rPr>
            <w:noProof/>
          </w:rPr>
          <w:t>1</w:t>
        </w:r>
        <w:r w:rsidR="00CA61A8">
          <w:rPr>
            <w:noProof/>
          </w:rPr>
          <w:fldChar w:fldCharType="end"/>
        </w:r>
      </w:sdtContent>
    </w:sdt>
  </w:p>
  <w:p w:rsidR="00607AB0" w:rsidRDefault="00607AB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3906C1"/>
    <w:multiLevelType w:val="hybridMultilevel"/>
    <w:tmpl w:val="E8905DA2"/>
    <w:lvl w:ilvl="0" w:tplc="AAB2093C">
      <w:numFmt w:val="bullet"/>
      <w:lvlText w:val="-"/>
      <w:lvlJc w:val="left"/>
      <w:pPr>
        <w:ind w:left="720" w:hanging="360"/>
      </w:pPr>
      <w:rPr>
        <w:rFonts w:ascii="Times New Roman" w:eastAsiaTheme="minorHAnsi" w:hAnsi="Times New Roman" w:cs="Times New Roman" w:hint="default"/>
      </w:rPr>
    </w:lvl>
    <w:lvl w:ilvl="1" w:tplc="C5EC77B6" w:tentative="1">
      <w:start w:val="1"/>
      <w:numFmt w:val="bullet"/>
      <w:lvlText w:val="o"/>
      <w:lvlJc w:val="left"/>
      <w:pPr>
        <w:ind w:left="1440" w:hanging="360"/>
      </w:pPr>
      <w:rPr>
        <w:rFonts w:ascii="Courier New" w:hAnsi="Courier New" w:cs="Courier New" w:hint="default"/>
      </w:rPr>
    </w:lvl>
    <w:lvl w:ilvl="2" w:tplc="19DA0C38" w:tentative="1">
      <w:start w:val="1"/>
      <w:numFmt w:val="bullet"/>
      <w:lvlText w:val=""/>
      <w:lvlJc w:val="left"/>
      <w:pPr>
        <w:ind w:left="2160" w:hanging="360"/>
      </w:pPr>
      <w:rPr>
        <w:rFonts w:ascii="Wingdings" w:hAnsi="Wingdings" w:hint="default"/>
      </w:rPr>
    </w:lvl>
    <w:lvl w:ilvl="3" w:tplc="0DC0FD64" w:tentative="1">
      <w:start w:val="1"/>
      <w:numFmt w:val="bullet"/>
      <w:lvlText w:val=""/>
      <w:lvlJc w:val="left"/>
      <w:pPr>
        <w:ind w:left="2880" w:hanging="360"/>
      </w:pPr>
      <w:rPr>
        <w:rFonts w:ascii="Symbol" w:hAnsi="Symbol" w:hint="default"/>
      </w:rPr>
    </w:lvl>
    <w:lvl w:ilvl="4" w:tplc="B1F0CF7A" w:tentative="1">
      <w:start w:val="1"/>
      <w:numFmt w:val="bullet"/>
      <w:lvlText w:val="o"/>
      <w:lvlJc w:val="left"/>
      <w:pPr>
        <w:ind w:left="3600" w:hanging="360"/>
      </w:pPr>
      <w:rPr>
        <w:rFonts w:ascii="Courier New" w:hAnsi="Courier New" w:cs="Courier New" w:hint="default"/>
      </w:rPr>
    </w:lvl>
    <w:lvl w:ilvl="5" w:tplc="39560BE8" w:tentative="1">
      <w:start w:val="1"/>
      <w:numFmt w:val="bullet"/>
      <w:lvlText w:val=""/>
      <w:lvlJc w:val="left"/>
      <w:pPr>
        <w:ind w:left="4320" w:hanging="360"/>
      </w:pPr>
      <w:rPr>
        <w:rFonts w:ascii="Wingdings" w:hAnsi="Wingdings" w:hint="default"/>
      </w:rPr>
    </w:lvl>
    <w:lvl w:ilvl="6" w:tplc="09AEC06A" w:tentative="1">
      <w:start w:val="1"/>
      <w:numFmt w:val="bullet"/>
      <w:lvlText w:val=""/>
      <w:lvlJc w:val="left"/>
      <w:pPr>
        <w:ind w:left="5040" w:hanging="360"/>
      </w:pPr>
      <w:rPr>
        <w:rFonts w:ascii="Symbol" w:hAnsi="Symbol" w:hint="default"/>
      </w:rPr>
    </w:lvl>
    <w:lvl w:ilvl="7" w:tplc="204E952A" w:tentative="1">
      <w:start w:val="1"/>
      <w:numFmt w:val="bullet"/>
      <w:lvlText w:val="o"/>
      <w:lvlJc w:val="left"/>
      <w:pPr>
        <w:ind w:left="5760" w:hanging="360"/>
      </w:pPr>
      <w:rPr>
        <w:rFonts w:ascii="Courier New" w:hAnsi="Courier New" w:cs="Courier New" w:hint="default"/>
      </w:rPr>
    </w:lvl>
    <w:lvl w:ilvl="8" w:tplc="116814C6"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922B7"/>
    <w:rsid w:val="00030AE1"/>
    <w:rsid w:val="00037353"/>
    <w:rsid w:val="00042176"/>
    <w:rsid w:val="00047D6B"/>
    <w:rsid w:val="00055389"/>
    <w:rsid w:val="00071394"/>
    <w:rsid w:val="00097BC9"/>
    <w:rsid w:val="000B1A47"/>
    <w:rsid w:val="000D21A1"/>
    <w:rsid w:val="001217DA"/>
    <w:rsid w:val="001276D3"/>
    <w:rsid w:val="00167DA2"/>
    <w:rsid w:val="00205310"/>
    <w:rsid w:val="00213BEB"/>
    <w:rsid w:val="00234DF8"/>
    <w:rsid w:val="0023569D"/>
    <w:rsid w:val="002547A6"/>
    <w:rsid w:val="002922B7"/>
    <w:rsid w:val="002D7956"/>
    <w:rsid w:val="002D7DBA"/>
    <w:rsid w:val="002F7053"/>
    <w:rsid w:val="00310506"/>
    <w:rsid w:val="00333A6B"/>
    <w:rsid w:val="003448D1"/>
    <w:rsid w:val="003574E3"/>
    <w:rsid w:val="00372239"/>
    <w:rsid w:val="003E3571"/>
    <w:rsid w:val="003E57D5"/>
    <w:rsid w:val="003E682A"/>
    <w:rsid w:val="003F7E5E"/>
    <w:rsid w:val="0040424D"/>
    <w:rsid w:val="004113E6"/>
    <w:rsid w:val="00425039"/>
    <w:rsid w:val="00454946"/>
    <w:rsid w:val="004D04EE"/>
    <w:rsid w:val="00520B4A"/>
    <w:rsid w:val="00527BEC"/>
    <w:rsid w:val="00532CDA"/>
    <w:rsid w:val="005367B8"/>
    <w:rsid w:val="00543C6A"/>
    <w:rsid w:val="00563B16"/>
    <w:rsid w:val="00571DB8"/>
    <w:rsid w:val="0057750E"/>
    <w:rsid w:val="00577ED0"/>
    <w:rsid w:val="0058618C"/>
    <w:rsid w:val="0059073C"/>
    <w:rsid w:val="005A543A"/>
    <w:rsid w:val="005B7EF1"/>
    <w:rsid w:val="005C1796"/>
    <w:rsid w:val="00607AB0"/>
    <w:rsid w:val="00610500"/>
    <w:rsid w:val="00611A15"/>
    <w:rsid w:val="00614B1E"/>
    <w:rsid w:val="00623ECF"/>
    <w:rsid w:val="006539DC"/>
    <w:rsid w:val="006B00D1"/>
    <w:rsid w:val="006B73F2"/>
    <w:rsid w:val="006C56C0"/>
    <w:rsid w:val="0073299C"/>
    <w:rsid w:val="0073686D"/>
    <w:rsid w:val="00774470"/>
    <w:rsid w:val="007A36C4"/>
    <w:rsid w:val="00846AA4"/>
    <w:rsid w:val="008535A4"/>
    <w:rsid w:val="00855C92"/>
    <w:rsid w:val="008628DA"/>
    <w:rsid w:val="00876E86"/>
    <w:rsid w:val="00896547"/>
    <w:rsid w:val="008A708F"/>
    <w:rsid w:val="008B138F"/>
    <w:rsid w:val="008B2E70"/>
    <w:rsid w:val="008D2B37"/>
    <w:rsid w:val="00907361"/>
    <w:rsid w:val="00924881"/>
    <w:rsid w:val="00924A68"/>
    <w:rsid w:val="0093026B"/>
    <w:rsid w:val="00942976"/>
    <w:rsid w:val="00972F7D"/>
    <w:rsid w:val="00974420"/>
    <w:rsid w:val="0099657E"/>
    <w:rsid w:val="009A1C72"/>
    <w:rsid w:val="009B6FDB"/>
    <w:rsid w:val="009C4485"/>
    <w:rsid w:val="009D191F"/>
    <w:rsid w:val="00A10D17"/>
    <w:rsid w:val="00A1790A"/>
    <w:rsid w:val="00A666A7"/>
    <w:rsid w:val="00A73441"/>
    <w:rsid w:val="00AC3E1D"/>
    <w:rsid w:val="00AF1DB0"/>
    <w:rsid w:val="00B26A91"/>
    <w:rsid w:val="00B42317"/>
    <w:rsid w:val="00B56BE0"/>
    <w:rsid w:val="00B9517D"/>
    <w:rsid w:val="00BD74DF"/>
    <w:rsid w:val="00C24C96"/>
    <w:rsid w:val="00C67CDF"/>
    <w:rsid w:val="00C70E87"/>
    <w:rsid w:val="00C80151"/>
    <w:rsid w:val="00C85DEF"/>
    <w:rsid w:val="00CA61A8"/>
    <w:rsid w:val="00CB6209"/>
    <w:rsid w:val="00CB6BAF"/>
    <w:rsid w:val="00CC249A"/>
    <w:rsid w:val="00CF0FB3"/>
    <w:rsid w:val="00CF1E2B"/>
    <w:rsid w:val="00CF5694"/>
    <w:rsid w:val="00D208DC"/>
    <w:rsid w:val="00D22053"/>
    <w:rsid w:val="00D2252B"/>
    <w:rsid w:val="00D32FAD"/>
    <w:rsid w:val="00D6150D"/>
    <w:rsid w:val="00DF6CD5"/>
    <w:rsid w:val="00E0169D"/>
    <w:rsid w:val="00E12310"/>
    <w:rsid w:val="00E33B1C"/>
    <w:rsid w:val="00E9101A"/>
    <w:rsid w:val="00F029DD"/>
    <w:rsid w:val="00F07AC2"/>
    <w:rsid w:val="00F27ED1"/>
    <w:rsid w:val="00F32A4F"/>
    <w:rsid w:val="00F60D17"/>
    <w:rsid w:val="00F65921"/>
    <w:rsid w:val="00FA224E"/>
    <w:rsid w:val="00FC47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ind w:firstLine="7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9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7AB0"/>
    <w:pPr>
      <w:tabs>
        <w:tab w:val="center" w:pos="4680"/>
        <w:tab w:val="right" w:pos="9360"/>
      </w:tabs>
      <w:spacing w:line="240" w:lineRule="auto"/>
    </w:pPr>
  </w:style>
  <w:style w:type="character" w:customStyle="1" w:styleId="HeaderChar">
    <w:name w:val="Header Char"/>
    <w:basedOn w:val="DefaultParagraphFont"/>
    <w:link w:val="Header"/>
    <w:uiPriority w:val="99"/>
    <w:rsid w:val="00607AB0"/>
  </w:style>
  <w:style w:type="paragraph" w:styleId="Footer">
    <w:name w:val="footer"/>
    <w:basedOn w:val="Normal"/>
    <w:link w:val="FooterChar"/>
    <w:uiPriority w:val="99"/>
    <w:unhideWhenUsed/>
    <w:rsid w:val="00607AB0"/>
    <w:pPr>
      <w:tabs>
        <w:tab w:val="center" w:pos="4680"/>
        <w:tab w:val="right" w:pos="9360"/>
      </w:tabs>
      <w:spacing w:line="240" w:lineRule="auto"/>
    </w:pPr>
  </w:style>
  <w:style w:type="character" w:customStyle="1" w:styleId="FooterChar">
    <w:name w:val="Footer Char"/>
    <w:basedOn w:val="DefaultParagraphFont"/>
    <w:link w:val="Footer"/>
    <w:uiPriority w:val="99"/>
    <w:rsid w:val="00607AB0"/>
  </w:style>
  <w:style w:type="paragraph" w:styleId="ListParagraph">
    <w:name w:val="List Paragraph"/>
    <w:basedOn w:val="Normal"/>
    <w:uiPriority w:val="34"/>
    <w:qFormat/>
    <w:rsid w:val="00047D6B"/>
    <w:pPr>
      <w:ind w:left="720"/>
      <w:contextualSpacing/>
    </w:pPr>
  </w:style>
  <w:style w:type="paragraph" w:styleId="Bibliography">
    <w:name w:val="Bibliography"/>
    <w:basedOn w:val="Normal"/>
    <w:next w:val="Normal"/>
    <w:uiPriority w:val="37"/>
    <w:unhideWhenUsed/>
    <w:rsid w:val="00167DA2"/>
    <w:pPr>
      <w:ind w:left="720" w:hanging="7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4416</Words>
  <Characters>25175</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SMK</dc:creator>
  <cp:lastModifiedBy>Windows User</cp:lastModifiedBy>
  <cp:revision>2</cp:revision>
  <dcterms:created xsi:type="dcterms:W3CDTF">2021-03-12T20:01:00Z</dcterms:created>
  <dcterms:modified xsi:type="dcterms:W3CDTF">2021-03-12T20:01:00Z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id="GMEIVf9N"/&gt;&lt;style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