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4761" w:rsidRPr="00C14761" w:rsidRDefault="00C14761" w:rsidP="00C14761">
      <w:pPr>
        <w:ind w:left="0" w:firstLine="0"/>
        <w:rPr>
          <w:rFonts w:asciiTheme="minorHAnsi" w:eastAsiaTheme="minorEastAsia" w:hAnsiTheme="minorHAnsi" w:cstheme="minorHAnsi"/>
          <w:szCs w:val="24"/>
        </w:rPr>
      </w:pPr>
      <w:bookmarkStart w:id="0" w:name="_GoBack"/>
      <w:r w:rsidRPr="00C14761">
        <w:rPr>
          <w:rFonts w:asciiTheme="minorHAnsi" w:eastAsiaTheme="minorEastAsia" w:hAnsiTheme="minorHAnsi" w:cstheme="minorHAnsi"/>
          <w:szCs w:val="24"/>
        </w:rPr>
        <w:t>University of Minnesota, Morris - BIOLOGY 222</w:t>
      </w:r>
    </w:p>
    <w:p w:rsidR="0073388D" w:rsidRPr="00C14761" w:rsidRDefault="00C14761" w:rsidP="00C14761">
      <w:pPr>
        <w:ind w:left="0" w:firstLine="0"/>
        <w:rPr>
          <w:rFonts w:asciiTheme="minorHAnsi" w:eastAsiaTheme="minorEastAsia" w:hAnsiTheme="minorHAnsi" w:cstheme="minorHAnsi"/>
          <w:szCs w:val="24"/>
        </w:rPr>
      </w:pPr>
      <w:r w:rsidRPr="00C14761">
        <w:rPr>
          <w:rFonts w:asciiTheme="minorHAnsi" w:hAnsiTheme="minorHAnsi" w:cstheme="minorHAnsi"/>
          <w:szCs w:val="24"/>
        </w:rPr>
        <w:t>CH</w:t>
      </w:r>
      <w:r w:rsidR="00145885" w:rsidRPr="00C14761">
        <w:rPr>
          <w:rFonts w:asciiTheme="minorHAnsi" w:hAnsiTheme="minorHAnsi" w:cstheme="minorHAnsi"/>
          <w:szCs w:val="24"/>
        </w:rPr>
        <w:t>17</w:t>
      </w:r>
    </w:p>
    <w:p w:rsidR="0073388D" w:rsidRPr="00C14761" w:rsidRDefault="00C14761" w:rsidP="00C14761">
      <w:pPr>
        <w:ind w:left="0" w:firstLine="0"/>
        <w:rPr>
          <w:rFonts w:asciiTheme="minorHAnsi" w:hAnsiTheme="minorHAnsi" w:cstheme="minorHAnsi"/>
          <w:szCs w:val="24"/>
        </w:rPr>
      </w:pPr>
      <w:r w:rsidRPr="00C14761">
        <w:rPr>
          <w:rFonts w:asciiTheme="minorHAnsi" w:hAnsiTheme="minorHAnsi" w:cstheme="minorHAnsi"/>
          <w:szCs w:val="24"/>
        </w:rPr>
        <w:t>1)</w:t>
      </w:r>
      <w:r w:rsidR="00145885" w:rsidRPr="00C14761">
        <w:rPr>
          <w:rFonts w:asciiTheme="minorHAnsi" w:hAnsiTheme="minorHAnsi" w:cstheme="minorHAnsi"/>
          <w:szCs w:val="24"/>
        </w:rPr>
        <w:t xml:space="preserve">First exposure to an allergen results in a violent hypersensitivity reaction. </w:t>
      </w:r>
      <w:r w:rsidR="00145885" w:rsidRPr="00C14761">
        <w:rPr>
          <w:rFonts w:asciiTheme="minorHAnsi" w:eastAsia="Arial" w:hAnsiTheme="minorHAnsi" w:cstheme="minorHAnsi"/>
          <w:szCs w:val="24"/>
        </w:rPr>
        <w:t xml:space="preserve"> </w:t>
      </w:r>
      <w:r w:rsidR="00145885" w:rsidRPr="00C14761">
        <w:rPr>
          <w:rFonts w:asciiTheme="minorHAnsi" w:eastAsia="Arial" w:hAnsiTheme="minorHAnsi" w:cstheme="minorHAnsi"/>
          <w:szCs w:val="24"/>
        </w:rPr>
        <w:tab/>
      </w:r>
      <w:r w:rsidR="00145885" w:rsidRPr="00C14761">
        <w:rPr>
          <w:rFonts w:asciiTheme="minorHAnsi" w:hAnsiTheme="minorHAnsi" w:cstheme="minorHAnsi"/>
          <w:szCs w:val="24"/>
        </w:rPr>
        <w:t xml:space="preserve"> </w:t>
      </w:r>
      <w:r w:rsidR="00145885" w:rsidRPr="00C14761">
        <w:rPr>
          <w:rFonts w:asciiTheme="minorHAnsi" w:eastAsia="Arial" w:hAnsiTheme="minorHAnsi" w:cstheme="minorHAnsi"/>
          <w:szCs w:val="24"/>
        </w:rPr>
        <w:t xml:space="preserve"> </w:t>
      </w:r>
    </w:p>
    <w:p w:rsidR="0073388D" w:rsidRPr="00C14761" w:rsidRDefault="00145885">
      <w:pPr>
        <w:spacing w:after="86" w:line="240" w:lineRule="auto"/>
        <w:ind w:left="738" w:right="-15"/>
        <w:rPr>
          <w:rFonts w:asciiTheme="minorHAnsi" w:hAnsiTheme="minorHAnsi" w:cstheme="minorHAnsi"/>
          <w:szCs w:val="24"/>
        </w:rPr>
      </w:pPr>
      <w:r w:rsidRPr="00C14761">
        <w:rPr>
          <w:rFonts w:asciiTheme="minorHAnsi" w:hAnsiTheme="minorHAnsi" w:cstheme="minorHAnsi"/>
          <w:b/>
          <w:szCs w:val="24"/>
          <w:u w:val="single" w:color="000000"/>
        </w:rPr>
        <w:t>FALSE</w:t>
      </w:r>
    </w:p>
    <w:p w:rsidR="0073388D" w:rsidRPr="00C14761" w:rsidRDefault="00145885">
      <w:pPr>
        <w:spacing w:after="24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C14761">
        <w:rPr>
          <w:rFonts w:asciiTheme="minorHAnsi" w:hAnsiTheme="minorHAnsi" w:cstheme="minorHAnsi"/>
          <w:szCs w:val="24"/>
        </w:rPr>
        <w:t xml:space="preserve"> </w:t>
      </w:r>
    </w:p>
    <w:p w:rsidR="0073388D" w:rsidRPr="00C14761" w:rsidRDefault="00145885" w:rsidP="00C14761">
      <w:pPr>
        <w:pStyle w:val="ListParagraph"/>
        <w:numPr>
          <w:ilvl w:val="0"/>
          <w:numId w:val="47"/>
        </w:numPr>
        <w:rPr>
          <w:rFonts w:asciiTheme="minorHAnsi" w:hAnsiTheme="minorHAnsi" w:cstheme="minorHAnsi"/>
          <w:szCs w:val="24"/>
        </w:rPr>
      </w:pPr>
      <w:r w:rsidRPr="00C14761">
        <w:rPr>
          <w:rFonts w:asciiTheme="minorHAnsi" w:hAnsiTheme="minorHAnsi" w:cstheme="minorHAnsi"/>
          <w:szCs w:val="24"/>
        </w:rPr>
        <w:t>Anaphylaxis is the name given to allergic reactions caused by IgE-mediated release of mast cell gr</w:t>
      </w:r>
      <w:r w:rsidRPr="00C14761">
        <w:rPr>
          <w:rFonts w:asciiTheme="minorHAnsi" w:hAnsiTheme="minorHAnsi" w:cstheme="minorHAnsi"/>
          <w:szCs w:val="24"/>
        </w:rPr>
        <w:t xml:space="preserve">anules. </w:t>
      </w:r>
      <w:r w:rsidRPr="00C14761">
        <w:rPr>
          <w:rFonts w:asciiTheme="minorHAnsi" w:eastAsia="Arial" w:hAnsiTheme="minorHAnsi" w:cstheme="minorHAnsi"/>
          <w:szCs w:val="24"/>
        </w:rPr>
        <w:t xml:space="preserve"> </w:t>
      </w:r>
      <w:r w:rsidRPr="00C14761">
        <w:rPr>
          <w:rFonts w:asciiTheme="minorHAnsi" w:eastAsia="Arial" w:hAnsiTheme="minorHAnsi" w:cstheme="minorHAnsi"/>
          <w:szCs w:val="24"/>
        </w:rPr>
        <w:tab/>
      </w:r>
      <w:r w:rsidRPr="00C14761">
        <w:rPr>
          <w:rFonts w:asciiTheme="minorHAnsi" w:hAnsiTheme="minorHAnsi" w:cstheme="minorHAnsi"/>
          <w:szCs w:val="24"/>
        </w:rPr>
        <w:t xml:space="preserve"> </w:t>
      </w:r>
      <w:r w:rsidRPr="00C14761">
        <w:rPr>
          <w:rFonts w:asciiTheme="minorHAnsi" w:eastAsia="Arial" w:hAnsiTheme="minorHAnsi" w:cstheme="minorHAnsi"/>
          <w:szCs w:val="24"/>
        </w:rPr>
        <w:t xml:space="preserve"> </w:t>
      </w:r>
    </w:p>
    <w:p w:rsidR="0073388D" w:rsidRPr="00C14761" w:rsidRDefault="00145885">
      <w:pPr>
        <w:spacing w:after="86" w:line="240" w:lineRule="auto"/>
        <w:ind w:left="738" w:right="-15"/>
        <w:rPr>
          <w:rFonts w:asciiTheme="minorHAnsi" w:hAnsiTheme="minorHAnsi" w:cstheme="minorHAnsi"/>
          <w:szCs w:val="24"/>
        </w:rPr>
      </w:pPr>
      <w:r w:rsidRPr="00C14761">
        <w:rPr>
          <w:rFonts w:asciiTheme="minorHAnsi" w:hAnsiTheme="minorHAnsi" w:cstheme="minorHAnsi"/>
          <w:b/>
          <w:szCs w:val="24"/>
          <w:u w:val="single" w:color="000000"/>
        </w:rPr>
        <w:t>TRUE</w:t>
      </w:r>
    </w:p>
    <w:p w:rsidR="0073388D" w:rsidRPr="00C14761" w:rsidRDefault="00145885">
      <w:pPr>
        <w:spacing w:after="24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C14761">
        <w:rPr>
          <w:rFonts w:asciiTheme="minorHAnsi" w:hAnsiTheme="minorHAnsi" w:cstheme="minorHAnsi"/>
          <w:szCs w:val="24"/>
        </w:rPr>
        <w:t xml:space="preserve"> </w:t>
      </w:r>
    </w:p>
    <w:p w:rsidR="0073388D" w:rsidRPr="00C14761" w:rsidRDefault="00145885" w:rsidP="00C14761">
      <w:pPr>
        <w:pStyle w:val="ListParagraph"/>
        <w:numPr>
          <w:ilvl w:val="0"/>
          <w:numId w:val="47"/>
        </w:numPr>
        <w:rPr>
          <w:rFonts w:asciiTheme="minorHAnsi" w:hAnsiTheme="minorHAnsi" w:cstheme="minorHAnsi"/>
          <w:szCs w:val="24"/>
        </w:rPr>
      </w:pPr>
      <w:r w:rsidRPr="00C14761">
        <w:rPr>
          <w:rFonts w:asciiTheme="minorHAnsi" w:hAnsiTheme="minorHAnsi" w:cstheme="minorHAnsi"/>
          <w:szCs w:val="24"/>
        </w:rPr>
        <w:t xml:space="preserve">Generalized anaphylaxis may be quickly controlled with the use of antihistamines. </w:t>
      </w:r>
      <w:r w:rsidRPr="00C14761">
        <w:rPr>
          <w:rFonts w:asciiTheme="minorHAnsi" w:eastAsia="Arial" w:hAnsiTheme="minorHAnsi" w:cstheme="minorHAnsi"/>
          <w:szCs w:val="24"/>
        </w:rPr>
        <w:t xml:space="preserve"> </w:t>
      </w:r>
      <w:r w:rsidRPr="00C14761">
        <w:rPr>
          <w:rFonts w:asciiTheme="minorHAnsi" w:eastAsia="Arial" w:hAnsiTheme="minorHAnsi" w:cstheme="minorHAnsi"/>
          <w:szCs w:val="24"/>
        </w:rPr>
        <w:tab/>
      </w:r>
      <w:r w:rsidRPr="00C14761">
        <w:rPr>
          <w:rFonts w:asciiTheme="minorHAnsi" w:hAnsiTheme="minorHAnsi" w:cstheme="minorHAnsi"/>
          <w:szCs w:val="24"/>
        </w:rPr>
        <w:t xml:space="preserve"> </w:t>
      </w:r>
      <w:r w:rsidRPr="00C14761">
        <w:rPr>
          <w:rFonts w:asciiTheme="minorHAnsi" w:eastAsia="Arial" w:hAnsiTheme="minorHAnsi" w:cstheme="minorHAnsi"/>
          <w:szCs w:val="24"/>
        </w:rPr>
        <w:t xml:space="preserve"> </w:t>
      </w:r>
    </w:p>
    <w:p w:rsidR="0073388D" w:rsidRPr="00C14761" w:rsidRDefault="00145885">
      <w:pPr>
        <w:spacing w:after="86" w:line="240" w:lineRule="auto"/>
        <w:ind w:left="738" w:right="-15"/>
        <w:rPr>
          <w:rFonts w:asciiTheme="minorHAnsi" w:hAnsiTheme="minorHAnsi" w:cstheme="minorHAnsi"/>
          <w:szCs w:val="24"/>
        </w:rPr>
      </w:pPr>
      <w:r w:rsidRPr="00C14761">
        <w:rPr>
          <w:rFonts w:asciiTheme="minorHAnsi" w:hAnsiTheme="minorHAnsi" w:cstheme="minorHAnsi"/>
          <w:b/>
          <w:szCs w:val="24"/>
          <w:u w:val="single" w:color="000000"/>
        </w:rPr>
        <w:t>FALSE</w:t>
      </w:r>
    </w:p>
    <w:p w:rsidR="0073388D" w:rsidRPr="00C14761" w:rsidRDefault="00145885">
      <w:pPr>
        <w:spacing w:after="24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C14761">
        <w:rPr>
          <w:rFonts w:asciiTheme="minorHAnsi" w:hAnsiTheme="minorHAnsi" w:cstheme="minorHAnsi"/>
          <w:szCs w:val="24"/>
        </w:rPr>
        <w:t xml:space="preserve"> </w:t>
      </w:r>
    </w:p>
    <w:p w:rsidR="0073388D" w:rsidRPr="00C14761" w:rsidRDefault="00145885">
      <w:pPr>
        <w:spacing w:after="15" w:line="232" w:lineRule="auto"/>
        <w:ind w:left="8492" w:right="-4"/>
        <w:rPr>
          <w:rFonts w:asciiTheme="minorHAnsi" w:hAnsiTheme="minorHAnsi" w:cstheme="minorHAnsi"/>
          <w:szCs w:val="24"/>
        </w:rPr>
      </w:pPr>
      <w:r w:rsidRPr="00C14761">
        <w:rPr>
          <w:rFonts w:asciiTheme="minorHAnsi" w:hAnsiTheme="minorHAnsi" w:cstheme="minorHAnsi"/>
          <w:szCs w:val="24"/>
        </w:rPr>
        <w:t xml:space="preserve"> </w:t>
      </w:r>
    </w:p>
    <w:p w:rsidR="0073388D" w:rsidRPr="00C14761" w:rsidRDefault="00145885" w:rsidP="00C14761">
      <w:pPr>
        <w:numPr>
          <w:ilvl w:val="0"/>
          <w:numId w:val="47"/>
        </w:numPr>
        <w:rPr>
          <w:rFonts w:asciiTheme="minorHAnsi" w:hAnsiTheme="minorHAnsi" w:cstheme="minorHAnsi"/>
          <w:szCs w:val="24"/>
        </w:rPr>
      </w:pPr>
      <w:r w:rsidRPr="00C14761">
        <w:rPr>
          <w:rFonts w:asciiTheme="minorHAnsi" w:hAnsiTheme="minorHAnsi" w:cstheme="minorHAnsi"/>
          <w:szCs w:val="24"/>
        </w:rPr>
        <w:t xml:space="preserve">Allergic rhinitis and hives may both respond to antihistamines. </w:t>
      </w:r>
      <w:r w:rsidRPr="00C14761">
        <w:rPr>
          <w:rFonts w:asciiTheme="minorHAnsi" w:eastAsia="Arial" w:hAnsiTheme="minorHAnsi" w:cstheme="minorHAnsi"/>
          <w:szCs w:val="24"/>
        </w:rPr>
        <w:t xml:space="preserve"> </w:t>
      </w:r>
      <w:r w:rsidRPr="00C14761">
        <w:rPr>
          <w:rFonts w:asciiTheme="minorHAnsi" w:eastAsia="Arial" w:hAnsiTheme="minorHAnsi" w:cstheme="minorHAnsi"/>
          <w:szCs w:val="24"/>
        </w:rPr>
        <w:tab/>
      </w:r>
      <w:r w:rsidRPr="00C14761">
        <w:rPr>
          <w:rFonts w:asciiTheme="minorHAnsi" w:hAnsiTheme="minorHAnsi" w:cstheme="minorHAnsi"/>
          <w:szCs w:val="24"/>
        </w:rPr>
        <w:t xml:space="preserve"> </w:t>
      </w:r>
      <w:r w:rsidRPr="00C14761">
        <w:rPr>
          <w:rFonts w:asciiTheme="minorHAnsi" w:eastAsia="Arial" w:hAnsiTheme="minorHAnsi" w:cstheme="minorHAnsi"/>
          <w:szCs w:val="24"/>
        </w:rPr>
        <w:t xml:space="preserve"> </w:t>
      </w:r>
    </w:p>
    <w:p w:rsidR="0073388D" w:rsidRPr="00C14761" w:rsidRDefault="00145885">
      <w:pPr>
        <w:spacing w:after="86" w:line="240" w:lineRule="auto"/>
        <w:ind w:left="738" w:right="-15"/>
        <w:rPr>
          <w:rFonts w:asciiTheme="minorHAnsi" w:hAnsiTheme="minorHAnsi" w:cstheme="minorHAnsi"/>
          <w:szCs w:val="24"/>
        </w:rPr>
      </w:pPr>
      <w:r w:rsidRPr="00C14761">
        <w:rPr>
          <w:rFonts w:asciiTheme="minorHAnsi" w:hAnsiTheme="minorHAnsi" w:cstheme="minorHAnsi"/>
          <w:b/>
          <w:szCs w:val="24"/>
          <w:u w:val="single" w:color="000000"/>
        </w:rPr>
        <w:t>TRUE</w:t>
      </w:r>
    </w:p>
    <w:p w:rsidR="0073388D" w:rsidRPr="00C14761" w:rsidRDefault="00145885">
      <w:pPr>
        <w:spacing w:after="24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C14761">
        <w:rPr>
          <w:rFonts w:asciiTheme="minorHAnsi" w:hAnsiTheme="minorHAnsi" w:cstheme="minorHAnsi"/>
          <w:szCs w:val="24"/>
        </w:rPr>
        <w:t xml:space="preserve"> </w:t>
      </w:r>
    </w:p>
    <w:p w:rsidR="0073388D" w:rsidRPr="00C14761" w:rsidRDefault="00145885" w:rsidP="00C14761">
      <w:pPr>
        <w:numPr>
          <w:ilvl w:val="0"/>
          <w:numId w:val="47"/>
        </w:numPr>
        <w:rPr>
          <w:rFonts w:asciiTheme="minorHAnsi" w:hAnsiTheme="minorHAnsi" w:cstheme="minorHAnsi"/>
          <w:szCs w:val="24"/>
        </w:rPr>
      </w:pPr>
      <w:r w:rsidRPr="00C14761">
        <w:rPr>
          <w:rFonts w:asciiTheme="minorHAnsi" w:hAnsiTheme="minorHAnsi" w:cstheme="minorHAnsi"/>
          <w:szCs w:val="24"/>
        </w:rPr>
        <w:t xml:space="preserve">Type O blood is missing both anti-A and anti-B antibodies. </w:t>
      </w:r>
      <w:r w:rsidRPr="00C14761">
        <w:rPr>
          <w:rFonts w:asciiTheme="minorHAnsi" w:eastAsia="Arial" w:hAnsiTheme="minorHAnsi" w:cstheme="minorHAnsi"/>
          <w:szCs w:val="24"/>
        </w:rPr>
        <w:t xml:space="preserve"> </w:t>
      </w:r>
      <w:r w:rsidRPr="00C14761">
        <w:rPr>
          <w:rFonts w:asciiTheme="minorHAnsi" w:eastAsia="Arial" w:hAnsiTheme="minorHAnsi" w:cstheme="minorHAnsi"/>
          <w:szCs w:val="24"/>
        </w:rPr>
        <w:tab/>
      </w:r>
      <w:r w:rsidRPr="00C14761">
        <w:rPr>
          <w:rFonts w:asciiTheme="minorHAnsi" w:hAnsiTheme="minorHAnsi" w:cstheme="minorHAnsi"/>
          <w:szCs w:val="24"/>
        </w:rPr>
        <w:t xml:space="preserve"> </w:t>
      </w:r>
      <w:r w:rsidRPr="00C14761">
        <w:rPr>
          <w:rFonts w:asciiTheme="minorHAnsi" w:eastAsia="Arial" w:hAnsiTheme="minorHAnsi" w:cstheme="minorHAnsi"/>
          <w:szCs w:val="24"/>
        </w:rPr>
        <w:t xml:space="preserve"> </w:t>
      </w:r>
    </w:p>
    <w:p w:rsidR="0073388D" w:rsidRPr="00C14761" w:rsidRDefault="00145885">
      <w:pPr>
        <w:spacing w:after="86" w:line="240" w:lineRule="auto"/>
        <w:ind w:left="738" w:right="-15"/>
        <w:rPr>
          <w:rFonts w:asciiTheme="minorHAnsi" w:hAnsiTheme="minorHAnsi" w:cstheme="minorHAnsi"/>
          <w:szCs w:val="24"/>
        </w:rPr>
      </w:pPr>
      <w:r w:rsidRPr="00C14761">
        <w:rPr>
          <w:rFonts w:asciiTheme="minorHAnsi" w:hAnsiTheme="minorHAnsi" w:cstheme="minorHAnsi"/>
          <w:b/>
          <w:szCs w:val="24"/>
          <w:u w:val="single" w:color="000000"/>
        </w:rPr>
        <w:t>TRUE</w:t>
      </w:r>
    </w:p>
    <w:p w:rsidR="0073388D" w:rsidRPr="00C14761" w:rsidRDefault="00145885">
      <w:pPr>
        <w:spacing w:after="24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C14761">
        <w:rPr>
          <w:rFonts w:asciiTheme="minorHAnsi" w:hAnsiTheme="minorHAnsi" w:cstheme="minorHAnsi"/>
          <w:szCs w:val="24"/>
        </w:rPr>
        <w:t xml:space="preserve"> </w:t>
      </w:r>
    </w:p>
    <w:p w:rsidR="0073388D" w:rsidRPr="00C14761" w:rsidRDefault="00145885" w:rsidP="00C14761">
      <w:pPr>
        <w:numPr>
          <w:ilvl w:val="0"/>
          <w:numId w:val="47"/>
        </w:numPr>
        <w:rPr>
          <w:rFonts w:asciiTheme="minorHAnsi" w:hAnsiTheme="minorHAnsi" w:cstheme="minorHAnsi"/>
          <w:szCs w:val="24"/>
        </w:rPr>
      </w:pPr>
      <w:r w:rsidRPr="00C14761">
        <w:rPr>
          <w:rFonts w:asciiTheme="minorHAnsi" w:hAnsiTheme="minorHAnsi" w:cstheme="minorHAnsi"/>
          <w:szCs w:val="24"/>
        </w:rPr>
        <w:t xml:space="preserve">Anti-A and anti-B antibodies are natural antibodies and are present at birth. </w:t>
      </w:r>
      <w:r w:rsidRPr="00C14761">
        <w:rPr>
          <w:rFonts w:asciiTheme="minorHAnsi" w:eastAsia="Arial" w:hAnsiTheme="minorHAnsi" w:cstheme="minorHAnsi"/>
          <w:szCs w:val="24"/>
        </w:rPr>
        <w:t xml:space="preserve"> </w:t>
      </w:r>
      <w:r w:rsidRPr="00C14761">
        <w:rPr>
          <w:rFonts w:asciiTheme="minorHAnsi" w:eastAsia="Arial" w:hAnsiTheme="minorHAnsi" w:cstheme="minorHAnsi"/>
          <w:szCs w:val="24"/>
        </w:rPr>
        <w:tab/>
      </w:r>
      <w:r w:rsidRPr="00C14761">
        <w:rPr>
          <w:rFonts w:asciiTheme="minorHAnsi" w:hAnsiTheme="minorHAnsi" w:cstheme="minorHAnsi"/>
          <w:szCs w:val="24"/>
        </w:rPr>
        <w:t xml:space="preserve"> </w:t>
      </w:r>
      <w:r w:rsidRPr="00C14761">
        <w:rPr>
          <w:rFonts w:asciiTheme="minorHAnsi" w:eastAsia="Arial" w:hAnsiTheme="minorHAnsi" w:cstheme="minorHAnsi"/>
          <w:szCs w:val="24"/>
        </w:rPr>
        <w:t xml:space="preserve"> </w:t>
      </w:r>
    </w:p>
    <w:p w:rsidR="0073388D" w:rsidRPr="00C14761" w:rsidRDefault="00145885">
      <w:pPr>
        <w:spacing w:after="86" w:line="240" w:lineRule="auto"/>
        <w:ind w:left="738" w:right="-15"/>
        <w:rPr>
          <w:rFonts w:asciiTheme="minorHAnsi" w:hAnsiTheme="minorHAnsi" w:cstheme="minorHAnsi"/>
          <w:szCs w:val="24"/>
        </w:rPr>
      </w:pPr>
      <w:r w:rsidRPr="00C14761">
        <w:rPr>
          <w:rFonts w:asciiTheme="minorHAnsi" w:hAnsiTheme="minorHAnsi" w:cstheme="minorHAnsi"/>
          <w:b/>
          <w:szCs w:val="24"/>
          <w:u w:val="single" w:color="000000"/>
        </w:rPr>
        <w:t>FALSE</w:t>
      </w:r>
    </w:p>
    <w:p w:rsidR="0073388D" w:rsidRPr="00C14761" w:rsidRDefault="00145885">
      <w:pPr>
        <w:spacing w:after="24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C14761">
        <w:rPr>
          <w:rFonts w:asciiTheme="minorHAnsi" w:hAnsiTheme="minorHAnsi" w:cstheme="minorHAnsi"/>
          <w:szCs w:val="24"/>
        </w:rPr>
        <w:t xml:space="preserve"> </w:t>
      </w:r>
    </w:p>
    <w:p w:rsidR="0073388D" w:rsidRPr="00C14761" w:rsidRDefault="00145885" w:rsidP="00C14761">
      <w:pPr>
        <w:numPr>
          <w:ilvl w:val="0"/>
          <w:numId w:val="47"/>
        </w:numPr>
        <w:rPr>
          <w:rFonts w:asciiTheme="minorHAnsi" w:hAnsiTheme="minorHAnsi" w:cstheme="minorHAnsi"/>
          <w:szCs w:val="24"/>
        </w:rPr>
      </w:pPr>
      <w:r w:rsidRPr="00C14761">
        <w:rPr>
          <w:rFonts w:asciiTheme="minorHAnsi" w:hAnsiTheme="minorHAnsi" w:cstheme="minorHAnsi"/>
          <w:szCs w:val="24"/>
        </w:rPr>
        <w:t xml:space="preserve">Mismatch of either the Rh antigen or the AB antigen results in lysis of red blood cells by complement. </w:t>
      </w:r>
      <w:r w:rsidRPr="00C14761">
        <w:rPr>
          <w:rFonts w:asciiTheme="minorHAnsi" w:eastAsia="Arial" w:hAnsiTheme="minorHAnsi" w:cstheme="minorHAnsi"/>
          <w:szCs w:val="24"/>
        </w:rPr>
        <w:t xml:space="preserve"> </w:t>
      </w:r>
      <w:r w:rsidRPr="00C14761">
        <w:rPr>
          <w:rFonts w:asciiTheme="minorHAnsi" w:eastAsia="Arial" w:hAnsiTheme="minorHAnsi" w:cstheme="minorHAnsi"/>
          <w:szCs w:val="24"/>
        </w:rPr>
        <w:tab/>
      </w:r>
      <w:r w:rsidRPr="00C14761">
        <w:rPr>
          <w:rFonts w:asciiTheme="minorHAnsi" w:hAnsiTheme="minorHAnsi" w:cstheme="minorHAnsi"/>
          <w:szCs w:val="24"/>
        </w:rPr>
        <w:t xml:space="preserve"> </w:t>
      </w:r>
      <w:r w:rsidRPr="00C14761">
        <w:rPr>
          <w:rFonts w:asciiTheme="minorHAnsi" w:eastAsia="Arial" w:hAnsiTheme="minorHAnsi" w:cstheme="minorHAnsi"/>
          <w:szCs w:val="24"/>
        </w:rPr>
        <w:t xml:space="preserve"> </w:t>
      </w:r>
    </w:p>
    <w:p w:rsidR="0073388D" w:rsidRPr="00C14761" w:rsidRDefault="00145885">
      <w:pPr>
        <w:spacing w:after="86" w:line="240" w:lineRule="auto"/>
        <w:ind w:left="738" w:right="-15"/>
        <w:rPr>
          <w:rFonts w:asciiTheme="minorHAnsi" w:hAnsiTheme="minorHAnsi" w:cstheme="minorHAnsi"/>
          <w:szCs w:val="24"/>
        </w:rPr>
      </w:pPr>
      <w:r w:rsidRPr="00C14761">
        <w:rPr>
          <w:rFonts w:asciiTheme="minorHAnsi" w:hAnsiTheme="minorHAnsi" w:cstheme="minorHAnsi"/>
          <w:b/>
          <w:szCs w:val="24"/>
          <w:u w:val="single" w:color="000000"/>
        </w:rPr>
        <w:t>TRUE</w:t>
      </w:r>
    </w:p>
    <w:p w:rsidR="0073388D" w:rsidRPr="00C14761" w:rsidRDefault="00145885">
      <w:pPr>
        <w:spacing w:after="24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C14761">
        <w:rPr>
          <w:rFonts w:asciiTheme="minorHAnsi" w:hAnsiTheme="minorHAnsi" w:cstheme="minorHAnsi"/>
          <w:szCs w:val="24"/>
        </w:rPr>
        <w:t xml:space="preserve"> </w:t>
      </w:r>
    </w:p>
    <w:p w:rsidR="0073388D" w:rsidRPr="00C14761" w:rsidRDefault="00145885" w:rsidP="00C14761">
      <w:pPr>
        <w:numPr>
          <w:ilvl w:val="0"/>
          <w:numId w:val="47"/>
        </w:numPr>
        <w:rPr>
          <w:rFonts w:asciiTheme="minorHAnsi" w:hAnsiTheme="minorHAnsi" w:cstheme="minorHAnsi"/>
          <w:szCs w:val="24"/>
        </w:rPr>
      </w:pPr>
      <w:r w:rsidRPr="00C14761">
        <w:rPr>
          <w:rFonts w:asciiTheme="minorHAnsi" w:hAnsiTheme="minorHAnsi" w:cstheme="minorHAnsi"/>
          <w:szCs w:val="24"/>
        </w:rPr>
        <w:t xml:space="preserve">Anti-Rh antibodies may not cross the placenta. </w:t>
      </w:r>
      <w:r w:rsidRPr="00C14761">
        <w:rPr>
          <w:rFonts w:asciiTheme="minorHAnsi" w:eastAsia="Arial" w:hAnsiTheme="minorHAnsi" w:cstheme="minorHAnsi"/>
          <w:szCs w:val="24"/>
        </w:rPr>
        <w:t xml:space="preserve"> </w:t>
      </w:r>
      <w:r w:rsidRPr="00C14761">
        <w:rPr>
          <w:rFonts w:asciiTheme="minorHAnsi" w:eastAsia="Arial" w:hAnsiTheme="minorHAnsi" w:cstheme="minorHAnsi"/>
          <w:szCs w:val="24"/>
        </w:rPr>
        <w:tab/>
      </w:r>
      <w:r w:rsidRPr="00C14761">
        <w:rPr>
          <w:rFonts w:asciiTheme="minorHAnsi" w:hAnsiTheme="minorHAnsi" w:cstheme="minorHAnsi"/>
          <w:szCs w:val="24"/>
        </w:rPr>
        <w:t xml:space="preserve"> </w:t>
      </w:r>
      <w:r w:rsidRPr="00C14761">
        <w:rPr>
          <w:rFonts w:asciiTheme="minorHAnsi" w:eastAsia="Arial" w:hAnsiTheme="minorHAnsi" w:cstheme="minorHAnsi"/>
          <w:szCs w:val="24"/>
        </w:rPr>
        <w:t xml:space="preserve"> </w:t>
      </w:r>
    </w:p>
    <w:p w:rsidR="0073388D" w:rsidRPr="00C14761" w:rsidRDefault="00145885">
      <w:pPr>
        <w:spacing w:after="86" w:line="240" w:lineRule="auto"/>
        <w:ind w:left="738" w:right="-15"/>
        <w:rPr>
          <w:rFonts w:asciiTheme="minorHAnsi" w:hAnsiTheme="minorHAnsi" w:cstheme="minorHAnsi"/>
          <w:szCs w:val="24"/>
        </w:rPr>
      </w:pPr>
      <w:r w:rsidRPr="00C14761">
        <w:rPr>
          <w:rFonts w:asciiTheme="minorHAnsi" w:hAnsiTheme="minorHAnsi" w:cstheme="minorHAnsi"/>
          <w:b/>
          <w:szCs w:val="24"/>
          <w:u w:val="single" w:color="000000"/>
        </w:rPr>
        <w:t>FALSE</w:t>
      </w:r>
    </w:p>
    <w:p w:rsidR="0073388D" w:rsidRPr="00C14761" w:rsidRDefault="00145885">
      <w:pPr>
        <w:spacing w:after="24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C14761">
        <w:rPr>
          <w:rFonts w:asciiTheme="minorHAnsi" w:hAnsiTheme="minorHAnsi" w:cstheme="minorHAnsi"/>
          <w:szCs w:val="24"/>
        </w:rPr>
        <w:t xml:space="preserve"> </w:t>
      </w:r>
    </w:p>
    <w:p w:rsidR="0073388D" w:rsidRPr="00C14761" w:rsidRDefault="00145885" w:rsidP="00C14761">
      <w:pPr>
        <w:numPr>
          <w:ilvl w:val="0"/>
          <w:numId w:val="47"/>
        </w:numPr>
        <w:rPr>
          <w:rFonts w:asciiTheme="minorHAnsi" w:hAnsiTheme="minorHAnsi" w:cstheme="minorHAnsi"/>
          <w:szCs w:val="24"/>
        </w:rPr>
      </w:pPr>
      <w:r w:rsidRPr="00C14761">
        <w:rPr>
          <w:rFonts w:asciiTheme="minorHAnsi" w:hAnsiTheme="minorHAnsi" w:cstheme="minorHAnsi"/>
          <w:szCs w:val="24"/>
        </w:rPr>
        <w:t xml:space="preserve">MHC plays a pivotal role in transplant rejection. </w:t>
      </w:r>
      <w:r w:rsidRPr="00C14761">
        <w:rPr>
          <w:rFonts w:asciiTheme="minorHAnsi" w:eastAsia="Arial" w:hAnsiTheme="minorHAnsi" w:cstheme="minorHAnsi"/>
          <w:szCs w:val="24"/>
        </w:rPr>
        <w:t xml:space="preserve"> </w:t>
      </w:r>
      <w:r w:rsidRPr="00C14761">
        <w:rPr>
          <w:rFonts w:asciiTheme="minorHAnsi" w:eastAsia="Arial" w:hAnsiTheme="minorHAnsi" w:cstheme="minorHAnsi"/>
          <w:szCs w:val="24"/>
        </w:rPr>
        <w:tab/>
      </w:r>
      <w:r w:rsidRPr="00C14761">
        <w:rPr>
          <w:rFonts w:asciiTheme="minorHAnsi" w:hAnsiTheme="minorHAnsi" w:cstheme="minorHAnsi"/>
          <w:szCs w:val="24"/>
        </w:rPr>
        <w:t xml:space="preserve"> </w:t>
      </w:r>
      <w:r w:rsidRPr="00C14761">
        <w:rPr>
          <w:rFonts w:asciiTheme="minorHAnsi" w:eastAsia="Arial" w:hAnsiTheme="minorHAnsi" w:cstheme="minorHAnsi"/>
          <w:szCs w:val="24"/>
        </w:rPr>
        <w:t xml:space="preserve"> </w:t>
      </w:r>
    </w:p>
    <w:p w:rsidR="0073388D" w:rsidRPr="00C14761" w:rsidRDefault="00145885">
      <w:pPr>
        <w:spacing w:after="86" w:line="240" w:lineRule="auto"/>
        <w:ind w:left="738" w:right="-15"/>
        <w:rPr>
          <w:rFonts w:asciiTheme="minorHAnsi" w:hAnsiTheme="minorHAnsi" w:cstheme="minorHAnsi"/>
          <w:szCs w:val="24"/>
        </w:rPr>
      </w:pPr>
      <w:r w:rsidRPr="00C14761">
        <w:rPr>
          <w:rFonts w:asciiTheme="minorHAnsi" w:hAnsiTheme="minorHAnsi" w:cstheme="minorHAnsi"/>
          <w:b/>
          <w:szCs w:val="24"/>
          <w:u w:val="single" w:color="000000"/>
        </w:rPr>
        <w:t>TRUE</w:t>
      </w:r>
    </w:p>
    <w:p w:rsidR="0073388D" w:rsidRPr="00C14761" w:rsidRDefault="00145885">
      <w:pPr>
        <w:spacing w:after="24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C14761">
        <w:rPr>
          <w:rFonts w:asciiTheme="minorHAnsi" w:hAnsiTheme="minorHAnsi" w:cstheme="minorHAnsi"/>
          <w:szCs w:val="24"/>
        </w:rPr>
        <w:t xml:space="preserve"> </w:t>
      </w:r>
    </w:p>
    <w:p w:rsidR="0073388D" w:rsidRPr="00C14761" w:rsidRDefault="00145885" w:rsidP="00C14761">
      <w:pPr>
        <w:numPr>
          <w:ilvl w:val="0"/>
          <w:numId w:val="47"/>
        </w:numPr>
        <w:rPr>
          <w:rFonts w:asciiTheme="minorHAnsi" w:hAnsiTheme="minorHAnsi" w:cstheme="minorHAnsi"/>
          <w:szCs w:val="24"/>
        </w:rPr>
      </w:pPr>
      <w:r w:rsidRPr="00C14761">
        <w:rPr>
          <w:rFonts w:asciiTheme="minorHAnsi" w:hAnsiTheme="minorHAnsi" w:cstheme="minorHAnsi"/>
          <w:szCs w:val="24"/>
        </w:rPr>
        <w:t xml:space="preserve">A lack of T cells makes one more vulnerable to intracellular parasites. </w:t>
      </w:r>
      <w:r w:rsidRPr="00C14761">
        <w:rPr>
          <w:rFonts w:asciiTheme="minorHAnsi" w:eastAsia="Arial" w:hAnsiTheme="minorHAnsi" w:cstheme="minorHAnsi"/>
          <w:szCs w:val="24"/>
        </w:rPr>
        <w:t xml:space="preserve"> </w:t>
      </w:r>
      <w:r w:rsidRPr="00C14761">
        <w:rPr>
          <w:rFonts w:asciiTheme="minorHAnsi" w:eastAsia="Arial" w:hAnsiTheme="minorHAnsi" w:cstheme="minorHAnsi"/>
          <w:szCs w:val="24"/>
        </w:rPr>
        <w:tab/>
      </w:r>
      <w:r w:rsidRPr="00C14761">
        <w:rPr>
          <w:rFonts w:asciiTheme="minorHAnsi" w:hAnsiTheme="minorHAnsi" w:cstheme="minorHAnsi"/>
          <w:szCs w:val="24"/>
        </w:rPr>
        <w:t xml:space="preserve"> </w:t>
      </w:r>
      <w:r w:rsidRPr="00C14761">
        <w:rPr>
          <w:rFonts w:asciiTheme="minorHAnsi" w:eastAsia="Arial" w:hAnsiTheme="minorHAnsi" w:cstheme="minorHAnsi"/>
          <w:szCs w:val="24"/>
        </w:rPr>
        <w:t xml:space="preserve"> </w:t>
      </w:r>
    </w:p>
    <w:p w:rsidR="0073388D" w:rsidRPr="00C14761" w:rsidRDefault="00145885">
      <w:pPr>
        <w:spacing w:after="86" w:line="240" w:lineRule="auto"/>
        <w:ind w:left="738" w:right="-15"/>
        <w:rPr>
          <w:rFonts w:asciiTheme="minorHAnsi" w:hAnsiTheme="minorHAnsi" w:cstheme="minorHAnsi"/>
          <w:szCs w:val="24"/>
        </w:rPr>
      </w:pPr>
      <w:r w:rsidRPr="00C14761">
        <w:rPr>
          <w:rFonts w:asciiTheme="minorHAnsi" w:hAnsiTheme="minorHAnsi" w:cstheme="minorHAnsi"/>
          <w:b/>
          <w:szCs w:val="24"/>
          <w:u w:val="single" w:color="000000"/>
        </w:rPr>
        <w:t>TRUE</w:t>
      </w:r>
    </w:p>
    <w:p w:rsidR="0073388D" w:rsidRPr="00C14761" w:rsidRDefault="00145885">
      <w:pPr>
        <w:spacing w:after="24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C14761">
        <w:rPr>
          <w:rFonts w:asciiTheme="minorHAnsi" w:hAnsiTheme="minorHAnsi" w:cstheme="minorHAnsi"/>
          <w:szCs w:val="24"/>
        </w:rPr>
        <w:t xml:space="preserve"> </w:t>
      </w:r>
    </w:p>
    <w:bookmarkEnd w:id="0"/>
    <w:p w:rsidR="0073388D" w:rsidRPr="00C14761" w:rsidRDefault="0073388D">
      <w:pPr>
        <w:spacing w:after="0" w:line="304" w:lineRule="auto"/>
        <w:ind w:left="64" w:right="-15"/>
        <w:rPr>
          <w:rFonts w:asciiTheme="minorHAnsi" w:hAnsiTheme="minorHAnsi" w:cstheme="minorHAnsi"/>
          <w:szCs w:val="24"/>
        </w:rPr>
      </w:pPr>
    </w:p>
    <w:sectPr w:rsidR="0073388D" w:rsidRPr="00C14761">
      <w:headerReference w:type="even" r:id="rId7"/>
      <w:headerReference w:type="default" r:id="rId8"/>
      <w:headerReference w:type="first" r:id="rId9"/>
      <w:pgSz w:w="11897" w:h="16836"/>
      <w:pgMar w:top="664" w:right="572" w:bottom="806" w:left="6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5885" w:rsidRDefault="00145885">
      <w:pPr>
        <w:spacing w:after="0" w:line="240" w:lineRule="auto"/>
      </w:pPr>
      <w:r>
        <w:separator/>
      </w:r>
    </w:p>
  </w:endnote>
  <w:endnote w:type="continuationSeparator" w:id="0">
    <w:p w:rsidR="00145885" w:rsidRDefault="001458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5885" w:rsidRDefault="00145885">
      <w:pPr>
        <w:spacing w:after="0" w:line="240" w:lineRule="auto"/>
      </w:pPr>
      <w:r>
        <w:separator/>
      </w:r>
    </w:p>
  </w:footnote>
  <w:footnote w:type="continuationSeparator" w:id="0">
    <w:p w:rsidR="00145885" w:rsidRDefault="001458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388D" w:rsidRDefault="00145885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43800" cy="10680719"/>
              <wp:effectExtent l="0" t="0" r="0" b="0"/>
              <wp:wrapNone/>
              <wp:docPr id="177861" name="Group 17786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43800" cy="10680719"/>
                        <a:chOff x="0" y="0"/>
                        <a:chExt cx="7543800" cy="10680719"/>
                      </a:xfrm>
                    </wpg:grpSpPr>
                    <wps:wsp>
                      <wps:cNvPr id="179134" name="Shape 179134"/>
                      <wps:cNvSpPr/>
                      <wps:spPr>
                        <a:xfrm>
                          <a:off x="0" y="0"/>
                          <a:ext cx="7543800" cy="1068071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43800" h="10680719">
                              <a:moveTo>
                                <a:pt x="0" y="0"/>
                              </a:moveTo>
                              <a:lnTo>
                                <a:pt x="7543800" y="0"/>
                              </a:lnTo>
                              <a:lnTo>
                                <a:pt x="7543800" y="10680719"/>
                              </a:lnTo>
                              <a:lnTo>
                                <a:pt x="0" y="10680719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sq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5B8C7109" id="Group 177861" o:spid="_x0000_s1026" style="position:absolute;margin-left:0;margin-top:0;width:594pt;height:841pt;z-index:-251658240;mso-position-horizontal-relative:page;mso-position-vertical-relative:page" coordsize="75438,1068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xFsCdQIAAFYGAAAOAAAAZHJzL2Uyb0RvYy54bWykVclu2zAQvRfoPxC615Kc1HYE2zk0jS9F&#10;GzTpB9AUtQDcStKW/fcdjiRGddAGSHSgRuSb7c1wtL49SUGO3LpWq02Sz7KEcMV02ap6k/x6uv+0&#10;SojzVJVUaMU3yZm75Hb78cO6MwWf60aLklsCRpQrOrNJGu9NkaaONVxSN9OGKzistJXUw6et09LS&#10;DqxLkc6zbJF22pbGasadg927/jDZov2q4sz/qCrHPRGbBGLzuFpc92FNt2ta1JaapmVDGPQNUUja&#10;KnAaTd1RT8nBti9MyZZZ7XTlZ0zLVFdVyzjmANnk2UU2O6sPBnOpi642kSag9oKnN5tl348PlrQl&#10;1G65XC3yhCgqoU7omgx7QFJn6gKwO2sezYMdNur+K+R9qqwMb8iInJDec6SXnzxhsLn8fH21yqAK&#10;DM7ybLHKlvlNXwHWQJleKLLm62uq6eg6DRHGgDoD7eSeGXPvY+yxoYZjIVxgITJ2k19dj4whBhjD&#10;PSQIsZEuVzhg7t1cxYRpwQ7O77hG3unxm/N9M5ejRJtRYic1ihauxH8vg6E+6IVAg0i6SeGaSd0C&#10;QOojf9II9RfVgzifT4WaomIfjC0C2BExvg3amyKnDfNPBWiui956BYoTIGJACDlv14OAPIA8ZVqo&#10;QEnoYgrzyv3Gay9bD2NMtBIImi8zaHKoBZqFV2jGvvYo+bPggTKhfvIKrh5el7DhbL3/Iiw50jCs&#10;8IlmABogVStE1MrR9V9a9/gMWgM46HEchVEz6zXZ4LCfhzBVIKtxKkLwUQk9a+WjvoJZjk4mCQVx&#10;r8szTgfMGS4gZo/DC+kYBm2YjtNvRD3/DrZ/AAAA//8DAFBLAwQUAAYACAAAACEA2a0EgNwAAAAH&#10;AQAADwAAAGRycy9kb3ducmV2LnhtbEyPQUvDQBCF74L/YZmCN7tJxRLSbEop6qkItoJ4mybTJDQ7&#10;G7LbJP33Tr3oZZjHG958L1tPtlUD9b5xbCCeR6CIC1c2XBn4PLw+JqB8QC6xdUwGruRhnd/fZZiW&#10;buQPGvahUhLCPkUDdQhdqrUvarLo564jFu/keotBZF/pssdRwm2rF1G01BYblg81drStqTjvL9bA&#10;24jj5il+GXbn0/b6fXh+/9rFZMzDbNqsQAWawt8x3PAFHXJhOroLl161BqRI+J03L04S0UfZlski&#10;Ap1n+j9//gMAAP//AwBQSwECLQAUAAYACAAAACEAtoM4kv4AAADhAQAAEwAAAAAAAAAAAAAAAAAA&#10;AAAAW0NvbnRlbnRfVHlwZXNdLnhtbFBLAQItABQABgAIAAAAIQA4/SH/1gAAAJQBAAALAAAAAAAA&#10;AAAAAAAAAC8BAABfcmVscy8ucmVsc1BLAQItABQABgAIAAAAIQB2xFsCdQIAAFYGAAAOAAAAAAAA&#10;AAAAAAAAAC4CAABkcnMvZTJvRG9jLnhtbFBLAQItABQABgAIAAAAIQDZrQSA3AAAAAcBAAAPAAAA&#10;AAAAAAAAAAAAAM8EAABkcnMvZG93bnJldi54bWxQSwUGAAAAAAQABADzAAAA2AUAAAAA&#10;">
              <v:shape id="Shape 179134" o:spid="_x0000_s1027" style="position:absolute;width:75438;height:106807;visibility:visible;mso-wrap-style:square;v-text-anchor:top" coordsize="7543800,106807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zBGcYA&#10;AADfAAAADwAAAGRycy9kb3ducmV2LnhtbERPXWvCMBR9F/YfwhX2Umaq07lWo7iBIIwJc/p+ae7a&#10;uuama2Kt/34RBB8P53u+7EwlWmpcaVnBcBCDIM6sLjlXsP9eP72CcB5ZY2WZFFzIwXLx0Jtjqu2Z&#10;v6jd+VyEEHYpKii8r1MpXVaQQTewNXHgfmxj0AfY5FI3eA7hppKjOH6RBksODQXW9F5Q9rs7GQXR&#10;sb1Mj8l6Fb2NDn9J9JFsT5NPpR773WoGwlPn7+Kbe6PD/GkyfB7D9U8AIB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ezBGcYAAADfAAAADwAAAAAAAAAAAAAAAACYAgAAZHJz&#10;L2Rvd25yZXYueG1sUEsFBgAAAAAEAAQA9QAAAIsDAAAAAA==&#10;" path="m,l7543800,r,10680719l,10680719,,e" stroked="f" strokeweight="0">
                <v:stroke miterlimit="83231f" joinstyle="miter" endcap="square"/>
                <v:path arrowok="t" textboxrect="0,0,7543800,10680719"/>
              </v:shape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388D" w:rsidRDefault="00145885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43800" cy="10680719"/>
              <wp:effectExtent l="0" t="0" r="0" b="0"/>
              <wp:wrapNone/>
              <wp:docPr id="177858" name="Group 17785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43800" cy="10680719"/>
                        <a:chOff x="0" y="0"/>
                        <a:chExt cx="7543800" cy="10680719"/>
                      </a:xfrm>
                    </wpg:grpSpPr>
                    <wps:wsp>
                      <wps:cNvPr id="179133" name="Shape 179133"/>
                      <wps:cNvSpPr/>
                      <wps:spPr>
                        <a:xfrm>
                          <a:off x="0" y="0"/>
                          <a:ext cx="7543800" cy="1068071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43800" h="10680719">
                              <a:moveTo>
                                <a:pt x="0" y="0"/>
                              </a:moveTo>
                              <a:lnTo>
                                <a:pt x="7543800" y="0"/>
                              </a:lnTo>
                              <a:lnTo>
                                <a:pt x="7543800" y="10680719"/>
                              </a:lnTo>
                              <a:lnTo>
                                <a:pt x="0" y="10680719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sq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5349495B" id="Group 177858" o:spid="_x0000_s1026" style="position:absolute;margin-left:0;margin-top:0;width:594pt;height:841pt;z-index:-251657216;mso-position-horizontal-relative:page;mso-position-vertical-relative:page" coordsize="75438,1068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+O+vdQIAAFYGAAAOAAAAZHJzL2Uyb0RvYy54bWykVclu2zAQvRfoPxC615LsJnYE2zk0jS9F&#10;GzTpBzAUtQDcStKW/fcdjiRaddAGSHSgRuSb7c1wtL49SkEO3LpWq02Sz7KEcMV02ap6k/x6uv+0&#10;SojzVJVUaMU3yYm75Hb78cO6MwWf60aLklsCRpQrOrNJGu9NkaaONVxSN9OGKzistJXUw6et09LS&#10;DqxLkc6z7DrttC2N1Yw7B7t3/WGyRftVxZn/UVWOeyI2CcTmcbW4Poc13a5pUVtqmpYNYdA3RCFp&#10;q8BpNHVHPSV7274wJVtmtdOVnzEtU11VLeOYA2STZxfZ7KzeG8ylLrraRJqA2gue3myWfT88WNKW&#10;ULvlcnUF1VJUQp3QNRn2gKTO1AVgd9Y8mgc7bNT9V8j7WFkZ3pAROSK9p0gvP3rCYHN59XmxyqAK&#10;DM7y7HqVLfObvgKsgTK9UGTN19dU09F1GiKMAXUG2smdGXPvY+yxoYZjIVxgITJ2ky8WI2OIAcZw&#10;DwlCbKTLFQ6YezdXMWFasL3zO66Rd3r45nzfzOUo0WaU2FGNooUr8d/LYKgPeiHQIJJuUrhmUrcA&#10;kPrAnzRC/UX1IM7zqVBTVOyDsUUAOyLGt0F7U+S0Yf6pAM110VuvQHECRAwIIeftehCQB5CnTAsV&#10;KAldTGFeud947WXrYYyJVgJB82UGTQ61QLPwCs3Y1x4lfxI8UCbUT17B1cPrEjacrZ+/CEsONAwr&#10;fKIZgAZI1QoRtXJ0/ZfWPT6D1gAOehxHYdTMek02OOznIUwVyGqcihB8VELPWvmor2CWo5NJQkF8&#10;1uUJpwPmDBcQs8fhhXQMgzZMx+k3os6/g+0fAAAA//8DAFBLAwQUAAYACAAAACEA2a0EgNwAAAAH&#10;AQAADwAAAGRycy9kb3ducmV2LnhtbEyPQUvDQBCF74L/YZmCN7tJxRLSbEop6qkItoJ4mybTJDQ7&#10;G7LbJP33Tr3oZZjHG958L1tPtlUD9b5xbCCeR6CIC1c2XBn4PLw+JqB8QC6xdUwGruRhnd/fZZiW&#10;buQPGvahUhLCPkUDdQhdqrUvarLo564jFu/keotBZF/pssdRwm2rF1G01BYblg81drStqTjvL9bA&#10;24jj5il+GXbn0/b6fXh+/9rFZMzDbNqsQAWawt8x3PAFHXJhOroLl161BqRI+J03L04S0UfZlski&#10;Ap1n+j9//gMAAP//AwBQSwECLQAUAAYACAAAACEAtoM4kv4AAADhAQAAEwAAAAAAAAAAAAAAAAAA&#10;AAAAW0NvbnRlbnRfVHlwZXNdLnhtbFBLAQItABQABgAIAAAAIQA4/SH/1gAAAJQBAAALAAAAAAAA&#10;AAAAAAAAAC8BAABfcmVscy8ucmVsc1BLAQItABQABgAIAAAAIQD1+O+vdQIAAFYGAAAOAAAAAAAA&#10;AAAAAAAAAC4CAABkcnMvZTJvRG9jLnhtbFBLAQItABQABgAIAAAAIQDZrQSA3AAAAAcBAAAPAAAA&#10;AAAAAAAAAAAAAM8EAABkcnMvZG93bnJldi54bWxQSwUGAAAAAAQABADzAAAA2AUAAAAA&#10;">
              <v:shape id="Shape 179133" o:spid="_x0000_s1027" style="position:absolute;width:75438;height:106807;visibility:visible;mso-wrap-style:square;v-text-anchor:top" coordsize="7543800,106807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VZbcUA&#10;AADfAAAADwAAAGRycy9kb3ducmV2LnhtbERPW2vCMBR+F/YfwhnspWiq4qWdUdxAGIwNvL0fmmNb&#10;15x0Taz13y8DwceP775YdaYSLTWutKxgOIhBEGdWl5wrOOw3/TkI55E1VpZJwY0crJZPvQWm2l55&#10;S+3O5yKEsEtRQeF9nUrpsoIMuoGtiQN3so1BH2CTS93gNYSbSo7ieCoNlhwaCqzpvaDsZ3cxCqJz&#10;e5udk806ehsdf5PoM/m+TL6Uennu1q8gPHX+Ib67P3SYP0uG4zH8/wkA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BVltxQAAAN8AAAAPAAAAAAAAAAAAAAAAAJgCAABkcnMv&#10;ZG93bnJldi54bWxQSwUGAAAAAAQABAD1AAAAigMAAAAA&#10;" path="m,l7543800,r,10680719l,10680719,,e" stroked="f" strokeweight="0">
                <v:stroke miterlimit="83231f" joinstyle="miter" endcap="square"/>
                <v:path arrowok="t" textboxrect="0,0,7543800,10680719"/>
              </v:shape>
              <w10:wrap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388D" w:rsidRDefault="00145885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43800" cy="10680719"/>
              <wp:effectExtent l="0" t="0" r="0" b="0"/>
              <wp:wrapNone/>
              <wp:docPr id="177855" name="Group 17785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43800" cy="10680719"/>
                        <a:chOff x="0" y="0"/>
                        <a:chExt cx="7543800" cy="10680719"/>
                      </a:xfrm>
                    </wpg:grpSpPr>
                    <wps:wsp>
                      <wps:cNvPr id="179132" name="Shape 179132"/>
                      <wps:cNvSpPr/>
                      <wps:spPr>
                        <a:xfrm>
                          <a:off x="0" y="0"/>
                          <a:ext cx="7543800" cy="1068071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43800" h="10680719">
                              <a:moveTo>
                                <a:pt x="0" y="0"/>
                              </a:moveTo>
                              <a:lnTo>
                                <a:pt x="7543800" y="0"/>
                              </a:lnTo>
                              <a:lnTo>
                                <a:pt x="7543800" y="10680719"/>
                              </a:lnTo>
                              <a:lnTo>
                                <a:pt x="0" y="10680719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sq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28C08CDB" id="Group 177855" o:spid="_x0000_s1026" style="position:absolute;margin-left:0;margin-top:0;width:594pt;height:841pt;z-index:-251656192;mso-position-horizontal-relative:page;mso-position-vertical-relative:page" coordsize="75438,1068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hApdQIAAFYGAAAOAAAAZHJzL2Uyb0RvYy54bWykVclu2zAQvRfoPxC615KcOnYE2zk0jS9F&#10;GzTpBzAUtQDcStKW/fcdjiRaddAGSHSgRuSb7c1wtL49SkEO3LpWq02Sz7KEcMV02ap6k/x6uv+0&#10;SojzVJVUaMU3yYm75Hb78cO6MwWf60aLklsCRpQrOrNJGu9NkaaONVxSN9OGKzistJXUw6et09LS&#10;DqxLkc6z7DrttC2N1Yw7B7t3/WGyRftVxZn/UVWOeyI2CcTmcbW4Poc13a5pUVtqmpYNYdA3RCFp&#10;q8BpNHVHPSV7274wJVtmtdOVnzEtU11VLeOYA2STZxfZ7KzeG8ylLrraRJqA2gue3myWfT88WNKW&#10;ULvlcrVYJERRCXVC12TYA5I6UxeA3VnzaB7ssFH3XyHvY2VleENG5Ij0niK9/OgJg83l4vPVKoMq&#10;MDjLs+tVtsxv+gqwBsr0QpE1X19TTUfXaYgwBtQZaCd3Zsy9j7HHhhqOhXCBhcjYTX41HxlDDDCG&#10;e0gQYiNdrnDA3Lu5ignTgu2d33GNvNPDN+f7Zi5HiTajxI5qFC1cif9eBkN90AuBBpF0k8I1k7oF&#10;gNQH/qQR6i+qB3GeT4WaomIfjC0C2BExvg3amyKnDfNPBWiui956BYoTIGJACDlv14OAPIA8ZVqo&#10;QEnoYgrzyv3Gay9bD2NMtBIImi8zaHKoBZqFV2jGvvYo+ZPggTKhfvIKrh5el7DhbP38RVhyoGFY&#10;4RPNADRAqlaIqJWj67+07vEZtAZw0OM4CqNm1muywWE/D2GqQFbjVITgoxJ61spHfQWzHJ1MEgri&#10;sy5POB0wZ7iAmD0OL6RjGLRhOk6/EXX+HWz/AAAA//8DAFBLAwQUAAYACAAAACEA2a0EgNwAAAAH&#10;AQAADwAAAGRycy9kb3ducmV2LnhtbEyPQUvDQBCF74L/YZmCN7tJxRLSbEop6qkItoJ4mybTJDQ7&#10;G7LbJP33Tr3oZZjHG958L1tPtlUD9b5xbCCeR6CIC1c2XBn4PLw+JqB8QC6xdUwGruRhnd/fZZiW&#10;buQPGvahUhLCPkUDdQhdqrUvarLo564jFu/keotBZF/pssdRwm2rF1G01BYblg81drStqTjvL9bA&#10;24jj5il+GXbn0/b6fXh+/9rFZMzDbNqsQAWawt8x3PAFHXJhOroLl161BqRI+J03L04S0UfZlski&#10;Ap1n+j9//gMAAP//AwBQSwECLQAUAAYACAAAACEAtoM4kv4AAADhAQAAEwAAAAAAAAAAAAAAAAAA&#10;AAAAW0NvbnRlbnRfVHlwZXNdLnhtbFBLAQItABQABgAIAAAAIQA4/SH/1gAAAJQBAAALAAAAAAAA&#10;AAAAAAAAAC8BAABfcmVscy8ucmVsc1BLAQItABQABgAIAAAAIQBpzhApdQIAAFYGAAAOAAAAAAAA&#10;AAAAAAAAAC4CAABkcnMvZTJvRG9jLnhtbFBLAQItABQABgAIAAAAIQDZrQSA3AAAAAcBAAAPAAAA&#10;AAAAAAAAAAAAAM8EAABkcnMvZG93bnJldi54bWxQSwUGAAAAAAQABADzAAAA2AUAAAAA&#10;">
              <v:shape id="Shape 179132" o:spid="_x0000_s1027" style="position:absolute;width:75438;height:106807;visibility:visible;mso-wrap-style:square;v-text-anchor:top" coordsize="7543800,106807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n89sYA&#10;AADfAAAADwAAAGRycy9kb3ducmV2LnhtbERPW2vCMBR+H+w/hDPYS9HUytR2RnGCMBgK3t4PzVlb&#10;15x0Taz13y+DwR4/vvt82ZtadNS6yrKC0TAGQZxbXXGh4HTcDGYgnEfWWFsmBXdysFw8Pswx0/bG&#10;e+oOvhAhhF2GCkrvm0xKl5dk0A1tQxy4T9sa9AG2hdQt3kK4qWUSxxNpsOLQUGJD65Lyr8PVKIgu&#10;3X16STer6C05f6fRR7q7vmyVen7qV68gPPX+X/znftdh/jQdjRP4/RMAyM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Un89sYAAADfAAAADwAAAAAAAAAAAAAAAACYAgAAZHJz&#10;L2Rvd25yZXYueG1sUEsFBgAAAAAEAAQA9QAAAIsDAAAAAA==&#10;" path="m,l7543800,r,10680719l,10680719,,e" stroked="f" strokeweight="0">
                <v:stroke miterlimit="83231f" joinstyle="miter" endcap="square"/>
                <v:path arrowok="t" textboxrect="0,0,7543800,10680719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5F7115"/>
    <w:multiLevelType w:val="hybridMultilevel"/>
    <w:tmpl w:val="F8E03276"/>
    <w:lvl w:ilvl="0" w:tplc="49861E5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1" w:tplc="2D36E688">
      <w:start w:val="1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2" w:tplc="AD8C4354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3" w:tplc="623ACBA4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4" w:tplc="E3AAB6FA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5" w:tplc="422AB484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6" w:tplc="BEEAC17E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7" w:tplc="99B4298E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8" w:tplc="A740E91E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10C632A"/>
    <w:multiLevelType w:val="hybridMultilevel"/>
    <w:tmpl w:val="0A1E5BDC"/>
    <w:lvl w:ilvl="0" w:tplc="5F28FCB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2D24604">
      <w:start w:val="1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7968258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246FB5C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472F568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1C0956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20EE0C4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4C04E28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6D2D894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8C51A82"/>
    <w:multiLevelType w:val="hybridMultilevel"/>
    <w:tmpl w:val="57945B6E"/>
    <w:lvl w:ilvl="0" w:tplc="DE60A76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D3A7F4A">
      <w:start w:val="1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CAA8288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34A5F68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5A8336E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801128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65E42EA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D215F6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33A0E7C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92512A4"/>
    <w:multiLevelType w:val="hybridMultilevel"/>
    <w:tmpl w:val="7CA2ED34"/>
    <w:lvl w:ilvl="0" w:tplc="7E5E5F9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1" w:tplc="E99A80C6">
      <w:start w:val="1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2" w:tplc="B746B152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3" w:tplc="0D025B1E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4" w:tplc="0A3A9FF0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5" w:tplc="46E2BAEE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6" w:tplc="CB2283DA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7" w:tplc="B8C6F992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8" w:tplc="15C6C5E8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0D0415D2"/>
    <w:multiLevelType w:val="hybridMultilevel"/>
    <w:tmpl w:val="965CD0F4"/>
    <w:lvl w:ilvl="0" w:tplc="A0E04A8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C04C46">
      <w:start w:val="1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DB44548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588F19C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D66FA6A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0CCE4A6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8C8D74C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A52AA8E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64824A4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0F83440F"/>
    <w:multiLevelType w:val="hybridMultilevel"/>
    <w:tmpl w:val="7ACA0524"/>
    <w:lvl w:ilvl="0" w:tplc="8BCA2D3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E088D64">
      <w:start w:val="1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944C24C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2A23BFA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0DABD0A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50CE6F4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A8D03E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6A85006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7F61FE6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1155245A"/>
    <w:multiLevelType w:val="hybridMultilevel"/>
    <w:tmpl w:val="8092D328"/>
    <w:lvl w:ilvl="0" w:tplc="56B6E06C">
      <w:start w:val="41"/>
      <w:numFmt w:val="decimal"/>
      <w:lvlText w:val="%1."/>
      <w:lvlJc w:val="left"/>
      <w:pPr>
        <w:ind w:left="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F48F7BA">
      <w:start w:val="3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4505094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218E112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C842CE0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DE27F92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4C2D4F4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3FE0C7E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0AEAF68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13223EE2"/>
    <w:multiLevelType w:val="hybridMultilevel"/>
    <w:tmpl w:val="652CD3BC"/>
    <w:lvl w:ilvl="0" w:tplc="7EA2B184">
      <w:start w:val="25"/>
      <w:numFmt w:val="decimal"/>
      <w:lvlText w:val="%1."/>
      <w:lvlJc w:val="left"/>
      <w:pPr>
        <w:ind w:left="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506F6CC">
      <w:start w:val="2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3D046A0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7D432D2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B10A682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5F4A334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4C8BDA0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EA67D58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096AA16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13847094"/>
    <w:multiLevelType w:val="hybridMultilevel"/>
    <w:tmpl w:val="700AC10E"/>
    <w:lvl w:ilvl="0" w:tplc="EEF27730">
      <w:start w:val="2"/>
      <w:numFmt w:val="upperLetter"/>
      <w:lvlText w:val="%1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2CEE542">
      <w:start w:val="1"/>
      <w:numFmt w:val="lowerLetter"/>
      <w:lvlText w:val="%2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61E9BC8">
      <w:start w:val="1"/>
      <w:numFmt w:val="lowerRoman"/>
      <w:lvlText w:val="%3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3189524">
      <w:start w:val="1"/>
      <w:numFmt w:val="decimal"/>
      <w:lvlText w:val="%4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14E2168">
      <w:start w:val="1"/>
      <w:numFmt w:val="lowerLetter"/>
      <w:lvlText w:val="%5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0A4E898">
      <w:start w:val="1"/>
      <w:numFmt w:val="lowerRoman"/>
      <w:lvlText w:val="%6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AA05FF2">
      <w:start w:val="1"/>
      <w:numFmt w:val="decimal"/>
      <w:lvlText w:val="%7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FEE20C4">
      <w:start w:val="1"/>
      <w:numFmt w:val="lowerLetter"/>
      <w:lvlText w:val="%8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B12F280">
      <w:start w:val="1"/>
      <w:numFmt w:val="lowerRoman"/>
      <w:lvlText w:val="%9"/>
      <w:lvlJc w:val="left"/>
      <w:pPr>
        <w:ind w:left="68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16892CC0"/>
    <w:multiLevelType w:val="hybridMultilevel"/>
    <w:tmpl w:val="F43A196C"/>
    <w:lvl w:ilvl="0" w:tplc="C0D4363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6DCBB1E">
      <w:start w:val="3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0367066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B52FDCA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464C216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0F05652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69274FC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2400446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ADE54C2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1EFE1C64"/>
    <w:multiLevelType w:val="hybridMultilevel"/>
    <w:tmpl w:val="A12EDCC0"/>
    <w:lvl w:ilvl="0" w:tplc="5A9A59EE">
      <w:start w:val="1"/>
      <w:numFmt w:val="upperLetter"/>
      <w:lvlText w:val="%1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234007A">
      <w:start w:val="1"/>
      <w:numFmt w:val="lowerLetter"/>
      <w:lvlText w:val="%2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DCC1D54">
      <w:start w:val="1"/>
      <w:numFmt w:val="lowerRoman"/>
      <w:lvlText w:val="%3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FEE1DF4">
      <w:start w:val="1"/>
      <w:numFmt w:val="decimal"/>
      <w:lvlText w:val="%4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CC2DD0">
      <w:start w:val="1"/>
      <w:numFmt w:val="lowerLetter"/>
      <w:lvlText w:val="%5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7FAC6BA">
      <w:start w:val="1"/>
      <w:numFmt w:val="lowerRoman"/>
      <w:lvlText w:val="%6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646D158">
      <w:start w:val="1"/>
      <w:numFmt w:val="decimal"/>
      <w:lvlText w:val="%7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D4E9E8C">
      <w:start w:val="1"/>
      <w:numFmt w:val="lowerLetter"/>
      <w:lvlText w:val="%8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EB06618">
      <w:start w:val="1"/>
      <w:numFmt w:val="lowerRoman"/>
      <w:lvlText w:val="%9"/>
      <w:lvlJc w:val="left"/>
      <w:pPr>
        <w:ind w:left="6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1F46718B"/>
    <w:multiLevelType w:val="hybridMultilevel"/>
    <w:tmpl w:val="4B427CFA"/>
    <w:lvl w:ilvl="0" w:tplc="F3709A0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C0C38EC">
      <w:start w:val="2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F70FBD6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214F1F2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DA6828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8348956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C6CB830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7682BBE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3023A8A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20690B4B"/>
    <w:multiLevelType w:val="hybridMultilevel"/>
    <w:tmpl w:val="C3784D88"/>
    <w:lvl w:ilvl="0" w:tplc="D02A6C5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78A67CE">
      <w:start w:val="1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A3402E0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7ACE302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DAA8C7A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7DC2FD0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F106708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CF43554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3DAE2B0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23B34278"/>
    <w:multiLevelType w:val="hybridMultilevel"/>
    <w:tmpl w:val="671E521C"/>
    <w:lvl w:ilvl="0" w:tplc="8B9A07E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F106D94">
      <w:start w:val="1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49082B4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74A0386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3500766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B22F6F4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F2E2492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8DC5F18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90AD66C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243713A0"/>
    <w:multiLevelType w:val="hybridMultilevel"/>
    <w:tmpl w:val="36165138"/>
    <w:lvl w:ilvl="0" w:tplc="3300E92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1" w:tplc="B22E3FDA">
      <w:start w:val="2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2" w:tplc="174AD1D6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3" w:tplc="AB9AB866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4" w:tplc="98349634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5" w:tplc="F25C7C9E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6" w:tplc="3502EAEC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7" w:tplc="0CFA3CDE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8" w:tplc="8182F994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27146ECB"/>
    <w:multiLevelType w:val="hybridMultilevel"/>
    <w:tmpl w:val="7A125F6A"/>
    <w:lvl w:ilvl="0" w:tplc="FECA178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BF281EC">
      <w:start w:val="1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94C1EEA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2E26790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2686B40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478EFD2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35C2F1E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DB02862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F4EF356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273E3E84"/>
    <w:multiLevelType w:val="hybridMultilevel"/>
    <w:tmpl w:val="1C96E680"/>
    <w:lvl w:ilvl="0" w:tplc="7BD0776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5609EBC">
      <w:start w:val="2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B68C0E4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ED4C4C6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2B8A4A8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4E88C9C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C62AF70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19277EE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082AC26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275C1FD6"/>
    <w:multiLevelType w:val="hybridMultilevel"/>
    <w:tmpl w:val="11D0C190"/>
    <w:lvl w:ilvl="0" w:tplc="5DDA076E">
      <w:start w:val="45"/>
      <w:numFmt w:val="decimal"/>
      <w:lvlText w:val="%1."/>
      <w:lvlJc w:val="left"/>
      <w:pPr>
        <w:ind w:left="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122932C">
      <w:start w:val="1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32A9740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1B2F518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A461400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B860A18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FC29C18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4506A66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57C3AC6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31C87A04"/>
    <w:multiLevelType w:val="hybridMultilevel"/>
    <w:tmpl w:val="7BACD3D6"/>
    <w:lvl w:ilvl="0" w:tplc="4D82EFC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7E89D74">
      <w:start w:val="2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B00E09C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9CAC80E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9EC7E2C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A925768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8CE9CE2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FC61142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068B842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33DF1EFF"/>
    <w:multiLevelType w:val="hybridMultilevel"/>
    <w:tmpl w:val="A85A00BC"/>
    <w:lvl w:ilvl="0" w:tplc="6A8268A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DE06718">
      <w:start w:val="1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C5E9BD0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25AB8F2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00A88FA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41095C6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08EC8A8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69E064A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D2EC994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33F209B4"/>
    <w:multiLevelType w:val="hybridMultilevel"/>
    <w:tmpl w:val="F2E027C8"/>
    <w:lvl w:ilvl="0" w:tplc="7C30DA72">
      <w:start w:val="1"/>
      <w:numFmt w:val="upperLetter"/>
      <w:lvlText w:val="%1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738C3E4">
      <w:start w:val="1"/>
      <w:numFmt w:val="lowerLetter"/>
      <w:lvlText w:val="%2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A488AF4">
      <w:start w:val="1"/>
      <w:numFmt w:val="lowerRoman"/>
      <w:lvlText w:val="%3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89AE568">
      <w:start w:val="1"/>
      <w:numFmt w:val="decimal"/>
      <w:lvlText w:val="%4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ABC5538">
      <w:start w:val="1"/>
      <w:numFmt w:val="lowerLetter"/>
      <w:lvlText w:val="%5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6C2C248">
      <w:start w:val="1"/>
      <w:numFmt w:val="lowerRoman"/>
      <w:lvlText w:val="%6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0B6B2BC">
      <w:start w:val="1"/>
      <w:numFmt w:val="decimal"/>
      <w:lvlText w:val="%7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976AE42">
      <w:start w:val="1"/>
      <w:numFmt w:val="lowerLetter"/>
      <w:lvlText w:val="%8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582CB02">
      <w:start w:val="1"/>
      <w:numFmt w:val="lowerRoman"/>
      <w:lvlText w:val="%9"/>
      <w:lvlJc w:val="left"/>
      <w:pPr>
        <w:ind w:left="68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35D90085"/>
    <w:multiLevelType w:val="hybridMultilevel"/>
    <w:tmpl w:val="1946026C"/>
    <w:lvl w:ilvl="0" w:tplc="649085F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1A0A55C">
      <w:start w:val="1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5FCF796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E03916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A280A46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8DCCD10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4F2DDAE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B6C4634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4A06AEC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3EC85095"/>
    <w:multiLevelType w:val="hybridMultilevel"/>
    <w:tmpl w:val="4F5AC65A"/>
    <w:lvl w:ilvl="0" w:tplc="E78C8AD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71CBC9A">
      <w:start w:val="2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04E131C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9C8BF2C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38A36BE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16EBA84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42E571A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CD6BF14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BB09AD4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3F6F464A"/>
    <w:multiLevelType w:val="hybridMultilevel"/>
    <w:tmpl w:val="A0A443D8"/>
    <w:lvl w:ilvl="0" w:tplc="1630ADD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EF80D10">
      <w:start w:val="1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EFAF166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CDE074C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AEA8988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582145C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AF0DE4E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20453A0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1588288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44BF06D4"/>
    <w:multiLevelType w:val="hybridMultilevel"/>
    <w:tmpl w:val="66FA02FE"/>
    <w:lvl w:ilvl="0" w:tplc="10365CFE">
      <w:start w:val="45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02A4E08">
      <w:start w:val="1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8EEB9C2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9BC9188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A40E5C4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578E3C8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645CB8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3A0204C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BD8A78E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45145B16"/>
    <w:multiLevelType w:val="hybridMultilevel"/>
    <w:tmpl w:val="59E41B44"/>
    <w:lvl w:ilvl="0" w:tplc="802475B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1" w:tplc="E1E2450E">
      <w:start w:val="1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2" w:tplc="A16061BA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3" w:tplc="88AA797C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4" w:tplc="24E23658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5" w:tplc="1BF02E1C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6" w:tplc="375067E2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7" w:tplc="CBDEA210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8" w:tplc="DB7E2A50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453968CF"/>
    <w:multiLevelType w:val="hybridMultilevel"/>
    <w:tmpl w:val="40B27BD2"/>
    <w:lvl w:ilvl="0" w:tplc="CDD4E456">
      <w:start w:val="12"/>
      <w:numFmt w:val="decimal"/>
      <w:lvlText w:val="%1."/>
      <w:lvlJc w:val="left"/>
      <w:pPr>
        <w:ind w:left="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88A61BE">
      <w:start w:val="2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41821C8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BCEE196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8A27630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FFCCB78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E623FFA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01A443E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1B6F6A0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4B8857FB"/>
    <w:multiLevelType w:val="hybridMultilevel"/>
    <w:tmpl w:val="092AD3C4"/>
    <w:lvl w:ilvl="0" w:tplc="AA922B9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AD80BBE">
      <w:start w:val="1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434AD10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B249B78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A3E5AB8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5BC6006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CE2CA50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954046A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2C80568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51003155"/>
    <w:multiLevelType w:val="hybridMultilevel"/>
    <w:tmpl w:val="9DBCA76C"/>
    <w:lvl w:ilvl="0" w:tplc="81A0761E">
      <w:start w:val="1"/>
      <w:numFmt w:val="decimal"/>
      <w:lvlText w:val="%1."/>
      <w:lvlJc w:val="left"/>
      <w:pPr>
        <w:ind w:left="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3D42D74">
      <w:start w:val="2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AF0632E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7569E78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EDACCF2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3B057FE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452BDE8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F18F894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524399C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>
    <w:nsid w:val="577B4A9E"/>
    <w:multiLevelType w:val="hybridMultilevel"/>
    <w:tmpl w:val="CA26A1F2"/>
    <w:lvl w:ilvl="0" w:tplc="3BA6A82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D22BDCE">
      <w:start w:val="1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C6ED5BC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728B5E0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DAA834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D4C2F56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0240EB4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1600852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9FCDEF8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5A5358BF"/>
    <w:multiLevelType w:val="hybridMultilevel"/>
    <w:tmpl w:val="C6F2E7A4"/>
    <w:lvl w:ilvl="0" w:tplc="108E825A">
      <w:start w:val="18"/>
      <w:numFmt w:val="decimal"/>
      <w:lvlText w:val="%1."/>
      <w:lvlJc w:val="left"/>
      <w:pPr>
        <w:ind w:left="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4442C14">
      <w:start w:val="2"/>
      <w:numFmt w:val="upperLetter"/>
      <w:lvlRestart w:val="0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FC01FF0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40E896C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4DEC30A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6F4E182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6AA98E8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6BA4512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1E4A5D2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>
    <w:nsid w:val="5A855F0F"/>
    <w:multiLevelType w:val="hybridMultilevel"/>
    <w:tmpl w:val="14CE9FC6"/>
    <w:lvl w:ilvl="0" w:tplc="F7BC9C3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68C3330">
      <w:start w:val="2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23C8616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99C26C0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7A417E8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7FA398E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81452B8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2526724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1C7CE2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>
    <w:nsid w:val="5A997983"/>
    <w:multiLevelType w:val="hybridMultilevel"/>
    <w:tmpl w:val="AFEA3D40"/>
    <w:lvl w:ilvl="0" w:tplc="1A602B58">
      <w:start w:val="21"/>
      <w:numFmt w:val="decimal"/>
      <w:lvlText w:val="%1."/>
      <w:lvlJc w:val="left"/>
      <w:pPr>
        <w:ind w:left="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73C7594">
      <w:start w:val="2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0EE6B8C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05A4B8A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736E190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55234A0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F523908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C47692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B5A1DA6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>
    <w:nsid w:val="5AEB27A2"/>
    <w:multiLevelType w:val="hybridMultilevel"/>
    <w:tmpl w:val="67802564"/>
    <w:lvl w:ilvl="0" w:tplc="AFAAA734">
      <w:start w:val="32"/>
      <w:numFmt w:val="decimal"/>
      <w:lvlText w:val="%1."/>
      <w:lvlJc w:val="left"/>
      <w:pPr>
        <w:ind w:left="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1728360">
      <w:start w:val="2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D2AA7EA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36C10C0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34E1A4C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CD4DFB4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D88D500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44CA090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CD8E4F4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>
    <w:nsid w:val="5D9442FE"/>
    <w:multiLevelType w:val="hybridMultilevel"/>
    <w:tmpl w:val="A460864C"/>
    <w:lvl w:ilvl="0" w:tplc="84E0F96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92C9990">
      <w:start w:val="1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58C8156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FCA7C00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AF40118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7BADA44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248A52E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42C053E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E7A67E6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>
    <w:nsid w:val="5EC74055"/>
    <w:multiLevelType w:val="hybridMultilevel"/>
    <w:tmpl w:val="70E69FC2"/>
    <w:lvl w:ilvl="0" w:tplc="4C00335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9924B5A">
      <w:start w:val="1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C64F2C2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182D7E6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A12D302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184155C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2049596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95E69D4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F781808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>
    <w:nsid w:val="6A54767B"/>
    <w:multiLevelType w:val="hybridMultilevel"/>
    <w:tmpl w:val="36C80C58"/>
    <w:lvl w:ilvl="0" w:tplc="F1AE2FC2">
      <w:start w:val="1"/>
      <w:numFmt w:val="upperLetter"/>
      <w:lvlText w:val="%1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2B8546E">
      <w:start w:val="1"/>
      <w:numFmt w:val="lowerLetter"/>
      <w:lvlText w:val="%2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467878">
      <w:start w:val="1"/>
      <w:numFmt w:val="lowerRoman"/>
      <w:lvlText w:val="%3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3E8C0E">
      <w:start w:val="1"/>
      <w:numFmt w:val="decimal"/>
      <w:lvlText w:val="%4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D602FF0">
      <w:start w:val="1"/>
      <w:numFmt w:val="lowerLetter"/>
      <w:lvlText w:val="%5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54C1E10">
      <w:start w:val="1"/>
      <w:numFmt w:val="lowerRoman"/>
      <w:lvlText w:val="%6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DDA2EAC">
      <w:start w:val="1"/>
      <w:numFmt w:val="decimal"/>
      <w:lvlText w:val="%7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8BAFD2E">
      <w:start w:val="1"/>
      <w:numFmt w:val="lowerLetter"/>
      <w:lvlText w:val="%8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400E482">
      <w:start w:val="1"/>
      <w:numFmt w:val="lowerRoman"/>
      <w:lvlText w:val="%9"/>
      <w:lvlJc w:val="left"/>
      <w:pPr>
        <w:ind w:left="68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>
    <w:nsid w:val="6AAD47A8"/>
    <w:multiLevelType w:val="hybridMultilevel"/>
    <w:tmpl w:val="536A6E52"/>
    <w:lvl w:ilvl="0" w:tplc="D3A4E5E2">
      <w:start w:val="41"/>
      <w:numFmt w:val="decimal"/>
      <w:lvlText w:val="%1."/>
      <w:lvlJc w:val="left"/>
      <w:pPr>
        <w:ind w:left="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12C7EFC">
      <w:start w:val="2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E76D89C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ECE3A18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CF8729A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D7E51E4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AE6AB6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D8CA878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0F00250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>
    <w:nsid w:val="6C8F051B"/>
    <w:multiLevelType w:val="hybridMultilevel"/>
    <w:tmpl w:val="39281BA6"/>
    <w:lvl w:ilvl="0" w:tplc="15DE5B16">
      <w:start w:val="2"/>
      <w:numFmt w:val="decimal"/>
      <w:lvlText w:val="%1."/>
      <w:lvlJc w:val="left"/>
      <w:pPr>
        <w:ind w:left="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4A4E7A8">
      <w:start w:val="2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6B85402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AE277B4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EB22CB2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31A21B6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6CC56D2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8B664E6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D7C59DA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>
    <w:nsid w:val="6FC93BBD"/>
    <w:multiLevelType w:val="hybridMultilevel"/>
    <w:tmpl w:val="001EF2E2"/>
    <w:lvl w:ilvl="0" w:tplc="6C9ACABC">
      <w:start w:val="21"/>
      <w:numFmt w:val="decimal"/>
      <w:lvlText w:val="%1."/>
      <w:lvlJc w:val="left"/>
      <w:pPr>
        <w:ind w:left="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DB6FFF8">
      <w:start w:val="2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E925B7E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BB41646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7D0C142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59EF22A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842EBBA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08C340A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56A1A52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>
    <w:nsid w:val="759B0D7D"/>
    <w:multiLevelType w:val="hybridMultilevel"/>
    <w:tmpl w:val="2E304790"/>
    <w:lvl w:ilvl="0" w:tplc="D484707C">
      <w:start w:val="12"/>
      <w:numFmt w:val="decimal"/>
      <w:lvlText w:val="%1."/>
      <w:lvlJc w:val="left"/>
      <w:pPr>
        <w:ind w:left="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5CAADA0">
      <w:start w:val="2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5B20912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B3E8ABC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13EF02C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0C0330C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0FEB310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AF488B6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288FFE0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>
    <w:nsid w:val="76A85BF8"/>
    <w:multiLevelType w:val="hybridMultilevel"/>
    <w:tmpl w:val="133EA8F6"/>
    <w:lvl w:ilvl="0" w:tplc="8FDA3D7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1F6881E">
      <w:start w:val="1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4C0A4F0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3BE7F46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A40FDCA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A0A88EE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6DE9BE0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376329A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D72E2D2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>
    <w:nsid w:val="76BE1A2A"/>
    <w:multiLevelType w:val="hybridMultilevel"/>
    <w:tmpl w:val="C1705C98"/>
    <w:lvl w:ilvl="0" w:tplc="BCB626A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4FAA442">
      <w:start w:val="1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67C0B18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5304BC8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4F47162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7EE5362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CB40DBA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018F626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8D429EC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3">
    <w:nsid w:val="77BF1D5D"/>
    <w:multiLevelType w:val="hybridMultilevel"/>
    <w:tmpl w:val="BAAA7D04"/>
    <w:lvl w:ilvl="0" w:tplc="40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A5F6EFF"/>
    <w:multiLevelType w:val="hybridMultilevel"/>
    <w:tmpl w:val="176E1900"/>
    <w:lvl w:ilvl="0" w:tplc="558C3CB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806644C">
      <w:start w:val="1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09E8EC2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9E8BBEC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80E35F0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B98339E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382E2A4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EAF7E8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4C43068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5">
    <w:nsid w:val="7C7C66D1"/>
    <w:multiLevelType w:val="hybridMultilevel"/>
    <w:tmpl w:val="76B8FBD0"/>
    <w:lvl w:ilvl="0" w:tplc="1E80759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46C73EA">
      <w:start w:val="1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8468E86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B56CE9A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B1C26D6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A6A907A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674F564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A2273E8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D0848D2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6">
    <w:nsid w:val="7F985012"/>
    <w:multiLevelType w:val="hybridMultilevel"/>
    <w:tmpl w:val="FFECB22A"/>
    <w:lvl w:ilvl="0" w:tplc="8F86849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0A20C22">
      <w:start w:val="4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FB655E6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C1E0C70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A501522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4980BFA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65C5D6C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DD03E18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5744F22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8"/>
  </w:num>
  <w:num w:numId="2">
    <w:abstractNumId w:val="19"/>
  </w:num>
  <w:num w:numId="3">
    <w:abstractNumId w:val="29"/>
  </w:num>
  <w:num w:numId="4">
    <w:abstractNumId w:val="26"/>
  </w:num>
  <w:num w:numId="5">
    <w:abstractNumId w:val="5"/>
  </w:num>
  <w:num w:numId="6">
    <w:abstractNumId w:val="46"/>
  </w:num>
  <w:num w:numId="7">
    <w:abstractNumId w:val="15"/>
  </w:num>
  <w:num w:numId="8">
    <w:abstractNumId w:val="32"/>
  </w:num>
  <w:num w:numId="9">
    <w:abstractNumId w:val="35"/>
  </w:num>
  <w:num w:numId="10">
    <w:abstractNumId w:val="9"/>
  </w:num>
  <w:num w:numId="11">
    <w:abstractNumId w:val="1"/>
  </w:num>
  <w:num w:numId="12">
    <w:abstractNumId w:val="12"/>
  </w:num>
  <w:num w:numId="13">
    <w:abstractNumId w:val="4"/>
  </w:num>
  <w:num w:numId="14">
    <w:abstractNumId w:val="6"/>
  </w:num>
  <w:num w:numId="15">
    <w:abstractNumId w:val="34"/>
  </w:num>
  <w:num w:numId="16">
    <w:abstractNumId w:val="21"/>
  </w:num>
  <w:num w:numId="17">
    <w:abstractNumId w:val="17"/>
  </w:num>
  <w:num w:numId="18">
    <w:abstractNumId w:val="16"/>
  </w:num>
  <w:num w:numId="19">
    <w:abstractNumId w:val="31"/>
  </w:num>
  <w:num w:numId="20">
    <w:abstractNumId w:val="18"/>
  </w:num>
  <w:num w:numId="21">
    <w:abstractNumId w:val="10"/>
  </w:num>
  <w:num w:numId="22">
    <w:abstractNumId w:val="8"/>
  </w:num>
  <w:num w:numId="23">
    <w:abstractNumId w:val="38"/>
  </w:num>
  <w:num w:numId="24">
    <w:abstractNumId w:val="23"/>
  </w:num>
  <w:num w:numId="25">
    <w:abstractNumId w:val="3"/>
  </w:num>
  <w:num w:numId="26">
    <w:abstractNumId w:val="40"/>
  </w:num>
  <w:num w:numId="27">
    <w:abstractNumId w:val="42"/>
  </w:num>
  <w:num w:numId="28">
    <w:abstractNumId w:val="30"/>
  </w:num>
  <w:num w:numId="29">
    <w:abstractNumId w:val="45"/>
  </w:num>
  <w:num w:numId="30">
    <w:abstractNumId w:val="0"/>
  </w:num>
  <w:num w:numId="31">
    <w:abstractNumId w:val="39"/>
  </w:num>
  <w:num w:numId="32">
    <w:abstractNumId w:val="2"/>
  </w:num>
  <w:num w:numId="33">
    <w:abstractNumId w:val="7"/>
  </w:num>
  <w:num w:numId="34">
    <w:abstractNumId w:val="33"/>
  </w:num>
  <w:num w:numId="35">
    <w:abstractNumId w:val="41"/>
  </w:num>
  <w:num w:numId="36">
    <w:abstractNumId w:val="13"/>
  </w:num>
  <w:num w:numId="37">
    <w:abstractNumId w:val="27"/>
  </w:num>
  <w:num w:numId="38">
    <w:abstractNumId w:val="36"/>
  </w:num>
  <w:num w:numId="39">
    <w:abstractNumId w:val="37"/>
  </w:num>
  <w:num w:numId="40">
    <w:abstractNumId w:val="44"/>
  </w:num>
  <w:num w:numId="41">
    <w:abstractNumId w:val="25"/>
  </w:num>
  <w:num w:numId="42">
    <w:abstractNumId w:val="24"/>
  </w:num>
  <w:num w:numId="43">
    <w:abstractNumId w:val="22"/>
  </w:num>
  <w:num w:numId="44">
    <w:abstractNumId w:val="11"/>
  </w:num>
  <w:num w:numId="45">
    <w:abstractNumId w:val="14"/>
  </w:num>
  <w:num w:numId="46">
    <w:abstractNumId w:val="20"/>
  </w:num>
  <w:num w:numId="47">
    <w:abstractNumId w:val="4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388D"/>
    <w:rsid w:val="00145885"/>
    <w:rsid w:val="0073388D"/>
    <w:rsid w:val="00C14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AE9C2C7-A770-4983-8BB1-8F9822697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41" w:line="238" w:lineRule="auto"/>
      <w:ind w:left="420" w:right="12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15" w:line="232" w:lineRule="auto"/>
      <w:ind w:left="8955" w:right="-4" w:hanging="10"/>
      <w:outlineLvl w:val="0"/>
    </w:pPr>
    <w:rPr>
      <w:rFonts w:ascii="Times New Roman" w:eastAsia="Times New Roman" w:hAnsi="Times New Roman" w:cs="Times New Roman"/>
      <w:i/>
      <w:color w:val="000000"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i/>
      <w:color w:val="000000"/>
      <w:sz w:val="16"/>
    </w:rPr>
  </w:style>
  <w:style w:type="paragraph" w:styleId="ListParagraph">
    <w:name w:val="List Paragraph"/>
    <w:basedOn w:val="Normal"/>
    <w:uiPriority w:val="34"/>
    <w:qFormat/>
    <w:rsid w:val="00C147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137</Words>
  <Characters>782</Characters>
  <Application>Microsoft Office Word</Application>
  <DocSecurity>0</DocSecurity>
  <Lines>6</Lines>
  <Paragraphs>1</Paragraphs>
  <ScaleCrop>false</ScaleCrop>
  <Company/>
  <LinksUpToDate>false</LinksUpToDate>
  <CharactersWithSpaces>918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common11</dc:creator>
  <cp:keywords/>
  <cp:lastModifiedBy>common11</cp:lastModifiedBy>
  <cp:revision>2</cp:revision>
  <dcterms:created xsi:type="dcterms:W3CDTF">2021-03-12T05:07:00Z</dcterms:created>
  <dcterms:modified xsi:type="dcterms:W3CDTF">2021-03-12T05:07:00Z</dcterms:modified>
</cp:coreProperties>
</file>